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4D3A" w14:textId="77777777" w:rsidR="00DE77EC" w:rsidRDefault="00DE77EC" w:rsidP="00DE77EC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NOTICE OF PUBLIC HEARING AND COMMENT PERIOD</w:t>
      </w:r>
    </w:p>
    <w:p w14:paraId="6ACB70E0" w14:textId="77777777" w:rsidR="00DE77EC" w:rsidRPr="003D3897" w:rsidRDefault="00DE77EC" w:rsidP="00DE77EC">
      <w:pPr>
        <w:jc w:val="center"/>
        <w:rPr>
          <w:rFonts w:cstheme="minorHAnsi"/>
          <w:b/>
          <w:sz w:val="30"/>
          <w:szCs w:val="30"/>
        </w:rPr>
      </w:pPr>
      <w:r w:rsidRPr="003D3897">
        <w:rPr>
          <w:rFonts w:cstheme="minorHAnsi"/>
          <w:b/>
          <w:sz w:val="30"/>
          <w:szCs w:val="30"/>
        </w:rPr>
        <w:t>UTAH TRANSIT AUTHORITY</w:t>
      </w:r>
    </w:p>
    <w:p w14:paraId="19B6342B" w14:textId="1EBBB7A0" w:rsidR="00DE77EC" w:rsidRPr="003D3897" w:rsidRDefault="00DE77EC" w:rsidP="00DE77EC">
      <w:pPr>
        <w:rPr>
          <w:rFonts w:cstheme="minorHAnsi"/>
        </w:rPr>
      </w:pPr>
      <w:r w:rsidRPr="003D3897">
        <w:rPr>
          <w:rFonts w:cstheme="minorHAnsi"/>
          <w:b/>
        </w:rPr>
        <w:t>RE</w:t>
      </w:r>
      <w:r w:rsidR="00E63275" w:rsidRPr="003D3897">
        <w:rPr>
          <w:rFonts w:cstheme="minorHAnsi"/>
          <w:b/>
        </w:rPr>
        <w:t>: December S</w:t>
      </w:r>
      <w:r w:rsidR="005B64B9" w:rsidRPr="003D3897">
        <w:rPr>
          <w:rFonts w:cstheme="minorHAnsi"/>
          <w:b/>
        </w:rPr>
        <w:t>ervice Changes</w:t>
      </w:r>
      <w:r w:rsidRPr="003D3897">
        <w:rPr>
          <w:rFonts w:cstheme="minorHAnsi"/>
          <w:b/>
        </w:rPr>
        <w:t xml:space="preserve">. </w:t>
      </w:r>
      <w:r w:rsidRPr="003D3897">
        <w:rPr>
          <w:rFonts w:cstheme="minorHAnsi"/>
        </w:rPr>
        <w:t xml:space="preserve">The Utah Transit Authority (UTA) is proposing several changes to </w:t>
      </w:r>
      <w:r w:rsidR="005B64B9" w:rsidRPr="003D3897">
        <w:rPr>
          <w:rFonts w:cstheme="minorHAnsi"/>
        </w:rPr>
        <w:t xml:space="preserve">transit service </w:t>
      </w:r>
      <w:r w:rsidR="00244011" w:rsidRPr="003D3897">
        <w:rPr>
          <w:rFonts w:cstheme="minorHAnsi"/>
        </w:rPr>
        <w:t xml:space="preserve">beginning </w:t>
      </w:r>
      <w:r w:rsidR="008D3D38" w:rsidRPr="003D3897">
        <w:rPr>
          <w:rFonts w:cstheme="minorHAnsi"/>
        </w:rPr>
        <w:t>on December 12</w:t>
      </w:r>
      <w:r w:rsidRPr="003D3897">
        <w:rPr>
          <w:rFonts w:cstheme="minorHAnsi"/>
        </w:rPr>
        <w:t>.</w:t>
      </w:r>
      <w:r w:rsidR="001D33ED">
        <w:rPr>
          <w:rFonts w:cstheme="minorHAnsi"/>
        </w:rPr>
        <w:t xml:space="preserve"> The proposed changes would reduce service on low ridership routes and shift resources given the labor shortage</w:t>
      </w:r>
      <w:r w:rsidR="00B9543C">
        <w:rPr>
          <w:rFonts w:cstheme="minorHAnsi"/>
        </w:rPr>
        <w:t>.</w:t>
      </w:r>
      <w:r w:rsidRPr="003D3897">
        <w:rPr>
          <w:rFonts w:cstheme="minorHAnsi"/>
        </w:rPr>
        <w:t xml:space="preserve"> A 30-day public comment period will occur </w:t>
      </w:r>
      <w:r w:rsidR="00724302" w:rsidRPr="003D3897">
        <w:rPr>
          <w:rFonts w:cstheme="minorHAnsi"/>
        </w:rPr>
        <w:t>October 4 through November 6</w:t>
      </w:r>
      <w:r w:rsidR="00143F9E" w:rsidRPr="003D3897">
        <w:rPr>
          <w:rFonts w:cstheme="minorHAnsi"/>
        </w:rPr>
        <w:t xml:space="preserve">; </w:t>
      </w:r>
      <w:r w:rsidRPr="003D3897">
        <w:rPr>
          <w:rFonts w:cstheme="minorHAnsi"/>
        </w:rPr>
        <w:t>one virtual public hearing</w:t>
      </w:r>
      <w:r w:rsidR="00670F56" w:rsidRPr="003D3897">
        <w:rPr>
          <w:rFonts w:cstheme="minorHAnsi"/>
        </w:rPr>
        <w:t>,</w:t>
      </w:r>
      <w:r w:rsidRPr="003D3897">
        <w:rPr>
          <w:rFonts w:cstheme="minorHAnsi"/>
        </w:rPr>
        <w:t xml:space="preserve"> </w:t>
      </w:r>
      <w:r w:rsidR="00143F9E" w:rsidRPr="003D3897">
        <w:rPr>
          <w:rFonts w:cstheme="minorHAnsi"/>
        </w:rPr>
        <w:t>along with several other community engagement opportunities</w:t>
      </w:r>
      <w:r w:rsidR="00670F56" w:rsidRPr="003D3897">
        <w:rPr>
          <w:rFonts w:cstheme="minorHAnsi"/>
        </w:rPr>
        <w:t>, will be held to gather feedback</w:t>
      </w:r>
      <w:r w:rsidRPr="003D3897">
        <w:rPr>
          <w:rFonts w:cstheme="minorHAnsi"/>
        </w:rPr>
        <w:t xml:space="preserve">. </w:t>
      </w:r>
    </w:p>
    <w:p w14:paraId="7DFC1395" w14:textId="77777777" w:rsidR="00DE77EC" w:rsidRPr="003D3897" w:rsidRDefault="00DE77EC" w:rsidP="00DE77EC">
      <w:pPr>
        <w:spacing w:after="0"/>
        <w:jc w:val="center"/>
        <w:rPr>
          <w:b/>
          <w:bCs/>
          <w:color w:val="212121"/>
          <w:u w:val="single"/>
        </w:rPr>
      </w:pPr>
      <w:r w:rsidRPr="003D3897">
        <w:rPr>
          <w:b/>
          <w:bCs/>
          <w:color w:val="212121"/>
          <w:u w:val="single"/>
        </w:rPr>
        <w:t>Public Comments:</w:t>
      </w:r>
    </w:p>
    <w:p w14:paraId="68980F58" w14:textId="195CC8E5" w:rsidR="00DE77EC" w:rsidRPr="003D3897" w:rsidRDefault="00DE77EC" w:rsidP="00DE77EC">
      <w:pPr>
        <w:spacing w:after="0"/>
        <w:rPr>
          <w:rFonts w:cstheme="minorHAnsi"/>
        </w:rPr>
      </w:pPr>
      <w:r w:rsidRPr="003D3897">
        <w:rPr>
          <w:rFonts w:cstheme="minorHAnsi"/>
        </w:rPr>
        <w:t>Relevant information about the proposed</w:t>
      </w:r>
      <w:r w:rsidR="00970341" w:rsidRPr="003D3897">
        <w:rPr>
          <w:rFonts w:cstheme="minorHAnsi"/>
        </w:rPr>
        <w:t xml:space="preserve"> service</w:t>
      </w:r>
      <w:r w:rsidRPr="003D3897">
        <w:rPr>
          <w:rFonts w:cstheme="minorHAnsi"/>
        </w:rPr>
        <w:t xml:space="preserve"> changes will be available at the Public Hearing and on the UTA Website at</w:t>
      </w:r>
      <w:r w:rsidR="00454025" w:rsidRPr="003D3897">
        <w:t xml:space="preserve"> </w:t>
      </w:r>
      <w:hyperlink r:id="rId7" w:history="1">
        <w:r w:rsidR="00454025" w:rsidRPr="003D3897">
          <w:rPr>
            <w:rStyle w:val="Hyperlink"/>
          </w:rPr>
          <w:t>rideuta.com/</w:t>
        </w:r>
        <w:proofErr w:type="spellStart"/>
        <w:r w:rsidR="00724302" w:rsidRPr="003D3897">
          <w:rPr>
            <w:rStyle w:val="Hyperlink"/>
          </w:rPr>
          <w:t>ChangeDay</w:t>
        </w:r>
        <w:proofErr w:type="spellEnd"/>
      </w:hyperlink>
      <w:r w:rsidRPr="003D3897">
        <w:rPr>
          <w:rFonts w:cstheme="minorHAnsi"/>
        </w:rPr>
        <w:t>.</w:t>
      </w:r>
      <w:r w:rsidRPr="003D3897">
        <w:rPr>
          <w:rFonts w:cstheme="minorHAnsi"/>
          <w:color w:val="000000"/>
        </w:rPr>
        <w:t xml:space="preserve"> </w:t>
      </w:r>
      <w:r w:rsidRPr="003D3897">
        <w:rPr>
          <w:rFonts w:cstheme="minorHAnsi"/>
        </w:rPr>
        <w:t xml:space="preserve">The proposed changes will be available for public review and comment from </w:t>
      </w:r>
      <w:r w:rsidR="00724302" w:rsidRPr="003D3897">
        <w:rPr>
          <w:rFonts w:cstheme="minorHAnsi"/>
          <w:b/>
          <w:bCs/>
        </w:rPr>
        <w:t>October 4</w:t>
      </w:r>
      <w:r w:rsidR="00AC087B" w:rsidRPr="003D3897">
        <w:rPr>
          <w:rFonts w:cstheme="minorHAnsi"/>
          <w:b/>
          <w:bCs/>
        </w:rPr>
        <w:t>, 2021</w:t>
      </w:r>
      <w:r w:rsidRPr="003D3897">
        <w:rPr>
          <w:rFonts w:cstheme="minorHAnsi"/>
          <w:b/>
          <w:bCs/>
        </w:rPr>
        <w:t xml:space="preserve"> – </w:t>
      </w:r>
      <w:r w:rsidR="00724302" w:rsidRPr="003D3897">
        <w:rPr>
          <w:rFonts w:cstheme="minorHAnsi"/>
          <w:b/>
          <w:bCs/>
        </w:rPr>
        <w:t>November 6</w:t>
      </w:r>
      <w:r w:rsidR="00AC087B" w:rsidRPr="003D3897">
        <w:rPr>
          <w:rFonts w:cstheme="minorHAnsi"/>
          <w:b/>
          <w:bCs/>
        </w:rPr>
        <w:t>,</w:t>
      </w:r>
      <w:r w:rsidRPr="003D3897">
        <w:rPr>
          <w:rFonts w:cstheme="minorHAnsi"/>
          <w:b/>
          <w:bCs/>
        </w:rPr>
        <w:t xml:space="preserve"> 202</w:t>
      </w:r>
      <w:r w:rsidR="00AC087B" w:rsidRPr="003D3897">
        <w:rPr>
          <w:rFonts w:cstheme="minorHAnsi"/>
          <w:b/>
          <w:bCs/>
        </w:rPr>
        <w:t>1.</w:t>
      </w:r>
      <w:r w:rsidRPr="003D3897">
        <w:rPr>
          <w:rFonts w:cstheme="minorHAnsi"/>
          <w:bCs/>
        </w:rPr>
        <w:t xml:space="preserve"> Comments must</w:t>
      </w:r>
      <w:r w:rsidRPr="003D3897">
        <w:rPr>
          <w:rFonts w:cstheme="minorHAnsi"/>
        </w:rPr>
        <w:t xml:space="preserve"> be received, </w:t>
      </w:r>
      <w:proofErr w:type="gramStart"/>
      <w:r w:rsidRPr="003D3897">
        <w:rPr>
          <w:rFonts w:cstheme="minorHAnsi"/>
        </w:rPr>
        <w:t>postmarked</w:t>
      </w:r>
      <w:proofErr w:type="gramEnd"/>
      <w:r w:rsidRPr="003D3897">
        <w:rPr>
          <w:rFonts w:cstheme="minorHAnsi"/>
        </w:rPr>
        <w:t xml:space="preserve"> or electronically submitted to UTA through one of the following methods by </w:t>
      </w:r>
      <w:r w:rsidRPr="003D3897">
        <w:rPr>
          <w:rFonts w:cstheme="minorHAnsi"/>
          <w:b/>
        </w:rPr>
        <w:t xml:space="preserve">5 p.m. on </w:t>
      </w:r>
      <w:r w:rsidR="00724302" w:rsidRPr="003D3897">
        <w:rPr>
          <w:rFonts w:cstheme="minorHAnsi"/>
          <w:b/>
          <w:bCs/>
        </w:rPr>
        <w:t>November 6</w:t>
      </w:r>
      <w:r w:rsidRPr="003D3897">
        <w:rPr>
          <w:rFonts w:cstheme="minorHAnsi"/>
          <w:b/>
          <w:bCs/>
        </w:rPr>
        <w:t xml:space="preserve">, </w:t>
      </w:r>
      <w:r w:rsidR="006F1DD5" w:rsidRPr="003D3897">
        <w:rPr>
          <w:rFonts w:cstheme="minorHAnsi"/>
          <w:b/>
          <w:bCs/>
        </w:rPr>
        <w:t>2021,</w:t>
      </w:r>
      <w:r w:rsidRPr="003D3897">
        <w:rPr>
          <w:rFonts w:cstheme="minorHAnsi"/>
          <w:b/>
          <w:bCs/>
        </w:rPr>
        <w:t xml:space="preserve"> </w:t>
      </w:r>
      <w:r w:rsidRPr="003D3897">
        <w:rPr>
          <w:rFonts w:cstheme="minorHAnsi"/>
          <w:bCs/>
        </w:rPr>
        <w:t>to be considered as part of the public comment record</w:t>
      </w:r>
      <w:r w:rsidRPr="003D3897">
        <w:rPr>
          <w:rFonts w:cstheme="minorHAnsi"/>
        </w:rPr>
        <w:t>.</w:t>
      </w:r>
    </w:p>
    <w:p w14:paraId="2C918D38" w14:textId="77777777" w:rsidR="00DE77EC" w:rsidRPr="003D3897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3D3897">
        <w:rPr>
          <w:rFonts w:cstheme="minorHAnsi"/>
          <w:b/>
          <w:color w:val="000000"/>
        </w:rPr>
        <w:t>Email:</w:t>
      </w:r>
      <w:r w:rsidRPr="003D3897">
        <w:rPr>
          <w:rFonts w:cstheme="minorHAnsi"/>
          <w:color w:val="000000"/>
        </w:rPr>
        <w:t xml:space="preserve">  </w:t>
      </w:r>
      <w:hyperlink r:id="rId8" w:history="1">
        <w:r w:rsidRPr="003D3897">
          <w:rPr>
            <w:rStyle w:val="Hyperlink"/>
            <w:rFonts w:cstheme="minorHAnsi"/>
          </w:rPr>
          <w:t>hearingofficer@rideuta.com</w:t>
        </w:r>
      </w:hyperlink>
      <w:r w:rsidRPr="003D3897">
        <w:rPr>
          <w:rFonts w:cstheme="minorHAnsi"/>
          <w:color w:val="000000"/>
        </w:rPr>
        <w:t xml:space="preserve"> </w:t>
      </w:r>
    </w:p>
    <w:p w14:paraId="66E3668C" w14:textId="425D4680" w:rsidR="00DE77EC" w:rsidRPr="003D3897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</w:pPr>
      <w:r w:rsidRPr="003D3897">
        <w:rPr>
          <w:rFonts w:cstheme="minorHAnsi"/>
          <w:b/>
          <w:color w:val="000000"/>
        </w:rPr>
        <w:t>Phone</w:t>
      </w:r>
      <w:r w:rsidRPr="003D3897">
        <w:t xml:space="preserve">:  </w:t>
      </w:r>
      <w:r w:rsidR="00B871D4" w:rsidRPr="003D3897">
        <w:t>801-743-3882</w:t>
      </w:r>
      <w:r w:rsidR="00080FBF" w:rsidRPr="003D3897">
        <w:t xml:space="preserve">, </w:t>
      </w:r>
      <w:r w:rsidR="00B871D4" w:rsidRPr="003D3897">
        <w:t>option 5</w:t>
      </w:r>
    </w:p>
    <w:p w14:paraId="3CE1F475" w14:textId="77777777" w:rsidR="00DE77EC" w:rsidRPr="003D3897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3D3897">
        <w:rPr>
          <w:rFonts w:cstheme="minorHAnsi"/>
          <w:b/>
          <w:color w:val="000000"/>
        </w:rPr>
        <w:t>Mailing:</w:t>
      </w:r>
      <w:r w:rsidRPr="003D3897">
        <w:rPr>
          <w:rFonts w:cstheme="minorHAnsi"/>
          <w:color w:val="000000"/>
        </w:rPr>
        <w:t xml:space="preserve"> Utah Transit Authority, C/O Megan Waters, 669 W 200 S, Salt Lake City, UT 84101</w:t>
      </w:r>
    </w:p>
    <w:p w14:paraId="436C000D" w14:textId="08746ED7" w:rsidR="00DE77EC" w:rsidRPr="003D3897" w:rsidRDefault="00DE77EC" w:rsidP="00DE77EC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3D3897">
        <w:rPr>
          <w:rFonts w:cstheme="minorHAnsi"/>
          <w:b/>
          <w:color w:val="000000"/>
        </w:rPr>
        <w:t>Website:</w:t>
      </w:r>
      <w:r w:rsidR="00724302" w:rsidRPr="003D3897">
        <w:t xml:space="preserve"> </w:t>
      </w:r>
      <w:hyperlink r:id="rId9" w:history="1">
        <w:r w:rsidR="00724302" w:rsidRPr="003D3897">
          <w:rPr>
            <w:rStyle w:val="Hyperlink"/>
          </w:rPr>
          <w:t>rideuta.com/</w:t>
        </w:r>
        <w:proofErr w:type="spellStart"/>
        <w:r w:rsidR="00724302" w:rsidRPr="003D3897">
          <w:rPr>
            <w:rStyle w:val="Hyperlink"/>
          </w:rPr>
          <w:t>ChangeDay</w:t>
        </w:r>
        <w:proofErr w:type="spellEnd"/>
      </w:hyperlink>
    </w:p>
    <w:p w14:paraId="214ABA82" w14:textId="77777777" w:rsidR="00DE77EC" w:rsidRPr="003D3897" w:rsidRDefault="00DE77EC" w:rsidP="00DE77EC">
      <w:pPr>
        <w:spacing w:after="0" w:line="240" w:lineRule="auto"/>
        <w:textAlignment w:val="center"/>
        <w:rPr>
          <w:rFonts w:cstheme="minorHAnsi"/>
          <w:color w:val="000000"/>
        </w:rPr>
      </w:pPr>
    </w:p>
    <w:p w14:paraId="4AE1C127" w14:textId="77777777" w:rsidR="00DE77EC" w:rsidRPr="003D3897" w:rsidRDefault="00DE77EC" w:rsidP="00DE77EC">
      <w:pPr>
        <w:pStyle w:val="NoSpacing"/>
        <w:jc w:val="center"/>
        <w:rPr>
          <w:b/>
          <w:bCs/>
          <w:u w:val="single"/>
        </w:rPr>
      </w:pPr>
      <w:r w:rsidRPr="003D3897">
        <w:rPr>
          <w:b/>
          <w:bCs/>
          <w:u w:val="single"/>
        </w:rPr>
        <w:t>Public Hearing Date &amp; Format:</w:t>
      </w:r>
    </w:p>
    <w:p w14:paraId="51BBCA49" w14:textId="77777777" w:rsidR="00DE77EC" w:rsidRPr="003D3897" w:rsidRDefault="00DE77EC" w:rsidP="00DE77EC">
      <w:pPr>
        <w:pStyle w:val="NoSpacing"/>
        <w:jc w:val="center"/>
        <w:rPr>
          <w:b/>
          <w:bCs/>
          <w:u w:val="single"/>
        </w:rPr>
      </w:pPr>
    </w:p>
    <w:p w14:paraId="2C4C398C" w14:textId="2D0119BD" w:rsidR="00DE77EC" w:rsidRPr="003D3897" w:rsidRDefault="00DE77EC" w:rsidP="00DE77EC">
      <w:r w:rsidRPr="003D3897">
        <w:t xml:space="preserve">There will be a </w:t>
      </w:r>
      <w:r w:rsidR="00A45612" w:rsidRPr="003D3897">
        <w:t xml:space="preserve">virtual </w:t>
      </w:r>
      <w:r w:rsidRPr="003D3897">
        <w:t xml:space="preserve">public hearing held on </w:t>
      </w:r>
      <w:r w:rsidR="00F756DF" w:rsidRPr="003D3897">
        <w:rPr>
          <w:b/>
          <w:bCs/>
        </w:rPr>
        <w:t xml:space="preserve">Wednesday, </w:t>
      </w:r>
      <w:r w:rsidR="007F3439" w:rsidRPr="003D3897">
        <w:rPr>
          <w:b/>
          <w:bCs/>
        </w:rPr>
        <w:t>October 20</w:t>
      </w:r>
      <w:r w:rsidRPr="003D3897">
        <w:rPr>
          <w:b/>
        </w:rPr>
        <w:t xml:space="preserve"> at 6pm</w:t>
      </w:r>
      <w:r w:rsidR="00977D1A" w:rsidRPr="003D3897">
        <w:rPr>
          <w:b/>
        </w:rPr>
        <w:t>-7pm</w:t>
      </w:r>
      <w:r w:rsidRPr="003D3897">
        <w:t xml:space="preserve">. </w:t>
      </w:r>
      <w:r w:rsidRPr="003D3897">
        <w:rPr>
          <w:rFonts w:cstheme="minorHAnsi"/>
        </w:rPr>
        <w:t xml:space="preserve">The public hearing meeting will provide an overview of proposed </w:t>
      </w:r>
      <w:r w:rsidR="007E0565" w:rsidRPr="003D3897">
        <w:rPr>
          <w:rFonts w:cstheme="minorHAnsi"/>
        </w:rPr>
        <w:t xml:space="preserve">service </w:t>
      </w:r>
      <w:r w:rsidRPr="003D3897">
        <w:rPr>
          <w:rFonts w:cstheme="minorHAnsi"/>
        </w:rPr>
        <w:t>changes, take questions, and accept public comment from participants.</w:t>
      </w:r>
    </w:p>
    <w:p w14:paraId="5A9D1D16" w14:textId="2321FB64" w:rsidR="00DE77EC" w:rsidRPr="003D3897" w:rsidRDefault="007E4F2E" w:rsidP="00F8680D">
      <w:r w:rsidRPr="003D3897">
        <w:rPr>
          <w:b/>
          <w:bCs/>
        </w:rPr>
        <w:t>Listen Only</w:t>
      </w:r>
      <w:r w:rsidRPr="003D3897">
        <w:t xml:space="preserve">: </w:t>
      </w:r>
      <w:r w:rsidR="00DE77EC" w:rsidRPr="003D3897">
        <w:t>If you wish to view and listen (only) to the formal meeting, you can do so live a</w:t>
      </w:r>
      <w:r w:rsidR="006D5F3A" w:rsidRPr="003D3897">
        <w:t xml:space="preserve">t </w:t>
      </w:r>
      <w:r w:rsidR="00DE77EC" w:rsidRPr="003D3897">
        <w:t>UTA</w:t>
      </w:r>
      <w:r w:rsidR="006D5F3A" w:rsidRPr="003D3897">
        <w:t>’s</w:t>
      </w:r>
      <w:r w:rsidR="00DE77EC" w:rsidRPr="003D3897">
        <w:t xml:space="preserve"> </w:t>
      </w:r>
      <w:r w:rsidR="00F8680D" w:rsidRPr="003D3897">
        <w:t>F</w:t>
      </w:r>
      <w:r w:rsidR="00DE77EC" w:rsidRPr="003D3897">
        <w:t>acebook</w:t>
      </w:r>
      <w:r w:rsidR="006D5F3A" w:rsidRPr="003D3897">
        <w:t xml:space="preserve"> page</w:t>
      </w:r>
      <w:r w:rsidR="00DE77EC" w:rsidRPr="003D3897">
        <w:t xml:space="preserve">: </w:t>
      </w:r>
      <w:hyperlink r:id="rId10" w:history="1">
        <w:r w:rsidR="00DE77EC" w:rsidRPr="003D3897">
          <w:rPr>
            <w:rStyle w:val="Hyperlink"/>
          </w:rPr>
          <w:t>https://www.facebook.com/RideUTA/</w:t>
        </w:r>
      </w:hyperlink>
    </w:p>
    <w:p w14:paraId="5871B1C1" w14:textId="228F60FD" w:rsidR="00DE77EC" w:rsidRPr="003D3897" w:rsidRDefault="007E4F2E" w:rsidP="00DE77EC">
      <w:r w:rsidRPr="003D3897">
        <w:rPr>
          <w:b/>
          <w:bCs/>
        </w:rPr>
        <w:t>Participate:</w:t>
      </w:r>
      <w:r w:rsidRPr="003D3897">
        <w:t xml:space="preserve"> </w:t>
      </w:r>
      <w:r w:rsidR="00DE77EC" w:rsidRPr="003D3897">
        <w:t xml:space="preserve">If you would like to provide a public comment during the public hearing on </w:t>
      </w:r>
      <w:r w:rsidR="00CB1092" w:rsidRPr="003D3897">
        <w:t>October 20,</w:t>
      </w:r>
      <w:r w:rsidR="00DE77EC" w:rsidRPr="003D3897">
        <w:t xml:space="preserve"> please register to join via Zoom any time prior to the hearing’s conclusion: </w:t>
      </w:r>
      <w:hyperlink r:id="rId11" w:history="1">
        <w:r w:rsidR="00CB1092" w:rsidRPr="003D3897">
          <w:rPr>
            <w:rStyle w:val="Hyperlink"/>
          </w:rPr>
          <w:t>https://us02web.zoom.us/webinar/register/WN_ljl7IR8LRuiMzQLVWNZiXw</w:t>
        </w:r>
      </w:hyperlink>
    </w:p>
    <w:p w14:paraId="6F4F6E94" w14:textId="4A7E0E1C" w:rsidR="007E4F2E" w:rsidRPr="003D3897" w:rsidRDefault="00DE77EC" w:rsidP="00906E08">
      <w:r w:rsidRPr="003D3897">
        <w:t xml:space="preserve">Registered participants will be given an opportunity to speak in a specified order. To ensure all participants have an opportunity to speak, comments are limited to </w:t>
      </w:r>
      <w:r w:rsidR="00F9006B" w:rsidRPr="003D3897">
        <w:t>three</w:t>
      </w:r>
      <w:r w:rsidRPr="003D3897">
        <w:t xml:space="preserve"> minutes per person. All who wish to view the hearing following the event may do so through our</w:t>
      </w:r>
      <w:r w:rsidRPr="003D3897">
        <w:rPr>
          <w:color w:val="212121"/>
        </w:rPr>
        <w:t xml:space="preserve"> </w:t>
      </w:r>
      <w:hyperlink r:id="rId12" w:history="1">
        <w:r w:rsidRPr="003D3897">
          <w:rPr>
            <w:rStyle w:val="Hyperlink"/>
          </w:rPr>
          <w:t>YouTube channel</w:t>
        </w:r>
      </w:hyperlink>
      <w:r w:rsidRPr="003D3897">
        <w:t xml:space="preserve"> or </w:t>
      </w:r>
      <w:hyperlink r:id="rId13" w:history="1">
        <w:r w:rsidRPr="003D3897">
          <w:rPr>
            <w:rStyle w:val="Hyperlink"/>
          </w:rPr>
          <w:t>Facebook page</w:t>
        </w:r>
      </w:hyperlink>
      <w:r w:rsidRPr="003D3897">
        <w:rPr>
          <w:color w:val="212121"/>
        </w:rPr>
        <w:t xml:space="preserve">. </w:t>
      </w:r>
    </w:p>
    <w:p w14:paraId="1BCF34DA" w14:textId="6AFC622E" w:rsidR="00DE77EC" w:rsidRPr="003D3897" w:rsidRDefault="00DE77EC" w:rsidP="007E4F2E">
      <w:pPr>
        <w:spacing w:after="0"/>
        <w:jc w:val="center"/>
        <w:rPr>
          <w:b/>
          <w:u w:val="single"/>
        </w:rPr>
      </w:pPr>
      <w:r w:rsidRPr="003D3897">
        <w:rPr>
          <w:b/>
          <w:u w:val="single"/>
        </w:rPr>
        <w:t>Public Open Houses</w:t>
      </w:r>
    </w:p>
    <w:p w14:paraId="772B45AA" w14:textId="43A2847F" w:rsidR="00DE77EC" w:rsidRPr="003D3897" w:rsidRDefault="00DE77EC" w:rsidP="00DE77EC">
      <w:r w:rsidRPr="003D3897">
        <w:t xml:space="preserve">UTA Customer Service locations will host information about proposed </w:t>
      </w:r>
      <w:r w:rsidR="00F9006B" w:rsidRPr="003D3897">
        <w:t>service</w:t>
      </w:r>
      <w:r w:rsidRPr="003D3897">
        <w:t xml:space="preserve"> changes onsite during the public comment period </w:t>
      </w:r>
      <w:r w:rsidR="00356232" w:rsidRPr="003D3897">
        <w:t xml:space="preserve">from </w:t>
      </w:r>
      <w:r w:rsidR="00F92E61" w:rsidRPr="003D3897">
        <w:t>October 4 through November 6</w:t>
      </w:r>
      <w:r w:rsidRPr="003D3897">
        <w:t>. Members of the public who wish to learn more and leave a comment in-person can do so at the following locations</w:t>
      </w:r>
      <w:r w:rsidR="005D52D2" w:rsidRPr="003D3897">
        <w:t>, Monday through Friday,</w:t>
      </w:r>
      <w:r w:rsidRPr="003D3897">
        <w:t xml:space="preserve"> </w:t>
      </w:r>
      <w:r w:rsidR="005D52D2" w:rsidRPr="003D3897">
        <w:t>between the hours of 8:30 AM and 5:00 PM</w:t>
      </w:r>
      <w:r w:rsidRPr="003D3897">
        <w:t>:</w:t>
      </w:r>
    </w:p>
    <w:p w14:paraId="521C8CFB" w14:textId="77777777" w:rsidR="00DE77EC" w:rsidRPr="003D3897" w:rsidRDefault="00DE77EC" w:rsidP="00DE77EC">
      <w:pPr>
        <w:pStyle w:val="NoSpacing"/>
        <w:ind w:left="720"/>
        <w:rPr>
          <w:b/>
        </w:rPr>
        <w:sectPr w:rsidR="00DE77EC" w:rsidRPr="003D389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7045A6" w14:textId="77777777" w:rsidR="00B9543C" w:rsidRDefault="00DE77EC" w:rsidP="00B9543C">
      <w:pPr>
        <w:ind w:left="720"/>
      </w:pPr>
      <w:r w:rsidRPr="003D3897">
        <w:rPr>
          <w:b/>
        </w:rPr>
        <w:t>Downtown Salt Lake City</w:t>
      </w:r>
      <w:r w:rsidRPr="003D3897">
        <w:br/>
        <w:t>250 South 600 West</w:t>
      </w:r>
      <w:r w:rsidR="00E93408" w:rsidRPr="003D3897">
        <w:t xml:space="preserve">, </w:t>
      </w:r>
      <w:r w:rsidR="005D52D2" w:rsidRPr="003D3897">
        <w:t>SLC</w:t>
      </w:r>
      <w:r w:rsidRPr="003D3897">
        <w:t>, UT 84101</w:t>
      </w:r>
      <w:r w:rsidRPr="003D3897">
        <w:br/>
        <w:t>(801) 287-4664</w:t>
      </w:r>
    </w:p>
    <w:p w14:paraId="0A4E01F2" w14:textId="77777777" w:rsidR="00B9543C" w:rsidRPr="00B9543C" w:rsidRDefault="00DE77EC" w:rsidP="00B9543C">
      <w:pPr>
        <w:pStyle w:val="NoSpacing"/>
        <w:rPr>
          <w:b/>
          <w:bCs/>
        </w:rPr>
      </w:pPr>
      <w:r w:rsidRPr="00B9543C">
        <w:rPr>
          <w:b/>
          <w:bCs/>
        </w:rPr>
        <w:t>Meadowbrook</w:t>
      </w:r>
    </w:p>
    <w:p w14:paraId="7116DFD4" w14:textId="56760FEE" w:rsidR="00DE77EC" w:rsidRPr="003D3897" w:rsidRDefault="00DE77EC" w:rsidP="00B9543C">
      <w:pPr>
        <w:pStyle w:val="NoSpacing"/>
      </w:pPr>
      <w:r w:rsidRPr="003D3897">
        <w:t>3600 South 700 West</w:t>
      </w:r>
      <w:r w:rsidR="00E93408" w:rsidRPr="003D3897">
        <w:t xml:space="preserve">, </w:t>
      </w:r>
      <w:r w:rsidR="005D52D2" w:rsidRPr="003D3897">
        <w:t>SLC</w:t>
      </w:r>
      <w:r w:rsidRPr="003D3897">
        <w:t>, UT 84119</w:t>
      </w:r>
      <w:r w:rsidRPr="003D3897">
        <w:br/>
        <w:t>(801) 262-5626</w:t>
      </w:r>
    </w:p>
    <w:p w14:paraId="658392BE" w14:textId="77777777" w:rsidR="00A45612" w:rsidRPr="003D3897" w:rsidRDefault="00A45612" w:rsidP="00DE77EC">
      <w:pPr>
        <w:pStyle w:val="NoSpacing"/>
        <w:ind w:left="720"/>
        <w:rPr>
          <w:b/>
        </w:rPr>
      </w:pPr>
    </w:p>
    <w:p w14:paraId="0DD6D04B" w14:textId="77777777" w:rsidR="00A45612" w:rsidRPr="003D3897" w:rsidRDefault="00A45612" w:rsidP="00A45612">
      <w:pPr>
        <w:pStyle w:val="NoSpacing"/>
        <w:ind w:left="720"/>
        <w:rPr>
          <w:b/>
        </w:rPr>
        <w:sectPr w:rsidR="00A45612" w:rsidRPr="003D3897" w:rsidSect="00906E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7D6437" w14:textId="61E0F2FD" w:rsidR="00A45612" w:rsidRPr="003D3897" w:rsidRDefault="00DE77EC" w:rsidP="00A45612">
      <w:pPr>
        <w:pStyle w:val="NoSpacing"/>
        <w:ind w:left="720"/>
        <w:rPr>
          <w:b/>
        </w:rPr>
      </w:pPr>
      <w:r w:rsidRPr="003D3897">
        <w:rPr>
          <w:b/>
        </w:rPr>
        <w:lastRenderedPageBreak/>
        <w:t>Ogden Transit Center</w:t>
      </w:r>
    </w:p>
    <w:p w14:paraId="2A468B19" w14:textId="5C26043C" w:rsidR="00DE77EC" w:rsidRPr="003D3897" w:rsidRDefault="00DE77EC" w:rsidP="00A45612">
      <w:pPr>
        <w:pStyle w:val="NoSpacing"/>
        <w:ind w:left="720"/>
        <w:rPr>
          <w:b/>
        </w:rPr>
      </w:pPr>
      <w:r w:rsidRPr="003D3897">
        <w:t>2393 Wall Avenue</w:t>
      </w:r>
      <w:r w:rsidR="005D52D2" w:rsidRPr="003D3897">
        <w:t xml:space="preserve">, </w:t>
      </w:r>
      <w:r w:rsidRPr="003D3897">
        <w:t>Ogden, UT 84401</w:t>
      </w:r>
      <w:r w:rsidRPr="003D3897">
        <w:br/>
        <w:t>(801) 626-1207</w:t>
      </w:r>
    </w:p>
    <w:p w14:paraId="6F5306C3" w14:textId="77777777" w:rsidR="00DE77EC" w:rsidRPr="003D3897" w:rsidRDefault="00DE77EC" w:rsidP="00DE77EC">
      <w:pPr>
        <w:ind w:left="720"/>
        <w:sectPr w:rsidR="00DE77EC" w:rsidRPr="003D3897" w:rsidSect="00A4561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C5EE8F" w14:textId="77777777" w:rsidR="001D6CC8" w:rsidRPr="003D3897" w:rsidRDefault="001D6CC8" w:rsidP="001D6CC8">
      <w:pPr>
        <w:pStyle w:val="NoSpacing"/>
      </w:pPr>
    </w:p>
    <w:p w14:paraId="4B75CFB2" w14:textId="7496158E" w:rsidR="007D610C" w:rsidRPr="003D3897" w:rsidRDefault="00356232" w:rsidP="00DE77EC">
      <w:pPr>
        <w:rPr>
          <w:rStyle w:val="Hyperlink"/>
        </w:rPr>
      </w:pPr>
      <w:r w:rsidRPr="003D3897">
        <w:rPr>
          <w:rFonts w:cstheme="minorHAnsi"/>
        </w:rPr>
        <w:t xml:space="preserve">Additional </w:t>
      </w:r>
      <w:r w:rsidR="00F4745A" w:rsidRPr="003D3897">
        <w:rPr>
          <w:rFonts w:cstheme="minorHAnsi"/>
        </w:rPr>
        <w:t xml:space="preserve">information about </w:t>
      </w:r>
      <w:r w:rsidRPr="003D3897">
        <w:rPr>
          <w:rFonts w:cstheme="minorHAnsi"/>
        </w:rPr>
        <w:t xml:space="preserve">community engagement opportunities </w:t>
      </w:r>
      <w:r w:rsidR="00F4745A" w:rsidRPr="003D3897">
        <w:rPr>
          <w:rFonts w:cstheme="minorHAnsi"/>
        </w:rPr>
        <w:t xml:space="preserve">can be found at </w:t>
      </w:r>
      <w:hyperlink r:id="rId14" w:history="1">
        <w:r w:rsidR="007D610C" w:rsidRPr="003D3897">
          <w:rPr>
            <w:rStyle w:val="Hyperlink"/>
          </w:rPr>
          <w:t>rideuta.com/</w:t>
        </w:r>
        <w:proofErr w:type="spellStart"/>
        <w:r w:rsidR="007D610C" w:rsidRPr="003D3897">
          <w:rPr>
            <w:rStyle w:val="Hyperlink"/>
          </w:rPr>
          <w:t>ChangeDay</w:t>
        </w:r>
        <w:proofErr w:type="spellEnd"/>
      </w:hyperlink>
      <w:r w:rsidR="007D610C" w:rsidRPr="003D3897">
        <w:rPr>
          <w:rStyle w:val="Hyperlink"/>
        </w:rPr>
        <w:t>.</w:t>
      </w:r>
    </w:p>
    <w:p w14:paraId="66D2D848" w14:textId="1EB9C169" w:rsidR="00DE77EC" w:rsidRPr="003D3897" w:rsidRDefault="00DE77EC" w:rsidP="00DE77EC">
      <w:pPr>
        <w:rPr>
          <w:rFonts w:cstheme="minorHAnsi"/>
        </w:rPr>
      </w:pPr>
      <w:r w:rsidRPr="003D3897">
        <w:rPr>
          <w:rFonts w:cstheme="minorHAnsi"/>
        </w:rPr>
        <w:t xml:space="preserve">To assure full participation at the hearing and during the public comment period, accommodations for effective communication such as a sign language interpreter, printed materials in alternative formats or a </w:t>
      </w:r>
      <w:r w:rsidRPr="003D3897">
        <w:rPr>
          <w:rFonts w:cstheme="minorHAnsi"/>
          <w:bCs/>
        </w:rPr>
        <w:t>language interpreter</w:t>
      </w:r>
      <w:r w:rsidRPr="003D3897">
        <w:rPr>
          <w:rFonts w:cstheme="minorHAnsi"/>
        </w:rPr>
        <w:t xml:space="preserve"> for non-English speaking participants must be requested at least five (5) working days prior to the date of the scheduled event by contacting the UTA Hearing Officer</w:t>
      </w:r>
      <w:r w:rsidRPr="003D3897">
        <w:rPr>
          <w:rFonts w:cstheme="minorHAnsi"/>
          <w:b/>
        </w:rPr>
        <w:t xml:space="preserve"> </w:t>
      </w:r>
      <w:r w:rsidRPr="003D3897">
        <w:rPr>
          <w:rFonts w:cstheme="minorHAnsi"/>
        </w:rPr>
        <w:t xml:space="preserve">at </w:t>
      </w:r>
      <w:r w:rsidRPr="003D3897">
        <w:rPr>
          <w:rFonts w:cstheme="minorHAnsi"/>
          <w:b/>
        </w:rPr>
        <w:t>801-244-3271</w:t>
      </w:r>
      <w:r w:rsidRPr="003D3897">
        <w:rPr>
          <w:rFonts w:cstheme="minorHAnsi"/>
        </w:rPr>
        <w:t xml:space="preserve">. Requests for </w:t>
      </w:r>
      <w:r w:rsidRPr="003D3897">
        <w:rPr>
          <w:rFonts w:cstheme="minorHAnsi"/>
          <w:b/>
        </w:rPr>
        <w:t>ADA accommodations</w:t>
      </w:r>
      <w:r w:rsidRPr="003D3897">
        <w:rPr>
          <w:rFonts w:cstheme="minorHAnsi"/>
        </w:rPr>
        <w:t xml:space="preserve"> should be directed to UTA’s ADA Compliance Officer at </w:t>
      </w:r>
      <w:r w:rsidRPr="003D3897">
        <w:rPr>
          <w:rFonts w:cstheme="minorHAnsi"/>
          <w:b/>
        </w:rPr>
        <w:t>801-262-5626 or dial 711</w:t>
      </w:r>
      <w:r w:rsidRPr="003D3897">
        <w:rPr>
          <w:rFonts w:cstheme="minorHAnsi"/>
        </w:rPr>
        <w:t xml:space="preserve"> to make a relay call for deaf or </w:t>
      </w:r>
      <w:r w:rsidR="007D610C" w:rsidRPr="003D3897">
        <w:rPr>
          <w:rFonts w:cstheme="minorHAnsi"/>
        </w:rPr>
        <w:t>hearing-impaired</w:t>
      </w:r>
      <w:r w:rsidRPr="003D3897">
        <w:rPr>
          <w:rFonts w:cstheme="minorHAnsi"/>
        </w:rPr>
        <w:t xml:space="preserve"> persons. </w:t>
      </w:r>
    </w:p>
    <w:p w14:paraId="41C034A6" w14:textId="6C55DF46" w:rsidR="00DE77EC" w:rsidRPr="003D3897" w:rsidRDefault="009B63DF" w:rsidP="00DE77EC">
      <w:pPr>
        <w:jc w:val="center"/>
        <w:rPr>
          <w:rFonts w:cstheme="minorHAnsi"/>
          <w:b/>
          <w:u w:val="single"/>
        </w:rPr>
      </w:pPr>
      <w:r w:rsidRPr="003D3897">
        <w:rPr>
          <w:rFonts w:cstheme="minorHAnsi"/>
          <w:b/>
          <w:u w:val="single"/>
        </w:rPr>
        <w:t>Proposed Major Service Changes</w:t>
      </w:r>
      <w:r w:rsidR="00DE77EC" w:rsidRPr="003D3897">
        <w:rPr>
          <w:rFonts w:cstheme="minorHAnsi"/>
          <w:b/>
          <w:u w:val="single"/>
        </w:rPr>
        <w:t>:</w:t>
      </w:r>
    </w:p>
    <w:p w14:paraId="48744249" w14:textId="77777777" w:rsidR="00F4745A" w:rsidRPr="003D3897" w:rsidRDefault="00F4745A" w:rsidP="00F4745A">
      <w:pPr>
        <w:pStyle w:val="ListParagraph"/>
        <w:numPr>
          <w:ilvl w:val="0"/>
          <w:numId w:val="3"/>
        </w:numPr>
        <w:sectPr w:rsidR="00F4745A" w:rsidRPr="003D3897" w:rsidSect="00DE4C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F8EBA9" w14:textId="7CACE413" w:rsidR="007B597A" w:rsidRPr="003D3897" w:rsidRDefault="007B597A" w:rsidP="007B597A">
      <w:pPr>
        <w:pStyle w:val="ListParagraph"/>
        <w:numPr>
          <w:ilvl w:val="0"/>
          <w:numId w:val="5"/>
        </w:numPr>
      </w:pPr>
      <w:r w:rsidRPr="003D3897">
        <w:t>Route 640</w:t>
      </w:r>
      <w:r w:rsidR="00917E8F" w:rsidRPr="003D3897">
        <w:t>: Reduce</w:t>
      </w:r>
      <w:r w:rsidRPr="003D3897">
        <w:t xml:space="preserve"> Saturday service from 30 minute to 60 minute</w:t>
      </w:r>
    </w:p>
    <w:p w14:paraId="6B759C44" w14:textId="17758804" w:rsidR="007B597A" w:rsidRPr="003D3897" w:rsidRDefault="007B597A" w:rsidP="007B597A">
      <w:pPr>
        <w:pStyle w:val="ListParagraph"/>
        <w:numPr>
          <w:ilvl w:val="0"/>
          <w:numId w:val="5"/>
        </w:numPr>
      </w:pPr>
      <w:r w:rsidRPr="003D3897">
        <w:t>Route 454</w:t>
      </w:r>
      <w:r w:rsidR="00917E8F" w:rsidRPr="003D3897">
        <w:t>: Discontinue</w:t>
      </w:r>
      <w:r w:rsidRPr="003D3897">
        <w:t xml:space="preserve"> </w:t>
      </w:r>
    </w:p>
    <w:p w14:paraId="19F8CFCC" w14:textId="04E6CF97" w:rsidR="007B597A" w:rsidRPr="003D3897" w:rsidRDefault="00C637CA" w:rsidP="007B597A">
      <w:pPr>
        <w:pStyle w:val="ListParagraph"/>
        <w:numPr>
          <w:ilvl w:val="0"/>
          <w:numId w:val="5"/>
        </w:numPr>
      </w:pPr>
      <w:r w:rsidRPr="003D3897">
        <w:t>R</w:t>
      </w:r>
      <w:r w:rsidR="007B597A" w:rsidRPr="003D3897">
        <w:t>oute 451</w:t>
      </w:r>
      <w:r w:rsidR="00917E8F" w:rsidRPr="003D3897">
        <w:t>: Modify routing</w:t>
      </w:r>
      <w:r w:rsidR="007B597A" w:rsidRPr="003D3897">
        <w:t xml:space="preserve"> </w:t>
      </w:r>
      <w:r w:rsidRPr="003D3897">
        <w:t>t</w:t>
      </w:r>
      <w:r w:rsidR="007B597A" w:rsidRPr="003D3897">
        <w:t xml:space="preserve">o </w:t>
      </w:r>
      <w:r w:rsidR="00A370CA" w:rsidRPr="003D3897">
        <w:t>serve International Center and North Temple</w:t>
      </w:r>
    </w:p>
    <w:p w14:paraId="79487895" w14:textId="64B35D80" w:rsidR="007B597A" w:rsidRPr="003D3897" w:rsidRDefault="00917E8F" w:rsidP="007B597A">
      <w:pPr>
        <w:pStyle w:val="ListParagraph"/>
        <w:numPr>
          <w:ilvl w:val="0"/>
          <w:numId w:val="5"/>
        </w:numPr>
      </w:pPr>
      <w:r w:rsidRPr="003D3897">
        <w:t>Route</w:t>
      </w:r>
      <w:r w:rsidR="00C637CA" w:rsidRPr="003D3897">
        <w:t xml:space="preserve"> </w:t>
      </w:r>
      <w:r w:rsidR="007B597A" w:rsidRPr="003D3897">
        <w:t>F522</w:t>
      </w:r>
      <w:r w:rsidRPr="003D3897">
        <w:t>: Discontinue</w:t>
      </w:r>
    </w:p>
    <w:p w14:paraId="61C2A614" w14:textId="77777777" w:rsidR="00DE77EC" w:rsidRDefault="00DE77EC"/>
    <w:sectPr w:rsidR="00DE77EC" w:rsidSect="00DE4CD9">
      <w:headerReference w:type="defaul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8242" w14:textId="77777777" w:rsidR="00CC0538" w:rsidRDefault="00CC0538">
      <w:pPr>
        <w:spacing w:after="0" w:line="240" w:lineRule="auto"/>
      </w:pPr>
      <w:r>
        <w:separator/>
      </w:r>
    </w:p>
  </w:endnote>
  <w:endnote w:type="continuationSeparator" w:id="0">
    <w:p w14:paraId="48F38CA3" w14:textId="77777777" w:rsidR="00CC0538" w:rsidRDefault="00CC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hitney Black"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80F29" w14:textId="77777777" w:rsidR="00CC0538" w:rsidRDefault="00CC0538">
      <w:pPr>
        <w:spacing w:after="0" w:line="240" w:lineRule="auto"/>
      </w:pPr>
      <w:r>
        <w:separator/>
      </w:r>
    </w:p>
  </w:footnote>
  <w:footnote w:type="continuationSeparator" w:id="0">
    <w:p w14:paraId="2699B407" w14:textId="77777777" w:rsidR="00CC0538" w:rsidRDefault="00CC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7778" w14:textId="77777777" w:rsidR="00E76B36" w:rsidRPr="00E76B36" w:rsidRDefault="00D7635F" w:rsidP="00E76B36">
    <w:pPr>
      <w:pStyle w:val="NoSpacing"/>
      <w:rPr>
        <w:rFonts w:ascii="Whitney Black" w:hAnsi="Whitney Black"/>
        <w:sz w:val="28"/>
        <w:szCs w:val="28"/>
      </w:rPr>
    </w:pPr>
    <w:r>
      <w:rPr>
        <w:rFonts w:ascii="Whitney Black" w:hAnsi="Whitney Black"/>
        <w:sz w:val="28"/>
        <w:szCs w:val="28"/>
      </w:rPr>
      <w:t xml:space="preserve">UTA </w:t>
    </w:r>
    <w:r w:rsidRPr="00E76B36">
      <w:rPr>
        <w:rFonts w:ascii="Whitney Black" w:hAnsi="Whitney Black"/>
        <w:sz w:val="28"/>
        <w:szCs w:val="28"/>
      </w:rPr>
      <w:t xml:space="preserve">August Change Day 2021 </w:t>
    </w:r>
  </w:p>
  <w:p w14:paraId="209B244A" w14:textId="77777777" w:rsidR="00E76B36" w:rsidRPr="00E76B36" w:rsidRDefault="00D7635F" w:rsidP="00E76B36">
    <w:pPr>
      <w:pStyle w:val="NoSpacing"/>
      <w:rPr>
        <w:rFonts w:ascii="Whitney Black" w:hAnsi="Whitney Black"/>
        <w:sz w:val="28"/>
        <w:szCs w:val="28"/>
      </w:rPr>
    </w:pPr>
    <w:r w:rsidRPr="00E76B36">
      <w:rPr>
        <w:rFonts w:ascii="Whitney Black" w:hAnsi="Whitney Black"/>
        <w:sz w:val="28"/>
        <w:szCs w:val="28"/>
      </w:rPr>
      <w:t>Public Engagement</w:t>
    </w:r>
    <w:r>
      <w:rPr>
        <w:rFonts w:ascii="Whitney Black" w:hAnsi="Whitney Black"/>
        <w:sz w:val="28"/>
        <w:szCs w:val="28"/>
      </w:rPr>
      <w:t>,</w:t>
    </w:r>
    <w:r w:rsidRPr="00E76B36">
      <w:rPr>
        <w:rFonts w:ascii="Whitney Black" w:hAnsi="Whitney Black"/>
        <w:sz w:val="28"/>
        <w:szCs w:val="28"/>
      </w:rPr>
      <w:t xml:space="preserve"> April 28 – May 28</w:t>
    </w:r>
  </w:p>
  <w:p w14:paraId="7ACC01B9" w14:textId="77777777" w:rsidR="00E76B36" w:rsidRDefault="00D7635F" w:rsidP="00E76B36">
    <w:pPr>
      <w:pStyle w:val="NoSpacing"/>
      <w:rPr>
        <w:rFonts w:ascii="Whitney Black" w:hAnsi="Whitney Black"/>
        <w:sz w:val="28"/>
        <w:szCs w:val="28"/>
      </w:rPr>
    </w:pPr>
    <w:r w:rsidRPr="00E76B36">
      <w:rPr>
        <w:rFonts w:ascii="Whitney Black" w:hAnsi="Whitney Black"/>
        <w:sz w:val="28"/>
        <w:szCs w:val="28"/>
      </w:rPr>
      <w:t>Key Messages &amp; Talking Points</w:t>
    </w:r>
  </w:p>
  <w:p w14:paraId="7F6B040C" w14:textId="77777777" w:rsidR="00E76B36" w:rsidRDefault="00CC0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F6E8B"/>
    <w:multiLevelType w:val="hybridMultilevel"/>
    <w:tmpl w:val="375A0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075EF"/>
    <w:multiLevelType w:val="hybridMultilevel"/>
    <w:tmpl w:val="6672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F2168"/>
    <w:multiLevelType w:val="hybridMultilevel"/>
    <w:tmpl w:val="82F8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A5AA8"/>
    <w:multiLevelType w:val="hybridMultilevel"/>
    <w:tmpl w:val="953A3AEC"/>
    <w:lvl w:ilvl="0" w:tplc="12325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C13361"/>
    <w:multiLevelType w:val="hybridMultilevel"/>
    <w:tmpl w:val="79B4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EC"/>
    <w:rsid w:val="0005021C"/>
    <w:rsid w:val="00080FBF"/>
    <w:rsid w:val="00094E45"/>
    <w:rsid w:val="000B1B23"/>
    <w:rsid w:val="00143F9E"/>
    <w:rsid w:val="00174295"/>
    <w:rsid w:val="001C5BBB"/>
    <w:rsid w:val="001D33ED"/>
    <w:rsid w:val="001D6CC8"/>
    <w:rsid w:val="00244011"/>
    <w:rsid w:val="002607FE"/>
    <w:rsid w:val="002A5F36"/>
    <w:rsid w:val="002F008B"/>
    <w:rsid w:val="00315ADB"/>
    <w:rsid w:val="00356232"/>
    <w:rsid w:val="00390B42"/>
    <w:rsid w:val="003A4FA9"/>
    <w:rsid w:val="003D3897"/>
    <w:rsid w:val="003D404D"/>
    <w:rsid w:val="003F7FBB"/>
    <w:rsid w:val="0040565B"/>
    <w:rsid w:val="0043613C"/>
    <w:rsid w:val="00454025"/>
    <w:rsid w:val="00455E70"/>
    <w:rsid w:val="00484664"/>
    <w:rsid w:val="00526F6C"/>
    <w:rsid w:val="005305CD"/>
    <w:rsid w:val="00531F63"/>
    <w:rsid w:val="005B64B9"/>
    <w:rsid w:val="005C1833"/>
    <w:rsid w:val="005D311D"/>
    <w:rsid w:val="005D52D2"/>
    <w:rsid w:val="00670E12"/>
    <w:rsid w:val="00670F56"/>
    <w:rsid w:val="006A083F"/>
    <w:rsid w:val="006C7495"/>
    <w:rsid w:val="006D5F3A"/>
    <w:rsid w:val="006F1DD5"/>
    <w:rsid w:val="00724302"/>
    <w:rsid w:val="007B0BF5"/>
    <w:rsid w:val="007B597A"/>
    <w:rsid w:val="007B6684"/>
    <w:rsid w:val="007D610C"/>
    <w:rsid w:val="007E0565"/>
    <w:rsid w:val="007E4F2E"/>
    <w:rsid w:val="007F3439"/>
    <w:rsid w:val="008053B9"/>
    <w:rsid w:val="00831AD2"/>
    <w:rsid w:val="008D3D38"/>
    <w:rsid w:val="008E7899"/>
    <w:rsid w:val="00905814"/>
    <w:rsid w:val="00906E08"/>
    <w:rsid w:val="00917E8F"/>
    <w:rsid w:val="00922065"/>
    <w:rsid w:val="00970341"/>
    <w:rsid w:val="00977D1A"/>
    <w:rsid w:val="0098489D"/>
    <w:rsid w:val="009B63DF"/>
    <w:rsid w:val="00A24E9A"/>
    <w:rsid w:val="00A30009"/>
    <w:rsid w:val="00A36525"/>
    <w:rsid w:val="00A370CA"/>
    <w:rsid w:val="00A45612"/>
    <w:rsid w:val="00A835C8"/>
    <w:rsid w:val="00A83F66"/>
    <w:rsid w:val="00AC087B"/>
    <w:rsid w:val="00B4569C"/>
    <w:rsid w:val="00B640FA"/>
    <w:rsid w:val="00B80C89"/>
    <w:rsid w:val="00B86237"/>
    <w:rsid w:val="00B871D4"/>
    <w:rsid w:val="00B9543C"/>
    <w:rsid w:val="00BD4B86"/>
    <w:rsid w:val="00BE231F"/>
    <w:rsid w:val="00BF3430"/>
    <w:rsid w:val="00C637CA"/>
    <w:rsid w:val="00C90EA6"/>
    <w:rsid w:val="00CB1092"/>
    <w:rsid w:val="00CC0538"/>
    <w:rsid w:val="00D7635F"/>
    <w:rsid w:val="00D85285"/>
    <w:rsid w:val="00DB2B1F"/>
    <w:rsid w:val="00DB5B19"/>
    <w:rsid w:val="00DE77EC"/>
    <w:rsid w:val="00E63275"/>
    <w:rsid w:val="00E93408"/>
    <w:rsid w:val="00EC1D82"/>
    <w:rsid w:val="00F4745A"/>
    <w:rsid w:val="00F610C4"/>
    <w:rsid w:val="00F756DF"/>
    <w:rsid w:val="00F8680D"/>
    <w:rsid w:val="00F86AEB"/>
    <w:rsid w:val="00F9006B"/>
    <w:rsid w:val="00F9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2531"/>
  <w15:chartTrackingRefBased/>
  <w15:docId w15:val="{31AD5F93-67B2-4D9E-8229-BE40CFBB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7E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E77EC"/>
    <w:pPr>
      <w:ind w:left="720"/>
      <w:contextualSpacing/>
    </w:pPr>
  </w:style>
  <w:style w:type="paragraph" w:styleId="NoSpacing">
    <w:name w:val="No Spacing"/>
    <w:uiPriority w:val="1"/>
    <w:qFormat/>
    <w:rsid w:val="00DE77E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C08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08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8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8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87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4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6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2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ringofficer@rideuta.com" TargetMode="External"/><Relationship Id="rId13" Type="http://schemas.openxmlformats.org/officeDocument/2006/relationships/hyperlink" Target="https://www.facebook.com/RideUTA/photos/a.156349344394521/3523156377713784/?type=3&amp;theater" TargetMode="External"/><Relationship Id="rId3" Type="http://schemas.openxmlformats.org/officeDocument/2006/relationships/settings" Target="settings.xml"/><Relationship Id="rId7" Type="http://schemas.openxmlformats.org/officeDocument/2006/relationships/hyperlink" Target="rideuta.com/changeday" TargetMode="External"/><Relationship Id="rId12" Type="http://schemas.openxmlformats.org/officeDocument/2006/relationships/hyperlink" Target="https://www.youtube.com/channel/UCjbc4Pt4VyJWg9GnT0LgS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webinar/register/WN_ljl7IR8LRuiMzQLVWNZiXw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RideU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deuta-my.sharepoint.com/personal/mwaters_rideuta_com/Documents/Documents/My%20Docs/Projects/Change%20Days/December2021/rideuta.com/changeday" TargetMode="External"/><Relationship Id="rId14" Type="http://schemas.openxmlformats.org/officeDocument/2006/relationships/hyperlink" Target="https://rideuta-my.sharepoint.com/personal/mwaters_rideuta_com/Documents/Documents/My%20Docs/Projects/Change%20Days/December2021/rideuta.com/change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Waters, Megan (Community Engagement Manager)</dc:creator>
  <cp:keywords/>
  <dc:description/>
  <cp:lastModifiedBy>Waters, Megan (Community Engagement Manager)</cp:lastModifiedBy>
  <cp:revision>27</cp:revision>
  <dcterms:created xsi:type="dcterms:W3CDTF">2021-09-28T22:46:00Z</dcterms:created>
  <dcterms:modified xsi:type="dcterms:W3CDTF">2021-09-29T17:03:00Z</dcterms:modified>
</cp:coreProperties>
</file>