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0404E" w14:textId="77777777" w:rsidR="005263DC" w:rsidRPr="003D4983" w:rsidRDefault="008E2D48" w:rsidP="008E2D48">
      <w:pPr>
        <w:pStyle w:val="ListParagraph"/>
        <w:numPr>
          <w:ilvl w:val="0"/>
          <w:numId w:val="1"/>
        </w:numPr>
        <w:rPr>
          <w:rFonts w:ascii="Bell MT" w:hAnsi="Bell MT"/>
          <w:b/>
          <w:bCs/>
        </w:rPr>
      </w:pPr>
      <w:r w:rsidRPr="003D4983">
        <w:rPr>
          <w:rFonts w:ascii="Bell MT" w:hAnsi="Bell MT"/>
          <w:b/>
          <w:bCs/>
        </w:rPr>
        <w:t>Welcome</w:t>
      </w:r>
    </w:p>
    <w:p w14:paraId="4E6101FD" w14:textId="55F33428" w:rsidR="00C0541E" w:rsidRDefault="005263DC" w:rsidP="005263DC">
      <w:pPr>
        <w:pStyle w:val="ListParagraph"/>
        <w:ind w:firstLine="720"/>
        <w:rPr>
          <w:rFonts w:ascii="Bell MT" w:hAnsi="Bell MT"/>
        </w:rPr>
      </w:pPr>
      <w:r>
        <w:rPr>
          <w:rFonts w:ascii="Bell MT" w:hAnsi="Bell MT"/>
        </w:rPr>
        <w:t>Mayor Olsen welcomed all to the Public Hearing regarding the water bonds.</w:t>
      </w:r>
      <w:r w:rsidR="008E2D48" w:rsidRPr="008E2D48">
        <w:rPr>
          <w:rFonts w:ascii="Bell MT" w:hAnsi="Bell MT"/>
        </w:rPr>
        <w:t xml:space="preserve"> </w:t>
      </w:r>
    </w:p>
    <w:p w14:paraId="6E24C968" w14:textId="77777777" w:rsidR="005263DC" w:rsidRPr="008E2D48" w:rsidRDefault="005263DC" w:rsidP="005263DC">
      <w:pPr>
        <w:pStyle w:val="ListParagraph"/>
        <w:ind w:firstLine="720"/>
        <w:rPr>
          <w:rFonts w:ascii="Bell MT" w:hAnsi="Bell MT"/>
        </w:rPr>
      </w:pPr>
    </w:p>
    <w:p w14:paraId="7A43B0FF" w14:textId="50B37B65" w:rsidR="00CB75D1" w:rsidRPr="003D4983" w:rsidRDefault="00CB75D1" w:rsidP="008E2D48">
      <w:pPr>
        <w:pStyle w:val="ListParagraph"/>
        <w:numPr>
          <w:ilvl w:val="0"/>
          <w:numId w:val="1"/>
        </w:numPr>
        <w:rPr>
          <w:rFonts w:ascii="Bell MT" w:hAnsi="Bell MT"/>
          <w:b/>
          <w:bCs/>
        </w:rPr>
      </w:pPr>
      <w:r w:rsidRPr="003D4983">
        <w:rPr>
          <w:rFonts w:ascii="Bell MT" w:hAnsi="Bell MT"/>
          <w:b/>
          <w:bCs/>
        </w:rPr>
        <w:t>In Attendance:</w:t>
      </w:r>
    </w:p>
    <w:p w14:paraId="1091B4D3" w14:textId="7DD2AF9A" w:rsidR="00CB75D1" w:rsidRDefault="00CB75D1" w:rsidP="00CB75D1">
      <w:pPr>
        <w:pStyle w:val="ListParagraph"/>
        <w:ind w:left="1440"/>
        <w:rPr>
          <w:rFonts w:ascii="Bell MT" w:hAnsi="Bell MT"/>
        </w:rPr>
      </w:pPr>
      <w:r>
        <w:rPr>
          <w:rFonts w:ascii="Bell MT" w:hAnsi="Bell MT"/>
        </w:rPr>
        <w:t>Mayor: Mike Olsen</w:t>
      </w:r>
    </w:p>
    <w:p w14:paraId="16A7B22A" w14:textId="57BB23E1" w:rsidR="00CB75D1" w:rsidRDefault="00CB75D1" w:rsidP="00CB75D1">
      <w:pPr>
        <w:pStyle w:val="ListParagraph"/>
        <w:ind w:left="1440"/>
        <w:rPr>
          <w:rFonts w:ascii="Bell MT" w:hAnsi="Bell MT"/>
        </w:rPr>
      </w:pPr>
      <w:r>
        <w:rPr>
          <w:rFonts w:ascii="Bell MT" w:hAnsi="Bell MT"/>
        </w:rPr>
        <w:t>Councilmembers:  Kevin Stallings, Russell Keisel, Rondy Black, and Sam Draper</w:t>
      </w:r>
    </w:p>
    <w:p w14:paraId="415C5551" w14:textId="2A180159" w:rsidR="00CB75D1" w:rsidRDefault="00CB75D1" w:rsidP="00CB75D1">
      <w:pPr>
        <w:pStyle w:val="ListParagraph"/>
        <w:ind w:left="1440"/>
        <w:rPr>
          <w:rFonts w:ascii="Bell MT" w:hAnsi="Bell MT"/>
        </w:rPr>
      </w:pPr>
      <w:r>
        <w:rPr>
          <w:rFonts w:ascii="Bell MT" w:hAnsi="Bell MT"/>
        </w:rPr>
        <w:tab/>
        <w:t>*Justin Atkinson arrived late</w:t>
      </w:r>
    </w:p>
    <w:p w14:paraId="75F86E86" w14:textId="561A8078" w:rsidR="00CB75D1" w:rsidRDefault="00CB75D1" w:rsidP="00CB75D1">
      <w:pPr>
        <w:pStyle w:val="ListParagraph"/>
        <w:ind w:left="1440"/>
        <w:rPr>
          <w:rFonts w:ascii="Bell MT" w:hAnsi="Bell MT"/>
        </w:rPr>
      </w:pPr>
      <w:r>
        <w:rPr>
          <w:rFonts w:ascii="Bell MT" w:hAnsi="Bell MT"/>
        </w:rPr>
        <w:t>Others in Attendance:  Jeanne Tejada (Recorder), Joseph Strain, Wayne Lee, Mont Wheeler, Tweet Lee, Dan Simons, Ben Carrick, Devan Shields (Sunrise Engineering), Shane Ward (Power Superintendent), Jim Wilberg (Police Chief), and Colter Allen (Public Works Superintendent).</w:t>
      </w:r>
    </w:p>
    <w:p w14:paraId="51BF5475" w14:textId="77777777" w:rsidR="003D4983" w:rsidRDefault="003D4983" w:rsidP="00CB75D1">
      <w:pPr>
        <w:pStyle w:val="ListParagraph"/>
        <w:ind w:left="1440"/>
        <w:rPr>
          <w:rFonts w:ascii="Bell MT" w:hAnsi="Bell MT"/>
        </w:rPr>
      </w:pPr>
    </w:p>
    <w:p w14:paraId="5B0CF26E" w14:textId="4C2D2079" w:rsidR="008E2D48" w:rsidRPr="003D4983" w:rsidRDefault="005263DC" w:rsidP="008E2D48">
      <w:pPr>
        <w:pStyle w:val="ListParagraph"/>
        <w:numPr>
          <w:ilvl w:val="0"/>
          <w:numId w:val="1"/>
        </w:numPr>
        <w:rPr>
          <w:rFonts w:ascii="Bell MT" w:hAnsi="Bell MT"/>
          <w:b/>
          <w:bCs/>
        </w:rPr>
      </w:pPr>
      <w:r w:rsidRPr="003D4983">
        <w:rPr>
          <w:rFonts w:ascii="Bell MT" w:hAnsi="Bell MT"/>
          <w:b/>
          <w:bCs/>
        </w:rPr>
        <w:t>Bond Discussion</w:t>
      </w:r>
    </w:p>
    <w:p w14:paraId="6D9551B4" w14:textId="512CCA55" w:rsidR="005263DC" w:rsidRDefault="005263DC" w:rsidP="005263DC">
      <w:pPr>
        <w:pStyle w:val="ListParagraph"/>
        <w:ind w:left="1440"/>
        <w:rPr>
          <w:rFonts w:ascii="Bell MT" w:hAnsi="Bell MT"/>
        </w:rPr>
      </w:pPr>
      <w:r>
        <w:rPr>
          <w:rFonts w:ascii="Bell MT" w:hAnsi="Bell MT"/>
        </w:rPr>
        <w:t xml:space="preserve">Time was turned over to Devan Shields from Sunrise Engineering to explain what the bond is for.  He is the chief engineer on the project.  The best option we decided on is a water treatment plant, with a water spring line up the canyon.  Also it was decided to drill an additional culinary well to supplement the water source for the city.  US Rural Development had a funding package that was applied for and granted, for $980,000.  The city will not need to pay this back.  The rest, $4.2 million was done through a low interest loan that will be paid off through the </w:t>
      </w:r>
      <w:r w:rsidR="000E1A08">
        <w:rPr>
          <w:rFonts w:ascii="Bell MT" w:hAnsi="Bell MT"/>
        </w:rPr>
        <w:t xml:space="preserve">next 40 </w:t>
      </w:r>
      <w:r>
        <w:rPr>
          <w:rFonts w:ascii="Bell MT" w:hAnsi="Bell MT"/>
        </w:rPr>
        <w:t xml:space="preserve">years.  Some will be recouped through water impact fees.  The bonding for this loan for $4.2 million </w:t>
      </w:r>
      <w:r w:rsidR="000E1A08">
        <w:rPr>
          <w:rFonts w:ascii="Bell MT" w:hAnsi="Bell MT"/>
        </w:rPr>
        <w:t>requires a public hearing. If they have good results with the first well sight, they will go with that sight, if not they will move to the next well sight.</w:t>
      </w:r>
    </w:p>
    <w:p w14:paraId="65EBEE59" w14:textId="2723A9B2" w:rsidR="000E1A08" w:rsidRDefault="000E1A08" w:rsidP="005263DC">
      <w:pPr>
        <w:pStyle w:val="ListParagraph"/>
        <w:ind w:left="1440"/>
        <w:rPr>
          <w:rFonts w:ascii="Bell MT" w:hAnsi="Bell MT"/>
        </w:rPr>
      </w:pPr>
    </w:p>
    <w:p w14:paraId="2A63ACE1" w14:textId="113DEB4E" w:rsidR="000E1A08" w:rsidRDefault="000E1A08" w:rsidP="005263DC">
      <w:pPr>
        <w:pStyle w:val="ListParagraph"/>
        <w:ind w:left="1440"/>
        <w:rPr>
          <w:rFonts w:ascii="Bell MT" w:hAnsi="Bell MT"/>
        </w:rPr>
      </w:pPr>
      <w:r>
        <w:rPr>
          <w:rFonts w:ascii="Bell MT" w:hAnsi="Bell MT"/>
        </w:rPr>
        <w:t xml:space="preserve">One citizen asked, “What is the projected growth it is supposed to support? “ </w:t>
      </w:r>
    </w:p>
    <w:p w14:paraId="2492AC57" w14:textId="165F3373" w:rsidR="000E1A08" w:rsidRDefault="000E1A08" w:rsidP="003D4983">
      <w:pPr>
        <w:pStyle w:val="ListParagraph"/>
        <w:ind w:left="1440" w:firstLine="720"/>
        <w:rPr>
          <w:rFonts w:ascii="Bell MT" w:hAnsi="Bell MT"/>
        </w:rPr>
      </w:pPr>
      <w:r>
        <w:rPr>
          <w:rFonts w:ascii="Bell MT" w:hAnsi="Bell MT"/>
        </w:rPr>
        <w:t>Devan replied, between 1 &amp; 2%.  It’s also likely they will need more source.</w:t>
      </w:r>
      <w:r>
        <w:rPr>
          <w:rFonts w:ascii="Bell MT" w:hAnsi="Bell MT"/>
        </w:rPr>
        <w:tab/>
      </w:r>
    </w:p>
    <w:p w14:paraId="248718BB" w14:textId="4A23F5C5" w:rsidR="000E1A08" w:rsidRDefault="000E1A08" w:rsidP="000E1A08">
      <w:pPr>
        <w:spacing w:after="0"/>
        <w:rPr>
          <w:rFonts w:ascii="Bell MT" w:hAnsi="Bell MT"/>
        </w:rPr>
      </w:pPr>
      <w:r>
        <w:rPr>
          <w:rFonts w:ascii="Bell MT" w:hAnsi="Bell MT"/>
        </w:rPr>
        <w:tab/>
      </w:r>
      <w:r>
        <w:rPr>
          <w:rFonts w:ascii="Bell MT" w:hAnsi="Bell MT"/>
        </w:rPr>
        <w:tab/>
        <w:t>Wayne Lee asked if there was a projected amount that each household would need?</w:t>
      </w:r>
    </w:p>
    <w:p w14:paraId="163B6100" w14:textId="3E04C460" w:rsidR="000E1A08" w:rsidRDefault="000E1A08" w:rsidP="000E1A08">
      <w:pPr>
        <w:rPr>
          <w:rFonts w:ascii="Bell MT" w:hAnsi="Bell MT"/>
        </w:rPr>
      </w:pPr>
      <w:r>
        <w:rPr>
          <w:rFonts w:ascii="Bell MT" w:hAnsi="Bell MT"/>
        </w:rPr>
        <w:tab/>
      </w:r>
      <w:r>
        <w:rPr>
          <w:rFonts w:ascii="Bell MT" w:hAnsi="Bell MT"/>
        </w:rPr>
        <w:tab/>
      </w:r>
      <w:r>
        <w:rPr>
          <w:rFonts w:ascii="Bell MT" w:hAnsi="Bell MT"/>
        </w:rPr>
        <w:tab/>
        <w:t>Looks like it will go down what the current state rules are for the city.</w:t>
      </w:r>
    </w:p>
    <w:p w14:paraId="3EE5FA3C" w14:textId="601C3B2A" w:rsidR="000E1A08" w:rsidRDefault="000E1A08" w:rsidP="000E1A08">
      <w:pPr>
        <w:spacing w:after="0"/>
        <w:ind w:left="1440"/>
        <w:rPr>
          <w:rFonts w:ascii="Bell MT" w:hAnsi="Bell MT"/>
        </w:rPr>
      </w:pPr>
      <w:r>
        <w:rPr>
          <w:rFonts w:ascii="Bell MT" w:hAnsi="Bell MT"/>
        </w:rPr>
        <w:t>Wayne also pointed out some other issues, like the development for the city.  He wants to know if all these things are being looked at and if they are in fact for the benefit of Mt. Pleasant?</w:t>
      </w:r>
    </w:p>
    <w:p w14:paraId="3616A089" w14:textId="0C05C142" w:rsidR="000E1A08" w:rsidRDefault="000E1A08" w:rsidP="000E1A08">
      <w:pPr>
        <w:spacing w:after="0"/>
        <w:ind w:left="2160"/>
        <w:rPr>
          <w:rFonts w:ascii="Bell MT" w:hAnsi="Bell MT"/>
        </w:rPr>
      </w:pPr>
      <w:r>
        <w:rPr>
          <w:rFonts w:ascii="Bell MT" w:hAnsi="Bell MT"/>
        </w:rPr>
        <w:t>Councilmember Keisel answered that they are looking at a lot of things regarding development.</w:t>
      </w:r>
    </w:p>
    <w:p w14:paraId="53D3B93F" w14:textId="7C768F88" w:rsidR="008F037D" w:rsidRDefault="008F037D" w:rsidP="008F037D">
      <w:pPr>
        <w:spacing w:after="0"/>
        <w:rPr>
          <w:rFonts w:ascii="Bell MT" w:hAnsi="Bell MT"/>
        </w:rPr>
      </w:pPr>
    </w:p>
    <w:p w14:paraId="6B6D58F4" w14:textId="1BE8451F" w:rsidR="008F037D" w:rsidRDefault="008F037D" w:rsidP="008F037D">
      <w:pPr>
        <w:spacing w:after="0"/>
        <w:ind w:left="1440"/>
        <w:rPr>
          <w:rFonts w:ascii="Bell MT" w:hAnsi="Bell MT"/>
        </w:rPr>
      </w:pPr>
      <w:r>
        <w:rPr>
          <w:rFonts w:ascii="Bell MT" w:hAnsi="Bell MT"/>
        </w:rPr>
        <w:t>Councilmember Atkinson pointed out that what the State requires and what the city actually uses are completely different numbers.</w:t>
      </w:r>
    </w:p>
    <w:p w14:paraId="38B08696" w14:textId="6727F78A" w:rsidR="008F037D" w:rsidRDefault="008F037D" w:rsidP="008F037D">
      <w:pPr>
        <w:spacing w:after="0"/>
        <w:ind w:left="1440"/>
        <w:rPr>
          <w:rFonts w:ascii="Bell MT" w:hAnsi="Bell MT"/>
        </w:rPr>
      </w:pPr>
    </w:p>
    <w:p w14:paraId="03505B2D" w14:textId="744F3838" w:rsidR="008F037D" w:rsidRDefault="008F037D" w:rsidP="008F037D">
      <w:pPr>
        <w:spacing w:after="0"/>
        <w:ind w:left="1440"/>
        <w:rPr>
          <w:rFonts w:ascii="Bell MT" w:hAnsi="Bell MT"/>
        </w:rPr>
      </w:pPr>
      <w:r>
        <w:rPr>
          <w:rFonts w:ascii="Bell MT" w:hAnsi="Bell MT"/>
        </w:rPr>
        <w:t>Claudia Jarrett mentioned that she is concerned about incurring more debt.  How many more years on the CIB loan?  She, also wanted to know if they are anticipating raising water rates?</w:t>
      </w:r>
    </w:p>
    <w:p w14:paraId="4D967F35" w14:textId="77777777" w:rsidR="001B0956" w:rsidRDefault="001B0956" w:rsidP="008F037D">
      <w:pPr>
        <w:spacing w:after="0"/>
        <w:ind w:left="1440"/>
        <w:rPr>
          <w:rFonts w:ascii="Bell MT" w:hAnsi="Bell MT"/>
        </w:rPr>
      </w:pPr>
    </w:p>
    <w:p w14:paraId="3E9CF08B" w14:textId="3B3DD162" w:rsidR="00D57508" w:rsidRDefault="008F037D" w:rsidP="008F037D">
      <w:pPr>
        <w:spacing w:after="0"/>
        <w:ind w:left="1440"/>
        <w:rPr>
          <w:rFonts w:ascii="Bell MT" w:hAnsi="Bell MT"/>
        </w:rPr>
      </w:pPr>
      <w:r>
        <w:rPr>
          <w:rFonts w:ascii="Bell MT" w:hAnsi="Bell MT"/>
        </w:rPr>
        <w:t xml:space="preserve">Mayor Olsen replied, hopefully impact fees will cover the cost, but it is possible the rates will need to increase.  </w:t>
      </w:r>
      <w:r w:rsidR="00D57508">
        <w:rPr>
          <w:rFonts w:ascii="Bell MT" w:hAnsi="Bell MT"/>
        </w:rPr>
        <w:t>Councilmember Atkinson pointed out that there are ways to help those on a fixed income by building into the overage rates.</w:t>
      </w:r>
      <w:r w:rsidR="001B0956">
        <w:rPr>
          <w:rFonts w:ascii="Bell MT" w:hAnsi="Bell MT"/>
        </w:rPr>
        <w:t xml:space="preserve">  </w:t>
      </w:r>
      <w:r>
        <w:rPr>
          <w:rFonts w:ascii="Bell MT" w:hAnsi="Bell MT"/>
        </w:rPr>
        <w:t>They are not sure how much is owing on the CIB Loan.</w:t>
      </w:r>
      <w:r w:rsidR="00D57508">
        <w:rPr>
          <w:rFonts w:ascii="Bell MT" w:hAnsi="Bell MT"/>
        </w:rPr>
        <w:t xml:space="preserve">  </w:t>
      </w:r>
    </w:p>
    <w:p w14:paraId="4568F68D" w14:textId="5ADB4DA7" w:rsidR="00D57508" w:rsidRDefault="00D57508" w:rsidP="008F037D">
      <w:pPr>
        <w:spacing w:after="0"/>
        <w:ind w:left="1440"/>
        <w:rPr>
          <w:rFonts w:ascii="Bell MT" w:hAnsi="Bell MT"/>
        </w:rPr>
      </w:pPr>
    </w:p>
    <w:p w14:paraId="1F026338" w14:textId="380108A0" w:rsidR="00D57508" w:rsidRDefault="008F02ED" w:rsidP="008F037D">
      <w:pPr>
        <w:spacing w:after="0"/>
        <w:ind w:left="1440"/>
        <w:rPr>
          <w:rFonts w:ascii="Bell MT" w:hAnsi="Bell MT"/>
        </w:rPr>
      </w:pPr>
      <w:r>
        <w:rPr>
          <w:rFonts w:ascii="Bell MT" w:hAnsi="Bell MT"/>
        </w:rPr>
        <w:t xml:space="preserve">Councilmember Keisel stated that the Council is working hard.  They put their heads together and they try to do what is best for the city.  </w:t>
      </w:r>
    </w:p>
    <w:p w14:paraId="1AB4C69B" w14:textId="2433F20A" w:rsidR="008F02ED" w:rsidRDefault="008F02ED" w:rsidP="008F037D">
      <w:pPr>
        <w:spacing w:after="0"/>
        <w:ind w:left="1440"/>
        <w:rPr>
          <w:rFonts w:ascii="Bell MT" w:hAnsi="Bell MT"/>
        </w:rPr>
      </w:pPr>
    </w:p>
    <w:p w14:paraId="77D93947" w14:textId="4854A68C" w:rsidR="008F02ED" w:rsidRDefault="008F02ED" w:rsidP="008F037D">
      <w:pPr>
        <w:spacing w:after="0"/>
        <w:ind w:left="1440"/>
        <w:rPr>
          <w:rFonts w:ascii="Bell MT" w:hAnsi="Bell MT"/>
        </w:rPr>
      </w:pPr>
      <w:r>
        <w:rPr>
          <w:rFonts w:ascii="Bell MT" w:hAnsi="Bell MT"/>
        </w:rPr>
        <w:t xml:space="preserve">Monte Wheeler questioned why the city does not have a moratorium on new construction.  </w:t>
      </w:r>
      <w:r w:rsidR="001B0956">
        <w:rPr>
          <w:rFonts w:ascii="Bell MT" w:hAnsi="Bell MT"/>
        </w:rPr>
        <w:t>He was told i</w:t>
      </w:r>
      <w:r>
        <w:rPr>
          <w:rFonts w:ascii="Bell MT" w:hAnsi="Bell MT"/>
        </w:rPr>
        <w:t>t is on the agenda for the regular council meeting.</w:t>
      </w:r>
    </w:p>
    <w:p w14:paraId="666D71F5" w14:textId="0FB9C27C" w:rsidR="00E03D05" w:rsidRDefault="00E03D05" w:rsidP="008F037D">
      <w:pPr>
        <w:spacing w:after="0"/>
        <w:ind w:left="1440"/>
        <w:rPr>
          <w:rFonts w:ascii="Bell MT" w:hAnsi="Bell MT"/>
        </w:rPr>
      </w:pPr>
    </w:p>
    <w:p w14:paraId="6466D9E6" w14:textId="13409442" w:rsidR="00E03D05" w:rsidRDefault="00E03D05" w:rsidP="008F037D">
      <w:pPr>
        <w:spacing w:after="0"/>
        <w:ind w:left="1440"/>
        <w:rPr>
          <w:rFonts w:ascii="Bell MT" w:hAnsi="Bell MT"/>
        </w:rPr>
      </w:pPr>
      <w:r>
        <w:rPr>
          <w:rFonts w:ascii="Bell MT" w:hAnsi="Bell MT"/>
        </w:rPr>
        <w:t xml:space="preserve">Joe Strain is concerned about a couple things.  Has any kind of study been done on the impact of taking water from the other wells in the area?  Devan Shields says they did factor this in when they did the original application in 2016.  Where can they go to see what this project looks like?  He would like to see that.  </w:t>
      </w:r>
    </w:p>
    <w:p w14:paraId="617EB0B2" w14:textId="77777777" w:rsidR="008F02ED" w:rsidRDefault="008F02ED" w:rsidP="008F037D">
      <w:pPr>
        <w:spacing w:after="0"/>
        <w:ind w:left="1440"/>
        <w:rPr>
          <w:rFonts w:ascii="Bell MT" w:hAnsi="Bell MT"/>
        </w:rPr>
      </w:pPr>
    </w:p>
    <w:p w14:paraId="113E2607" w14:textId="06C0FC39" w:rsidR="00D57508" w:rsidRDefault="008F02ED" w:rsidP="008F02ED">
      <w:pPr>
        <w:pStyle w:val="ListParagraph"/>
        <w:numPr>
          <w:ilvl w:val="0"/>
          <w:numId w:val="1"/>
        </w:numPr>
        <w:spacing w:after="0"/>
        <w:rPr>
          <w:rFonts w:ascii="Bell MT" w:hAnsi="Bell MT"/>
          <w:b/>
          <w:bCs/>
        </w:rPr>
      </w:pPr>
      <w:r w:rsidRPr="003D4983">
        <w:rPr>
          <w:rFonts w:ascii="Bell MT" w:hAnsi="Bell MT"/>
          <w:b/>
          <w:bCs/>
        </w:rPr>
        <w:t xml:space="preserve">Adjourn </w:t>
      </w:r>
      <w:r w:rsidR="003A1ED9" w:rsidRPr="003D4983">
        <w:rPr>
          <w:rFonts w:ascii="Bell MT" w:hAnsi="Bell MT"/>
          <w:b/>
          <w:bCs/>
        </w:rPr>
        <w:t>6:58pm</w:t>
      </w:r>
    </w:p>
    <w:p w14:paraId="3498CE3B" w14:textId="4FA2710E" w:rsidR="003D4983" w:rsidRDefault="003D4983" w:rsidP="003D4983">
      <w:pPr>
        <w:spacing w:after="0"/>
        <w:rPr>
          <w:rFonts w:ascii="Bell MT" w:hAnsi="Bell MT"/>
          <w:b/>
          <w:bCs/>
        </w:rPr>
      </w:pPr>
    </w:p>
    <w:p w14:paraId="25D81103" w14:textId="6D115B48" w:rsidR="003D4983" w:rsidRDefault="003D4983" w:rsidP="003D4983">
      <w:pPr>
        <w:spacing w:after="0"/>
        <w:rPr>
          <w:rFonts w:ascii="Bell MT" w:hAnsi="Bell MT"/>
          <w:b/>
          <w:bCs/>
        </w:rPr>
      </w:pPr>
    </w:p>
    <w:p w14:paraId="4DE7C607" w14:textId="4FA4D189" w:rsidR="003D4983" w:rsidRDefault="003D4983" w:rsidP="003D4983">
      <w:pPr>
        <w:spacing w:after="0"/>
        <w:rPr>
          <w:rFonts w:ascii="Bell MT" w:hAnsi="Bell MT"/>
          <w:b/>
          <w:bCs/>
        </w:rPr>
      </w:pPr>
    </w:p>
    <w:p w14:paraId="01074A31" w14:textId="0FB5EFFA" w:rsidR="003D4983" w:rsidRDefault="003D4983" w:rsidP="003D4983">
      <w:pPr>
        <w:spacing w:after="0"/>
        <w:rPr>
          <w:rFonts w:ascii="Bell MT" w:hAnsi="Bell MT"/>
          <w:b/>
          <w:bCs/>
        </w:rPr>
      </w:pPr>
    </w:p>
    <w:p w14:paraId="51C409CF" w14:textId="68B9342F" w:rsidR="003D4983" w:rsidRDefault="003D4983" w:rsidP="003D4983">
      <w:pPr>
        <w:spacing w:after="0"/>
        <w:rPr>
          <w:rFonts w:ascii="Bell MT" w:hAnsi="Bell MT"/>
          <w:b/>
          <w:bCs/>
        </w:rPr>
      </w:pPr>
    </w:p>
    <w:p w14:paraId="2413D979" w14:textId="288ACE1A" w:rsidR="003D4983" w:rsidRDefault="003D4983" w:rsidP="003D4983">
      <w:pPr>
        <w:spacing w:after="0"/>
        <w:rPr>
          <w:rFonts w:ascii="Bell MT" w:hAnsi="Bell MT"/>
          <w:b/>
          <w:bCs/>
        </w:rPr>
      </w:pPr>
    </w:p>
    <w:p w14:paraId="7011786F" w14:textId="694634FB" w:rsidR="003D4983" w:rsidRDefault="003D4983" w:rsidP="003D4983">
      <w:pPr>
        <w:spacing w:after="0"/>
        <w:rPr>
          <w:rFonts w:ascii="Bell MT" w:hAnsi="Bell MT"/>
          <w:b/>
          <w:bCs/>
        </w:rPr>
      </w:pPr>
    </w:p>
    <w:p w14:paraId="456B685C" w14:textId="56BBBB36" w:rsidR="003D4983" w:rsidRDefault="003D4983" w:rsidP="003D4983">
      <w:pPr>
        <w:spacing w:after="0"/>
        <w:rPr>
          <w:rFonts w:ascii="Bell MT" w:hAnsi="Bell MT"/>
          <w:b/>
          <w:bCs/>
        </w:rPr>
      </w:pPr>
      <w:r>
        <w:rPr>
          <w:rFonts w:ascii="Bell MT" w:hAnsi="Bell MT"/>
          <w:b/>
          <w:bCs/>
          <w:u w:val="single"/>
        </w:rPr>
        <w:tab/>
      </w:r>
      <w:r>
        <w:rPr>
          <w:rFonts w:ascii="Bell MT" w:hAnsi="Bell MT"/>
          <w:b/>
          <w:bCs/>
          <w:u w:val="single"/>
        </w:rPr>
        <w:tab/>
      </w:r>
      <w:r>
        <w:rPr>
          <w:rFonts w:ascii="Bell MT" w:hAnsi="Bell MT"/>
          <w:b/>
          <w:bCs/>
          <w:u w:val="single"/>
        </w:rPr>
        <w:tab/>
      </w:r>
      <w:r>
        <w:rPr>
          <w:rFonts w:ascii="Bell MT" w:hAnsi="Bell MT"/>
          <w:b/>
          <w:bCs/>
          <w:u w:val="single"/>
        </w:rPr>
        <w:tab/>
      </w:r>
      <w:r>
        <w:rPr>
          <w:rFonts w:ascii="Bell MT" w:hAnsi="Bell MT"/>
          <w:b/>
          <w:bCs/>
          <w:u w:val="single"/>
        </w:rPr>
        <w:tab/>
      </w:r>
      <w:r>
        <w:rPr>
          <w:rFonts w:ascii="Bell MT" w:hAnsi="Bell MT"/>
          <w:b/>
          <w:bCs/>
          <w:u w:val="single"/>
        </w:rPr>
        <w:tab/>
      </w:r>
    </w:p>
    <w:p w14:paraId="7B09DB35" w14:textId="72D293D5" w:rsidR="003D4983" w:rsidRPr="003D4983" w:rsidRDefault="003D4983" w:rsidP="003D4983">
      <w:pPr>
        <w:spacing w:after="0"/>
        <w:rPr>
          <w:rFonts w:ascii="Bell MT" w:hAnsi="Bell MT"/>
          <w:b/>
          <w:bCs/>
        </w:rPr>
      </w:pPr>
      <w:r>
        <w:rPr>
          <w:rFonts w:ascii="Bell MT" w:hAnsi="Bell MT"/>
          <w:b/>
          <w:bCs/>
        </w:rPr>
        <w:t>Jeanne M. Tejada, Recorder</w:t>
      </w:r>
    </w:p>
    <w:sectPr w:rsidR="003D4983" w:rsidRPr="003D498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B708B" w14:textId="77777777" w:rsidR="00493AA0" w:rsidRDefault="00493AA0" w:rsidP="00493AA0">
      <w:pPr>
        <w:spacing w:after="0" w:line="240" w:lineRule="auto"/>
      </w:pPr>
      <w:r>
        <w:separator/>
      </w:r>
    </w:p>
  </w:endnote>
  <w:endnote w:type="continuationSeparator" w:id="0">
    <w:p w14:paraId="308C2967" w14:textId="77777777" w:rsidR="00493AA0" w:rsidRDefault="00493AA0" w:rsidP="0049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B79D" w14:textId="77777777" w:rsidR="001B0956" w:rsidRDefault="001B0956">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311611E0" w14:textId="77777777" w:rsidR="001B0956" w:rsidRDefault="001B0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7799C" w14:textId="77777777" w:rsidR="00493AA0" w:rsidRDefault="00493AA0" w:rsidP="00493AA0">
      <w:pPr>
        <w:spacing w:after="0" w:line="240" w:lineRule="auto"/>
      </w:pPr>
      <w:r>
        <w:separator/>
      </w:r>
    </w:p>
  </w:footnote>
  <w:footnote w:type="continuationSeparator" w:id="0">
    <w:p w14:paraId="34B7BCFE" w14:textId="77777777" w:rsidR="00493AA0" w:rsidRDefault="00493AA0" w:rsidP="00493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7295" w14:textId="41BE6241" w:rsidR="00493AA0" w:rsidRDefault="00493AA0">
    <w:pPr>
      <w:pStyle w:val="Header"/>
    </w:pPr>
  </w:p>
  <w:tbl>
    <w:tblPr>
      <w:tblStyle w:val="TableGrid"/>
      <w:tblW w:w="0" w:type="auto"/>
      <w:tblInd w:w="0" w:type="dxa"/>
      <w:tblLook w:val="04A0" w:firstRow="1" w:lastRow="0" w:firstColumn="1" w:lastColumn="0" w:noHBand="0" w:noVBand="1"/>
    </w:tblPr>
    <w:tblGrid>
      <w:gridCol w:w="3053"/>
      <w:gridCol w:w="3228"/>
      <w:gridCol w:w="3079"/>
    </w:tblGrid>
    <w:tr w:rsidR="00493AA0" w14:paraId="0A699391" w14:textId="77777777" w:rsidTr="00807E2C">
      <w:tc>
        <w:tcPr>
          <w:tcW w:w="3116" w:type="dxa"/>
          <w:tcBorders>
            <w:top w:val="nil"/>
            <w:left w:val="nil"/>
            <w:bottom w:val="nil"/>
            <w:right w:val="nil"/>
          </w:tcBorders>
          <w:hideMark/>
        </w:tcPr>
        <w:p w14:paraId="23ECA096" w14:textId="77777777" w:rsidR="00493AA0" w:rsidRDefault="00493AA0" w:rsidP="00493AA0">
          <w:pPr>
            <w:pStyle w:val="Header"/>
            <w:jc w:val="center"/>
            <w:rPr>
              <w:rFonts w:ascii="Bell MT" w:hAnsi="Bell MT"/>
              <w:sz w:val="32"/>
              <w:szCs w:val="32"/>
            </w:rPr>
          </w:pPr>
          <w:r>
            <w:rPr>
              <w:rFonts w:ascii="Bell MT" w:hAnsi="Bell MT"/>
              <w:sz w:val="32"/>
              <w:szCs w:val="32"/>
            </w:rPr>
            <w:t xml:space="preserve">                          Mount Pleasant City</w:t>
          </w:r>
        </w:p>
        <w:p w14:paraId="47D9680B" w14:textId="77777777" w:rsidR="00493AA0" w:rsidRDefault="00493AA0" w:rsidP="00493AA0">
          <w:pPr>
            <w:pStyle w:val="Header"/>
            <w:jc w:val="center"/>
            <w:rPr>
              <w:rFonts w:ascii="Bell MT" w:hAnsi="Bell MT"/>
              <w:sz w:val="24"/>
              <w:szCs w:val="24"/>
            </w:rPr>
          </w:pPr>
          <w:r>
            <w:rPr>
              <w:rFonts w:ascii="Bell MT" w:hAnsi="Bell MT"/>
              <w:sz w:val="24"/>
              <w:szCs w:val="24"/>
            </w:rPr>
            <w:t>115 West Main Street</w:t>
          </w:r>
        </w:p>
        <w:p w14:paraId="7A7947C2" w14:textId="77777777" w:rsidR="00493AA0" w:rsidRDefault="00493AA0" w:rsidP="00493AA0">
          <w:pPr>
            <w:pStyle w:val="Header"/>
            <w:jc w:val="center"/>
            <w:rPr>
              <w:rFonts w:ascii="Bell MT" w:hAnsi="Bell MT"/>
              <w:sz w:val="24"/>
              <w:szCs w:val="24"/>
            </w:rPr>
          </w:pPr>
          <w:r>
            <w:rPr>
              <w:rFonts w:ascii="Bell MT" w:hAnsi="Bell MT"/>
              <w:sz w:val="24"/>
              <w:szCs w:val="24"/>
            </w:rPr>
            <w:t>Mount Pleasant, UT 84647</w:t>
          </w:r>
        </w:p>
        <w:p w14:paraId="19C2CE8C" w14:textId="77777777" w:rsidR="00493AA0" w:rsidRDefault="00493AA0" w:rsidP="00493AA0">
          <w:pPr>
            <w:pStyle w:val="Header"/>
            <w:jc w:val="center"/>
            <w:rPr>
              <w:rFonts w:ascii="Bell MT" w:hAnsi="Bell MT"/>
              <w:sz w:val="24"/>
              <w:szCs w:val="24"/>
            </w:rPr>
          </w:pPr>
          <w:r>
            <w:rPr>
              <w:rFonts w:ascii="Bell MT" w:hAnsi="Bell MT"/>
              <w:sz w:val="24"/>
              <w:szCs w:val="24"/>
            </w:rPr>
            <w:t>Phone: 435-462-2456</w:t>
          </w:r>
        </w:p>
        <w:p w14:paraId="617A8814" w14:textId="77777777" w:rsidR="00493AA0" w:rsidRDefault="00493AA0" w:rsidP="00493AA0">
          <w:pPr>
            <w:pStyle w:val="Header"/>
            <w:jc w:val="center"/>
            <w:rPr>
              <w:rFonts w:ascii="Bell MT" w:hAnsi="Bell MT"/>
              <w:sz w:val="24"/>
              <w:szCs w:val="24"/>
            </w:rPr>
          </w:pPr>
          <w:r>
            <w:rPr>
              <w:rFonts w:ascii="Bell MT" w:hAnsi="Bell MT"/>
              <w:sz w:val="24"/>
              <w:szCs w:val="24"/>
            </w:rPr>
            <w:t>FAX: 435-462-3199</w:t>
          </w:r>
        </w:p>
      </w:tc>
      <w:tc>
        <w:tcPr>
          <w:tcW w:w="3117" w:type="dxa"/>
          <w:tcBorders>
            <w:top w:val="nil"/>
            <w:left w:val="nil"/>
            <w:bottom w:val="nil"/>
            <w:right w:val="nil"/>
          </w:tcBorders>
          <w:hideMark/>
        </w:tcPr>
        <w:p w14:paraId="34C36273" w14:textId="77777777" w:rsidR="00493AA0" w:rsidRDefault="00493AA0" w:rsidP="00493AA0">
          <w:pPr>
            <w:pStyle w:val="Header"/>
          </w:pPr>
          <w:r>
            <w:rPr>
              <w:noProof/>
            </w:rPr>
            <w:drawing>
              <wp:inline distT="0" distB="0" distL="0" distR="0" wp14:anchorId="0F4EE1D1" wp14:editId="6039D4FB">
                <wp:extent cx="1912620" cy="891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891540"/>
                        </a:xfrm>
                        <a:prstGeom prst="rect">
                          <a:avLst/>
                        </a:prstGeom>
                        <a:noFill/>
                        <a:ln>
                          <a:noFill/>
                        </a:ln>
                      </pic:spPr>
                    </pic:pic>
                  </a:graphicData>
                </a:graphic>
              </wp:inline>
            </w:drawing>
          </w:r>
        </w:p>
        <w:p w14:paraId="46A4A0EE" w14:textId="09A37C49" w:rsidR="00493AA0" w:rsidRDefault="00493AA0" w:rsidP="00493AA0">
          <w:pPr>
            <w:pStyle w:val="Header"/>
            <w:jc w:val="center"/>
            <w:rPr>
              <w:rFonts w:ascii="Bell MT" w:hAnsi="Bell MT"/>
              <w:sz w:val="32"/>
              <w:szCs w:val="32"/>
            </w:rPr>
          </w:pPr>
          <w:r>
            <w:rPr>
              <w:rFonts w:ascii="Bell MT" w:hAnsi="Bell MT"/>
              <w:sz w:val="32"/>
              <w:szCs w:val="32"/>
            </w:rPr>
            <w:t>Minutes</w:t>
          </w:r>
        </w:p>
        <w:p w14:paraId="34BEAB6B" w14:textId="53C60765" w:rsidR="00493AA0" w:rsidRDefault="0038666F" w:rsidP="00B81F45">
          <w:pPr>
            <w:pStyle w:val="Header"/>
            <w:jc w:val="center"/>
            <w:rPr>
              <w:rFonts w:ascii="Bell MT" w:hAnsi="Bell MT"/>
              <w:sz w:val="32"/>
              <w:szCs w:val="32"/>
            </w:rPr>
          </w:pPr>
          <w:r>
            <w:rPr>
              <w:rFonts w:ascii="Bell MT" w:hAnsi="Bell MT"/>
              <w:sz w:val="32"/>
              <w:szCs w:val="32"/>
            </w:rPr>
            <w:t>2</w:t>
          </w:r>
          <w:r w:rsidR="00D33CC3">
            <w:rPr>
              <w:rFonts w:ascii="Bell MT" w:hAnsi="Bell MT"/>
              <w:sz w:val="32"/>
              <w:szCs w:val="32"/>
            </w:rPr>
            <w:t>7</w:t>
          </w:r>
          <w:r w:rsidR="003A1554">
            <w:rPr>
              <w:rFonts w:ascii="Bell MT" w:hAnsi="Bell MT"/>
              <w:sz w:val="32"/>
              <w:szCs w:val="32"/>
            </w:rPr>
            <w:t xml:space="preserve"> </w:t>
          </w:r>
          <w:r w:rsidR="00914727">
            <w:rPr>
              <w:rFonts w:ascii="Bell MT" w:hAnsi="Bell MT"/>
              <w:sz w:val="32"/>
              <w:szCs w:val="32"/>
            </w:rPr>
            <w:t>Ju</w:t>
          </w:r>
          <w:r w:rsidR="00D33CC3">
            <w:rPr>
              <w:rFonts w:ascii="Bell MT" w:hAnsi="Bell MT"/>
              <w:sz w:val="32"/>
              <w:szCs w:val="32"/>
            </w:rPr>
            <w:t>ly</w:t>
          </w:r>
          <w:r w:rsidR="00493AA0">
            <w:rPr>
              <w:rFonts w:ascii="Bell MT" w:hAnsi="Bell MT"/>
              <w:sz w:val="32"/>
              <w:szCs w:val="32"/>
            </w:rPr>
            <w:t xml:space="preserve"> 2021</w:t>
          </w:r>
        </w:p>
        <w:p w14:paraId="11C3035D" w14:textId="3EFA4341" w:rsidR="00493AA0" w:rsidRDefault="00493AA0" w:rsidP="00493AA0">
          <w:pPr>
            <w:pStyle w:val="Header"/>
            <w:jc w:val="center"/>
            <w:rPr>
              <w:rFonts w:ascii="Bell MT" w:hAnsi="Bell MT"/>
              <w:sz w:val="32"/>
              <w:szCs w:val="32"/>
            </w:rPr>
          </w:pPr>
          <w:r>
            <w:rPr>
              <w:rFonts w:ascii="Bell MT" w:hAnsi="Bell MT"/>
              <w:sz w:val="32"/>
              <w:szCs w:val="32"/>
            </w:rPr>
            <w:t>6:</w:t>
          </w:r>
          <w:r w:rsidR="008E2D48">
            <w:rPr>
              <w:rFonts w:ascii="Bell MT" w:hAnsi="Bell MT"/>
              <w:sz w:val="32"/>
              <w:szCs w:val="32"/>
            </w:rPr>
            <w:t>0</w:t>
          </w:r>
          <w:r>
            <w:rPr>
              <w:rFonts w:ascii="Bell MT" w:hAnsi="Bell MT"/>
              <w:sz w:val="32"/>
              <w:szCs w:val="32"/>
            </w:rPr>
            <w:t>0 p.m.</w:t>
          </w:r>
        </w:p>
        <w:p w14:paraId="0164B1F3" w14:textId="4E8472BB" w:rsidR="00493AA0" w:rsidRDefault="008E2D48" w:rsidP="00493AA0">
          <w:pPr>
            <w:pStyle w:val="Header"/>
            <w:jc w:val="center"/>
            <w:rPr>
              <w:rFonts w:ascii="Bell MT" w:hAnsi="Bell MT"/>
              <w:sz w:val="32"/>
              <w:szCs w:val="32"/>
            </w:rPr>
          </w:pPr>
          <w:r>
            <w:rPr>
              <w:rFonts w:ascii="Bell MT" w:hAnsi="Bell MT"/>
              <w:sz w:val="32"/>
              <w:szCs w:val="32"/>
            </w:rPr>
            <w:t>Public Hearing</w:t>
          </w:r>
        </w:p>
      </w:tc>
      <w:tc>
        <w:tcPr>
          <w:tcW w:w="3117" w:type="dxa"/>
          <w:tcBorders>
            <w:top w:val="nil"/>
            <w:left w:val="nil"/>
            <w:bottom w:val="nil"/>
            <w:right w:val="nil"/>
          </w:tcBorders>
        </w:tcPr>
        <w:p w14:paraId="0F0B5C5F" w14:textId="77777777" w:rsidR="00493AA0" w:rsidRDefault="00493AA0" w:rsidP="00493AA0">
          <w:pPr>
            <w:pStyle w:val="Header"/>
            <w:jc w:val="center"/>
          </w:pPr>
        </w:p>
        <w:p w14:paraId="41E3589E" w14:textId="77777777" w:rsidR="00493AA0" w:rsidRDefault="00493AA0" w:rsidP="00493AA0">
          <w:pPr>
            <w:pStyle w:val="Header"/>
            <w:jc w:val="center"/>
            <w:rPr>
              <w:rFonts w:ascii="Bell MT" w:hAnsi="Bell MT"/>
              <w:sz w:val="26"/>
              <w:szCs w:val="26"/>
            </w:rPr>
          </w:pPr>
          <w:r>
            <w:rPr>
              <w:rFonts w:ascii="Bell MT" w:hAnsi="Bell MT"/>
              <w:sz w:val="26"/>
              <w:szCs w:val="26"/>
            </w:rPr>
            <w:t>Mayor Mike Olsen</w:t>
          </w:r>
        </w:p>
        <w:p w14:paraId="49CB7BE7" w14:textId="77777777" w:rsidR="00493AA0" w:rsidRDefault="00493AA0" w:rsidP="00493AA0">
          <w:pPr>
            <w:pStyle w:val="Header"/>
            <w:jc w:val="center"/>
            <w:rPr>
              <w:rFonts w:ascii="Bell MT" w:hAnsi="Bell MT"/>
              <w:sz w:val="26"/>
              <w:szCs w:val="26"/>
            </w:rPr>
          </w:pPr>
          <w:r>
            <w:rPr>
              <w:rFonts w:ascii="Bell MT" w:hAnsi="Bell MT"/>
              <w:sz w:val="26"/>
              <w:szCs w:val="26"/>
            </w:rPr>
            <w:t>Councilmembers:</w:t>
          </w:r>
        </w:p>
        <w:p w14:paraId="1E5D2EA0" w14:textId="77777777" w:rsidR="00493AA0" w:rsidRDefault="00493AA0" w:rsidP="00493AA0">
          <w:pPr>
            <w:pStyle w:val="Header"/>
            <w:jc w:val="center"/>
            <w:rPr>
              <w:rFonts w:ascii="Bell MT" w:hAnsi="Bell MT"/>
              <w:sz w:val="26"/>
              <w:szCs w:val="26"/>
            </w:rPr>
          </w:pPr>
          <w:r>
            <w:rPr>
              <w:rFonts w:ascii="Bell MT" w:hAnsi="Bell MT"/>
              <w:sz w:val="26"/>
              <w:szCs w:val="26"/>
            </w:rPr>
            <w:t>Justin Atkinson</w:t>
          </w:r>
        </w:p>
        <w:p w14:paraId="77D28491" w14:textId="77777777" w:rsidR="00493AA0" w:rsidRDefault="00493AA0" w:rsidP="00493AA0">
          <w:pPr>
            <w:pStyle w:val="Header"/>
            <w:jc w:val="center"/>
            <w:rPr>
              <w:rFonts w:ascii="Bell MT" w:hAnsi="Bell MT"/>
              <w:sz w:val="26"/>
              <w:szCs w:val="26"/>
            </w:rPr>
          </w:pPr>
          <w:r>
            <w:rPr>
              <w:rFonts w:ascii="Bell MT" w:hAnsi="Bell MT"/>
              <w:sz w:val="26"/>
              <w:szCs w:val="26"/>
            </w:rPr>
            <w:t>Rondy Black</w:t>
          </w:r>
        </w:p>
        <w:p w14:paraId="6234A3B6" w14:textId="77777777" w:rsidR="00493AA0" w:rsidRDefault="00493AA0" w:rsidP="00493AA0">
          <w:pPr>
            <w:pStyle w:val="Header"/>
            <w:jc w:val="center"/>
            <w:rPr>
              <w:rFonts w:ascii="Bell MT" w:hAnsi="Bell MT"/>
              <w:sz w:val="26"/>
              <w:szCs w:val="26"/>
            </w:rPr>
          </w:pPr>
          <w:r>
            <w:rPr>
              <w:rFonts w:ascii="Bell MT" w:hAnsi="Bell MT"/>
              <w:sz w:val="26"/>
              <w:szCs w:val="26"/>
            </w:rPr>
            <w:t>Sam Draper</w:t>
          </w:r>
        </w:p>
        <w:p w14:paraId="187972D5" w14:textId="77777777" w:rsidR="00493AA0" w:rsidRDefault="00493AA0" w:rsidP="00493AA0">
          <w:pPr>
            <w:pStyle w:val="Header"/>
            <w:jc w:val="center"/>
            <w:rPr>
              <w:rFonts w:ascii="Bell MT" w:hAnsi="Bell MT"/>
              <w:sz w:val="26"/>
              <w:szCs w:val="26"/>
            </w:rPr>
          </w:pPr>
          <w:r>
            <w:rPr>
              <w:rFonts w:ascii="Bell MT" w:hAnsi="Bell MT"/>
              <w:sz w:val="26"/>
              <w:szCs w:val="26"/>
            </w:rPr>
            <w:t>Russell Keisel</w:t>
          </w:r>
        </w:p>
        <w:p w14:paraId="06371692" w14:textId="77777777" w:rsidR="00493AA0" w:rsidRDefault="00493AA0" w:rsidP="00493AA0">
          <w:pPr>
            <w:pStyle w:val="Header"/>
            <w:jc w:val="center"/>
            <w:rPr>
              <w:rFonts w:ascii="Bell MT" w:hAnsi="Bell MT"/>
              <w:sz w:val="32"/>
              <w:szCs w:val="32"/>
            </w:rPr>
          </w:pPr>
          <w:r>
            <w:rPr>
              <w:rFonts w:ascii="Bell MT" w:hAnsi="Bell MT"/>
              <w:sz w:val="26"/>
              <w:szCs w:val="26"/>
            </w:rPr>
            <w:t>Kevin Stallings</w:t>
          </w:r>
        </w:p>
      </w:tc>
    </w:tr>
  </w:tbl>
  <w:p w14:paraId="7165F886" w14:textId="22FC3D0A" w:rsidR="00493AA0" w:rsidRDefault="00493AA0">
    <w:pPr>
      <w:pStyle w:val="Header"/>
    </w:pPr>
  </w:p>
  <w:p w14:paraId="77E47200" w14:textId="77777777" w:rsidR="00493AA0" w:rsidRDefault="00493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46B50"/>
    <w:multiLevelType w:val="hybridMultilevel"/>
    <w:tmpl w:val="D9F08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
  </w:docVars>
  <w:rsids>
    <w:rsidRoot w:val="00493AA0"/>
    <w:rsid w:val="000E1A08"/>
    <w:rsid w:val="00104EBC"/>
    <w:rsid w:val="0019715A"/>
    <w:rsid w:val="001B0956"/>
    <w:rsid w:val="0038666F"/>
    <w:rsid w:val="003A1554"/>
    <w:rsid w:val="003A1ED9"/>
    <w:rsid w:val="003D4983"/>
    <w:rsid w:val="00493AA0"/>
    <w:rsid w:val="005263DC"/>
    <w:rsid w:val="005B18D6"/>
    <w:rsid w:val="005C0E90"/>
    <w:rsid w:val="008C6446"/>
    <w:rsid w:val="008E2D48"/>
    <w:rsid w:val="008E4553"/>
    <w:rsid w:val="008F02ED"/>
    <w:rsid w:val="008F037D"/>
    <w:rsid w:val="00914727"/>
    <w:rsid w:val="00A535EE"/>
    <w:rsid w:val="00B81F45"/>
    <w:rsid w:val="00C0541E"/>
    <w:rsid w:val="00C255BD"/>
    <w:rsid w:val="00C67DE4"/>
    <w:rsid w:val="00C755C8"/>
    <w:rsid w:val="00CB75D1"/>
    <w:rsid w:val="00D33CC3"/>
    <w:rsid w:val="00D57508"/>
    <w:rsid w:val="00E03D05"/>
    <w:rsid w:val="00EB15E9"/>
    <w:rsid w:val="00F1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4DAD97"/>
  <w15:chartTrackingRefBased/>
  <w15:docId w15:val="{1D8A423C-99E7-454C-B3D1-85E27ECB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AA0"/>
  </w:style>
  <w:style w:type="paragraph" w:styleId="Footer">
    <w:name w:val="footer"/>
    <w:basedOn w:val="Normal"/>
    <w:link w:val="FooterChar"/>
    <w:uiPriority w:val="99"/>
    <w:unhideWhenUsed/>
    <w:rsid w:val="00493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AA0"/>
  </w:style>
  <w:style w:type="table" w:styleId="TableGrid">
    <w:name w:val="Table Grid"/>
    <w:basedOn w:val="TableNormal"/>
    <w:uiPriority w:val="39"/>
    <w:rsid w:val="00493A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Tejada</dc:creator>
  <cp:keywords/>
  <dc:description/>
  <cp:lastModifiedBy>Jeanne Tejada</cp:lastModifiedBy>
  <cp:revision>4</cp:revision>
  <cp:lastPrinted>2021-08-06T21:56:00Z</cp:lastPrinted>
  <dcterms:created xsi:type="dcterms:W3CDTF">2021-08-06T21:07:00Z</dcterms:created>
  <dcterms:modified xsi:type="dcterms:W3CDTF">2021-08-06T21:59:00Z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C:\Liberty Recordings\2021 July 27 Public Hearing Minutes.dcr</vt:lpwstr>
  </property>
</Properties>
</file>