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DF928C" w14:textId="77777777" w:rsidR="00F11B50" w:rsidRPr="004A60D3" w:rsidRDefault="00F11B50" w:rsidP="00F11B50">
      <w:pPr>
        <w:jc w:val="center"/>
        <w:rPr>
          <w:b/>
          <w:color w:val="060309"/>
          <w:sz w:val="32"/>
          <w:szCs w:val="32"/>
        </w:rPr>
      </w:pPr>
      <w:r w:rsidRPr="004A60D3">
        <w:rPr>
          <w:b/>
          <w:color w:val="060309"/>
          <w:sz w:val="32"/>
          <w:szCs w:val="32"/>
        </w:rPr>
        <w:t>WASHINGTON COUNTY</w:t>
      </w:r>
    </w:p>
    <w:p w14:paraId="1205F627" w14:textId="77777777" w:rsidR="00F11B50" w:rsidRPr="004A60D3" w:rsidRDefault="00F11B50" w:rsidP="00F11B50">
      <w:pPr>
        <w:jc w:val="center"/>
        <w:rPr>
          <w:b/>
          <w:color w:val="060309"/>
          <w:sz w:val="32"/>
          <w:szCs w:val="32"/>
        </w:rPr>
      </w:pPr>
      <w:r w:rsidRPr="004A60D3">
        <w:rPr>
          <w:b/>
          <w:color w:val="060309"/>
          <w:sz w:val="32"/>
          <w:szCs w:val="32"/>
        </w:rPr>
        <w:t>COUNCIL OF GOVERNMENTS (COG)</w:t>
      </w:r>
    </w:p>
    <w:p w14:paraId="09C10239" w14:textId="2F4A82EF" w:rsidR="00F11B50" w:rsidRPr="004A60D3" w:rsidRDefault="00F11B50" w:rsidP="00F11B50">
      <w:pPr>
        <w:jc w:val="center"/>
        <w:rPr>
          <w:b/>
          <w:color w:val="060309"/>
          <w:sz w:val="32"/>
          <w:szCs w:val="32"/>
        </w:rPr>
      </w:pPr>
      <w:r w:rsidRPr="004A60D3">
        <w:rPr>
          <w:b/>
          <w:color w:val="060309"/>
          <w:sz w:val="32"/>
          <w:szCs w:val="32"/>
        </w:rPr>
        <w:t>MEETING MINUTES</w:t>
      </w:r>
    </w:p>
    <w:p w14:paraId="4C7F0632" w14:textId="400AB3D2" w:rsidR="00F11B50" w:rsidRPr="004A60D3" w:rsidRDefault="00C17817" w:rsidP="00F11B50">
      <w:pPr>
        <w:jc w:val="center"/>
        <w:rPr>
          <w:b/>
          <w:color w:val="060309"/>
          <w:sz w:val="32"/>
          <w:szCs w:val="32"/>
        </w:rPr>
      </w:pPr>
      <w:r>
        <w:rPr>
          <w:b/>
          <w:color w:val="060309"/>
          <w:sz w:val="32"/>
          <w:szCs w:val="32"/>
        </w:rPr>
        <w:t>SEPTEMBER 15, 2021</w:t>
      </w:r>
    </w:p>
    <w:p w14:paraId="401D7C90" w14:textId="77777777" w:rsidR="002D2CED" w:rsidRPr="004A60D3" w:rsidRDefault="002D2CED" w:rsidP="002D2CED">
      <w:pPr>
        <w:jc w:val="both"/>
        <w:rPr>
          <w:color w:val="060309"/>
        </w:rPr>
      </w:pPr>
    </w:p>
    <w:p w14:paraId="46407655" w14:textId="45E16D6F" w:rsidR="002D2CED" w:rsidRPr="004A60D3" w:rsidRDefault="002D2CED" w:rsidP="002D2CED">
      <w:pPr>
        <w:jc w:val="both"/>
        <w:rPr>
          <w:color w:val="060309"/>
        </w:rPr>
      </w:pPr>
      <w:r w:rsidRPr="004A60D3">
        <w:rPr>
          <w:color w:val="060309"/>
        </w:rPr>
        <w:t xml:space="preserve">The </w:t>
      </w:r>
      <w:r w:rsidR="00055A85" w:rsidRPr="004A60D3">
        <w:rPr>
          <w:color w:val="060309"/>
        </w:rPr>
        <w:t>W</w:t>
      </w:r>
      <w:r w:rsidRPr="004A60D3">
        <w:rPr>
          <w:color w:val="060309"/>
        </w:rPr>
        <w:t>ashington County Council of Governments (COG)</w:t>
      </w:r>
      <w:r w:rsidR="007707C4">
        <w:rPr>
          <w:color w:val="060309"/>
        </w:rPr>
        <w:t xml:space="preserve"> Meeting</w:t>
      </w:r>
      <w:r w:rsidRPr="004A60D3">
        <w:rPr>
          <w:color w:val="060309"/>
        </w:rPr>
        <w:t xml:space="preserve"> was called to order b</w:t>
      </w:r>
      <w:r w:rsidR="001670E5" w:rsidRPr="004A60D3">
        <w:rPr>
          <w:color w:val="060309"/>
        </w:rPr>
        <w:t>y</w:t>
      </w:r>
      <w:r w:rsidR="00B73F2F">
        <w:rPr>
          <w:color w:val="060309"/>
        </w:rPr>
        <w:t xml:space="preserve"> </w:t>
      </w:r>
      <w:r w:rsidR="0029164C">
        <w:rPr>
          <w:color w:val="060309"/>
        </w:rPr>
        <w:t>Mayor Chris Hart</w:t>
      </w:r>
      <w:r w:rsidR="007354F5">
        <w:rPr>
          <w:color w:val="060309"/>
        </w:rPr>
        <w:t xml:space="preserve"> </w:t>
      </w:r>
      <w:r w:rsidR="00E123A0" w:rsidRPr="004A60D3">
        <w:rPr>
          <w:color w:val="060309"/>
        </w:rPr>
        <w:t xml:space="preserve">at </w:t>
      </w:r>
      <w:r w:rsidR="007950B0">
        <w:rPr>
          <w:color w:val="060309"/>
        </w:rPr>
        <w:t>1:0</w:t>
      </w:r>
      <w:r w:rsidR="008C6467">
        <w:rPr>
          <w:color w:val="060309"/>
        </w:rPr>
        <w:t>0</w:t>
      </w:r>
      <w:r w:rsidR="007950B0">
        <w:rPr>
          <w:color w:val="060309"/>
        </w:rPr>
        <w:t xml:space="preserve"> p</w:t>
      </w:r>
      <w:r w:rsidR="00E123A0" w:rsidRPr="004A60D3">
        <w:rPr>
          <w:color w:val="060309"/>
        </w:rPr>
        <w:t>.m. on</w:t>
      </w:r>
      <w:r w:rsidR="00F51756">
        <w:rPr>
          <w:color w:val="060309"/>
        </w:rPr>
        <w:t xml:space="preserve"> </w:t>
      </w:r>
      <w:r w:rsidR="00C17817">
        <w:rPr>
          <w:color w:val="060309"/>
        </w:rPr>
        <w:t>September 15, 2021</w:t>
      </w:r>
      <w:r w:rsidR="000F58B6">
        <w:rPr>
          <w:color w:val="060309"/>
        </w:rPr>
        <w:t>,</w:t>
      </w:r>
      <w:r w:rsidR="00085A26">
        <w:rPr>
          <w:color w:val="060309"/>
        </w:rPr>
        <w:t xml:space="preserve"> via </w:t>
      </w:r>
      <w:r w:rsidR="00085A26">
        <w:t>Zoom</w:t>
      </w:r>
      <w:r w:rsidR="00B73F2F">
        <w:rPr>
          <w:color w:val="060309"/>
        </w:rPr>
        <w:t xml:space="preserve"> of the Washington County Administration Building, 197 East Tabernacle Street, St. George, UT 84770</w:t>
      </w:r>
      <w:r w:rsidRPr="004A60D3">
        <w:rPr>
          <w:color w:val="060309"/>
        </w:rPr>
        <w:t xml:space="preserve">.  </w:t>
      </w:r>
      <w:r w:rsidR="003A28D3" w:rsidRPr="004A60D3">
        <w:rPr>
          <w:color w:val="060309"/>
        </w:rPr>
        <w:t xml:space="preserve">  </w:t>
      </w:r>
      <w:r w:rsidR="00A92E58" w:rsidRPr="004A60D3">
        <w:rPr>
          <w:color w:val="060309"/>
        </w:rPr>
        <w:t xml:space="preserve">  </w:t>
      </w:r>
    </w:p>
    <w:p w14:paraId="32086270" w14:textId="77777777" w:rsidR="002D2CED" w:rsidRPr="004A60D3" w:rsidRDefault="002D2CED" w:rsidP="002D2CED">
      <w:pPr>
        <w:jc w:val="both"/>
        <w:rPr>
          <w:color w:val="060309"/>
        </w:rPr>
      </w:pPr>
    </w:p>
    <w:p w14:paraId="7C4609DA" w14:textId="04684108" w:rsidR="00E45EC9" w:rsidRPr="00F51756" w:rsidRDefault="002D2CED" w:rsidP="001B1475">
      <w:pPr>
        <w:jc w:val="both"/>
        <w:rPr>
          <w:b/>
          <w:color w:val="060309"/>
          <w:u w:val="single"/>
        </w:rPr>
      </w:pPr>
      <w:r w:rsidRPr="004A60D3">
        <w:rPr>
          <w:b/>
          <w:color w:val="060309"/>
          <w:u w:val="single"/>
        </w:rPr>
        <w:t>Members Present:</w:t>
      </w:r>
    </w:p>
    <w:p w14:paraId="1A72D1B9" w14:textId="3C8AD91F" w:rsidR="001B1475" w:rsidRDefault="00C61E5D" w:rsidP="001B1475">
      <w:pPr>
        <w:jc w:val="both"/>
        <w:rPr>
          <w:color w:val="060309"/>
        </w:rPr>
      </w:pPr>
      <w:r>
        <w:rPr>
          <w:color w:val="060309"/>
        </w:rPr>
        <w:t>Mayor Chris Hart, Ivins</w:t>
      </w:r>
    </w:p>
    <w:p w14:paraId="41E45AE2" w14:textId="7FE6BA19" w:rsidR="001B1475" w:rsidRDefault="001B1475" w:rsidP="001B1475">
      <w:pPr>
        <w:jc w:val="both"/>
        <w:rPr>
          <w:color w:val="060309"/>
        </w:rPr>
      </w:pPr>
      <w:r>
        <w:rPr>
          <w:color w:val="060309"/>
        </w:rPr>
        <w:t xml:space="preserve">Mayor Richard </w:t>
      </w:r>
      <w:proofErr w:type="spellStart"/>
      <w:r>
        <w:rPr>
          <w:color w:val="060309"/>
        </w:rPr>
        <w:t>Hirschi</w:t>
      </w:r>
      <w:proofErr w:type="spellEnd"/>
      <w:r>
        <w:rPr>
          <w:color w:val="060309"/>
        </w:rPr>
        <w:t>, La Verkin</w:t>
      </w:r>
      <w:r w:rsidR="0029164C">
        <w:rPr>
          <w:color w:val="060309"/>
        </w:rPr>
        <w:t xml:space="preserve"> (via Phone)</w:t>
      </w:r>
    </w:p>
    <w:p w14:paraId="707F5E2D" w14:textId="0820B952" w:rsidR="007F1D40" w:rsidRDefault="007F1D40" w:rsidP="001B1475">
      <w:pPr>
        <w:jc w:val="both"/>
        <w:rPr>
          <w:color w:val="060309"/>
        </w:rPr>
      </w:pPr>
      <w:r>
        <w:rPr>
          <w:color w:val="060309"/>
        </w:rPr>
        <w:t>Mayor Wayne Peterson, Leeds</w:t>
      </w:r>
      <w:r w:rsidR="00675FF7">
        <w:rPr>
          <w:color w:val="060309"/>
        </w:rPr>
        <w:t xml:space="preserve"> </w:t>
      </w:r>
      <w:r w:rsidR="00F51756">
        <w:rPr>
          <w:color w:val="060309"/>
        </w:rPr>
        <w:t>(via Zoom)</w:t>
      </w:r>
    </w:p>
    <w:p w14:paraId="29770D72" w14:textId="77777777" w:rsidR="00A73E25" w:rsidRDefault="006F72CD" w:rsidP="001B1475">
      <w:pPr>
        <w:jc w:val="both"/>
        <w:rPr>
          <w:color w:val="060309"/>
        </w:rPr>
      </w:pPr>
      <w:r>
        <w:rPr>
          <w:color w:val="060309"/>
        </w:rPr>
        <w:t>Mayor Stan</w:t>
      </w:r>
      <w:r w:rsidR="00D8489C">
        <w:rPr>
          <w:color w:val="060309"/>
        </w:rPr>
        <w:t xml:space="preserve"> Smith, Springdale</w:t>
      </w:r>
    </w:p>
    <w:p w14:paraId="0D3C41E2" w14:textId="1EC542B1" w:rsidR="00681A43" w:rsidRDefault="00F51756" w:rsidP="001B1475">
      <w:pPr>
        <w:jc w:val="both"/>
        <w:rPr>
          <w:color w:val="060309"/>
        </w:rPr>
      </w:pPr>
      <w:r>
        <w:rPr>
          <w:color w:val="060309"/>
        </w:rPr>
        <w:t>Mayor John Bramall, Hurricane</w:t>
      </w:r>
    </w:p>
    <w:p w14:paraId="109C50B4" w14:textId="3B2C4F95" w:rsidR="00F51756" w:rsidRDefault="00F51756" w:rsidP="001B1475">
      <w:pPr>
        <w:jc w:val="both"/>
        <w:rPr>
          <w:color w:val="060309"/>
        </w:rPr>
      </w:pPr>
      <w:r>
        <w:rPr>
          <w:color w:val="060309"/>
        </w:rPr>
        <w:t>Mayor Michelle Randall, St. George City</w:t>
      </w:r>
      <w:r w:rsidR="0029164C">
        <w:rPr>
          <w:color w:val="060309"/>
        </w:rPr>
        <w:t xml:space="preserve"> (via Zoom)</w:t>
      </w:r>
    </w:p>
    <w:p w14:paraId="2F0DB6E6" w14:textId="2B9287B6" w:rsidR="00F51756" w:rsidRDefault="00F51756" w:rsidP="001B1475">
      <w:pPr>
        <w:jc w:val="both"/>
        <w:rPr>
          <w:color w:val="060309"/>
        </w:rPr>
      </w:pPr>
      <w:r>
        <w:rPr>
          <w:color w:val="060309"/>
        </w:rPr>
        <w:t>Mayor Ken Neilson, Washington City</w:t>
      </w:r>
    </w:p>
    <w:p w14:paraId="2F6D22A4" w14:textId="122C2205" w:rsidR="00F51756" w:rsidRDefault="00F51756" w:rsidP="001B1475">
      <w:pPr>
        <w:jc w:val="both"/>
        <w:rPr>
          <w:color w:val="060309"/>
        </w:rPr>
      </w:pPr>
      <w:r>
        <w:rPr>
          <w:color w:val="060309"/>
        </w:rPr>
        <w:t>Mayor Rich Rosenberg, Santa Clara (via Zoom)</w:t>
      </w:r>
    </w:p>
    <w:p w14:paraId="07E3DF29" w14:textId="6A5921FF" w:rsidR="00843C4B" w:rsidRDefault="00E20394" w:rsidP="001B1475">
      <w:pPr>
        <w:jc w:val="both"/>
        <w:rPr>
          <w:color w:val="060309"/>
        </w:rPr>
      </w:pPr>
      <w:r>
        <w:rPr>
          <w:color w:val="060309"/>
        </w:rPr>
        <w:t>Jeff Sanders</w:t>
      </w:r>
      <w:r w:rsidR="00843C4B">
        <w:rPr>
          <w:color w:val="060309"/>
        </w:rPr>
        <w:t>, UDOT</w:t>
      </w:r>
    </w:p>
    <w:p w14:paraId="1A9C0B1B" w14:textId="37927D5C" w:rsidR="007E46CF" w:rsidRPr="004A60D3" w:rsidRDefault="007E46CF" w:rsidP="002D2CED">
      <w:pPr>
        <w:jc w:val="both"/>
        <w:rPr>
          <w:color w:val="060309"/>
        </w:rPr>
      </w:pPr>
    </w:p>
    <w:p w14:paraId="6F62DDE7" w14:textId="3048D168" w:rsidR="007D1F82" w:rsidRDefault="002604A4" w:rsidP="00BF6ABC">
      <w:pPr>
        <w:jc w:val="both"/>
        <w:rPr>
          <w:b/>
          <w:color w:val="060309"/>
          <w:u w:val="single"/>
        </w:rPr>
      </w:pPr>
      <w:r w:rsidRPr="004A60D3">
        <w:rPr>
          <w:b/>
          <w:color w:val="060309"/>
          <w:u w:val="single"/>
        </w:rPr>
        <w:t>AGENDA</w:t>
      </w:r>
    </w:p>
    <w:p w14:paraId="74965DF7" w14:textId="398BD713" w:rsidR="008F6C02" w:rsidRDefault="008F6C02" w:rsidP="00BF6ABC">
      <w:pPr>
        <w:jc w:val="both"/>
        <w:rPr>
          <w:b/>
          <w:color w:val="060309"/>
          <w:u w:val="single"/>
        </w:rPr>
      </w:pPr>
    </w:p>
    <w:p w14:paraId="44C6B756" w14:textId="5C9502FD" w:rsidR="008F6C02" w:rsidRDefault="008F6C02" w:rsidP="00BF6ABC">
      <w:pPr>
        <w:jc w:val="both"/>
        <w:rPr>
          <w:b/>
          <w:color w:val="060309"/>
          <w:u w:val="single"/>
        </w:rPr>
      </w:pPr>
      <w:r>
        <w:rPr>
          <w:b/>
          <w:color w:val="060309"/>
          <w:u w:val="single"/>
        </w:rPr>
        <w:t>WELCOME</w:t>
      </w:r>
    </w:p>
    <w:p w14:paraId="44310B17" w14:textId="352439B7" w:rsidR="008F6C02" w:rsidRDefault="008F6C02" w:rsidP="00BF6ABC">
      <w:pPr>
        <w:jc w:val="both"/>
        <w:rPr>
          <w:b/>
          <w:color w:val="060309"/>
          <w:u w:val="single"/>
        </w:rPr>
      </w:pPr>
    </w:p>
    <w:p w14:paraId="49C6F925" w14:textId="2FE2121F" w:rsidR="008F6C02" w:rsidRPr="008F6C02" w:rsidRDefault="0029164C" w:rsidP="00BF6ABC">
      <w:pPr>
        <w:jc w:val="both"/>
        <w:rPr>
          <w:color w:val="060309"/>
        </w:rPr>
      </w:pPr>
      <w:r>
        <w:rPr>
          <w:color w:val="060309"/>
        </w:rPr>
        <w:t>Mayor Hart</w:t>
      </w:r>
      <w:r w:rsidR="008F6C02">
        <w:rPr>
          <w:color w:val="060309"/>
        </w:rPr>
        <w:t xml:space="preserve"> welcomed all in attendance and it was determined that a quorum existed for voting on action items.</w:t>
      </w:r>
    </w:p>
    <w:p w14:paraId="3EE7D19E" w14:textId="77777777" w:rsidR="007D1F82" w:rsidRPr="00C61E5D" w:rsidRDefault="007D1F82" w:rsidP="00BF6ABC">
      <w:pPr>
        <w:jc w:val="both"/>
        <w:rPr>
          <w:color w:val="060309"/>
        </w:rPr>
      </w:pPr>
    </w:p>
    <w:p w14:paraId="5E61670C" w14:textId="27B65F54" w:rsidR="00763686" w:rsidRPr="000B3551" w:rsidRDefault="00252040" w:rsidP="00BF6ABC">
      <w:pPr>
        <w:jc w:val="both"/>
        <w:rPr>
          <w:b/>
          <w:color w:val="171717" w:themeColor="background2" w:themeShade="1A"/>
          <w:u w:val="single"/>
        </w:rPr>
      </w:pPr>
      <w:r w:rsidRPr="000B3551">
        <w:rPr>
          <w:b/>
          <w:color w:val="171717" w:themeColor="background2" w:themeShade="1A"/>
          <w:u w:val="single"/>
        </w:rPr>
        <w:t xml:space="preserve">CONSIDERATION OF PAST MEETING MINUTES: </w:t>
      </w:r>
      <w:r w:rsidR="00C17817">
        <w:rPr>
          <w:b/>
          <w:color w:val="171717" w:themeColor="background2" w:themeShade="1A"/>
          <w:u w:val="single"/>
        </w:rPr>
        <w:t>June 16, 2021</w:t>
      </w:r>
    </w:p>
    <w:p w14:paraId="59BB3098" w14:textId="77777777" w:rsidR="007F1D40" w:rsidRPr="000B3551" w:rsidRDefault="007F1D40" w:rsidP="00BF6ABC">
      <w:pPr>
        <w:jc w:val="both"/>
        <w:rPr>
          <w:b/>
          <w:color w:val="171717" w:themeColor="background2" w:themeShade="1A"/>
          <w:u w:val="single"/>
        </w:rPr>
      </w:pPr>
    </w:p>
    <w:p w14:paraId="7D440D02" w14:textId="7D4BCFE3" w:rsidR="00252040" w:rsidRPr="000B3551" w:rsidRDefault="00252040" w:rsidP="00252040">
      <w:pPr>
        <w:ind w:left="1440" w:hanging="1440"/>
        <w:jc w:val="both"/>
        <w:rPr>
          <w:b/>
          <w:color w:val="171717" w:themeColor="background2" w:themeShade="1A"/>
        </w:rPr>
      </w:pPr>
      <w:r w:rsidRPr="000B3551">
        <w:rPr>
          <w:b/>
          <w:color w:val="171717" w:themeColor="background2" w:themeShade="1A"/>
        </w:rPr>
        <w:t>MOTION</w:t>
      </w:r>
      <w:r w:rsidR="00DB2C55" w:rsidRPr="000B3551">
        <w:rPr>
          <w:b/>
          <w:color w:val="171717" w:themeColor="background2" w:themeShade="1A"/>
        </w:rPr>
        <w:t>:</w:t>
      </w:r>
      <w:r w:rsidR="00DB2C55" w:rsidRPr="000B3551">
        <w:rPr>
          <w:b/>
          <w:color w:val="171717" w:themeColor="background2" w:themeShade="1A"/>
        </w:rPr>
        <w:tab/>
        <w:t xml:space="preserve">Motion by </w:t>
      </w:r>
      <w:r w:rsidR="00121CC7">
        <w:rPr>
          <w:b/>
          <w:color w:val="171717" w:themeColor="background2" w:themeShade="1A"/>
        </w:rPr>
        <w:t>Mayor John Bramall to Approve the Past Meeting Minutes of June 16, 2021. Motion seconded by Mayor Ken Neilson and Carried by Unanimous Vote.</w:t>
      </w:r>
    </w:p>
    <w:p w14:paraId="31B82F69" w14:textId="7095CB9A" w:rsidR="00291FE0" w:rsidRDefault="00291FE0" w:rsidP="000B3551">
      <w:pPr>
        <w:spacing w:line="276" w:lineRule="auto"/>
        <w:rPr>
          <w:b/>
          <w:color w:val="171717" w:themeColor="background2" w:themeShade="1A"/>
        </w:rPr>
      </w:pPr>
    </w:p>
    <w:p w14:paraId="43F64E49" w14:textId="1D5458FC" w:rsidR="00E45EC9" w:rsidRPr="00AA5A3A" w:rsidRDefault="00AA5A3A" w:rsidP="000B3551">
      <w:pPr>
        <w:spacing w:line="276" w:lineRule="auto"/>
        <w:rPr>
          <w:b/>
          <w:color w:val="171717" w:themeColor="background2" w:themeShade="1A"/>
          <w:u w:val="single"/>
        </w:rPr>
      </w:pPr>
      <w:r w:rsidRPr="00AA5A3A">
        <w:rPr>
          <w:b/>
          <w:color w:val="171717" w:themeColor="background2" w:themeShade="1A"/>
          <w:u w:val="single"/>
        </w:rPr>
        <w:t xml:space="preserve">FINANCIAL UPDATE: </w:t>
      </w:r>
    </w:p>
    <w:p w14:paraId="11A5E896" w14:textId="7C88C64B" w:rsidR="00AA5A3A" w:rsidRDefault="00AA5A3A" w:rsidP="000B3551">
      <w:pPr>
        <w:spacing w:line="276" w:lineRule="auto"/>
        <w:rPr>
          <w:b/>
          <w:color w:val="171717" w:themeColor="background2" w:themeShade="1A"/>
          <w:u w:val="single"/>
        </w:rPr>
      </w:pPr>
    </w:p>
    <w:p w14:paraId="1B9A710F" w14:textId="2A0DEAFB" w:rsidR="00741712" w:rsidRDefault="00C10E3B" w:rsidP="00C17817">
      <w:pPr>
        <w:spacing w:line="276" w:lineRule="auto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Washington County Engineer </w:t>
      </w:r>
      <w:r w:rsidR="0029164C">
        <w:rPr>
          <w:color w:val="171717" w:themeColor="background2" w:themeShade="1A"/>
        </w:rPr>
        <w:t xml:space="preserve">Todd Edwards presented the financial update explaining that as of September 9, 2021: </w:t>
      </w:r>
    </w:p>
    <w:p w14:paraId="150A36C0" w14:textId="31492FFF" w:rsidR="00947723" w:rsidRDefault="00947723" w:rsidP="00C17817">
      <w:pPr>
        <w:spacing w:line="276" w:lineRule="auto"/>
        <w:rPr>
          <w:color w:val="171717" w:themeColor="background2" w:themeShade="1A"/>
        </w:rPr>
      </w:pPr>
    </w:p>
    <w:p w14:paraId="5FC31BAE" w14:textId="29D301A2" w:rsidR="00947723" w:rsidRDefault="00947723" w:rsidP="00C17817">
      <w:pPr>
        <w:spacing w:line="276" w:lineRule="auto"/>
        <w:rPr>
          <w:color w:val="171717" w:themeColor="background2" w:themeShade="1A"/>
        </w:rPr>
      </w:pPr>
      <w:r>
        <w:rPr>
          <w:color w:val="171717" w:themeColor="background2" w:themeShade="1A"/>
        </w:rPr>
        <w:t>Total bank balance of $7,960,803.68</w:t>
      </w:r>
    </w:p>
    <w:p w14:paraId="1EF27CF2" w14:textId="18A6EF20" w:rsidR="00947723" w:rsidRDefault="00947723" w:rsidP="00C17817">
      <w:pPr>
        <w:spacing w:line="276" w:lineRule="auto"/>
        <w:rPr>
          <w:color w:val="000000"/>
        </w:rPr>
      </w:pPr>
      <w:r>
        <w:rPr>
          <w:color w:val="000000"/>
        </w:rPr>
        <w:t xml:space="preserve">Obligated funds of $4,428,741.04 (unspent funds e.g. </w:t>
      </w:r>
      <w:proofErr w:type="spellStart"/>
      <w:r>
        <w:rPr>
          <w:color w:val="000000"/>
        </w:rPr>
        <w:t>Kwavasa</w:t>
      </w:r>
      <w:proofErr w:type="spellEnd"/>
      <w:r>
        <w:rPr>
          <w:color w:val="000000"/>
        </w:rPr>
        <w:t xml:space="preserve"> Dr., 1450 South in St. George/Washington, etc.)</w:t>
      </w:r>
    </w:p>
    <w:p w14:paraId="5730697A" w14:textId="7C52BB47" w:rsidR="00947723" w:rsidRDefault="00947723" w:rsidP="00C17817">
      <w:pPr>
        <w:spacing w:line="276" w:lineRule="auto"/>
        <w:rPr>
          <w:color w:val="000000"/>
        </w:rPr>
      </w:pPr>
      <w:r>
        <w:rPr>
          <w:color w:val="000000"/>
        </w:rPr>
        <w:t>Available unobligated funds of $3,532,062.64</w:t>
      </w:r>
    </w:p>
    <w:p w14:paraId="0CE79CE4" w14:textId="559722CB" w:rsidR="00947723" w:rsidRDefault="00947723" w:rsidP="00C17817">
      <w:pPr>
        <w:spacing w:line="276" w:lineRule="auto"/>
        <w:rPr>
          <w:color w:val="000000"/>
        </w:rPr>
      </w:pPr>
    </w:p>
    <w:p w14:paraId="221EAA3A" w14:textId="5D906792" w:rsidR="00947723" w:rsidRDefault="00947723" w:rsidP="00C17817">
      <w:pPr>
        <w:spacing w:line="276" w:lineRule="auto"/>
        <w:rPr>
          <w:color w:val="000000"/>
        </w:rPr>
      </w:pPr>
      <w:r>
        <w:rPr>
          <w:color w:val="000000"/>
        </w:rPr>
        <w:t xml:space="preserve">As of September 9, </w:t>
      </w:r>
      <w:proofErr w:type="gramStart"/>
      <w:r>
        <w:rPr>
          <w:color w:val="000000"/>
        </w:rPr>
        <w:t>2021</w:t>
      </w:r>
      <w:proofErr w:type="gramEnd"/>
      <w:r>
        <w:rPr>
          <w:color w:val="000000"/>
        </w:rPr>
        <w:t xml:space="preserve"> the COG has the following unobligated fund balances available:</w:t>
      </w:r>
    </w:p>
    <w:p w14:paraId="07E23D42" w14:textId="35C10B39" w:rsidR="00947723" w:rsidRDefault="00947723" w:rsidP="00C17817">
      <w:pPr>
        <w:spacing w:line="276" w:lineRule="auto"/>
        <w:rPr>
          <w:color w:val="000000"/>
        </w:rPr>
      </w:pPr>
      <w:r>
        <w:rPr>
          <w:color w:val="000000"/>
        </w:rPr>
        <w:lastRenderedPageBreak/>
        <w:t>$1,140,449.64 in the Preservation Fund</w:t>
      </w:r>
    </w:p>
    <w:p w14:paraId="49D860C6" w14:textId="7725F794" w:rsidR="00947723" w:rsidRDefault="00947723" w:rsidP="00C17817">
      <w:pPr>
        <w:spacing w:line="276" w:lineRule="auto"/>
        <w:rPr>
          <w:color w:val="000000"/>
        </w:rPr>
      </w:pPr>
      <w:r>
        <w:rPr>
          <w:color w:val="000000"/>
        </w:rPr>
        <w:t>$1,108,326.26 in the Construction Grant Fund</w:t>
      </w:r>
    </w:p>
    <w:p w14:paraId="0697E9F2" w14:textId="1E2BC5AD" w:rsidR="00947723" w:rsidRDefault="00947723" w:rsidP="00C17817">
      <w:pPr>
        <w:spacing w:line="276" w:lineRule="auto"/>
        <w:rPr>
          <w:color w:val="000000"/>
        </w:rPr>
      </w:pPr>
      <w:r>
        <w:rPr>
          <w:color w:val="000000"/>
        </w:rPr>
        <w:t>$1,283,286.90 in the Construction Revolving Loan Fund</w:t>
      </w:r>
    </w:p>
    <w:p w14:paraId="104B2EB4" w14:textId="0E030B44" w:rsidR="00947723" w:rsidRDefault="00947723" w:rsidP="00C17817">
      <w:pPr>
        <w:spacing w:line="276" w:lineRule="auto"/>
        <w:rPr>
          <w:color w:val="000000"/>
        </w:rPr>
      </w:pPr>
      <w:r>
        <w:rPr>
          <w:color w:val="000000"/>
        </w:rPr>
        <w:t>$3,532,062.64 total available unobligated funds</w:t>
      </w:r>
    </w:p>
    <w:p w14:paraId="25D3F3F7" w14:textId="33C20E83" w:rsidR="00947723" w:rsidRDefault="00947723" w:rsidP="00C17817">
      <w:pPr>
        <w:spacing w:line="276" w:lineRule="auto"/>
        <w:rPr>
          <w:color w:val="000000"/>
        </w:rPr>
      </w:pPr>
    </w:p>
    <w:p w14:paraId="36B37807" w14:textId="6EE436BC" w:rsidR="00947723" w:rsidRDefault="00947723" w:rsidP="00C17817">
      <w:pPr>
        <w:spacing w:line="276" w:lineRule="auto"/>
        <w:rPr>
          <w:color w:val="000000"/>
        </w:rPr>
      </w:pPr>
      <w:r>
        <w:rPr>
          <w:color w:val="000000"/>
        </w:rPr>
        <w:t>Total amount requests on this agenda are:</w:t>
      </w:r>
    </w:p>
    <w:p w14:paraId="1A860B7A" w14:textId="20D2B7A7" w:rsidR="00947723" w:rsidRDefault="00947723" w:rsidP="00C17817">
      <w:pPr>
        <w:spacing w:line="276" w:lineRule="auto"/>
        <w:rPr>
          <w:color w:val="000000"/>
        </w:rPr>
      </w:pPr>
    </w:p>
    <w:p w14:paraId="4EDC5044" w14:textId="545C7990" w:rsidR="00947723" w:rsidRDefault="00947723" w:rsidP="00C17817">
      <w:pPr>
        <w:spacing w:line="276" w:lineRule="auto"/>
        <w:rPr>
          <w:color w:val="000000"/>
        </w:rPr>
      </w:pPr>
      <w:r>
        <w:rPr>
          <w:b/>
          <w:color w:val="000000"/>
        </w:rPr>
        <w:t>$198,000 from the Corridor Preservation Fund</w:t>
      </w:r>
    </w:p>
    <w:p w14:paraId="7AB0646C" w14:textId="3504CD90" w:rsidR="00947723" w:rsidRDefault="00947723" w:rsidP="00C17817">
      <w:pPr>
        <w:spacing w:line="276" w:lineRule="auto"/>
        <w:rPr>
          <w:color w:val="000000"/>
        </w:rPr>
      </w:pPr>
      <w:proofErr w:type="gramStart"/>
      <w:r>
        <w:rPr>
          <w:color w:val="000000"/>
        </w:rPr>
        <w:t>1450</w:t>
      </w:r>
      <w:proofErr w:type="gramEnd"/>
      <w:r>
        <w:rPr>
          <w:color w:val="000000"/>
        </w:rPr>
        <w:t xml:space="preserve"> South Property in St. George (portions of lots 8 and 10 of the Boulder Creek Crossing Subdivision)</w:t>
      </w:r>
    </w:p>
    <w:p w14:paraId="144EEE0C" w14:textId="0BF0D91B" w:rsidR="00947723" w:rsidRDefault="00947723" w:rsidP="00C17817">
      <w:pPr>
        <w:spacing w:line="276" w:lineRule="auto"/>
        <w:rPr>
          <w:color w:val="000000"/>
        </w:rPr>
      </w:pPr>
    </w:p>
    <w:p w14:paraId="31C58A52" w14:textId="14561A7C" w:rsidR="00947723" w:rsidRDefault="00947723" w:rsidP="00C17817">
      <w:pPr>
        <w:spacing w:line="276" w:lineRule="auto"/>
        <w:rPr>
          <w:b/>
          <w:color w:val="000000"/>
        </w:rPr>
      </w:pPr>
      <w:r>
        <w:rPr>
          <w:b/>
          <w:color w:val="000000"/>
        </w:rPr>
        <w:t>No cost revision from the Corridor Preservation Fund</w:t>
      </w:r>
      <w:r>
        <w:rPr>
          <w:b/>
          <w:color w:val="000000"/>
        </w:rPr>
        <w:tab/>
      </w:r>
    </w:p>
    <w:p w14:paraId="4642C649" w14:textId="0F879D75" w:rsidR="00947723" w:rsidRPr="00947723" w:rsidRDefault="00947723" w:rsidP="00C17817">
      <w:pPr>
        <w:spacing w:line="276" w:lineRule="auto"/>
        <w:rPr>
          <w:color w:val="000000"/>
        </w:rPr>
      </w:pPr>
      <w:r>
        <w:rPr>
          <w:color w:val="000000"/>
        </w:rPr>
        <w:t>Kolob Terrace Road Property in Washington County</w:t>
      </w:r>
    </w:p>
    <w:p w14:paraId="1DDAF4B1" w14:textId="77777777" w:rsidR="008F39B6" w:rsidRDefault="008F39B6" w:rsidP="00BE1775">
      <w:pPr>
        <w:spacing w:line="276" w:lineRule="auto"/>
        <w:rPr>
          <w:color w:val="000000"/>
        </w:rPr>
      </w:pPr>
    </w:p>
    <w:p w14:paraId="7F0D07E2" w14:textId="74792A7B" w:rsidR="00E425A4" w:rsidRPr="00955825" w:rsidRDefault="00955825" w:rsidP="006A30B2">
      <w:pPr>
        <w:spacing w:line="276" w:lineRule="auto"/>
        <w:rPr>
          <w:b/>
          <w:color w:val="000000"/>
          <w:u w:val="single"/>
        </w:rPr>
      </w:pPr>
      <w:r w:rsidRPr="00955825">
        <w:rPr>
          <w:b/>
          <w:color w:val="000000"/>
          <w:u w:val="single"/>
        </w:rPr>
        <w:t xml:space="preserve">ACTION ITEM: ST. GEORGE REQUESTS THAT THE COG PURCHASE PROPERTY ALONG </w:t>
      </w:r>
      <w:r w:rsidR="00C17817">
        <w:rPr>
          <w:b/>
          <w:color w:val="000000"/>
          <w:u w:val="single"/>
        </w:rPr>
        <w:t>1450 SOUTH FROM RIVER ROAD WESTERLY TO 1230 EAST</w:t>
      </w:r>
      <w:r w:rsidRPr="00955825">
        <w:rPr>
          <w:b/>
          <w:color w:val="000000"/>
          <w:u w:val="single"/>
        </w:rPr>
        <w:t xml:space="preserve"> </w:t>
      </w:r>
    </w:p>
    <w:p w14:paraId="6AD6BA33" w14:textId="1F25DE93" w:rsidR="00955825" w:rsidRDefault="00955825" w:rsidP="006A30B2">
      <w:pPr>
        <w:spacing w:line="276" w:lineRule="auto"/>
        <w:rPr>
          <w:b/>
          <w:color w:val="000000"/>
          <w:u w:val="single"/>
        </w:rPr>
      </w:pPr>
    </w:p>
    <w:p w14:paraId="0A754BD7" w14:textId="0BA9F85E" w:rsidR="0029164C" w:rsidRDefault="0029164C" w:rsidP="006A30B2">
      <w:pPr>
        <w:spacing w:line="276" w:lineRule="auto"/>
        <w:rPr>
          <w:color w:val="000000"/>
        </w:rPr>
      </w:pPr>
      <w:r>
        <w:rPr>
          <w:color w:val="000000"/>
        </w:rPr>
        <w:t xml:space="preserve">Cameron Cutler with </w:t>
      </w:r>
      <w:r w:rsidR="00121CC7">
        <w:rPr>
          <w:color w:val="000000"/>
        </w:rPr>
        <w:t>St. George City</w:t>
      </w:r>
      <w:r>
        <w:rPr>
          <w:color w:val="000000"/>
        </w:rPr>
        <w:t xml:space="preserve"> </w:t>
      </w:r>
      <w:r w:rsidR="00121CC7">
        <w:rPr>
          <w:color w:val="000000"/>
        </w:rPr>
        <w:t xml:space="preserve">requested funding for 0.154 acres of right-of-way for the 1450 South Street Corridor. </w:t>
      </w:r>
      <w:r w:rsidR="00C10E3B">
        <w:rPr>
          <w:color w:val="000000"/>
        </w:rPr>
        <w:t>There is an existing 66-foot wide platted right-of-way along the street. This purchase would widen 1450 South Street to its full needed width through lots 8 and 10 of the Boulder Creek Crossing Subdivision. The owners have agreed to accept appraised value of an estimated $25.50/SF. St. George City is asking for up to $198,000 to be obligated from the Corridor Preservation Fund to cover the $190,000 value and up to $8,000 for purchase acquisition costs. There is sufficient funding available in the Corridor Preservation Fund.</w:t>
      </w:r>
    </w:p>
    <w:p w14:paraId="12A9E393" w14:textId="77777777" w:rsidR="00C10E3B" w:rsidRPr="0029164C" w:rsidRDefault="00C10E3B" w:rsidP="006A30B2">
      <w:pPr>
        <w:spacing w:line="276" w:lineRule="auto"/>
        <w:rPr>
          <w:color w:val="000000"/>
        </w:rPr>
      </w:pPr>
    </w:p>
    <w:p w14:paraId="051D5DC1" w14:textId="401E56B3" w:rsidR="00955825" w:rsidRPr="000B3551" w:rsidRDefault="00955825" w:rsidP="00955825">
      <w:pPr>
        <w:ind w:left="1440" w:hanging="1440"/>
        <w:jc w:val="both"/>
        <w:rPr>
          <w:b/>
          <w:color w:val="171717" w:themeColor="background2" w:themeShade="1A"/>
        </w:rPr>
      </w:pPr>
      <w:r w:rsidRPr="000B3551">
        <w:rPr>
          <w:b/>
          <w:color w:val="171717" w:themeColor="background2" w:themeShade="1A"/>
        </w:rPr>
        <w:t>MOTION:</w:t>
      </w:r>
      <w:r w:rsidRPr="000B3551">
        <w:rPr>
          <w:b/>
          <w:color w:val="171717" w:themeColor="background2" w:themeShade="1A"/>
        </w:rPr>
        <w:tab/>
        <w:t xml:space="preserve">Motion by </w:t>
      </w:r>
      <w:r w:rsidR="00C10E3B" w:rsidRPr="000B3551">
        <w:rPr>
          <w:b/>
          <w:color w:val="171717" w:themeColor="background2" w:themeShade="1A"/>
        </w:rPr>
        <w:t xml:space="preserve">Motion by </w:t>
      </w:r>
      <w:r w:rsidR="00C10E3B">
        <w:rPr>
          <w:b/>
          <w:color w:val="171717" w:themeColor="background2" w:themeShade="1A"/>
        </w:rPr>
        <w:t xml:space="preserve">Mayor Ken </w:t>
      </w:r>
      <w:proofErr w:type="spellStart"/>
      <w:r w:rsidR="00C10E3B">
        <w:rPr>
          <w:b/>
          <w:color w:val="171717" w:themeColor="background2" w:themeShade="1A"/>
        </w:rPr>
        <w:t>Neilsen</w:t>
      </w:r>
      <w:proofErr w:type="spellEnd"/>
      <w:r w:rsidR="00C10E3B">
        <w:rPr>
          <w:b/>
          <w:color w:val="171717" w:themeColor="background2" w:themeShade="1A"/>
        </w:rPr>
        <w:t xml:space="preserve"> to Recommend the Purchase of Property Along 1450 South from River Road Westerly to 1230 East from the Corridor Preservation Fund. Motion seconded by Mayor Stan Smith and Carried by a Unanimous Vote.</w:t>
      </w:r>
    </w:p>
    <w:p w14:paraId="4DABAF6C" w14:textId="77777777" w:rsidR="00955825" w:rsidRPr="00955825" w:rsidRDefault="00955825" w:rsidP="006A30B2">
      <w:pPr>
        <w:spacing w:line="276" w:lineRule="auto"/>
        <w:rPr>
          <w:b/>
          <w:color w:val="000000"/>
          <w:u w:val="single"/>
        </w:rPr>
      </w:pPr>
    </w:p>
    <w:p w14:paraId="2C875062" w14:textId="0BF1EE5C" w:rsidR="00955825" w:rsidRDefault="00955825" w:rsidP="006A30B2">
      <w:pPr>
        <w:spacing w:line="276" w:lineRule="auto"/>
        <w:rPr>
          <w:b/>
          <w:color w:val="000000"/>
          <w:u w:val="single"/>
        </w:rPr>
      </w:pPr>
      <w:r w:rsidRPr="00955825">
        <w:rPr>
          <w:b/>
          <w:color w:val="000000"/>
          <w:u w:val="single"/>
        </w:rPr>
        <w:t xml:space="preserve">ACTION ITEM: </w:t>
      </w:r>
      <w:r w:rsidR="00C17817">
        <w:rPr>
          <w:b/>
          <w:color w:val="000000"/>
          <w:u w:val="single"/>
        </w:rPr>
        <w:t>APPROVE REVISION REQUEST FROM WASHINGTON COUNTY FOR KOLOB TERRACE ROAD TO EXPAND THE SCOPE</w:t>
      </w:r>
    </w:p>
    <w:p w14:paraId="5B51FDE9" w14:textId="77777777" w:rsidR="0029164C" w:rsidRPr="0029164C" w:rsidRDefault="0029164C" w:rsidP="006A30B2">
      <w:pPr>
        <w:spacing w:line="276" w:lineRule="auto"/>
        <w:rPr>
          <w:b/>
          <w:color w:val="000000"/>
        </w:rPr>
      </w:pPr>
    </w:p>
    <w:p w14:paraId="52E7A9DB" w14:textId="58D78B1A" w:rsidR="00C10E3B" w:rsidRPr="00C10E3B" w:rsidRDefault="00C10E3B" w:rsidP="00C10E3B">
      <w:pPr>
        <w:autoSpaceDE w:val="0"/>
        <w:autoSpaceDN w:val="0"/>
        <w:adjustRightInd w:val="0"/>
      </w:pPr>
      <w:r>
        <w:rPr>
          <w:color w:val="000000"/>
        </w:rPr>
        <w:t xml:space="preserve">Todd Edwards explained that in April of 2021 Washington County requested and </w:t>
      </w:r>
      <w:proofErr w:type="gramStart"/>
      <w:r>
        <w:rPr>
          <w:color w:val="000000"/>
        </w:rPr>
        <w:t>was granted</w:t>
      </w:r>
      <w:proofErr w:type="gramEnd"/>
      <w:r>
        <w:rPr>
          <w:color w:val="000000"/>
        </w:rPr>
        <w:t xml:space="preserve"> $163,000 of funding for 9.358 acres of right-of-way and 6.684 acres of slope and underground utility easement for the Kolob Terrace Road Corridor based on a current appraisal. That funding was for the right-of-way through land owned by the Henry Moyle Trust. After </w:t>
      </w:r>
      <w:proofErr w:type="gramStart"/>
      <w:r>
        <w:rPr>
          <w:color w:val="000000"/>
        </w:rPr>
        <w:t>the appraisal was reviewed by Mr. Moyle</w:t>
      </w:r>
      <w:proofErr w:type="gramEnd"/>
      <w:r>
        <w:rPr>
          <w:color w:val="000000"/>
        </w:rPr>
        <w:t>, he believed the appraised value was too low and sought out a 2</w:t>
      </w:r>
      <w:r w:rsidRPr="00C10E3B">
        <w:rPr>
          <w:color w:val="000000"/>
          <w:vertAlign w:val="superscript"/>
        </w:rPr>
        <w:t>nd</w:t>
      </w:r>
      <w:r>
        <w:rPr>
          <w:color w:val="000000"/>
        </w:rPr>
        <w:t xml:space="preserve"> opinion. He was unable to get a second opinion that </w:t>
      </w:r>
      <w:r>
        <w:rPr>
          <w:color w:val="000000"/>
        </w:rPr>
        <w:lastRenderedPageBreak/>
        <w:t xml:space="preserve">agreed with his valuation, so he decided he unwilling to sell the land at this time. </w:t>
      </w:r>
      <w:r w:rsidRPr="00C10E3B">
        <w:t>However, he was willing to grant pe</w:t>
      </w:r>
      <w:r>
        <w:t xml:space="preserve">rmission to proceed with needed </w:t>
      </w:r>
      <w:r w:rsidR="00F80E59">
        <w:t xml:space="preserve">safety </w:t>
      </w:r>
      <w:bookmarkStart w:id="0" w:name="_GoBack"/>
      <w:bookmarkEnd w:id="0"/>
      <w:r w:rsidRPr="00C10E3B">
        <w:t xml:space="preserve">improvements on his property adjacent to the existing road so safety improvements </w:t>
      </w:r>
      <w:proofErr w:type="gramStart"/>
      <w:r w:rsidRPr="00C10E3B">
        <w:t>are being built</w:t>
      </w:r>
      <w:proofErr w:type="gramEnd"/>
      <w:r w:rsidRPr="00C10E3B">
        <w:t xml:space="preserve"> at</w:t>
      </w:r>
      <w:r>
        <w:t xml:space="preserve"> </w:t>
      </w:r>
      <w:r w:rsidRPr="00C10E3B">
        <w:t>this time. There is currently about a 24’ wide asphalt road that the County claims as their road by-use along</w:t>
      </w:r>
      <w:r>
        <w:t xml:space="preserve"> </w:t>
      </w:r>
      <w:r w:rsidRPr="00C10E3B">
        <w:t>Kolob Terrace Road, since the road has been in existence for many decades. The County has approached the</w:t>
      </w:r>
      <w:r>
        <w:t xml:space="preserve"> </w:t>
      </w:r>
      <w:r w:rsidRPr="00C10E3B">
        <w:t>Washington County Water Conservancy District (WCWCD) about dedicating a 66’ wide right-of-way through</w:t>
      </w:r>
    </w:p>
    <w:p w14:paraId="2644BDB5" w14:textId="4CCFE51F" w:rsidR="00C10E3B" w:rsidRPr="00C10E3B" w:rsidRDefault="00C10E3B" w:rsidP="00C10E3B">
      <w:pPr>
        <w:autoSpaceDE w:val="0"/>
        <w:autoSpaceDN w:val="0"/>
        <w:adjustRightInd w:val="0"/>
      </w:pPr>
      <w:proofErr w:type="gramStart"/>
      <w:r w:rsidRPr="00C10E3B">
        <w:t>property</w:t>
      </w:r>
      <w:proofErr w:type="gramEnd"/>
      <w:r w:rsidRPr="00C10E3B">
        <w:t xml:space="preserve"> they own along Kolob Terrace Road. They have tentatively agreed to gran</w:t>
      </w:r>
      <w:r>
        <w:t xml:space="preserve">t the right-of-way at little or </w:t>
      </w:r>
      <w:r w:rsidRPr="00C10E3B">
        <w:t>no cost. The County is asking to revise the previously allocated $</w:t>
      </w:r>
      <w:proofErr w:type="gramStart"/>
      <w:r w:rsidRPr="00C10E3B">
        <w:t>163,000 which</w:t>
      </w:r>
      <w:proofErr w:type="gramEnd"/>
      <w:r w:rsidRPr="00C10E3B">
        <w:t xml:space="preserve"> was obligated from the</w:t>
      </w:r>
      <w:r>
        <w:t xml:space="preserve"> </w:t>
      </w:r>
      <w:r w:rsidRPr="00C10E3B">
        <w:t>Corridor Preservation Fund, to cover surveying, platting, and acquisition costs to obtain land from the WCWCD</w:t>
      </w:r>
      <w:r>
        <w:t xml:space="preserve"> </w:t>
      </w:r>
      <w:r w:rsidRPr="00C10E3B">
        <w:t>and other land owners that may become available and/or property from the Henry Moyle Trust if he changes</w:t>
      </w:r>
    </w:p>
    <w:p w14:paraId="10FF5329" w14:textId="7D6BAC7A" w:rsidR="00955825" w:rsidRDefault="00C10E3B" w:rsidP="00C10E3B">
      <w:pPr>
        <w:autoSpaceDE w:val="0"/>
        <w:autoSpaceDN w:val="0"/>
        <w:adjustRightInd w:val="0"/>
        <w:rPr>
          <w:color w:val="000000"/>
        </w:rPr>
      </w:pPr>
      <w:proofErr w:type="gramStart"/>
      <w:r w:rsidRPr="00C10E3B">
        <w:t>his</w:t>
      </w:r>
      <w:proofErr w:type="gramEnd"/>
      <w:r w:rsidRPr="00C10E3B">
        <w:t xml:space="preserve"> mind in the near future. The acquisition could be anywhere along the app</w:t>
      </w:r>
      <w:r>
        <w:t xml:space="preserve">roximately five-and-a-half-mile </w:t>
      </w:r>
      <w:r w:rsidRPr="00C10E3B">
        <w:t xml:space="preserve">corridor from the Virgin Town limits to the Zion Park boundary. No additional money </w:t>
      </w:r>
      <w:proofErr w:type="gramStart"/>
      <w:r w:rsidRPr="00C10E3B">
        <w:t>would be needed</w:t>
      </w:r>
      <w:proofErr w:type="gramEnd"/>
      <w:r w:rsidRPr="00C10E3B">
        <w:t xml:space="preserve"> for this</w:t>
      </w:r>
      <w:r>
        <w:t xml:space="preserve"> </w:t>
      </w:r>
      <w:r w:rsidRPr="00C10E3B">
        <w:t>request.</w:t>
      </w:r>
    </w:p>
    <w:p w14:paraId="30C0B6F0" w14:textId="77777777" w:rsidR="00522C11" w:rsidRDefault="00522C11" w:rsidP="006A30B2">
      <w:pPr>
        <w:spacing w:line="276" w:lineRule="auto"/>
        <w:rPr>
          <w:color w:val="000000"/>
        </w:rPr>
      </w:pPr>
    </w:p>
    <w:p w14:paraId="2D52044C" w14:textId="6481F7C4" w:rsidR="00955825" w:rsidRDefault="00955825" w:rsidP="00955825">
      <w:pPr>
        <w:ind w:left="1440" w:hanging="1440"/>
        <w:jc w:val="both"/>
        <w:rPr>
          <w:b/>
          <w:color w:val="171717" w:themeColor="background2" w:themeShade="1A"/>
        </w:rPr>
      </w:pPr>
      <w:r w:rsidRPr="000B3551">
        <w:rPr>
          <w:b/>
          <w:color w:val="171717" w:themeColor="background2" w:themeShade="1A"/>
        </w:rPr>
        <w:t>MOTION:</w:t>
      </w:r>
      <w:r w:rsidRPr="000B3551">
        <w:rPr>
          <w:b/>
          <w:color w:val="171717" w:themeColor="background2" w:themeShade="1A"/>
        </w:rPr>
        <w:tab/>
        <w:t xml:space="preserve">Motion by </w:t>
      </w:r>
      <w:r w:rsidR="00C10E3B">
        <w:rPr>
          <w:b/>
          <w:color w:val="171717" w:themeColor="background2" w:themeShade="1A"/>
        </w:rPr>
        <w:t xml:space="preserve">Mayor Ken Nielsen to </w:t>
      </w:r>
      <w:r w:rsidR="00473641">
        <w:rPr>
          <w:b/>
          <w:color w:val="171717" w:themeColor="background2" w:themeShade="1A"/>
        </w:rPr>
        <w:t>Approve Revision Request from Washington County for Kolob Terrace Road to Expand the Scope of Previously Allocated Funding of $163,000 from the Corridor Preservation Fund to Include Additional Right-of-Way That May be Obtained from the Washington County Water Conservancy District, BLM, or Other Private Owners. Motion</w:t>
      </w:r>
      <w:r w:rsidR="00E766BA">
        <w:rPr>
          <w:b/>
          <w:color w:val="171717" w:themeColor="background2" w:themeShade="1A"/>
        </w:rPr>
        <w:t xml:space="preserve"> </w:t>
      </w:r>
      <w:r w:rsidR="00473641">
        <w:rPr>
          <w:b/>
          <w:color w:val="171717" w:themeColor="background2" w:themeShade="1A"/>
        </w:rPr>
        <w:t>s</w:t>
      </w:r>
      <w:r w:rsidR="00E766BA">
        <w:rPr>
          <w:b/>
          <w:color w:val="171717" w:themeColor="background2" w:themeShade="1A"/>
        </w:rPr>
        <w:t>econd</w:t>
      </w:r>
      <w:r w:rsidR="00473641">
        <w:rPr>
          <w:b/>
          <w:color w:val="171717" w:themeColor="background2" w:themeShade="1A"/>
        </w:rPr>
        <w:t>ed</w:t>
      </w:r>
      <w:r w:rsidR="00E766BA">
        <w:rPr>
          <w:b/>
          <w:color w:val="171717" w:themeColor="background2" w:themeShade="1A"/>
        </w:rPr>
        <w:t xml:space="preserve"> </w:t>
      </w:r>
      <w:r w:rsidR="00473641">
        <w:rPr>
          <w:b/>
          <w:color w:val="171717" w:themeColor="background2" w:themeShade="1A"/>
        </w:rPr>
        <w:t>by Mayor John Bramall and Carried by Unanimous Vote.</w:t>
      </w:r>
    </w:p>
    <w:p w14:paraId="7CEB1AD3" w14:textId="4E8CE18F" w:rsidR="00C17817" w:rsidRDefault="00C17817" w:rsidP="00955825">
      <w:pPr>
        <w:ind w:left="1440" w:hanging="1440"/>
        <w:jc w:val="both"/>
        <w:rPr>
          <w:b/>
          <w:color w:val="171717" w:themeColor="background2" w:themeShade="1A"/>
        </w:rPr>
      </w:pPr>
    </w:p>
    <w:p w14:paraId="0DB61AD2" w14:textId="7148E748" w:rsidR="00C17817" w:rsidRDefault="00C17817" w:rsidP="00C17817">
      <w:pPr>
        <w:jc w:val="both"/>
        <w:rPr>
          <w:color w:val="171717" w:themeColor="background2" w:themeShade="1A"/>
        </w:rPr>
      </w:pPr>
      <w:r w:rsidRPr="00C17817">
        <w:rPr>
          <w:b/>
          <w:color w:val="171717" w:themeColor="background2" w:themeShade="1A"/>
          <w:u w:val="single"/>
        </w:rPr>
        <w:t>INFORMATIONAL ITEM:</w:t>
      </w:r>
      <w:r>
        <w:rPr>
          <w:b/>
          <w:color w:val="171717" w:themeColor="background2" w:themeShade="1A"/>
          <w:u w:val="single"/>
        </w:rPr>
        <w:t xml:space="preserve"> REPORT FROM IVINS, ST. GEORGE CITY, APPLE VALLEY, HURRICANE, WASHINGTON CITY AND WASHINGTON COUNTY ON STATUS OF OBLIGATED PROJECTS</w:t>
      </w:r>
    </w:p>
    <w:p w14:paraId="14DDB85C" w14:textId="5D442F31" w:rsidR="00E766BA" w:rsidRDefault="00E766BA" w:rsidP="00C17817">
      <w:pPr>
        <w:jc w:val="both"/>
        <w:rPr>
          <w:color w:val="171717" w:themeColor="background2" w:themeShade="1A"/>
        </w:rPr>
      </w:pPr>
    </w:p>
    <w:p w14:paraId="1BD356B3" w14:textId="3A261DFB" w:rsidR="00E766BA" w:rsidRDefault="00473641" w:rsidP="00C17817">
      <w:pPr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>The COG has o</w:t>
      </w:r>
      <w:r w:rsidR="00E766BA">
        <w:rPr>
          <w:color w:val="171717" w:themeColor="background2" w:themeShade="1A"/>
        </w:rPr>
        <w:t>ver 4 million in obligated projects</w:t>
      </w:r>
      <w:r>
        <w:rPr>
          <w:color w:val="171717" w:themeColor="background2" w:themeShade="1A"/>
        </w:rPr>
        <w:t xml:space="preserve"> currently and asked for a report on all currently obligated projects. </w:t>
      </w:r>
    </w:p>
    <w:p w14:paraId="60343411" w14:textId="0295CFB3" w:rsidR="00E766BA" w:rsidRDefault="00E766BA" w:rsidP="00C17817">
      <w:pPr>
        <w:jc w:val="both"/>
        <w:rPr>
          <w:color w:val="171717" w:themeColor="background2" w:themeShade="1A"/>
        </w:rPr>
      </w:pPr>
    </w:p>
    <w:p w14:paraId="484DC99D" w14:textId="57566673" w:rsidR="00E766BA" w:rsidRDefault="00E766BA" w:rsidP="00C17817">
      <w:pPr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>Ivins</w:t>
      </w:r>
      <w:r w:rsidR="00473641">
        <w:rPr>
          <w:color w:val="171717" w:themeColor="background2" w:themeShade="1A"/>
        </w:rPr>
        <w:t xml:space="preserve"> City has $514,051.00 in obligated funds for 600 West/</w:t>
      </w:r>
      <w:proofErr w:type="spellStart"/>
      <w:r w:rsidR="00473641">
        <w:rPr>
          <w:color w:val="171717" w:themeColor="background2" w:themeShade="1A"/>
        </w:rPr>
        <w:t>Kwavasa</w:t>
      </w:r>
      <w:proofErr w:type="spellEnd"/>
      <w:r w:rsidR="00473641">
        <w:rPr>
          <w:color w:val="171717" w:themeColor="background2" w:themeShade="1A"/>
        </w:rPr>
        <w:t xml:space="preserve"> Drive. They are</w:t>
      </w:r>
      <w:r>
        <w:rPr>
          <w:color w:val="171717" w:themeColor="background2" w:themeShade="1A"/>
        </w:rPr>
        <w:t xml:space="preserve"> working on right of way acquisitions and land </w:t>
      </w:r>
      <w:r w:rsidR="00473641">
        <w:rPr>
          <w:color w:val="171717" w:themeColor="background2" w:themeShade="1A"/>
        </w:rPr>
        <w:t xml:space="preserve">purchases, which are </w:t>
      </w:r>
      <w:r>
        <w:rPr>
          <w:color w:val="171717" w:themeColor="background2" w:themeShade="1A"/>
        </w:rPr>
        <w:t>causing delays</w:t>
      </w:r>
      <w:r w:rsidR="00473641">
        <w:rPr>
          <w:color w:val="171717" w:themeColor="background2" w:themeShade="1A"/>
        </w:rPr>
        <w:t xml:space="preserve"> and</w:t>
      </w:r>
      <w:r>
        <w:rPr>
          <w:color w:val="171717" w:themeColor="background2" w:themeShade="1A"/>
        </w:rPr>
        <w:t xml:space="preserve"> will check back in November </w:t>
      </w:r>
      <w:proofErr w:type="gramStart"/>
      <w:r>
        <w:rPr>
          <w:color w:val="171717" w:themeColor="background2" w:themeShade="1A"/>
        </w:rPr>
        <w:t>1</w:t>
      </w:r>
      <w:r w:rsidRPr="00E766BA">
        <w:rPr>
          <w:color w:val="171717" w:themeColor="background2" w:themeShade="1A"/>
          <w:vertAlign w:val="superscript"/>
        </w:rPr>
        <w:t>st</w:t>
      </w:r>
      <w:proofErr w:type="gramEnd"/>
      <w:r>
        <w:rPr>
          <w:color w:val="171717" w:themeColor="background2" w:themeShade="1A"/>
        </w:rPr>
        <w:t xml:space="preserve">. </w:t>
      </w:r>
      <w:r w:rsidR="00473641">
        <w:rPr>
          <w:color w:val="171717" w:themeColor="background2" w:themeShade="1A"/>
        </w:rPr>
        <w:t xml:space="preserve">The funds </w:t>
      </w:r>
      <w:proofErr w:type="gramStart"/>
      <w:r w:rsidR="00473641">
        <w:rPr>
          <w:color w:val="171717" w:themeColor="background2" w:themeShade="1A"/>
        </w:rPr>
        <w:t>w</w:t>
      </w:r>
      <w:r>
        <w:rPr>
          <w:color w:val="171717" w:themeColor="background2" w:themeShade="1A"/>
        </w:rPr>
        <w:t>ill probably</w:t>
      </w:r>
      <w:r w:rsidR="00473641">
        <w:rPr>
          <w:color w:val="171717" w:themeColor="background2" w:themeShade="1A"/>
        </w:rPr>
        <w:t xml:space="preserve"> be returned</w:t>
      </w:r>
      <w:proofErr w:type="gramEnd"/>
      <w:r w:rsidR="00473641">
        <w:rPr>
          <w:color w:val="171717" w:themeColor="background2" w:themeShade="1A"/>
        </w:rPr>
        <w:t xml:space="preserve"> to the Preservation Fund.</w:t>
      </w:r>
    </w:p>
    <w:p w14:paraId="393ADF38" w14:textId="666A9B7B" w:rsidR="00E766BA" w:rsidRDefault="00E766BA" w:rsidP="00C17817">
      <w:pPr>
        <w:jc w:val="both"/>
        <w:rPr>
          <w:color w:val="171717" w:themeColor="background2" w:themeShade="1A"/>
        </w:rPr>
      </w:pPr>
    </w:p>
    <w:p w14:paraId="07287C8F" w14:textId="0CC58605" w:rsidR="00E766BA" w:rsidRDefault="00E766BA" w:rsidP="00C17817">
      <w:pPr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St. George </w:t>
      </w:r>
      <w:r w:rsidR="00473641">
        <w:rPr>
          <w:color w:val="171717" w:themeColor="background2" w:themeShade="1A"/>
        </w:rPr>
        <w:t xml:space="preserve">City reported that the </w:t>
      </w:r>
      <w:r>
        <w:rPr>
          <w:color w:val="171717" w:themeColor="background2" w:themeShade="1A"/>
        </w:rPr>
        <w:t>Commerce Drive</w:t>
      </w:r>
      <w:r w:rsidR="00473641">
        <w:rPr>
          <w:color w:val="171717" w:themeColor="background2" w:themeShade="1A"/>
        </w:rPr>
        <w:t xml:space="preserve"> C</w:t>
      </w:r>
      <w:r w:rsidR="009E3323">
        <w:rPr>
          <w:color w:val="171717" w:themeColor="background2" w:themeShade="1A"/>
        </w:rPr>
        <w:t xml:space="preserve">orridor project and the River Road project </w:t>
      </w:r>
      <w:proofErr w:type="gramStart"/>
      <w:r w:rsidR="009E3323">
        <w:rPr>
          <w:color w:val="171717" w:themeColor="background2" w:themeShade="1A"/>
        </w:rPr>
        <w:t>have both been submitted</w:t>
      </w:r>
      <w:proofErr w:type="gramEnd"/>
      <w:r w:rsidR="009E3323">
        <w:rPr>
          <w:color w:val="171717" w:themeColor="background2" w:themeShade="1A"/>
        </w:rPr>
        <w:t xml:space="preserve"> for reimbursement. The 3000</w:t>
      </w:r>
      <w:r>
        <w:rPr>
          <w:color w:val="171717" w:themeColor="background2" w:themeShade="1A"/>
        </w:rPr>
        <w:t xml:space="preserve"> East </w:t>
      </w:r>
      <w:r w:rsidR="009E3323">
        <w:rPr>
          <w:color w:val="171717" w:themeColor="background2" w:themeShade="1A"/>
        </w:rPr>
        <w:t xml:space="preserve">project is proceeding with multiple properties currently. </w:t>
      </w:r>
      <w:proofErr w:type="gramStart"/>
      <w:r w:rsidR="009E3323">
        <w:rPr>
          <w:color w:val="171717" w:themeColor="background2" w:themeShade="1A"/>
        </w:rPr>
        <w:t>1450</w:t>
      </w:r>
      <w:proofErr w:type="gramEnd"/>
      <w:r w:rsidR="009E3323">
        <w:rPr>
          <w:color w:val="171717" w:themeColor="background2" w:themeShade="1A"/>
        </w:rPr>
        <w:t xml:space="preserve"> South realignment is close to requesting reimbursement. The project </w:t>
      </w:r>
      <w:proofErr w:type="gramStart"/>
      <w:r w:rsidR="009E3323">
        <w:rPr>
          <w:color w:val="171717" w:themeColor="background2" w:themeShade="1A"/>
        </w:rPr>
        <w:t>was completed</w:t>
      </w:r>
      <w:proofErr w:type="gramEnd"/>
      <w:r w:rsidR="009E3323">
        <w:rPr>
          <w:color w:val="171717" w:themeColor="background2" w:themeShade="1A"/>
        </w:rPr>
        <w:t xml:space="preserve"> for less than expected so the city will be returning approximately $300,000 to the COG. River Road &amp; Crosby Way project will be</w:t>
      </w:r>
      <w:r>
        <w:rPr>
          <w:color w:val="171717" w:themeColor="background2" w:themeShade="1A"/>
        </w:rPr>
        <w:t xml:space="preserve"> coming for reimbursement soon</w:t>
      </w:r>
      <w:r w:rsidR="009E3323">
        <w:rPr>
          <w:color w:val="171717" w:themeColor="background2" w:themeShade="1A"/>
        </w:rPr>
        <w:t xml:space="preserve">. The 3000 East 1580 South to Mall Drive project </w:t>
      </w:r>
      <w:proofErr w:type="gramStart"/>
      <w:r w:rsidR="009E3323">
        <w:rPr>
          <w:color w:val="171717" w:themeColor="background2" w:themeShade="1A"/>
        </w:rPr>
        <w:t>has been verbally approved</w:t>
      </w:r>
      <w:proofErr w:type="gramEnd"/>
      <w:r w:rsidR="009E3323">
        <w:rPr>
          <w:color w:val="171717" w:themeColor="background2" w:themeShade="1A"/>
        </w:rPr>
        <w:t xml:space="preserve"> and the city is seeking appropriate signatures.</w:t>
      </w:r>
    </w:p>
    <w:p w14:paraId="7551807C" w14:textId="1C00AA95" w:rsidR="00E766BA" w:rsidRDefault="00E766BA" w:rsidP="00C17817">
      <w:pPr>
        <w:jc w:val="both"/>
        <w:rPr>
          <w:color w:val="171717" w:themeColor="background2" w:themeShade="1A"/>
        </w:rPr>
      </w:pPr>
    </w:p>
    <w:p w14:paraId="609CDE95" w14:textId="05696C0F" w:rsidR="00E766BA" w:rsidRDefault="00E766BA" w:rsidP="00C17817">
      <w:pPr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Apple Valley </w:t>
      </w:r>
      <w:r w:rsidR="009E3323">
        <w:rPr>
          <w:color w:val="171717" w:themeColor="background2" w:themeShade="1A"/>
        </w:rPr>
        <w:t xml:space="preserve">SR-9 to SR-59 project has a remaining balance of $7,000 that </w:t>
      </w:r>
      <w:proofErr w:type="gramStart"/>
      <w:r w:rsidR="009E3323">
        <w:rPr>
          <w:color w:val="171717" w:themeColor="background2" w:themeShade="1A"/>
        </w:rPr>
        <w:t>will be returned</w:t>
      </w:r>
      <w:proofErr w:type="gramEnd"/>
      <w:r w:rsidR="009E3323">
        <w:rPr>
          <w:color w:val="171717" w:themeColor="background2" w:themeShade="1A"/>
        </w:rPr>
        <w:t xml:space="preserve"> to the COG eventually.</w:t>
      </w:r>
    </w:p>
    <w:p w14:paraId="77AE99DD" w14:textId="294E1AFF" w:rsidR="00E766BA" w:rsidRDefault="00E766BA" w:rsidP="00C17817">
      <w:pPr>
        <w:jc w:val="both"/>
        <w:rPr>
          <w:color w:val="171717" w:themeColor="background2" w:themeShade="1A"/>
        </w:rPr>
      </w:pPr>
    </w:p>
    <w:p w14:paraId="346E74EA" w14:textId="1572862E" w:rsidR="009E3323" w:rsidRDefault="009E3323" w:rsidP="00C17817">
      <w:pPr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lastRenderedPageBreak/>
        <w:t>Hurricane City reported that the 2300 South (</w:t>
      </w:r>
      <w:proofErr w:type="spellStart"/>
      <w:r>
        <w:rPr>
          <w:color w:val="171717" w:themeColor="background2" w:themeShade="1A"/>
        </w:rPr>
        <w:t>Goodfellow</w:t>
      </w:r>
      <w:proofErr w:type="spellEnd"/>
      <w:r>
        <w:rPr>
          <w:color w:val="171717" w:themeColor="background2" w:themeShade="1A"/>
        </w:rPr>
        <w:t xml:space="preserve">) project would not be moving forward as the property owner declined the $95,000 to sell. Mayor Bramall requested the money to be </w:t>
      </w:r>
      <w:proofErr w:type="gramStart"/>
      <w:r>
        <w:rPr>
          <w:color w:val="171717" w:themeColor="background2" w:themeShade="1A"/>
        </w:rPr>
        <w:t>returned</w:t>
      </w:r>
      <w:proofErr w:type="gramEnd"/>
      <w:r>
        <w:rPr>
          <w:color w:val="171717" w:themeColor="background2" w:themeShade="1A"/>
        </w:rPr>
        <w:t xml:space="preserve"> to the Preservation fund and taken off the obligated projects list. Mayor Bramall reported the 1100 West Corridor project appraisals came back lower than expected. The entire obligated amount of $104,588.12 will not be required, but the city may choose to buy other portions of 1100 West in the future. The 300 West Corridor project is finished and the remaining $4,500 </w:t>
      </w:r>
      <w:proofErr w:type="gramStart"/>
      <w:r>
        <w:rPr>
          <w:color w:val="171717" w:themeColor="background2" w:themeShade="1A"/>
        </w:rPr>
        <w:t>can be returned</w:t>
      </w:r>
      <w:proofErr w:type="gramEnd"/>
      <w:r>
        <w:rPr>
          <w:color w:val="171717" w:themeColor="background2" w:themeShade="1A"/>
        </w:rPr>
        <w:t xml:space="preserve"> to the Preservation fund. 965 W 650 S &amp; 710 S 920 W is still in the negotiation process.</w:t>
      </w:r>
    </w:p>
    <w:p w14:paraId="0300D7A7" w14:textId="35165428" w:rsidR="00E766BA" w:rsidRDefault="00E766BA" w:rsidP="00C17817">
      <w:pPr>
        <w:jc w:val="both"/>
        <w:rPr>
          <w:b/>
          <w:color w:val="171717" w:themeColor="background2" w:themeShade="1A"/>
          <w:u w:val="single"/>
        </w:rPr>
      </w:pPr>
    </w:p>
    <w:p w14:paraId="34A74F7C" w14:textId="133B6B10" w:rsidR="00E766BA" w:rsidRDefault="009E3323" w:rsidP="00C17817">
      <w:pPr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Todd Edwards requested that any moneys to </w:t>
      </w:r>
      <w:proofErr w:type="gramStart"/>
      <w:r>
        <w:rPr>
          <w:color w:val="171717" w:themeColor="background2" w:themeShade="1A"/>
        </w:rPr>
        <w:t>be returned</w:t>
      </w:r>
      <w:proofErr w:type="gramEnd"/>
      <w:r>
        <w:rPr>
          <w:color w:val="171717" w:themeColor="background2" w:themeShade="1A"/>
        </w:rPr>
        <w:t xml:space="preserve"> be sent to him in writing so he can update the financials. </w:t>
      </w:r>
    </w:p>
    <w:p w14:paraId="5CA202B9" w14:textId="2CD1C586" w:rsidR="00E766BA" w:rsidRDefault="00E766BA" w:rsidP="00C17817">
      <w:pPr>
        <w:jc w:val="both"/>
        <w:rPr>
          <w:color w:val="171717" w:themeColor="background2" w:themeShade="1A"/>
        </w:rPr>
      </w:pPr>
    </w:p>
    <w:p w14:paraId="0D781EAD" w14:textId="0D305616" w:rsidR="00C17817" w:rsidRDefault="009E3323" w:rsidP="00C17817">
      <w:pPr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Mayor Nielsen reported that </w:t>
      </w:r>
      <w:r w:rsidR="00E766BA">
        <w:rPr>
          <w:color w:val="171717" w:themeColor="background2" w:themeShade="1A"/>
        </w:rPr>
        <w:t>Washington</w:t>
      </w:r>
      <w:r w:rsidR="00706B39">
        <w:rPr>
          <w:color w:val="171717" w:themeColor="background2" w:themeShade="1A"/>
        </w:rPr>
        <w:t xml:space="preserve"> City closed on properties on 3650 South Street last week and all other remnant parcels were disposed of. </w:t>
      </w:r>
      <w:r w:rsidR="00E766BA">
        <w:rPr>
          <w:color w:val="171717" w:themeColor="background2" w:themeShade="1A"/>
        </w:rPr>
        <w:t xml:space="preserve"> </w:t>
      </w:r>
    </w:p>
    <w:p w14:paraId="12634291" w14:textId="77777777" w:rsidR="00706B39" w:rsidRDefault="00706B39" w:rsidP="00C17817">
      <w:pPr>
        <w:jc w:val="both"/>
        <w:rPr>
          <w:b/>
          <w:color w:val="171717" w:themeColor="background2" w:themeShade="1A"/>
          <w:u w:val="single"/>
        </w:rPr>
      </w:pPr>
    </w:p>
    <w:p w14:paraId="29A63ADF" w14:textId="653CC4BF" w:rsidR="00453CA9" w:rsidRDefault="00C17817" w:rsidP="005B482A">
      <w:pPr>
        <w:jc w:val="both"/>
        <w:rPr>
          <w:color w:val="060309"/>
        </w:rPr>
      </w:pPr>
      <w:r>
        <w:rPr>
          <w:color w:val="060309"/>
        </w:rPr>
        <w:softHyphen/>
      </w:r>
      <w:r>
        <w:rPr>
          <w:color w:val="060309"/>
        </w:rPr>
        <w:softHyphen/>
      </w:r>
      <w:r>
        <w:rPr>
          <w:color w:val="060309"/>
        </w:rPr>
        <w:softHyphen/>
      </w:r>
      <w:r>
        <w:rPr>
          <w:color w:val="060309"/>
        </w:rPr>
        <w:softHyphen/>
      </w:r>
      <w:r>
        <w:rPr>
          <w:color w:val="060309"/>
        </w:rPr>
        <w:softHyphen/>
      </w:r>
      <w:r>
        <w:rPr>
          <w:color w:val="060309"/>
        </w:rPr>
        <w:softHyphen/>
      </w:r>
      <w:r w:rsidR="007C5805">
        <w:rPr>
          <w:color w:val="060309"/>
        </w:rPr>
        <w:t>Mayor Hart</w:t>
      </w:r>
      <w:r w:rsidR="005B482A">
        <w:rPr>
          <w:color w:val="060309"/>
        </w:rPr>
        <w:t xml:space="preserve"> </w:t>
      </w:r>
      <w:r w:rsidR="00662B36">
        <w:rPr>
          <w:color w:val="060309"/>
        </w:rPr>
        <w:t xml:space="preserve">thanked </w:t>
      </w:r>
      <w:r w:rsidR="00806C96">
        <w:rPr>
          <w:color w:val="060309"/>
        </w:rPr>
        <w:t>all</w:t>
      </w:r>
      <w:r w:rsidR="00662B36">
        <w:rPr>
          <w:color w:val="060309"/>
        </w:rPr>
        <w:t xml:space="preserve"> </w:t>
      </w:r>
      <w:r w:rsidR="005B482A">
        <w:rPr>
          <w:color w:val="060309"/>
        </w:rPr>
        <w:t xml:space="preserve">in attendance </w:t>
      </w:r>
      <w:r w:rsidR="00662B36">
        <w:rPr>
          <w:color w:val="060309"/>
        </w:rPr>
        <w:t xml:space="preserve">and </w:t>
      </w:r>
      <w:r w:rsidR="00914E94" w:rsidRPr="004A60D3">
        <w:rPr>
          <w:color w:val="060309"/>
        </w:rPr>
        <w:t>ad</w:t>
      </w:r>
      <w:r w:rsidR="00C077EA">
        <w:rPr>
          <w:color w:val="060309"/>
        </w:rPr>
        <w:t xml:space="preserve">journed the meeting at </w:t>
      </w:r>
      <w:r w:rsidR="00D135CE">
        <w:rPr>
          <w:color w:val="060309"/>
        </w:rPr>
        <w:t>12:59</w:t>
      </w:r>
    </w:p>
    <w:p w14:paraId="692D40F8" w14:textId="77777777" w:rsidR="00FA0667" w:rsidRDefault="00FA0667" w:rsidP="00AF5D2C">
      <w:pPr>
        <w:ind w:left="1440" w:hanging="1440"/>
        <w:jc w:val="both"/>
        <w:rPr>
          <w:color w:val="060309"/>
        </w:rPr>
      </w:pPr>
    </w:p>
    <w:p w14:paraId="082260A2" w14:textId="77777777" w:rsidR="007A554B" w:rsidRPr="004A60D3" w:rsidRDefault="007A554B" w:rsidP="00AF5D2C">
      <w:pPr>
        <w:jc w:val="both"/>
        <w:rPr>
          <w:color w:val="060309"/>
        </w:rPr>
      </w:pPr>
    </w:p>
    <w:p w14:paraId="29E1E7F7" w14:textId="77777777" w:rsidR="00A92E58" w:rsidRPr="004A60D3" w:rsidRDefault="00A92E58" w:rsidP="00AF5D2C">
      <w:pPr>
        <w:jc w:val="both"/>
        <w:rPr>
          <w:color w:val="060309"/>
        </w:rPr>
      </w:pPr>
      <w:r w:rsidRPr="004A60D3">
        <w:rPr>
          <w:color w:val="060309"/>
        </w:rPr>
        <w:t>_______________________________</w:t>
      </w:r>
      <w:r w:rsidRPr="004A60D3">
        <w:rPr>
          <w:color w:val="060309"/>
        </w:rPr>
        <w:tab/>
      </w:r>
      <w:r w:rsidRPr="004A60D3">
        <w:rPr>
          <w:color w:val="060309"/>
        </w:rPr>
        <w:tab/>
        <w:t>______________________________</w:t>
      </w:r>
    </w:p>
    <w:p w14:paraId="5A8CC2A6" w14:textId="30048D11" w:rsidR="00A92E58" w:rsidRPr="004A60D3" w:rsidRDefault="00C17817" w:rsidP="00AF5D2C">
      <w:pPr>
        <w:jc w:val="both"/>
        <w:rPr>
          <w:color w:val="060309"/>
        </w:rPr>
      </w:pPr>
      <w:r>
        <w:rPr>
          <w:color w:val="060309"/>
        </w:rPr>
        <w:t>SARAH LLOYD</w:t>
      </w:r>
      <w:r>
        <w:rPr>
          <w:color w:val="060309"/>
        </w:rPr>
        <w:tab/>
      </w:r>
      <w:r w:rsidR="00FF5E27" w:rsidRPr="004A60D3">
        <w:rPr>
          <w:color w:val="060309"/>
        </w:rPr>
        <w:tab/>
      </w:r>
      <w:r w:rsidR="00A92E58" w:rsidRPr="004A60D3">
        <w:rPr>
          <w:color w:val="060309"/>
        </w:rPr>
        <w:tab/>
      </w:r>
      <w:r w:rsidR="00A92E58" w:rsidRPr="004A60D3">
        <w:rPr>
          <w:color w:val="060309"/>
        </w:rPr>
        <w:tab/>
      </w:r>
      <w:r w:rsidR="00A92E58" w:rsidRPr="004A60D3">
        <w:rPr>
          <w:color w:val="060309"/>
        </w:rPr>
        <w:tab/>
      </w:r>
      <w:r>
        <w:rPr>
          <w:color w:val="060309"/>
        </w:rPr>
        <w:t>MAYOR HART</w:t>
      </w:r>
    </w:p>
    <w:p w14:paraId="651444ED" w14:textId="195598F4" w:rsidR="00477F74" w:rsidRPr="004A60D3" w:rsidRDefault="00FF5E27" w:rsidP="00A92E58">
      <w:pPr>
        <w:jc w:val="both"/>
        <w:rPr>
          <w:color w:val="060309"/>
        </w:rPr>
      </w:pPr>
      <w:r w:rsidRPr="004A60D3">
        <w:rPr>
          <w:color w:val="060309"/>
        </w:rPr>
        <w:t xml:space="preserve">DEPUTY CLERK </w:t>
      </w:r>
      <w:r w:rsidRPr="004A60D3">
        <w:rPr>
          <w:color w:val="060309"/>
        </w:rPr>
        <w:tab/>
      </w:r>
      <w:r w:rsidRPr="004A60D3">
        <w:rPr>
          <w:color w:val="060309"/>
        </w:rPr>
        <w:tab/>
      </w:r>
      <w:r w:rsidR="00A92E58" w:rsidRPr="004A60D3">
        <w:rPr>
          <w:color w:val="060309"/>
        </w:rPr>
        <w:tab/>
      </w:r>
      <w:r w:rsidR="00A92E58" w:rsidRPr="004A60D3">
        <w:rPr>
          <w:color w:val="060309"/>
        </w:rPr>
        <w:tab/>
      </w:r>
      <w:r w:rsidR="00A92E58" w:rsidRPr="004A60D3">
        <w:rPr>
          <w:color w:val="060309"/>
        </w:rPr>
        <w:tab/>
      </w:r>
      <w:r w:rsidR="00C077EA">
        <w:rPr>
          <w:color w:val="060309"/>
        </w:rPr>
        <w:t xml:space="preserve">ACTING </w:t>
      </w:r>
      <w:r w:rsidR="00A92E58" w:rsidRPr="004A60D3">
        <w:rPr>
          <w:color w:val="060309"/>
        </w:rPr>
        <w:t>CHAIRMAN</w:t>
      </w:r>
    </w:p>
    <w:sectPr w:rsidR="00477F74" w:rsidRPr="004A60D3" w:rsidSect="00553036">
      <w:headerReference w:type="default" r:id="rId8"/>
      <w:pgSz w:w="12240" w:h="15840"/>
      <w:pgMar w:top="1170" w:right="1800" w:bottom="1440" w:left="1800" w:header="45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FBF24C" w14:textId="77777777" w:rsidR="00A83B16" w:rsidRDefault="00A83B16">
      <w:r>
        <w:separator/>
      </w:r>
    </w:p>
  </w:endnote>
  <w:endnote w:type="continuationSeparator" w:id="0">
    <w:p w14:paraId="0DE72E4B" w14:textId="77777777" w:rsidR="00A83B16" w:rsidRDefault="00A8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A52425" w14:textId="77777777" w:rsidR="00A83B16" w:rsidRDefault="00A83B16">
      <w:r>
        <w:separator/>
      </w:r>
    </w:p>
  </w:footnote>
  <w:footnote w:type="continuationSeparator" w:id="0">
    <w:p w14:paraId="319455BE" w14:textId="77777777" w:rsidR="00A83B16" w:rsidRDefault="00A83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E2171F" w14:textId="77777777" w:rsidR="0012037B" w:rsidRDefault="0012037B">
    <w:pPr>
      <w:pStyle w:val="Header"/>
    </w:pPr>
    <w:smartTag w:uri="urn:schemas-microsoft-com:office:smarttags" w:element="PlaceName">
      <w:smartTag w:uri="urn:schemas-microsoft-com:office:smarttags" w:element="Street">
        <w:r>
          <w:t>Washington</w:t>
        </w:r>
      </w:smartTag>
    </w:smartTag>
    <w:r>
      <w:t xml:space="preserve"> County Council of Governments (COG)</w:t>
    </w:r>
  </w:p>
  <w:p w14:paraId="389DFEAB" w14:textId="39DD943B" w:rsidR="0012037B" w:rsidRDefault="0012037B">
    <w:pPr>
      <w:pStyle w:val="Header"/>
    </w:pPr>
    <w:r>
      <w:t xml:space="preserve">Meeting Minutes of </w:t>
    </w:r>
    <w:r w:rsidR="00C17817">
      <w:t>September 15, 2021</w:t>
    </w:r>
  </w:p>
  <w:p w14:paraId="203FAA15" w14:textId="53BB82DF" w:rsidR="0012037B" w:rsidRDefault="0012037B">
    <w:pPr>
      <w:pStyle w:val="Head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F80E59">
      <w:rPr>
        <w:noProof/>
      </w:rPr>
      <w:t>4</w:t>
    </w:r>
    <w:r>
      <w:fldChar w:fldCharType="end"/>
    </w:r>
    <w:r>
      <w:t xml:space="preserve"> of </w:t>
    </w:r>
    <w:fldSimple w:instr=" NUMPAGES ">
      <w:r w:rsidR="00F80E59">
        <w:rPr>
          <w:noProof/>
        </w:rPr>
        <w:t>4</w:t>
      </w:r>
    </w:fldSimple>
  </w:p>
  <w:p w14:paraId="456CB7CD" w14:textId="77777777" w:rsidR="0012037B" w:rsidRDefault="001203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C2925"/>
    <w:multiLevelType w:val="hybridMultilevel"/>
    <w:tmpl w:val="D8DE7B9A"/>
    <w:lvl w:ilvl="0" w:tplc="E8BADC60">
      <w:start w:val="3"/>
      <w:numFmt w:val="lowerLetter"/>
      <w:lvlText w:val="(%1)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1800FD8"/>
    <w:multiLevelType w:val="hybridMultilevel"/>
    <w:tmpl w:val="337C8B74"/>
    <w:lvl w:ilvl="0" w:tplc="013E215C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1C55DB2"/>
    <w:multiLevelType w:val="hybridMultilevel"/>
    <w:tmpl w:val="7BF60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B403C7"/>
    <w:multiLevelType w:val="hybridMultilevel"/>
    <w:tmpl w:val="1BE451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3654964"/>
    <w:multiLevelType w:val="hybridMultilevel"/>
    <w:tmpl w:val="43069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96736A"/>
    <w:multiLevelType w:val="hybridMultilevel"/>
    <w:tmpl w:val="115C361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0AC0FB2"/>
    <w:multiLevelType w:val="hybridMultilevel"/>
    <w:tmpl w:val="81A054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21F26D2"/>
    <w:multiLevelType w:val="hybridMultilevel"/>
    <w:tmpl w:val="46E090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9E110A"/>
    <w:multiLevelType w:val="hybridMultilevel"/>
    <w:tmpl w:val="B4EC5B1C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601E17FC"/>
    <w:multiLevelType w:val="hybridMultilevel"/>
    <w:tmpl w:val="B30C4C7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6E05DDA"/>
    <w:multiLevelType w:val="hybridMultilevel"/>
    <w:tmpl w:val="1B3E9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EF1F83"/>
    <w:multiLevelType w:val="hybridMultilevel"/>
    <w:tmpl w:val="F0F0D9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8C52D2B"/>
    <w:multiLevelType w:val="hybridMultilevel"/>
    <w:tmpl w:val="F5C892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D96FBB"/>
    <w:multiLevelType w:val="hybridMultilevel"/>
    <w:tmpl w:val="57329522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 w15:restartNumberingAfterBreak="0">
    <w:nsid w:val="7AF963DF"/>
    <w:multiLevelType w:val="hybridMultilevel"/>
    <w:tmpl w:val="50146F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21448E"/>
    <w:multiLevelType w:val="hybridMultilevel"/>
    <w:tmpl w:val="169CC370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"/>
  </w:num>
  <w:num w:numId="4">
    <w:abstractNumId w:val="12"/>
  </w:num>
  <w:num w:numId="5">
    <w:abstractNumId w:val="3"/>
  </w:num>
  <w:num w:numId="6">
    <w:abstractNumId w:val="8"/>
  </w:num>
  <w:num w:numId="7">
    <w:abstractNumId w:val="5"/>
  </w:num>
  <w:num w:numId="8">
    <w:abstractNumId w:val="15"/>
  </w:num>
  <w:num w:numId="9">
    <w:abstractNumId w:val="6"/>
  </w:num>
  <w:num w:numId="10">
    <w:abstractNumId w:val="13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4"/>
  </w:num>
  <w:num w:numId="14">
    <w:abstractNumId w:val="7"/>
  </w:num>
  <w:num w:numId="15">
    <w:abstractNumId w:val="2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CED"/>
    <w:rsid w:val="00000BDA"/>
    <w:rsid w:val="0000101A"/>
    <w:rsid w:val="0000458C"/>
    <w:rsid w:val="00012CEB"/>
    <w:rsid w:val="000152C9"/>
    <w:rsid w:val="00016E3A"/>
    <w:rsid w:val="0001754B"/>
    <w:rsid w:val="00022DFF"/>
    <w:rsid w:val="00027E8E"/>
    <w:rsid w:val="00030A67"/>
    <w:rsid w:val="0003627D"/>
    <w:rsid w:val="00040CB8"/>
    <w:rsid w:val="00042610"/>
    <w:rsid w:val="00043A6A"/>
    <w:rsid w:val="00044BD3"/>
    <w:rsid w:val="00047E63"/>
    <w:rsid w:val="00047F4A"/>
    <w:rsid w:val="000529EC"/>
    <w:rsid w:val="00052ECB"/>
    <w:rsid w:val="00055344"/>
    <w:rsid w:val="00055A85"/>
    <w:rsid w:val="00061C39"/>
    <w:rsid w:val="00064D38"/>
    <w:rsid w:val="00064DD4"/>
    <w:rsid w:val="00067132"/>
    <w:rsid w:val="00070716"/>
    <w:rsid w:val="00074680"/>
    <w:rsid w:val="0007630C"/>
    <w:rsid w:val="00085A26"/>
    <w:rsid w:val="00087971"/>
    <w:rsid w:val="0009074F"/>
    <w:rsid w:val="00092149"/>
    <w:rsid w:val="000945B3"/>
    <w:rsid w:val="00095A83"/>
    <w:rsid w:val="00096913"/>
    <w:rsid w:val="0009711C"/>
    <w:rsid w:val="000A1783"/>
    <w:rsid w:val="000A3A8B"/>
    <w:rsid w:val="000A5D2C"/>
    <w:rsid w:val="000A7F6E"/>
    <w:rsid w:val="000B01EE"/>
    <w:rsid w:val="000B1188"/>
    <w:rsid w:val="000B1544"/>
    <w:rsid w:val="000B3551"/>
    <w:rsid w:val="000B5A9C"/>
    <w:rsid w:val="000B6338"/>
    <w:rsid w:val="000B7937"/>
    <w:rsid w:val="000C09F5"/>
    <w:rsid w:val="000C0FF5"/>
    <w:rsid w:val="000C19B6"/>
    <w:rsid w:val="000C1E68"/>
    <w:rsid w:val="000C2765"/>
    <w:rsid w:val="000C5A27"/>
    <w:rsid w:val="000D15F8"/>
    <w:rsid w:val="000D5B0B"/>
    <w:rsid w:val="000D703B"/>
    <w:rsid w:val="000E0AAC"/>
    <w:rsid w:val="000E152B"/>
    <w:rsid w:val="000F58B6"/>
    <w:rsid w:val="001002EB"/>
    <w:rsid w:val="00100568"/>
    <w:rsid w:val="001076AD"/>
    <w:rsid w:val="00107CAC"/>
    <w:rsid w:val="001108D5"/>
    <w:rsid w:val="00110E28"/>
    <w:rsid w:val="0012037B"/>
    <w:rsid w:val="00120BD2"/>
    <w:rsid w:val="00121040"/>
    <w:rsid w:val="00121776"/>
    <w:rsid w:val="00121CC7"/>
    <w:rsid w:val="00121F45"/>
    <w:rsid w:val="001240B2"/>
    <w:rsid w:val="00125460"/>
    <w:rsid w:val="0012555D"/>
    <w:rsid w:val="001275C5"/>
    <w:rsid w:val="00127DBD"/>
    <w:rsid w:val="00132009"/>
    <w:rsid w:val="00133135"/>
    <w:rsid w:val="0013483D"/>
    <w:rsid w:val="00134F2F"/>
    <w:rsid w:val="00143FAA"/>
    <w:rsid w:val="001464DC"/>
    <w:rsid w:val="00147717"/>
    <w:rsid w:val="0015429C"/>
    <w:rsid w:val="0015571D"/>
    <w:rsid w:val="0016119E"/>
    <w:rsid w:val="00161930"/>
    <w:rsid w:val="00165EA3"/>
    <w:rsid w:val="001664F6"/>
    <w:rsid w:val="001670E5"/>
    <w:rsid w:val="001671E1"/>
    <w:rsid w:val="001751D3"/>
    <w:rsid w:val="00177F12"/>
    <w:rsid w:val="0018066B"/>
    <w:rsid w:val="00180D3B"/>
    <w:rsid w:val="00183BD9"/>
    <w:rsid w:val="00185B55"/>
    <w:rsid w:val="001860FB"/>
    <w:rsid w:val="00191859"/>
    <w:rsid w:val="00191F0C"/>
    <w:rsid w:val="001927B9"/>
    <w:rsid w:val="00193742"/>
    <w:rsid w:val="00193F30"/>
    <w:rsid w:val="0019520D"/>
    <w:rsid w:val="001A361F"/>
    <w:rsid w:val="001A3872"/>
    <w:rsid w:val="001A3BE5"/>
    <w:rsid w:val="001A75F3"/>
    <w:rsid w:val="001B1475"/>
    <w:rsid w:val="001B1A31"/>
    <w:rsid w:val="001B40FC"/>
    <w:rsid w:val="001B43BB"/>
    <w:rsid w:val="001B61F3"/>
    <w:rsid w:val="001C0E73"/>
    <w:rsid w:val="001C1FD7"/>
    <w:rsid w:val="001C207F"/>
    <w:rsid w:val="001C23A1"/>
    <w:rsid w:val="001C2F70"/>
    <w:rsid w:val="001C4CB2"/>
    <w:rsid w:val="001C5D68"/>
    <w:rsid w:val="001C79CD"/>
    <w:rsid w:val="001C7D87"/>
    <w:rsid w:val="001D05F8"/>
    <w:rsid w:val="001D163A"/>
    <w:rsid w:val="001D72A0"/>
    <w:rsid w:val="001E07EC"/>
    <w:rsid w:val="001E2AC9"/>
    <w:rsid w:val="001E2E39"/>
    <w:rsid w:val="001E37E0"/>
    <w:rsid w:val="001E3CD0"/>
    <w:rsid w:val="001E407B"/>
    <w:rsid w:val="001E709F"/>
    <w:rsid w:val="001F5801"/>
    <w:rsid w:val="00204C8B"/>
    <w:rsid w:val="0020754D"/>
    <w:rsid w:val="002107A2"/>
    <w:rsid w:val="0021367B"/>
    <w:rsid w:val="002145D3"/>
    <w:rsid w:val="00217747"/>
    <w:rsid w:val="00217851"/>
    <w:rsid w:val="002221BB"/>
    <w:rsid w:val="0022231D"/>
    <w:rsid w:val="00222754"/>
    <w:rsid w:val="00235933"/>
    <w:rsid w:val="00235A65"/>
    <w:rsid w:val="00240515"/>
    <w:rsid w:val="00240C1D"/>
    <w:rsid w:val="002426D8"/>
    <w:rsid w:val="00244F39"/>
    <w:rsid w:val="00245646"/>
    <w:rsid w:val="0024611C"/>
    <w:rsid w:val="00246779"/>
    <w:rsid w:val="00247609"/>
    <w:rsid w:val="0025044C"/>
    <w:rsid w:val="00250CC4"/>
    <w:rsid w:val="00252040"/>
    <w:rsid w:val="002604A4"/>
    <w:rsid w:val="00263E05"/>
    <w:rsid w:val="00266181"/>
    <w:rsid w:val="00267773"/>
    <w:rsid w:val="00272430"/>
    <w:rsid w:val="0028077D"/>
    <w:rsid w:val="002836F9"/>
    <w:rsid w:val="0028607C"/>
    <w:rsid w:val="00287E9B"/>
    <w:rsid w:val="0029164C"/>
    <w:rsid w:val="00291988"/>
    <w:rsid w:val="00291FE0"/>
    <w:rsid w:val="00292E6F"/>
    <w:rsid w:val="0029306D"/>
    <w:rsid w:val="0029376C"/>
    <w:rsid w:val="00294409"/>
    <w:rsid w:val="0029628C"/>
    <w:rsid w:val="00296922"/>
    <w:rsid w:val="002A198B"/>
    <w:rsid w:val="002A297F"/>
    <w:rsid w:val="002A4E98"/>
    <w:rsid w:val="002A5D0E"/>
    <w:rsid w:val="002B1FB0"/>
    <w:rsid w:val="002C0752"/>
    <w:rsid w:val="002C1BC1"/>
    <w:rsid w:val="002C1D56"/>
    <w:rsid w:val="002C7A00"/>
    <w:rsid w:val="002D15FE"/>
    <w:rsid w:val="002D19B6"/>
    <w:rsid w:val="002D2CED"/>
    <w:rsid w:val="002D6BCF"/>
    <w:rsid w:val="002D6BD3"/>
    <w:rsid w:val="002E14DC"/>
    <w:rsid w:val="002E2411"/>
    <w:rsid w:val="002E35EF"/>
    <w:rsid w:val="002E49EC"/>
    <w:rsid w:val="002E5D27"/>
    <w:rsid w:val="002F0E16"/>
    <w:rsid w:val="002F12E2"/>
    <w:rsid w:val="002F225A"/>
    <w:rsid w:val="002F359B"/>
    <w:rsid w:val="002F5782"/>
    <w:rsid w:val="00300699"/>
    <w:rsid w:val="00300CC7"/>
    <w:rsid w:val="00300DA9"/>
    <w:rsid w:val="00301A47"/>
    <w:rsid w:val="00302AD1"/>
    <w:rsid w:val="00302CB1"/>
    <w:rsid w:val="00304936"/>
    <w:rsid w:val="00304F67"/>
    <w:rsid w:val="00305422"/>
    <w:rsid w:val="00310F26"/>
    <w:rsid w:val="00315B3D"/>
    <w:rsid w:val="00316905"/>
    <w:rsid w:val="003239C6"/>
    <w:rsid w:val="003253EF"/>
    <w:rsid w:val="00326230"/>
    <w:rsid w:val="00326A88"/>
    <w:rsid w:val="0033447F"/>
    <w:rsid w:val="00336368"/>
    <w:rsid w:val="003400D5"/>
    <w:rsid w:val="00343557"/>
    <w:rsid w:val="0034397D"/>
    <w:rsid w:val="0034756E"/>
    <w:rsid w:val="003479AE"/>
    <w:rsid w:val="00350B8A"/>
    <w:rsid w:val="0035321D"/>
    <w:rsid w:val="00353FA1"/>
    <w:rsid w:val="00355D0C"/>
    <w:rsid w:val="003564DE"/>
    <w:rsid w:val="0036130F"/>
    <w:rsid w:val="00362D4A"/>
    <w:rsid w:val="003645BD"/>
    <w:rsid w:val="00364706"/>
    <w:rsid w:val="003650B7"/>
    <w:rsid w:val="00367DCB"/>
    <w:rsid w:val="003778F8"/>
    <w:rsid w:val="00383975"/>
    <w:rsid w:val="00383E48"/>
    <w:rsid w:val="00384414"/>
    <w:rsid w:val="00391696"/>
    <w:rsid w:val="00397759"/>
    <w:rsid w:val="003A0F20"/>
    <w:rsid w:val="003A28D3"/>
    <w:rsid w:val="003A305C"/>
    <w:rsid w:val="003A7642"/>
    <w:rsid w:val="003A7AD1"/>
    <w:rsid w:val="003B1BA7"/>
    <w:rsid w:val="003B4C33"/>
    <w:rsid w:val="003B4C95"/>
    <w:rsid w:val="003B6A68"/>
    <w:rsid w:val="003B7D51"/>
    <w:rsid w:val="003C15B2"/>
    <w:rsid w:val="003C1673"/>
    <w:rsid w:val="003C2224"/>
    <w:rsid w:val="003C24D8"/>
    <w:rsid w:val="003C3267"/>
    <w:rsid w:val="003C3756"/>
    <w:rsid w:val="003D5109"/>
    <w:rsid w:val="003D5FD6"/>
    <w:rsid w:val="003E110F"/>
    <w:rsid w:val="003E1FEC"/>
    <w:rsid w:val="003E526A"/>
    <w:rsid w:val="003E7040"/>
    <w:rsid w:val="003F05F1"/>
    <w:rsid w:val="003F1DB7"/>
    <w:rsid w:val="003F47D1"/>
    <w:rsid w:val="003F4B0B"/>
    <w:rsid w:val="003F60B8"/>
    <w:rsid w:val="003F71FB"/>
    <w:rsid w:val="003F7F1C"/>
    <w:rsid w:val="00400D27"/>
    <w:rsid w:val="00401513"/>
    <w:rsid w:val="004018C7"/>
    <w:rsid w:val="00410FC1"/>
    <w:rsid w:val="00412EB5"/>
    <w:rsid w:val="00413FA8"/>
    <w:rsid w:val="004144DD"/>
    <w:rsid w:val="004147E7"/>
    <w:rsid w:val="00414AAE"/>
    <w:rsid w:val="00417CCD"/>
    <w:rsid w:val="00426AC3"/>
    <w:rsid w:val="00426D0C"/>
    <w:rsid w:val="00430B79"/>
    <w:rsid w:val="004326DA"/>
    <w:rsid w:val="004329EE"/>
    <w:rsid w:val="00433EAB"/>
    <w:rsid w:val="00434092"/>
    <w:rsid w:val="00437F24"/>
    <w:rsid w:val="004438C8"/>
    <w:rsid w:val="004506D3"/>
    <w:rsid w:val="00450F62"/>
    <w:rsid w:val="0045236C"/>
    <w:rsid w:val="00453041"/>
    <w:rsid w:val="00453CA9"/>
    <w:rsid w:val="00455215"/>
    <w:rsid w:val="0045651A"/>
    <w:rsid w:val="00457D2C"/>
    <w:rsid w:val="00464F67"/>
    <w:rsid w:val="00471181"/>
    <w:rsid w:val="00471D3B"/>
    <w:rsid w:val="00473641"/>
    <w:rsid w:val="004765DB"/>
    <w:rsid w:val="00477F74"/>
    <w:rsid w:val="00480279"/>
    <w:rsid w:val="00481D52"/>
    <w:rsid w:val="00482579"/>
    <w:rsid w:val="004841D7"/>
    <w:rsid w:val="00484610"/>
    <w:rsid w:val="004867A5"/>
    <w:rsid w:val="0049013D"/>
    <w:rsid w:val="00493EFC"/>
    <w:rsid w:val="00494045"/>
    <w:rsid w:val="0049714F"/>
    <w:rsid w:val="004A453B"/>
    <w:rsid w:val="004A60D3"/>
    <w:rsid w:val="004A7009"/>
    <w:rsid w:val="004B4A7C"/>
    <w:rsid w:val="004C2ADD"/>
    <w:rsid w:val="004C309E"/>
    <w:rsid w:val="004C4F6E"/>
    <w:rsid w:val="004C7CA5"/>
    <w:rsid w:val="004D698A"/>
    <w:rsid w:val="004D6A83"/>
    <w:rsid w:val="004E0969"/>
    <w:rsid w:val="004E18C5"/>
    <w:rsid w:val="004E4F01"/>
    <w:rsid w:val="004E5EF7"/>
    <w:rsid w:val="004E613D"/>
    <w:rsid w:val="004F1B02"/>
    <w:rsid w:val="004F3839"/>
    <w:rsid w:val="004F6EF6"/>
    <w:rsid w:val="00503C48"/>
    <w:rsid w:val="0050434A"/>
    <w:rsid w:val="00507805"/>
    <w:rsid w:val="00510C17"/>
    <w:rsid w:val="005116D7"/>
    <w:rsid w:val="00512B88"/>
    <w:rsid w:val="0051326A"/>
    <w:rsid w:val="0052051E"/>
    <w:rsid w:val="0052181A"/>
    <w:rsid w:val="00521F18"/>
    <w:rsid w:val="005229BA"/>
    <w:rsid w:val="00522C11"/>
    <w:rsid w:val="0052722C"/>
    <w:rsid w:val="005335EA"/>
    <w:rsid w:val="00534B77"/>
    <w:rsid w:val="00536346"/>
    <w:rsid w:val="00536527"/>
    <w:rsid w:val="00537F29"/>
    <w:rsid w:val="00542523"/>
    <w:rsid w:val="005462F6"/>
    <w:rsid w:val="0055059C"/>
    <w:rsid w:val="00552D91"/>
    <w:rsid w:val="00553036"/>
    <w:rsid w:val="005544EA"/>
    <w:rsid w:val="00555B7C"/>
    <w:rsid w:val="00555EED"/>
    <w:rsid w:val="0056033F"/>
    <w:rsid w:val="005701AE"/>
    <w:rsid w:val="00574FDC"/>
    <w:rsid w:val="00577FD0"/>
    <w:rsid w:val="005802F7"/>
    <w:rsid w:val="00580DA3"/>
    <w:rsid w:val="00581BBA"/>
    <w:rsid w:val="00581FF3"/>
    <w:rsid w:val="00591063"/>
    <w:rsid w:val="0059176D"/>
    <w:rsid w:val="005921CC"/>
    <w:rsid w:val="005938C3"/>
    <w:rsid w:val="00595539"/>
    <w:rsid w:val="00595F51"/>
    <w:rsid w:val="00597B1C"/>
    <w:rsid w:val="005A1845"/>
    <w:rsid w:val="005A2443"/>
    <w:rsid w:val="005A3EA1"/>
    <w:rsid w:val="005A48B0"/>
    <w:rsid w:val="005A4DF1"/>
    <w:rsid w:val="005A5CD3"/>
    <w:rsid w:val="005B0300"/>
    <w:rsid w:val="005B2E71"/>
    <w:rsid w:val="005B482A"/>
    <w:rsid w:val="005B6AB4"/>
    <w:rsid w:val="005C2BC7"/>
    <w:rsid w:val="005C301A"/>
    <w:rsid w:val="005C34A2"/>
    <w:rsid w:val="005C471E"/>
    <w:rsid w:val="005C5B96"/>
    <w:rsid w:val="005C7541"/>
    <w:rsid w:val="005D23F3"/>
    <w:rsid w:val="005D350C"/>
    <w:rsid w:val="005D46B0"/>
    <w:rsid w:val="005D6430"/>
    <w:rsid w:val="005E04C9"/>
    <w:rsid w:val="005E57BB"/>
    <w:rsid w:val="005E582A"/>
    <w:rsid w:val="005E6F48"/>
    <w:rsid w:val="005E7996"/>
    <w:rsid w:val="005F00BD"/>
    <w:rsid w:val="005F3998"/>
    <w:rsid w:val="005F6C3F"/>
    <w:rsid w:val="00603F70"/>
    <w:rsid w:val="006078DD"/>
    <w:rsid w:val="006110A5"/>
    <w:rsid w:val="006142D1"/>
    <w:rsid w:val="0061664D"/>
    <w:rsid w:val="00617038"/>
    <w:rsid w:val="006173EC"/>
    <w:rsid w:val="00617C6F"/>
    <w:rsid w:val="00617E49"/>
    <w:rsid w:val="0062072B"/>
    <w:rsid w:val="00623599"/>
    <w:rsid w:val="00627141"/>
    <w:rsid w:val="00627B6F"/>
    <w:rsid w:val="0063742C"/>
    <w:rsid w:val="0064026D"/>
    <w:rsid w:val="00641173"/>
    <w:rsid w:val="006411AF"/>
    <w:rsid w:val="00641E17"/>
    <w:rsid w:val="00644BD4"/>
    <w:rsid w:val="006450F2"/>
    <w:rsid w:val="00646A01"/>
    <w:rsid w:val="0064715C"/>
    <w:rsid w:val="0064766F"/>
    <w:rsid w:val="00647A6F"/>
    <w:rsid w:val="00647E2C"/>
    <w:rsid w:val="006521AC"/>
    <w:rsid w:val="00652494"/>
    <w:rsid w:val="00656DD2"/>
    <w:rsid w:val="00660538"/>
    <w:rsid w:val="00660760"/>
    <w:rsid w:val="00662B36"/>
    <w:rsid w:val="00665234"/>
    <w:rsid w:val="006745CA"/>
    <w:rsid w:val="006748A5"/>
    <w:rsid w:val="00675FF7"/>
    <w:rsid w:val="00681733"/>
    <w:rsid w:val="00681A43"/>
    <w:rsid w:val="00682038"/>
    <w:rsid w:val="00682307"/>
    <w:rsid w:val="0068411D"/>
    <w:rsid w:val="0068429C"/>
    <w:rsid w:val="00684981"/>
    <w:rsid w:val="0068771E"/>
    <w:rsid w:val="0068799B"/>
    <w:rsid w:val="00693241"/>
    <w:rsid w:val="0069481B"/>
    <w:rsid w:val="00694928"/>
    <w:rsid w:val="00695965"/>
    <w:rsid w:val="006978ED"/>
    <w:rsid w:val="00697E2C"/>
    <w:rsid w:val="006A0249"/>
    <w:rsid w:val="006A2804"/>
    <w:rsid w:val="006A30B2"/>
    <w:rsid w:val="006A3739"/>
    <w:rsid w:val="006A4AF6"/>
    <w:rsid w:val="006A5A32"/>
    <w:rsid w:val="006A641E"/>
    <w:rsid w:val="006A7937"/>
    <w:rsid w:val="006B258B"/>
    <w:rsid w:val="006B3EBB"/>
    <w:rsid w:val="006C66B8"/>
    <w:rsid w:val="006D193B"/>
    <w:rsid w:val="006D396A"/>
    <w:rsid w:val="006D3B59"/>
    <w:rsid w:val="006D54F1"/>
    <w:rsid w:val="006D5FBC"/>
    <w:rsid w:val="006D67C5"/>
    <w:rsid w:val="006D6D37"/>
    <w:rsid w:val="006E1B8D"/>
    <w:rsid w:val="006E22A5"/>
    <w:rsid w:val="006E378C"/>
    <w:rsid w:val="006E560F"/>
    <w:rsid w:val="006F014E"/>
    <w:rsid w:val="006F1DAC"/>
    <w:rsid w:val="006F2B69"/>
    <w:rsid w:val="006F5CDF"/>
    <w:rsid w:val="006F72CD"/>
    <w:rsid w:val="006F7D01"/>
    <w:rsid w:val="0070017D"/>
    <w:rsid w:val="00701573"/>
    <w:rsid w:val="00701D8C"/>
    <w:rsid w:val="007025A0"/>
    <w:rsid w:val="0070417E"/>
    <w:rsid w:val="007042B2"/>
    <w:rsid w:val="007050CC"/>
    <w:rsid w:val="00705C90"/>
    <w:rsid w:val="00706B39"/>
    <w:rsid w:val="0070740C"/>
    <w:rsid w:val="007101B6"/>
    <w:rsid w:val="00712DB3"/>
    <w:rsid w:val="00716187"/>
    <w:rsid w:val="007211C9"/>
    <w:rsid w:val="0072233F"/>
    <w:rsid w:val="007233F0"/>
    <w:rsid w:val="0072726E"/>
    <w:rsid w:val="00731976"/>
    <w:rsid w:val="00731B7C"/>
    <w:rsid w:val="00733F13"/>
    <w:rsid w:val="00734021"/>
    <w:rsid w:val="00734D20"/>
    <w:rsid w:val="007354F5"/>
    <w:rsid w:val="00735516"/>
    <w:rsid w:val="00737866"/>
    <w:rsid w:val="00741712"/>
    <w:rsid w:val="007433E4"/>
    <w:rsid w:val="00743FA0"/>
    <w:rsid w:val="00745905"/>
    <w:rsid w:val="0075261F"/>
    <w:rsid w:val="007544C5"/>
    <w:rsid w:val="00762019"/>
    <w:rsid w:val="00763686"/>
    <w:rsid w:val="0076429F"/>
    <w:rsid w:val="007645F2"/>
    <w:rsid w:val="007668EF"/>
    <w:rsid w:val="00767467"/>
    <w:rsid w:val="007707C4"/>
    <w:rsid w:val="007733DC"/>
    <w:rsid w:val="00773919"/>
    <w:rsid w:val="00773BFC"/>
    <w:rsid w:val="00774A5A"/>
    <w:rsid w:val="00775A89"/>
    <w:rsid w:val="007765BE"/>
    <w:rsid w:val="007801E7"/>
    <w:rsid w:val="00780A63"/>
    <w:rsid w:val="00780C5F"/>
    <w:rsid w:val="00785966"/>
    <w:rsid w:val="00786EAA"/>
    <w:rsid w:val="00792380"/>
    <w:rsid w:val="00792C1A"/>
    <w:rsid w:val="007950B0"/>
    <w:rsid w:val="00797BBF"/>
    <w:rsid w:val="007A0B00"/>
    <w:rsid w:val="007A30C8"/>
    <w:rsid w:val="007A545C"/>
    <w:rsid w:val="007A554B"/>
    <w:rsid w:val="007A5ED4"/>
    <w:rsid w:val="007B4445"/>
    <w:rsid w:val="007B483B"/>
    <w:rsid w:val="007B538F"/>
    <w:rsid w:val="007B5A07"/>
    <w:rsid w:val="007C0B25"/>
    <w:rsid w:val="007C1E99"/>
    <w:rsid w:val="007C5805"/>
    <w:rsid w:val="007C614F"/>
    <w:rsid w:val="007C6299"/>
    <w:rsid w:val="007D0A2E"/>
    <w:rsid w:val="007D1F82"/>
    <w:rsid w:val="007D37CD"/>
    <w:rsid w:val="007D3A9C"/>
    <w:rsid w:val="007D5948"/>
    <w:rsid w:val="007E419B"/>
    <w:rsid w:val="007E46CF"/>
    <w:rsid w:val="007E4BFD"/>
    <w:rsid w:val="007E7D51"/>
    <w:rsid w:val="007F0564"/>
    <w:rsid w:val="007F1D40"/>
    <w:rsid w:val="007F35F0"/>
    <w:rsid w:val="007F53D8"/>
    <w:rsid w:val="007F5AB2"/>
    <w:rsid w:val="007F6AA9"/>
    <w:rsid w:val="007F6B74"/>
    <w:rsid w:val="00800AA3"/>
    <w:rsid w:val="0080210A"/>
    <w:rsid w:val="00802DE6"/>
    <w:rsid w:val="00804B42"/>
    <w:rsid w:val="00805001"/>
    <w:rsid w:val="008068EC"/>
    <w:rsid w:val="0080697F"/>
    <w:rsid w:val="00806C96"/>
    <w:rsid w:val="00807269"/>
    <w:rsid w:val="00812263"/>
    <w:rsid w:val="008136DF"/>
    <w:rsid w:val="008154BD"/>
    <w:rsid w:val="0081627D"/>
    <w:rsid w:val="00816EB5"/>
    <w:rsid w:val="008204E2"/>
    <w:rsid w:val="008214D4"/>
    <w:rsid w:val="008220B1"/>
    <w:rsid w:val="00825269"/>
    <w:rsid w:val="00830F8C"/>
    <w:rsid w:val="0083512C"/>
    <w:rsid w:val="00835ED0"/>
    <w:rsid w:val="008406F2"/>
    <w:rsid w:val="00840AE6"/>
    <w:rsid w:val="00840F33"/>
    <w:rsid w:val="00842AFA"/>
    <w:rsid w:val="00843979"/>
    <w:rsid w:val="00843C4B"/>
    <w:rsid w:val="00855FC3"/>
    <w:rsid w:val="0085611B"/>
    <w:rsid w:val="00856C05"/>
    <w:rsid w:val="00860BAC"/>
    <w:rsid w:val="00860D6F"/>
    <w:rsid w:val="00861EAC"/>
    <w:rsid w:val="00863274"/>
    <w:rsid w:val="00864B67"/>
    <w:rsid w:val="008657A6"/>
    <w:rsid w:val="0087199A"/>
    <w:rsid w:val="00872D4C"/>
    <w:rsid w:val="00873ACC"/>
    <w:rsid w:val="0088341E"/>
    <w:rsid w:val="00885B8D"/>
    <w:rsid w:val="008911D6"/>
    <w:rsid w:val="00892F7C"/>
    <w:rsid w:val="008930C2"/>
    <w:rsid w:val="00894C66"/>
    <w:rsid w:val="008969DD"/>
    <w:rsid w:val="00896C57"/>
    <w:rsid w:val="00896D50"/>
    <w:rsid w:val="008A44BB"/>
    <w:rsid w:val="008B1974"/>
    <w:rsid w:val="008B1984"/>
    <w:rsid w:val="008B5357"/>
    <w:rsid w:val="008C462C"/>
    <w:rsid w:val="008C56A2"/>
    <w:rsid w:val="008C6467"/>
    <w:rsid w:val="008D10A0"/>
    <w:rsid w:val="008D1149"/>
    <w:rsid w:val="008D3C33"/>
    <w:rsid w:val="008D4CDD"/>
    <w:rsid w:val="008D5BB4"/>
    <w:rsid w:val="008D5E97"/>
    <w:rsid w:val="008D6274"/>
    <w:rsid w:val="008D6C0D"/>
    <w:rsid w:val="008F09F3"/>
    <w:rsid w:val="008F39B6"/>
    <w:rsid w:val="008F3E1F"/>
    <w:rsid w:val="008F6C02"/>
    <w:rsid w:val="008F70D9"/>
    <w:rsid w:val="009008C5"/>
    <w:rsid w:val="009035EE"/>
    <w:rsid w:val="00904553"/>
    <w:rsid w:val="00906E7C"/>
    <w:rsid w:val="00910856"/>
    <w:rsid w:val="00910DDB"/>
    <w:rsid w:val="00911A4C"/>
    <w:rsid w:val="009146B6"/>
    <w:rsid w:val="00914E94"/>
    <w:rsid w:val="009248F6"/>
    <w:rsid w:val="00930769"/>
    <w:rsid w:val="00934B83"/>
    <w:rsid w:val="009362BA"/>
    <w:rsid w:val="0093772E"/>
    <w:rsid w:val="009433B9"/>
    <w:rsid w:val="00943629"/>
    <w:rsid w:val="00943660"/>
    <w:rsid w:val="00944390"/>
    <w:rsid w:val="00944581"/>
    <w:rsid w:val="00947723"/>
    <w:rsid w:val="00947FD5"/>
    <w:rsid w:val="00951B26"/>
    <w:rsid w:val="00955825"/>
    <w:rsid w:val="00955959"/>
    <w:rsid w:val="00955E47"/>
    <w:rsid w:val="009572C0"/>
    <w:rsid w:val="0096004B"/>
    <w:rsid w:val="00960625"/>
    <w:rsid w:val="00963A6D"/>
    <w:rsid w:val="0096613B"/>
    <w:rsid w:val="00967D05"/>
    <w:rsid w:val="00972545"/>
    <w:rsid w:val="00974E04"/>
    <w:rsid w:val="00975D74"/>
    <w:rsid w:val="009766F4"/>
    <w:rsid w:val="009774BC"/>
    <w:rsid w:val="0098302C"/>
    <w:rsid w:val="0098689C"/>
    <w:rsid w:val="00986D92"/>
    <w:rsid w:val="00987BB1"/>
    <w:rsid w:val="009900C1"/>
    <w:rsid w:val="0099123A"/>
    <w:rsid w:val="00991E38"/>
    <w:rsid w:val="00992B00"/>
    <w:rsid w:val="009A16EB"/>
    <w:rsid w:val="009A2FA5"/>
    <w:rsid w:val="009A306C"/>
    <w:rsid w:val="009A3DF7"/>
    <w:rsid w:val="009A6A70"/>
    <w:rsid w:val="009B091E"/>
    <w:rsid w:val="009B1194"/>
    <w:rsid w:val="009B1E8D"/>
    <w:rsid w:val="009B22DF"/>
    <w:rsid w:val="009B23AB"/>
    <w:rsid w:val="009B4917"/>
    <w:rsid w:val="009B6540"/>
    <w:rsid w:val="009C06C8"/>
    <w:rsid w:val="009C2101"/>
    <w:rsid w:val="009C4278"/>
    <w:rsid w:val="009C7671"/>
    <w:rsid w:val="009D123C"/>
    <w:rsid w:val="009D1258"/>
    <w:rsid w:val="009D16F5"/>
    <w:rsid w:val="009D4398"/>
    <w:rsid w:val="009D48E1"/>
    <w:rsid w:val="009E3179"/>
    <w:rsid w:val="009E3323"/>
    <w:rsid w:val="009E573D"/>
    <w:rsid w:val="009E670B"/>
    <w:rsid w:val="009F36B4"/>
    <w:rsid w:val="009F625A"/>
    <w:rsid w:val="00A05ED0"/>
    <w:rsid w:val="00A1087A"/>
    <w:rsid w:val="00A142F3"/>
    <w:rsid w:val="00A1582F"/>
    <w:rsid w:val="00A15A29"/>
    <w:rsid w:val="00A16632"/>
    <w:rsid w:val="00A16BDB"/>
    <w:rsid w:val="00A17172"/>
    <w:rsid w:val="00A302E4"/>
    <w:rsid w:val="00A32761"/>
    <w:rsid w:val="00A42A95"/>
    <w:rsid w:val="00A444B9"/>
    <w:rsid w:val="00A45633"/>
    <w:rsid w:val="00A50582"/>
    <w:rsid w:val="00A50FAF"/>
    <w:rsid w:val="00A5244A"/>
    <w:rsid w:val="00A542C9"/>
    <w:rsid w:val="00A573AC"/>
    <w:rsid w:val="00A61613"/>
    <w:rsid w:val="00A645EB"/>
    <w:rsid w:val="00A64FD8"/>
    <w:rsid w:val="00A65A91"/>
    <w:rsid w:val="00A661EA"/>
    <w:rsid w:val="00A71A03"/>
    <w:rsid w:val="00A71E4A"/>
    <w:rsid w:val="00A72B1A"/>
    <w:rsid w:val="00A73C92"/>
    <w:rsid w:val="00A73E25"/>
    <w:rsid w:val="00A73F29"/>
    <w:rsid w:val="00A76215"/>
    <w:rsid w:val="00A81FBD"/>
    <w:rsid w:val="00A82D9F"/>
    <w:rsid w:val="00A83B16"/>
    <w:rsid w:val="00A92E58"/>
    <w:rsid w:val="00AA4EB3"/>
    <w:rsid w:val="00AA5A3A"/>
    <w:rsid w:val="00AA6BEE"/>
    <w:rsid w:val="00AB09B3"/>
    <w:rsid w:val="00AB1F10"/>
    <w:rsid w:val="00AB2472"/>
    <w:rsid w:val="00AB2779"/>
    <w:rsid w:val="00AB2DCB"/>
    <w:rsid w:val="00AB655C"/>
    <w:rsid w:val="00AC1CE4"/>
    <w:rsid w:val="00AC20CC"/>
    <w:rsid w:val="00AC2720"/>
    <w:rsid w:val="00AC3594"/>
    <w:rsid w:val="00AC44E9"/>
    <w:rsid w:val="00AC4999"/>
    <w:rsid w:val="00AC55F3"/>
    <w:rsid w:val="00AC5C39"/>
    <w:rsid w:val="00AC608A"/>
    <w:rsid w:val="00AD011B"/>
    <w:rsid w:val="00AD15BD"/>
    <w:rsid w:val="00AD2C49"/>
    <w:rsid w:val="00AD6784"/>
    <w:rsid w:val="00AE006D"/>
    <w:rsid w:val="00AE179F"/>
    <w:rsid w:val="00AE1CFA"/>
    <w:rsid w:val="00AE51A2"/>
    <w:rsid w:val="00AF592B"/>
    <w:rsid w:val="00AF5D2C"/>
    <w:rsid w:val="00B00879"/>
    <w:rsid w:val="00B03085"/>
    <w:rsid w:val="00B0422D"/>
    <w:rsid w:val="00B04D65"/>
    <w:rsid w:val="00B11B92"/>
    <w:rsid w:val="00B11C2A"/>
    <w:rsid w:val="00B11F54"/>
    <w:rsid w:val="00B15DCA"/>
    <w:rsid w:val="00B1790B"/>
    <w:rsid w:val="00B21FD4"/>
    <w:rsid w:val="00B23009"/>
    <w:rsid w:val="00B270F3"/>
    <w:rsid w:val="00B30C21"/>
    <w:rsid w:val="00B316E3"/>
    <w:rsid w:val="00B36482"/>
    <w:rsid w:val="00B43498"/>
    <w:rsid w:val="00B453F3"/>
    <w:rsid w:val="00B4687D"/>
    <w:rsid w:val="00B54742"/>
    <w:rsid w:val="00B55F3F"/>
    <w:rsid w:val="00B57257"/>
    <w:rsid w:val="00B61B44"/>
    <w:rsid w:val="00B63275"/>
    <w:rsid w:val="00B6546A"/>
    <w:rsid w:val="00B71452"/>
    <w:rsid w:val="00B7203A"/>
    <w:rsid w:val="00B73F2F"/>
    <w:rsid w:val="00B80ECA"/>
    <w:rsid w:val="00B83F9E"/>
    <w:rsid w:val="00B844B6"/>
    <w:rsid w:val="00B85B05"/>
    <w:rsid w:val="00B867E3"/>
    <w:rsid w:val="00B873E7"/>
    <w:rsid w:val="00B901BD"/>
    <w:rsid w:val="00B90581"/>
    <w:rsid w:val="00B92866"/>
    <w:rsid w:val="00B92A54"/>
    <w:rsid w:val="00B94CA0"/>
    <w:rsid w:val="00B9696F"/>
    <w:rsid w:val="00BA1245"/>
    <w:rsid w:val="00BA1FD2"/>
    <w:rsid w:val="00BA2C82"/>
    <w:rsid w:val="00BA607E"/>
    <w:rsid w:val="00BA6C10"/>
    <w:rsid w:val="00BB0BCB"/>
    <w:rsid w:val="00BB2A8B"/>
    <w:rsid w:val="00BB489D"/>
    <w:rsid w:val="00BB5A28"/>
    <w:rsid w:val="00BB6594"/>
    <w:rsid w:val="00BB6AA4"/>
    <w:rsid w:val="00BC496B"/>
    <w:rsid w:val="00BC5B48"/>
    <w:rsid w:val="00BD0A75"/>
    <w:rsid w:val="00BD1822"/>
    <w:rsid w:val="00BD2109"/>
    <w:rsid w:val="00BD4896"/>
    <w:rsid w:val="00BD4943"/>
    <w:rsid w:val="00BD5FEB"/>
    <w:rsid w:val="00BE039F"/>
    <w:rsid w:val="00BE1775"/>
    <w:rsid w:val="00BE2F8C"/>
    <w:rsid w:val="00BE4A8D"/>
    <w:rsid w:val="00BE4CAA"/>
    <w:rsid w:val="00BE53B6"/>
    <w:rsid w:val="00BE7562"/>
    <w:rsid w:val="00BE7CC4"/>
    <w:rsid w:val="00BF2C86"/>
    <w:rsid w:val="00BF5668"/>
    <w:rsid w:val="00BF6ABC"/>
    <w:rsid w:val="00C026EB"/>
    <w:rsid w:val="00C02CA1"/>
    <w:rsid w:val="00C02D35"/>
    <w:rsid w:val="00C04278"/>
    <w:rsid w:val="00C077EA"/>
    <w:rsid w:val="00C107AF"/>
    <w:rsid w:val="00C10E3B"/>
    <w:rsid w:val="00C11BA9"/>
    <w:rsid w:val="00C1422C"/>
    <w:rsid w:val="00C14E35"/>
    <w:rsid w:val="00C15CFD"/>
    <w:rsid w:val="00C17817"/>
    <w:rsid w:val="00C20801"/>
    <w:rsid w:val="00C30BC6"/>
    <w:rsid w:val="00C3411B"/>
    <w:rsid w:val="00C3576E"/>
    <w:rsid w:val="00C46F89"/>
    <w:rsid w:val="00C47EFB"/>
    <w:rsid w:val="00C511FF"/>
    <w:rsid w:val="00C541F9"/>
    <w:rsid w:val="00C54C8B"/>
    <w:rsid w:val="00C56F91"/>
    <w:rsid w:val="00C57396"/>
    <w:rsid w:val="00C61E22"/>
    <w:rsid w:val="00C61E5D"/>
    <w:rsid w:val="00C63BF3"/>
    <w:rsid w:val="00C67043"/>
    <w:rsid w:val="00C72727"/>
    <w:rsid w:val="00C741A1"/>
    <w:rsid w:val="00C748B2"/>
    <w:rsid w:val="00C74F75"/>
    <w:rsid w:val="00C76749"/>
    <w:rsid w:val="00C77A2F"/>
    <w:rsid w:val="00C80F83"/>
    <w:rsid w:val="00C85DC9"/>
    <w:rsid w:val="00C90229"/>
    <w:rsid w:val="00C90A4A"/>
    <w:rsid w:val="00C929B3"/>
    <w:rsid w:val="00C92F15"/>
    <w:rsid w:val="00C934D5"/>
    <w:rsid w:val="00C95A5E"/>
    <w:rsid w:val="00C95E29"/>
    <w:rsid w:val="00C97DA6"/>
    <w:rsid w:val="00CA39E7"/>
    <w:rsid w:val="00CA5C5A"/>
    <w:rsid w:val="00CA7248"/>
    <w:rsid w:val="00CB1A40"/>
    <w:rsid w:val="00CB1CA7"/>
    <w:rsid w:val="00CB3ED8"/>
    <w:rsid w:val="00CB7BA0"/>
    <w:rsid w:val="00CC3B39"/>
    <w:rsid w:val="00CC7912"/>
    <w:rsid w:val="00CD3D69"/>
    <w:rsid w:val="00CE0282"/>
    <w:rsid w:val="00CE0BC2"/>
    <w:rsid w:val="00CE2ABC"/>
    <w:rsid w:val="00CF0954"/>
    <w:rsid w:val="00CF16EE"/>
    <w:rsid w:val="00CF6DBE"/>
    <w:rsid w:val="00CF7A5E"/>
    <w:rsid w:val="00D01317"/>
    <w:rsid w:val="00D019A5"/>
    <w:rsid w:val="00D01FA7"/>
    <w:rsid w:val="00D03835"/>
    <w:rsid w:val="00D056EF"/>
    <w:rsid w:val="00D06821"/>
    <w:rsid w:val="00D106B6"/>
    <w:rsid w:val="00D113C7"/>
    <w:rsid w:val="00D1234A"/>
    <w:rsid w:val="00D12A84"/>
    <w:rsid w:val="00D13450"/>
    <w:rsid w:val="00D135CE"/>
    <w:rsid w:val="00D21589"/>
    <w:rsid w:val="00D25B54"/>
    <w:rsid w:val="00D27385"/>
    <w:rsid w:val="00D309BA"/>
    <w:rsid w:val="00D32029"/>
    <w:rsid w:val="00D34857"/>
    <w:rsid w:val="00D36CAB"/>
    <w:rsid w:val="00D418FE"/>
    <w:rsid w:val="00D454C9"/>
    <w:rsid w:val="00D460C3"/>
    <w:rsid w:val="00D5026D"/>
    <w:rsid w:val="00D52361"/>
    <w:rsid w:val="00D52989"/>
    <w:rsid w:val="00D564BB"/>
    <w:rsid w:val="00D56E50"/>
    <w:rsid w:val="00D57772"/>
    <w:rsid w:val="00D63CCE"/>
    <w:rsid w:val="00D70759"/>
    <w:rsid w:val="00D711CF"/>
    <w:rsid w:val="00D7701C"/>
    <w:rsid w:val="00D8116C"/>
    <w:rsid w:val="00D8485F"/>
    <w:rsid w:val="00D8489C"/>
    <w:rsid w:val="00D85404"/>
    <w:rsid w:val="00D86063"/>
    <w:rsid w:val="00D93464"/>
    <w:rsid w:val="00D94A87"/>
    <w:rsid w:val="00D96AB9"/>
    <w:rsid w:val="00D97B7B"/>
    <w:rsid w:val="00DA0761"/>
    <w:rsid w:val="00DA16BF"/>
    <w:rsid w:val="00DA34E0"/>
    <w:rsid w:val="00DA3F9C"/>
    <w:rsid w:val="00DA4343"/>
    <w:rsid w:val="00DB15DD"/>
    <w:rsid w:val="00DB198D"/>
    <w:rsid w:val="00DB20C9"/>
    <w:rsid w:val="00DB2C55"/>
    <w:rsid w:val="00DB40CC"/>
    <w:rsid w:val="00DC0B4F"/>
    <w:rsid w:val="00DC255F"/>
    <w:rsid w:val="00DC2E92"/>
    <w:rsid w:val="00DC4DF3"/>
    <w:rsid w:val="00DC523A"/>
    <w:rsid w:val="00DD0C45"/>
    <w:rsid w:val="00DD13EB"/>
    <w:rsid w:val="00DD178F"/>
    <w:rsid w:val="00DD529F"/>
    <w:rsid w:val="00DE09F8"/>
    <w:rsid w:val="00DE1219"/>
    <w:rsid w:val="00DE2B59"/>
    <w:rsid w:val="00DE5B33"/>
    <w:rsid w:val="00DF067E"/>
    <w:rsid w:val="00DF16B7"/>
    <w:rsid w:val="00E0039D"/>
    <w:rsid w:val="00E01429"/>
    <w:rsid w:val="00E03FDF"/>
    <w:rsid w:val="00E0646F"/>
    <w:rsid w:val="00E11DCF"/>
    <w:rsid w:val="00E123A0"/>
    <w:rsid w:val="00E13E26"/>
    <w:rsid w:val="00E14028"/>
    <w:rsid w:val="00E147B8"/>
    <w:rsid w:val="00E20394"/>
    <w:rsid w:val="00E20437"/>
    <w:rsid w:val="00E217CF"/>
    <w:rsid w:val="00E22D2D"/>
    <w:rsid w:val="00E23159"/>
    <w:rsid w:val="00E274E0"/>
    <w:rsid w:val="00E31AA0"/>
    <w:rsid w:val="00E32FB9"/>
    <w:rsid w:val="00E34AC6"/>
    <w:rsid w:val="00E375CC"/>
    <w:rsid w:val="00E4066B"/>
    <w:rsid w:val="00E40CB8"/>
    <w:rsid w:val="00E425A4"/>
    <w:rsid w:val="00E43B62"/>
    <w:rsid w:val="00E45EC9"/>
    <w:rsid w:val="00E46296"/>
    <w:rsid w:val="00E46E29"/>
    <w:rsid w:val="00E538EE"/>
    <w:rsid w:val="00E53F54"/>
    <w:rsid w:val="00E55451"/>
    <w:rsid w:val="00E56087"/>
    <w:rsid w:val="00E616D0"/>
    <w:rsid w:val="00E668FA"/>
    <w:rsid w:val="00E766BA"/>
    <w:rsid w:val="00E767DF"/>
    <w:rsid w:val="00E80860"/>
    <w:rsid w:val="00E80B6C"/>
    <w:rsid w:val="00E8114A"/>
    <w:rsid w:val="00E8292F"/>
    <w:rsid w:val="00E83EA2"/>
    <w:rsid w:val="00E92F3D"/>
    <w:rsid w:val="00E9329E"/>
    <w:rsid w:val="00E94A8B"/>
    <w:rsid w:val="00EA2DAB"/>
    <w:rsid w:val="00EA460D"/>
    <w:rsid w:val="00EB186A"/>
    <w:rsid w:val="00EB64D3"/>
    <w:rsid w:val="00EB6D5A"/>
    <w:rsid w:val="00EB7300"/>
    <w:rsid w:val="00EB7EAF"/>
    <w:rsid w:val="00EC197F"/>
    <w:rsid w:val="00EC1D6B"/>
    <w:rsid w:val="00EC1EF4"/>
    <w:rsid w:val="00EC4DA6"/>
    <w:rsid w:val="00EC58DD"/>
    <w:rsid w:val="00ED11BF"/>
    <w:rsid w:val="00ED1A02"/>
    <w:rsid w:val="00ED1B57"/>
    <w:rsid w:val="00ED53E2"/>
    <w:rsid w:val="00ED7738"/>
    <w:rsid w:val="00EE05E7"/>
    <w:rsid w:val="00EE0601"/>
    <w:rsid w:val="00EE27C1"/>
    <w:rsid w:val="00EE32D3"/>
    <w:rsid w:val="00EE5540"/>
    <w:rsid w:val="00EE733C"/>
    <w:rsid w:val="00EF1FD6"/>
    <w:rsid w:val="00EF285E"/>
    <w:rsid w:val="00EF30C1"/>
    <w:rsid w:val="00EF5C5F"/>
    <w:rsid w:val="00EF5DF4"/>
    <w:rsid w:val="00EF78F2"/>
    <w:rsid w:val="00F005E4"/>
    <w:rsid w:val="00F01109"/>
    <w:rsid w:val="00F04684"/>
    <w:rsid w:val="00F06186"/>
    <w:rsid w:val="00F066A2"/>
    <w:rsid w:val="00F06B04"/>
    <w:rsid w:val="00F11B50"/>
    <w:rsid w:val="00F12F75"/>
    <w:rsid w:val="00F14DDB"/>
    <w:rsid w:val="00F1790D"/>
    <w:rsid w:val="00F17BA1"/>
    <w:rsid w:val="00F20683"/>
    <w:rsid w:val="00F212C9"/>
    <w:rsid w:val="00F2519C"/>
    <w:rsid w:val="00F25C4F"/>
    <w:rsid w:val="00F3182C"/>
    <w:rsid w:val="00F31B40"/>
    <w:rsid w:val="00F4370B"/>
    <w:rsid w:val="00F461BB"/>
    <w:rsid w:val="00F479EE"/>
    <w:rsid w:val="00F51756"/>
    <w:rsid w:val="00F55BE2"/>
    <w:rsid w:val="00F57A95"/>
    <w:rsid w:val="00F62F3B"/>
    <w:rsid w:val="00F66296"/>
    <w:rsid w:val="00F7726A"/>
    <w:rsid w:val="00F7749D"/>
    <w:rsid w:val="00F80E59"/>
    <w:rsid w:val="00F825B2"/>
    <w:rsid w:val="00F84975"/>
    <w:rsid w:val="00F862B0"/>
    <w:rsid w:val="00F93E60"/>
    <w:rsid w:val="00F9400E"/>
    <w:rsid w:val="00F971F9"/>
    <w:rsid w:val="00FA0667"/>
    <w:rsid w:val="00FA2A3B"/>
    <w:rsid w:val="00FA2C8B"/>
    <w:rsid w:val="00FB34AA"/>
    <w:rsid w:val="00FC294E"/>
    <w:rsid w:val="00FC3255"/>
    <w:rsid w:val="00FC3E79"/>
    <w:rsid w:val="00FC4B9A"/>
    <w:rsid w:val="00FC6201"/>
    <w:rsid w:val="00FD3531"/>
    <w:rsid w:val="00FD3CEC"/>
    <w:rsid w:val="00FD676D"/>
    <w:rsid w:val="00FE0F2F"/>
    <w:rsid w:val="00FE3174"/>
    <w:rsid w:val="00FE70CF"/>
    <w:rsid w:val="00FE76EC"/>
    <w:rsid w:val="00FF138C"/>
    <w:rsid w:val="00FF1BEC"/>
    <w:rsid w:val="00FF5232"/>
    <w:rsid w:val="00FF5C58"/>
    <w:rsid w:val="00FF5E2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Street"/>
  <w:shapeDefaults>
    <o:shapedefaults v:ext="edit" spidmax="110593"/>
    <o:shapelayout v:ext="edit">
      <o:idmap v:ext="edit" data="1"/>
    </o:shapelayout>
  </w:shapeDefaults>
  <w:decimalSymbol w:val="."/>
  <w:listSeparator w:val=","/>
  <w14:docId w14:val="63E90310"/>
  <w15:chartTrackingRefBased/>
  <w15:docId w15:val="{8A83F656-F263-4CF8-8380-676FC47AA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10E2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10E28"/>
    <w:pPr>
      <w:tabs>
        <w:tab w:val="center" w:pos="4320"/>
        <w:tab w:val="right" w:pos="8640"/>
      </w:tabs>
    </w:pPr>
  </w:style>
  <w:style w:type="character" w:styleId="Hyperlink">
    <w:name w:val="Hyperlink"/>
    <w:rsid w:val="00BE7CC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326DA"/>
    <w:pPr>
      <w:ind w:left="720"/>
    </w:pPr>
  </w:style>
  <w:style w:type="paragraph" w:styleId="BalloonText">
    <w:name w:val="Balloon Text"/>
    <w:basedOn w:val="Normal"/>
    <w:link w:val="BalloonTextChar"/>
    <w:rsid w:val="00701573"/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rsid w:val="00701573"/>
    <w:rPr>
      <w:rFonts w:ascii="Segoe UI" w:hAnsi="Segoe UI" w:cs="Segoe UI"/>
      <w:sz w:val="18"/>
      <w:szCs w:val="18"/>
    </w:rPr>
  </w:style>
  <w:style w:type="character" w:styleId="CommentReference">
    <w:name w:val="annotation reference"/>
    <w:rsid w:val="00830F8C"/>
    <w:rPr>
      <w:sz w:val="16"/>
      <w:szCs w:val="16"/>
    </w:rPr>
  </w:style>
  <w:style w:type="paragraph" w:styleId="CommentText">
    <w:name w:val="annotation text"/>
    <w:basedOn w:val="Normal"/>
    <w:link w:val="CommentTextChar"/>
    <w:rsid w:val="00830F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30F8C"/>
  </w:style>
  <w:style w:type="paragraph" w:styleId="CommentSubject">
    <w:name w:val="annotation subject"/>
    <w:basedOn w:val="CommentText"/>
    <w:next w:val="CommentText"/>
    <w:link w:val="CommentSubjectChar"/>
    <w:rsid w:val="00830F8C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830F8C"/>
    <w:rPr>
      <w:b/>
      <w:bCs/>
    </w:rPr>
  </w:style>
  <w:style w:type="paragraph" w:styleId="Revision">
    <w:name w:val="Revision"/>
    <w:hidden/>
    <w:uiPriority w:val="99"/>
    <w:semiHidden/>
    <w:rsid w:val="00CF0954"/>
    <w:rPr>
      <w:sz w:val="24"/>
      <w:szCs w:val="24"/>
    </w:rPr>
  </w:style>
  <w:style w:type="paragraph" w:styleId="FootnoteText">
    <w:name w:val="footnote text"/>
    <w:basedOn w:val="Normal"/>
    <w:link w:val="FootnoteTextChar"/>
    <w:rsid w:val="00121F4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21F45"/>
  </w:style>
  <w:style w:type="character" w:styleId="FootnoteReference">
    <w:name w:val="footnote reference"/>
    <w:rsid w:val="00121F45"/>
    <w:rPr>
      <w:vertAlign w:val="superscript"/>
    </w:rPr>
  </w:style>
  <w:style w:type="table" w:styleId="TableGrid">
    <w:name w:val="Table Grid"/>
    <w:basedOn w:val="TableNormal"/>
    <w:uiPriority w:val="59"/>
    <w:rsid w:val="008D6274"/>
    <w:pPr>
      <w:ind w:left="360" w:hanging="360"/>
    </w:pPr>
    <w:rPr>
      <w:rFonts w:eastAsia="Calibri"/>
      <w:sz w:val="24"/>
      <w:szCs w:val="22"/>
    </w:rPr>
    <w:tblPr>
      <w:tblBorders>
        <w:top w:val="single" w:sz="4" w:space="0" w:color="372051"/>
        <w:left w:val="single" w:sz="4" w:space="0" w:color="372051"/>
        <w:bottom w:val="single" w:sz="4" w:space="0" w:color="372051"/>
        <w:right w:val="single" w:sz="4" w:space="0" w:color="372051"/>
        <w:insideH w:val="single" w:sz="4" w:space="0" w:color="372051"/>
        <w:insideV w:val="single" w:sz="4" w:space="0" w:color="372051"/>
      </w:tblBorders>
    </w:tblPr>
  </w:style>
  <w:style w:type="character" w:customStyle="1" w:styleId="fontstyle01">
    <w:name w:val="fontstyle01"/>
    <w:basedOn w:val="DefaultParagraphFont"/>
    <w:rsid w:val="00F06B04"/>
    <w:rPr>
      <w:rFonts w:ascii="Times New Roman" w:hAnsi="Times New Roman" w:cs="Times New Roman" w:hint="default"/>
      <w:b w:val="0"/>
      <w:bCs w:val="0"/>
      <w:i w:val="0"/>
      <w:iCs w:val="0"/>
      <w:color w:val="0C0711"/>
      <w:sz w:val="24"/>
      <w:szCs w:val="24"/>
    </w:rPr>
  </w:style>
  <w:style w:type="character" w:customStyle="1" w:styleId="fontstyle21">
    <w:name w:val="fontstyle21"/>
    <w:basedOn w:val="DefaultParagraphFont"/>
    <w:rsid w:val="00127DBD"/>
    <w:rPr>
      <w:rFonts w:ascii="Calibri" w:hAnsi="Calibri" w:cs="Calibri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127DBD"/>
    <w:rPr>
      <w:rFonts w:ascii="Calibri" w:hAnsi="Calibri" w:cs="Calibri" w:hint="default"/>
      <w:b/>
      <w:bCs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DefaultParagraphFont"/>
    <w:rsid w:val="00127DB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49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929C41-A6BD-4DD3-9362-107C56E20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4</Pages>
  <Words>1187</Words>
  <Characters>6380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WASHINGTON COUNTY</vt:lpstr>
    </vt:vector>
  </TitlesOfParts>
  <Company>Washington County</Company>
  <LinksUpToDate>false</LinksUpToDate>
  <CharactersWithSpaces>7552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WASHINGTON COUNTY</dc:title>
  <dc:subject/>
  <dc:creator>WCITS</dc:creator>
  <cp:keywords/>
  <cp:lastModifiedBy>Sarah Lloyd</cp:lastModifiedBy>
  <cp:revision>15</cp:revision>
  <cp:lastPrinted>2021-06-16T21:19:00Z</cp:lastPrinted>
  <dcterms:created xsi:type="dcterms:W3CDTF">2021-06-16T17:08:00Z</dcterms:created>
  <dcterms:modified xsi:type="dcterms:W3CDTF">2021-09-16T18:22:00Z</dcterms:modified>
</cp:coreProperties>
</file>