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CE2" w:rsidRDefault="00EF4CE2" w:rsidP="00EF4CE2">
      <w:pPr>
        <w:spacing w:after="0"/>
        <w:jc w:val="center"/>
        <w:rPr>
          <w:sz w:val="28"/>
          <w:szCs w:val="28"/>
        </w:rPr>
      </w:pPr>
      <w:r>
        <w:rPr>
          <w:sz w:val="28"/>
          <w:szCs w:val="28"/>
        </w:rPr>
        <w:t>Millard County Special Service District #8 Board</w:t>
      </w:r>
      <w:r w:rsidR="00C7507B">
        <w:rPr>
          <w:sz w:val="28"/>
          <w:szCs w:val="28"/>
        </w:rPr>
        <w:t xml:space="preserve"> </w:t>
      </w:r>
      <w:r>
        <w:rPr>
          <w:sz w:val="28"/>
          <w:szCs w:val="28"/>
        </w:rPr>
        <w:t>Meeting</w:t>
      </w:r>
    </w:p>
    <w:p w:rsidR="00EF4CE2" w:rsidRDefault="00EC2769" w:rsidP="00EF4CE2">
      <w:pPr>
        <w:spacing w:after="0"/>
        <w:jc w:val="center"/>
        <w:rPr>
          <w:sz w:val="28"/>
          <w:szCs w:val="28"/>
        </w:rPr>
      </w:pPr>
      <w:r>
        <w:rPr>
          <w:sz w:val="28"/>
          <w:szCs w:val="28"/>
        </w:rPr>
        <w:t>June 16, 2021</w:t>
      </w:r>
    </w:p>
    <w:p w:rsidR="00EF4CE2" w:rsidRDefault="00EF4CE2" w:rsidP="00EF4CE2"/>
    <w:p w:rsidR="00EF4CE2" w:rsidRDefault="00EF4CE2" w:rsidP="00EF4CE2">
      <w:r>
        <w:t>Agenda</w:t>
      </w:r>
    </w:p>
    <w:p w:rsidR="00EF4CE2" w:rsidRDefault="00EF4CE2" w:rsidP="001D3C3E">
      <w:pPr>
        <w:pStyle w:val="ListParagraph"/>
        <w:numPr>
          <w:ilvl w:val="0"/>
          <w:numId w:val="1"/>
        </w:numPr>
      </w:pPr>
      <w:r>
        <w:t xml:space="preserve"> Welcome, Call to Order </w:t>
      </w:r>
    </w:p>
    <w:p w:rsidR="001D3C3E" w:rsidRDefault="001D3C3E" w:rsidP="001D3C3E">
      <w:pPr>
        <w:pStyle w:val="ListParagraph"/>
      </w:pPr>
      <w:r>
        <w:t xml:space="preserve">Gordon </w:t>
      </w:r>
      <w:proofErr w:type="spellStart"/>
      <w:proofErr w:type="gramStart"/>
      <w:r>
        <w:t>Chatland</w:t>
      </w:r>
      <w:proofErr w:type="spellEnd"/>
      <w:r>
        <w:t>,</w:t>
      </w:r>
      <w:proofErr w:type="gramEnd"/>
      <w:r>
        <w:t xml:space="preserve"> called the meeting to order at 6:03pm.</w:t>
      </w:r>
    </w:p>
    <w:p w:rsidR="00C54B37" w:rsidRDefault="00C54B37" w:rsidP="00EF4CE2">
      <w:pPr>
        <w:pStyle w:val="ListParagraph"/>
      </w:pPr>
    </w:p>
    <w:p w:rsidR="00EF4CE2" w:rsidRDefault="00EF4CE2" w:rsidP="001D3C3E">
      <w:pPr>
        <w:pStyle w:val="ListParagraph"/>
        <w:numPr>
          <w:ilvl w:val="0"/>
          <w:numId w:val="1"/>
        </w:numPr>
      </w:pPr>
      <w:r>
        <w:t xml:space="preserve"> Roll Call</w:t>
      </w:r>
    </w:p>
    <w:p w:rsidR="001D3C3E" w:rsidRDefault="001D3C3E" w:rsidP="001D3C3E">
      <w:pPr>
        <w:pStyle w:val="ListParagraph"/>
      </w:pPr>
      <w:r>
        <w:t xml:space="preserve">Brandon </w:t>
      </w:r>
      <w:proofErr w:type="spellStart"/>
      <w:r>
        <w:t>Winget</w:t>
      </w:r>
      <w:proofErr w:type="spellEnd"/>
      <w:r>
        <w:tab/>
        <w:t>Dean Draper</w:t>
      </w:r>
      <w:r>
        <w:tab/>
      </w:r>
      <w:r>
        <w:tab/>
      </w:r>
      <w:proofErr w:type="spellStart"/>
      <w:r>
        <w:t>Daron</w:t>
      </w:r>
      <w:proofErr w:type="spellEnd"/>
      <w:r>
        <w:t xml:space="preserve"> Smith</w:t>
      </w:r>
      <w:r>
        <w:tab/>
      </w:r>
    </w:p>
    <w:p w:rsidR="001D3C3E" w:rsidRDefault="001D3C3E" w:rsidP="001D3C3E">
      <w:pPr>
        <w:pStyle w:val="ListParagraph"/>
      </w:pPr>
      <w:r>
        <w:t xml:space="preserve">Gordon </w:t>
      </w:r>
      <w:proofErr w:type="spellStart"/>
      <w:r>
        <w:t>Chatland</w:t>
      </w:r>
      <w:proofErr w:type="spellEnd"/>
      <w:r>
        <w:tab/>
        <w:t>Brent Tolbert</w:t>
      </w:r>
      <w:r>
        <w:tab/>
      </w:r>
      <w:r>
        <w:tab/>
        <w:t>Melissa Withers</w:t>
      </w:r>
    </w:p>
    <w:p w:rsidR="00C54B37" w:rsidRDefault="00C54B37" w:rsidP="00EF4CE2">
      <w:pPr>
        <w:pStyle w:val="ListParagraph"/>
      </w:pPr>
    </w:p>
    <w:p w:rsidR="00EF4CE2" w:rsidRDefault="00EF4CE2" w:rsidP="001D3C3E">
      <w:pPr>
        <w:pStyle w:val="ListParagraph"/>
        <w:numPr>
          <w:ilvl w:val="0"/>
          <w:numId w:val="1"/>
        </w:numPr>
      </w:pPr>
      <w:r>
        <w:t xml:space="preserve"> Approval of Minutes</w:t>
      </w:r>
    </w:p>
    <w:p w:rsidR="00C36BA3" w:rsidRDefault="001D3C3E" w:rsidP="001D3C3E">
      <w:pPr>
        <w:pStyle w:val="ListParagraph"/>
      </w:pPr>
      <w:r>
        <w:t xml:space="preserve">Melissa Withers, secretary, read the previous minutes from the meeting on March 25, 2021. Motioned for approval by </w:t>
      </w:r>
      <w:proofErr w:type="spellStart"/>
      <w:r>
        <w:t>Daron</w:t>
      </w:r>
      <w:proofErr w:type="spellEnd"/>
      <w:r>
        <w:t xml:space="preserve"> Smith, and seconded by Brent Tolbert.</w:t>
      </w:r>
    </w:p>
    <w:p w:rsidR="00AB20C0" w:rsidRDefault="00AB20C0" w:rsidP="00EF4CE2">
      <w:pPr>
        <w:pStyle w:val="ListParagraph"/>
      </w:pPr>
    </w:p>
    <w:p w:rsidR="00C54B37" w:rsidRDefault="00EF4CE2" w:rsidP="009C1644">
      <w:pPr>
        <w:pStyle w:val="ListParagraph"/>
        <w:numPr>
          <w:ilvl w:val="0"/>
          <w:numId w:val="1"/>
        </w:numPr>
      </w:pPr>
      <w:r>
        <w:t>Financial Statement Review</w:t>
      </w:r>
    </w:p>
    <w:p w:rsidR="009C1644" w:rsidRDefault="009C1644" w:rsidP="006F28A2">
      <w:pPr>
        <w:pStyle w:val="ListParagraph"/>
      </w:pPr>
      <w:r>
        <w:t xml:space="preserve">Brent Tolbert, reviewed financial statement. Deposits were SRS ($138,000), and Federal Mineral Lease ($47,000). </w:t>
      </w:r>
      <w:r w:rsidR="006F28A2">
        <w:t xml:space="preserve">We brought in $195,000 for the year, </w:t>
      </w:r>
      <w:r>
        <w:t xml:space="preserve">so far. Money spent since the last meeting; $135,000 (equipment), $41,000 (oil), </w:t>
      </w:r>
      <w:r w:rsidR="00D46622">
        <w:t xml:space="preserve">$16,000 (tank trailer), $21,000 (road). A couple bills coming for </w:t>
      </w:r>
      <w:proofErr w:type="spellStart"/>
      <w:r w:rsidR="00D46622">
        <w:t>Mag</w:t>
      </w:r>
      <w:proofErr w:type="spellEnd"/>
      <w:r w:rsidR="00D46622">
        <w:t xml:space="preserve"> for $6,000-$8,000</w:t>
      </w:r>
      <w:r w:rsidR="006F28A2">
        <w:t xml:space="preserve"> this week</w:t>
      </w:r>
      <w:r w:rsidR="00D46622">
        <w:t xml:space="preserve">. </w:t>
      </w:r>
      <w:r w:rsidR="006F28A2">
        <w:t>A few bills on oil and a spreader will be coming.</w:t>
      </w:r>
      <w:r w:rsidR="00D46622">
        <w:t xml:space="preserve"> </w:t>
      </w:r>
      <w:r w:rsidR="006F28A2">
        <w:t xml:space="preserve"> We have </w:t>
      </w:r>
      <w:r>
        <w:t xml:space="preserve">$278,000 on hand today. </w:t>
      </w:r>
    </w:p>
    <w:p w:rsidR="009C1644" w:rsidRDefault="009C1644" w:rsidP="009C1644">
      <w:pPr>
        <w:pStyle w:val="ListParagraph"/>
      </w:pPr>
      <w:r>
        <w:t xml:space="preserve">Motioned for approval by </w:t>
      </w:r>
      <w:proofErr w:type="spellStart"/>
      <w:r>
        <w:t>Daron</w:t>
      </w:r>
      <w:proofErr w:type="spellEnd"/>
      <w:r>
        <w:t xml:space="preserve"> Smith, and seconded by Brent Tolbert. </w:t>
      </w:r>
    </w:p>
    <w:p w:rsidR="00EF4CE2" w:rsidRDefault="00EF4CE2" w:rsidP="00EF4CE2">
      <w:pPr>
        <w:pStyle w:val="ListParagraph"/>
      </w:pPr>
    </w:p>
    <w:p w:rsidR="00EF4CE2" w:rsidRDefault="00EF4CE2" w:rsidP="00EF4CE2">
      <w:pPr>
        <w:pStyle w:val="ListParagraph"/>
        <w:numPr>
          <w:ilvl w:val="0"/>
          <w:numId w:val="1"/>
        </w:numPr>
      </w:pPr>
      <w:r>
        <w:t xml:space="preserve"> Other Business</w:t>
      </w:r>
    </w:p>
    <w:p w:rsidR="00D46622" w:rsidRDefault="00D46622" w:rsidP="00EF4CE2">
      <w:pPr>
        <w:pStyle w:val="ListParagraph"/>
      </w:pPr>
      <w:r>
        <w:t xml:space="preserve">Agreed upon Procedure should be done soon by Kimball &amp; Roberts, which will be reviewed at the next meeting. Training will be done at the next meeting for Open Public Act.  </w:t>
      </w:r>
    </w:p>
    <w:p w:rsidR="00AB20C0" w:rsidRDefault="00276A44" w:rsidP="00EF4CE2">
      <w:pPr>
        <w:pStyle w:val="ListParagraph"/>
      </w:pPr>
      <w:r>
        <w:t xml:space="preserve">By-laws were reviewed by Pat </w:t>
      </w:r>
      <w:proofErr w:type="spellStart"/>
      <w:r>
        <w:t>Finlinson</w:t>
      </w:r>
      <w:proofErr w:type="spellEnd"/>
      <w:r>
        <w:t>, and he saw no issues. We can do what we want since we’re a board, as long as it doesn’</w:t>
      </w:r>
      <w:r w:rsidR="00133DC2">
        <w:t>t go against the statue supersede the conflict of what we have</w:t>
      </w:r>
      <w:r>
        <w:t>.</w:t>
      </w:r>
      <w:r w:rsidR="00133DC2">
        <w:t xml:space="preserve"> If there is a vacancy the Commissioners’ will have to go through a public process for candidates, such as advertising.</w:t>
      </w:r>
      <w:r w:rsidR="00121333" w:rsidRPr="00121333">
        <w:t xml:space="preserve"> </w:t>
      </w:r>
      <w:r w:rsidR="00121333">
        <w:t xml:space="preserve">We can submit three names to them. </w:t>
      </w:r>
      <w:r w:rsidR="00133DC2">
        <w:t xml:space="preserve"> We can address anything we want, just can’t supersede the statue. We set our terms, like the secretary is the director, secretary as to request to be an officer. Chairman doesn’t have to rotate</w:t>
      </w:r>
      <w:r w:rsidR="00121333">
        <w:t xml:space="preserve"> each year</w:t>
      </w:r>
      <w:r w:rsidR="00133DC2">
        <w:t xml:space="preserve">. But if their term is up, then they need to be reappointed. Directors </w:t>
      </w:r>
      <w:r w:rsidR="00121333">
        <w:t>have to be filled by the County,</w:t>
      </w:r>
      <w:r w:rsidR="00133DC2">
        <w:t xml:space="preserve"> </w:t>
      </w:r>
      <w:r w:rsidR="00121333">
        <w:t>b</w:t>
      </w:r>
      <w:r w:rsidR="00E5418E">
        <w:t xml:space="preserve">ut </w:t>
      </w:r>
      <w:r w:rsidR="00121333">
        <w:t>we fill the officers.</w:t>
      </w:r>
    </w:p>
    <w:p w:rsidR="00EF4CE2" w:rsidRDefault="00EF4CE2" w:rsidP="00EF4CE2">
      <w:pPr>
        <w:pStyle w:val="ListParagraph"/>
      </w:pPr>
    </w:p>
    <w:p w:rsidR="00EF4CE2" w:rsidRDefault="00EF4CE2" w:rsidP="004E21AC">
      <w:pPr>
        <w:pStyle w:val="ListParagraph"/>
        <w:numPr>
          <w:ilvl w:val="0"/>
          <w:numId w:val="1"/>
        </w:numPr>
      </w:pPr>
      <w:r>
        <w:t xml:space="preserve"> Possible Closed Meeting </w:t>
      </w:r>
    </w:p>
    <w:p w:rsidR="00EF4CE2" w:rsidRDefault="004E21AC" w:rsidP="004E21AC">
      <w:pPr>
        <w:pStyle w:val="ListParagraph"/>
      </w:pPr>
      <w:r>
        <w:t>No possible closed meeting.</w:t>
      </w:r>
    </w:p>
    <w:p w:rsidR="004E21AC" w:rsidRDefault="004E21AC" w:rsidP="004E21AC">
      <w:pPr>
        <w:pStyle w:val="ListParagraph"/>
      </w:pPr>
    </w:p>
    <w:p w:rsidR="00EF4CE2" w:rsidRDefault="00EF4CE2" w:rsidP="00EF4CE2">
      <w:pPr>
        <w:pStyle w:val="ListParagraph"/>
        <w:numPr>
          <w:ilvl w:val="0"/>
          <w:numId w:val="1"/>
        </w:numPr>
      </w:pPr>
      <w:r>
        <w:t xml:space="preserve"> Adjournment</w:t>
      </w:r>
    </w:p>
    <w:p w:rsidR="00F56203" w:rsidRDefault="004E21AC" w:rsidP="00121333">
      <w:pPr>
        <w:pStyle w:val="ListParagraph"/>
      </w:pPr>
      <w:r>
        <w:t xml:space="preserve">Motioned for adjournment at 6:23pm by Brent Tolbert and seconded by </w:t>
      </w:r>
      <w:proofErr w:type="spellStart"/>
      <w:r>
        <w:t>Daron</w:t>
      </w:r>
      <w:proofErr w:type="spellEnd"/>
      <w:r>
        <w:t xml:space="preserve"> Smith.</w:t>
      </w:r>
    </w:p>
    <w:sectPr w:rsidR="00F56203" w:rsidSect="00F562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2122C"/>
    <w:multiLevelType w:val="hybridMultilevel"/>
    <w:tmpl w:val="CF4643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4CE2"/>
    <w:rsid w:val="00090AAD"/>
    <w:rsid w:val="000D254D"/>
    <w:rsid w:val="000E343D"/>
    <w:rsid w:val="00121333"/>
    <w:rsid w:val="00133DC2"/>
    <w:rsid w:val="001A1E1C"/>
    <w:rsid w:val="001D3C3E"/>
    <w:rsid w:val="00276A44"/>
    <w:rsid w:val="00472A0E"/>
    <w:rsid w:val="004E21AC"/>
    <w:rsid w:val="005F76B4"/>
    <w:rsid w:val="006215C5"/>
    <w:rsid w:val="006B3861"/>
    <w:rsid w:val="006F28A2"/>
    <w:rsid w:val="009A0C5C"/>
    <w:rsid w:val="009C1644"/>
    <w:rsid w:val="00AB20C0"/>
    <w:rsid w:val="00B83EA5"/>
    <w:rsid w:val="00BE68F7"/>
    <w:rsid w:val="00C03B72"/>
    <w:rsid w:val="00C36BA3"/>
    <w:rsid w:val="00C54B37"/>
    <w:rsid w:val="00C7507B"/>
    <w:rsid w:val="00D46622"/>
    <w:rsid w:val="00D940B8"/>
    <w:rsid w:val="00DE4981"/>
    <w:rsid w:val="00E108E3"/>
    <w:rsid w:val="00E12C96"/>
    <w:rsid w:val="00E5418E"/>
    <w:rsid w:val="00E62AF8"/>
    <w:rsid w:val="00EC2769"/>
    <w:rsid w:val="00EF4CE2"/>
    <w:rsid w:val="00F23480"/>
    <w:rsid w:val="00F56203"/>
    <w:rsid w:val="00FD0C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C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CE2"/>
    <w:pPr>
      <w:ind w:left="720"/>
      <w:contextualSpacing/>
    </w:pPr>
  </w:style>
</w:styles>
</file>

<file path=word/webSettings.xml><?xml version="1.0" encoding="utf-8"?>
<w:webSettings xmlns:r="http://schemas.openxmlformats.org/officeDocument/2006/relationships" xmlns:w="http://schemas.openxmlformats.org/wordprocessingml/2006/main">
  <w:divs>
    <w:div w:id="266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Finn</dc:creator>
  <cp:lastModifiedBy>Melissa Withers</cp:lastModifiedBy>
  <cp:revision>8</cp:revision>
  <dcterms:created xsi:type="dcterms:W3CDTF">2021-08-04T21:12:00Z</dcterms:created>
  <dcterms:modified xsi:type="dcterms:W3CDTF">2021-08-04T21:45:00Z</dcterms:modified>
</cp:coreProperties>
</file>