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7E457" w14:textId="3B7B9B87" w:rsidR="00F41BBA" w:rsidRDefault="00EA7CF8">
      <w:r>
        <w:t>August 17, 2021</w:t>
      </w:r>
    </w:p>
    <w:p w14:paraId="100A562C" w14:textId="539D5BCA" w:rsidR="00EA7CF8" w:rsidRDefault="00EA7CF8">
      <w:r>
        <w:t>Corinne City Council</w:t>
      </w:r>
    </w:p>
    <w:p w14:paraId="56D7315E" w14:textId="1D6558A0" w:rsidR="00EA7CF8" w:rsidRDefault="00EA7CF8">
      <w:r>
        <w:t xml:space="preserve">Regular Session </w:t>
      </w:r>
    </w:p>
    <w:p w14:paraId="5405B3FC" w14:textId="79D6BDC9" w:rsidR="00EA7CF8" w:rsidRDefault="00EA7CF8"/>
    <w:p w14:paraId="3E3BAFCC" w14:textId="6220539C" w:rsidR="00EA7CF8" w:rsidRDefault="00EA7CF8">
      <w:r>
        <w:t>Mayor Brett Merkley called the meeting to order. Present were Mayor Brett Merkley, Council Members Cindy Cheney, Shane Baton, Karen Caldwell, Irene Jensen and Recorder Kendra Norman.</w:t>
      </w:r>
    </w:p>
    <w:p w14:paraId="0D3477EB" w14:textId="40129A0E" w:rsidR="00EA7CF8" w:rsidRDefault="00EA7CF8">
      <w:r>
        <w:t xml:space="preserve">Kelly Donovan was excused from the meeting. </w:t>
      </w:r>
    </w:p>
    <w:p w14:paraId="24ACDBF0" w14:textId="167E394B" w:rsidR="00EA7CF8" w:rsidRDefault="00EA7CF8"/>
    <w:p w14:paraId="290AEE49" w14:textId="77777777" w:rsidR="00EA7CF8" w:rsidRDefault="00EA7CF8">
      <w:r>
        <w:t>Shane B. led the group in the Pledge of Allegiance.</w:t>
      </w:r>
    </w:p>
    <w:p w14:paraId="553FDB09" w14:textId="77777777" w:rsidR="00EA7CF8" w:rsidRDefault="00EA7CF8"/>
    <w:p w14:paraId="6423FE62" w14:textId="77777777" w:rsidR="00EA7CF8" w:rsidRDefault="00EA7CF8">
      <w:r>
        <w:t xml:space="preserve">Mayor Merkley called for a moment of silence. </w:t>
      </w:r>
    </w:p>
    <w:p w14:paraId="40A7236E" w14:textId="77777777" w:rsidR="00EA7CF8" w:rsidRDefault="00EA7CF8"/>
    <w:p w14:paraId="5D04882F" w14:textId="77777777" w:rsidR="00C724F9" w:rsidRDefault="00EA7CF8" w:rsidP="00C724F9">
      <w:r>
        <w:t>APPOINTMENTS:</w:t>
      </w:r>
    </w:p>
    <w:p w14:paraId="42DB9FCB" w14:textId="26E61075" w:rsidR="00C724F9" w:rsidRDefault="00C724F9" w:rsidP="00C724F9">
      <w:r>
        <w:tab/>
        <w:t xml:space="preserve">A. </w:t>
      </w:r>
      <w:proofErr w:type="spellStart"/>
      <w:r>
        <w:t>Bradon</w:t>
      </w:r>
      <w:proofErr w:type="spellEnd"/>
      <w:r>
        <w:t xml:space="preserve"> </w:t>
      </w:r>
      <w:proofErr w:type="spellStart"/>
      <w:r>
        <w:t>Capener</w:t>
      </w:r>
      <w:proofErr w:type="spellEnd"/>
      <w:r>
        <w:t xml:space="preserve"> approached the Council with a plot plan, that was preliminarily approved by the Planning Commission, for a 6-home subdivision on the school property. The subdivision would require the city to vacated a platted road and alleyway that run through the property. The actual school building will stay as it is as it is in good shape. The Council discussed the plans along with infrastructure concerns and will forward it to a public hearing on September 21</w:t>
      </w:r>
      <w:r w:rsidRPr="00C724F9">
        <w:rPr>
          <w:vertAlign w:val="superscript"/>
        </w:rPr>
        <w:t>st</w:t>
      </w:r>
      <w:r>
        <w:t xml:space="preserve">. </w:t>
      </w:r>
    </w:p>
    <w:p w14:paraId="0368A115" w14:textId="63121AE3" w:rsidR="00EA7CF8" w:rsidRDefault="00EA7CF8" w:rsidP="00C724F9">
      <w:r>
        <w:t xml:space="preserve"> </w:t>
      </w:r>
    </w:p>
    <w:p w14:paraId="489E741F" w14:textId="0CD641F5" w:rsidR="00C724F9" w:rsidRDefault="00C724F9" w:rsidP="00C724F9">
      <w:r>
        <w:tab/>
        <w:t xml:space="preserve">B. </w:t>
      </w:r>
      <w:r w:rsidR="007F691A">
        <w:t>Malina Riser was not present</w:t>
      </w:r>
    </w:p>
    <w:p w14:paraId="0D0E7E35" w14:textId="000C6EC8" w:rsidR="007F691A" w:rsidRDefault="007F691A" w:rsidP="00C724F9"/>
    <w:p w14:paraId="7802929E" w14:textId="5911DDF2" w:rsidR="007F691A" w:rsidRDefault="007F691A" w:rsidP="00C724F9">
      <w:r>
        <w:tab/>
        <w:t xml:space="preserve">C. </w:t>
      </w:r>
      <w:r w:rsidR="004A5CFA">
        <w:t xml:space="preserve">Kendra Norman presented the canvass for the Primary Election: </w:t>
      </w:r>
      <w:r w:rsidR="009D1E5E">
        <w:t>Corinne has a total of 404 registered voters, 148 ballots we</w:t>
      </w:r>
      <w:r w:rsidR="00A773F2">
        <w:t xml:space="preserve">re cast with a voting percentage of 36.63%. The </w:t>
      </w:r>
      <w:r w:rsidR="000A3D5F">
        <w:t>vote totals were:</w:t>
      </w:r>
    </w:p>
    <w:p w14:paraId="1D7C6542" w14:textId="15998EE4" w:rsidR="000A3D5F" w:rsidRDefault="000A3D5F" w:rsidP="00C724F9">
      <w:r>
        <w:t>Ann Whitaker – 98</w:t>
      </w:r>
    </w:p>
    <w:p w14:paraId="45B84AD3" w14:textId="692536CF" w:rsidR="000A3D5F" w:rsidRDefault="000A3D5F" w:rsidP="00C724F9">
      <w:r>
        <w:t>Cindy Cheney – 11</w:t>
      </w:r>
    </w:p>
    <w:p w14:paraId="78B89594" w14:textId="088E1765" w:rsidR="000A3D5F" w:rsidRDefault="000A3D5F" w:rsidP="00C724F9">
      <w:r>
        <w:t>Danna Hutchison – 23</w:t>
      </w:r>
    </w:p>
    <w:p w14:paraId="2C935100" w14:textId="324203A7" w:rsidR="000A3D5F" w:rsidRDefault="000A3D5F" w:rsidP="00C724F9">
      <w:r>
        <w:t>Curtis Hansen – 72</w:t>
      </w:r>
    </w:p>
    <w:p w14:paraId="72D765D6" w14:textId="44CA45A5" w:rsidR="000A3D5F" w:rsidRDefault="000A3D5F" w:rsidP="00C724F9">
      <w:r>
        <w:t>Lindsey Long – 22</w:t>
      </w:r>
    </w:p>
    <w:p w14:paraId="2342C79B" w14:textId="047CAFCC" w:rsidR="000A3D5F" w:rsidRDefault="000A3D5F" w:rsidP="00C724F9">
      <w:r>
        <w:t xml:space="preserve">Wade Layton – 58 </w:t>
      </w:r>
    </w:p>
    <w:p w14:paraId="3E70CE3F" w14:textId="2F7325AE" w:rsidR="000A3D5F" w:rsidRDefault="000A3D5F" w:rsidP="00C724F9">
      <w:pPr>
        <w:rPr>
          <w:b/>
          <w:bCs/>
          <w:u w:val="single"/>
        </w:rPr>
      </w:pPr>
      <w:r>
        <w:rPr>
          <w:b/>
          <w:bCs/>
          <w:u w:val="single"/>
        </w:rPr>
        <w:t xml:space="preserve">Shane B. motioned to approve the election canvass results as presented. Cindy C. seconded the motion. Motion carried with Cindy C. for, Shane B. for, Karen C. for and Irene J. for. </w:t>
      </w:r>
    </w:p>
    <w:p w14:paraId="6F795E59" w14:textId="1E2569E1" w:rsidR="000A3D5F" w:rsidRDefault="000A3D5F" w:rsidP="00C724F9">
      <w:pPr>
        <w:rPr>
          <w:b/>
          <w:bCs/>
          <w:u w:val="single"/>
        </w:rPr>
      </w:pPr>
    </w:p>
    <w:p w14:paraId="1C5BA5CC" w14:textId="049F6D93" w:rsidR="000A3D5F" w:rsidRDefault="000A3D5F" w:rsidP="00C724F9">
      <w:r>
        <w:t>PLANNING COMMISSION REPORT:</w:t>
      </w:r>
    </w:p>
    <w:p w14:paraId="733B4FFB" w14:textId="4700AF5B" w:rsidR="000A3D5F" w:rsidRDefault="000A3D5F" w:rsidP="000A3D5F">
      <w:r>
        <w:t>Chairman Blair Holmes reported that the Planning Commission held a public hearing regarding changing the Development Zone to Residential Zone. The only comment was from one of the property owners who is requesting all of his property be zoned Residential. This will have to take place at later date once he has submitted everything. The change was approved and is now being forwarded to the City Council for final approval.</w:t>
      </w:r>
    </w:p>
    <w:p w14:paraId="00540197" w14:textId="30040DC9" w:rsidR="000A3D5F" w:rsidRDefault="000A3D5F" w:rsidP="000A3D5F">
      <w:r>
        <w:t xml:space="preserve">A building permit for Standard Wellness was approved. They plan to employ 50-75 people at their facility. </w:t>
      </w:r>
    </w:p>
    <w:p w14:paraId="26919FE1" w14:textId="3BAF35A2" w:rsidR="000A3D5F" w:rsidRDefault="000A3D5F" w:rsidP="000A3D5F"/>
    <w:p w14:paraId="4BA958D9" w14:textId="6C3F214B" w:rsidR="000A3D5F" w:rsidRDefault="00832467" w:rsidP="000A3D5F">
      <w:r>
        <w:t>SHERIFF REPORT:</w:t>
      </w:r>
    </w:p>
    <w:p w14:paraId="4CED3474" w14:textId="26D647CB" w:rsidR="00832467" w:rsidRDefault="00832467" w:rsidP="000A3D5F">
      <w:r>
        <w:t>Mayor Merkley reported that the Sheriff’s Department has received complaints of drones looking in windows. If you see something say something.</w:t>
      </w:r>
    </w:p>
    <w:p w14:paraId="058D0859" w14:textId="0E85EA65" w:rsidR="00832467" w:rsidRDefault="00832467" w:rsidP="000A3D5F"/>
    <w:p w14:paraId="427DD0AD" w14:textId="10F33089" w:rsidR="00832467" w:rsidRDefault="00832467" w:rsidP="000A3D5F">
      <w:r>
        <w:t>FIRE DEPARTMENT REPORT:</w:t>
      </w:r>
    </w:p>
    <w:p w14:paraId="5C99B1B0" w14:textId="04B598B7" w:rsidR="00832467" w:rsidRDefault="00832467" w:rsidP="000A3D5F">
      <w:r>
        <w:t>Mayor Merkley reported that the cement is complete. They have been on lots of calls</w:t>
      </w:r>
      <w:r w:rsidR="008615DF">
        <w:t xml:space="preserve">. Karen C. asked for the ISO results. Mayor Merkley has not received them yet. </w:t>
      </w:r>
    </w:p>
    <w:p w14:paraId="45B059D4" w14:textId="1EF3B183" w:rsidR="008615DF" w:rsidRDefault="008615DF" w:rsidP="000A3D5F">
      <w:r>
        <w:lastRenderedPageBreak/>
        <w:t>APPROVAL OF PREVIOUS MINUTES:</w:t>
      </w:r>
    </w:p>
    <w:p w14:paraId="05EDAF8E" w14:textId="209B8674" w:rsidR="008615DF" w:rsidRDefault="008615DF" w:rsidP="000A3D5F">
      <w:pPr>
        <w:rPr>
          <w:b/>
          <w:bCs/>
          <w:u w:val="single"/>
        </w:rPr>
      </w:pPr>
      <w:r>
        <w:rPr>
          <w:b/>
          <w:bCs/>
          <w:u w:val="single"/>
        </w:rPr>
        <w:t>Karen C. motioned to approve both the regular and closed session minutes of August 3</w:t>
      </w:r>
      <w:r w:rsidRPr="008615DF">
        <w:rPr>
          <w:b/>
          <w:bCs/>
          <w:u w:val="single"/>
          <w:vertAlign w:val="superscript"/>
        </w:rPr>
        <w:t>rd</w:t>
      </w:r>
      <w:r>
        <w:rPr>
          <w:b/>
          <w:bCs/>
          <w:u w:val="single"/>
        </w:rPr>
        <w:t xml:space="preserve"> as written. Cindy C. seconded the motion. Motion carried with Cindy C. for. Shane B. for, Karen C. for and Irene J. for. </w:t>
      </w:r>
    </w:p>
    <w:p w14:paraId="04891DEC" w14:textId="1B4D9677" w:rsidR="008615DF" w:rsidRDefault="008615DF" w:rsidP="000A3D5F">
      <w:pPr>
        <w:rPr>
          <w:b/>
          <w:bCs/>
          <w:u w:val="single"/>
        </w:rPr>
      </w:pPr>
    </w:p>
    <w:p w14:paraId="0A9221C2" w14:textId="7E9AE307" w:rsidR="008615DF" w:rsidRDefault="008615DF" w:rsidP="000A3D5F">
      <w:r>
        <w:t>MAYOR/COUNCIL BUSINESS:</w:t>
      </w:r>
    </w:p>
    <w:p w14:paraId="17047224" w14:textId="363ECC6C" w:rsidR="008615DF" w:rsidRDefault="008615DF" w:rsidP="008615DF">
      <w:r>
        <w:tab/>
        <w:t xml:space="preserve">A. Fire Station Generator – The quote for a new generator to run the Fire Station in case of an emergency is $49,711.00. This quote is for the company that we contract with to service our generators. The stimulus monies will cover the cost of the generator. </w:t>
      </w:r>
    </w:p>
    <w:p w14:paraId="104E5370" w14:textId="6385A7E6" w:rsidR="008615DF" w:rsidRDefault="008615DF" w:rsidP="008615DF">
      <w:pPr>
        <w:rPr>
          <w:b/>
          <w:bCs/>
          <w:u w:val="single"/>
        </w:rPr>
      </w:pPr>
      <w:r>
        <w:rPr>
          <w:b/>
          <w:bCs/>
          <w:u w:val="single"/>
        </w:rPr>
        <w:t xml:space="preserve">Shane B. motioned to approve the purchase of a Generac Generator as presented. Cindy C. seconded the motion. Motion carried with Cindy C. </w:t>
      </w:r>
      <w:r w:rsidR="001F15B0">
        <w:rPr>
          <w:b/>
          <w:bCs/>
          <w:u w:val="single"/>
        </w:rPr>
        <w:t>for,</w:t>
      </w:r>
      <w:r>
        <w:rPr>
          <w:b/>
          <w:bCs/>
          <w:u w:val="single"/>
        </w:rPr>
        <w:t xml:space="preserve"> Shane B. for, Karen C. for and Irene J. for. </w:t>
      </w:r>
    </w:p>
    <w:p w14:paraId="20A32FA7" w14:textId="2F67DB75" w:rsidR="008615DF" w:rsidRDefault="008615DF" w:rsidP="008615DF">
      <w:pPr>
        <w:rPr>
          <w:b/>
          <w:bCs/>
          <w:u w:val="single"/>
        </w:rPr>
      </w:pPr>
    </w:p>
    <w:p w14:paraId="3E5ADD6A" w14:textId="151E9ABC" w:rsidR="008615DF" w:rsidRDefault="008615DF" w:rsidP="008615DF">
      <w:r>
        <w:tab/>
        <w:t xml:space="preserve">B. Vet’s Hall Property – Mayor Merkley stated that Greg and Jenny Harris have offered the city $13,500 to buy the unbuildable lot where the old Vet’s Hall Building was located. </w:t>
      </w:r>
      <w:r w:rsidR="00CF3D76">
        <w:t xml:space="preserve">The city will carry the loan for a 10-year term with a 4.5% interest rate. </w:t>
      </w:r>
    </w:p>
    <w:p w14:paraId="20F898AB" w14:textId="36D9BEEE" w:rsidR="00CF3D76" w:rsidRDefault="00CF3D76" w:rsidP="008615DF">
      <w:pPr>
        <w:rPr>
          <w:b/>
          <w:bCs/>
          <w:u w:val="single"/>
        </w:rPr>
      </w:pPr>
      <w:r>
        <w:rPr>
          <w:b/>
          <w:bCs/>
          <w:u w:val="single"/>
        </w:rPr>
        <w:t xml:space="preserve">Shane B. motioned to approve the sale of the lot for $13,500 with the existing terms. Cindy C. seconded the motion. Motion carried with Cindy C. for, Shane B. for, Karen C. for and Irene J. for. </w:t>
      </w:r>
    </w:p>
    <w:p w14:paraId="5A7E6FD9" w14:textId="3F95CB4C" w:rsidR="00CF3D76" w:rsidRDefault="00CF3D76" w:rsidP="008615DF">
      <w:pPr>
        <w:rPr>
          <w:b/>
          <w:bCs/>
          <w:u w:val="single"/>
        </w:rPr>
      </w:pPr>
    </w:p>
    <w:p w14:paraId="70A4F8ED" w14:textId="273A5132" w:rsidR="00CF3D76" w:rsidRDefault="00CF3D76" w:rsidP="008615DF">
      <w:r>
        <w:tab/>
        <w:t xml:space="preserve">C. Methodist Church </w:t>
      </w:r>
      <w:r w:rsidR="00906B62">
        <w:t>–</w:t>
      </w:r>
      <w:r>
        <w:t xml:space="preserve"> </w:t>
      </w:r>
      <w:r w:rsidR="00906B62">
        <w:t xml:space="preserve">Karen C. </w:t>
      </w:r>
      <w:r w:rsidR="00277CD6">
        <w:t>provided the first monthly report for the CHMRPC (Corinne Historical Museum Restoration Project Committee) see attached report. The upcoming fundraiser during Peach Days was discussed. Karen C.</w:t>
      </w:r>
      <w:r w:rsidR="005533DB">
        <w:t xml:space="preserve"> stated the committee has proven progress and requested, as stated in Resolution 20-07, that the second year be granted.</w:t>
      </w:r>
      <w:r w:rsidR="00B20E7F">
        <w:t xml:space="preserve"> The budget is zero and requested a loan of $2,000 from the city to get the project off the ground</w:t>
      </w:r>
      <w:r w:rsidR="005533DB">
        <w:t xml:space="preserve"> </w:t>
      </w:r>
      <w:r w:rsidR="00B20E7F">
        <w:t xml:space="preserve">and when donations start coming in the funds will be paid back. </w:t>
      </w:r>
      <w:r w:rsidR="008665A6">
        <w:t>The Council discussed both requests. the Committee will continue to function per Resolution 20-07.</w:t>
      </w:r>
    </w:p>
    <w:p w14:paraId="0349B63F" w14:textId="77F80159" w:rsidR="008665A6" w:rsidRDefault="008665A6" w:rsidP="008615DF">
      <w:pPr>
        <w:rPr>
          <w:b/>
          <w:bCs/>
          <w:u w:val="single"/>
        </w:rPr>
      </w:pPr>
      <w:r>
        <w:rPr>
          <w:b/>
          <w:bCs/>
          <w:u w:val="single"/>
        </w:rPr>
        <w:t xml:space="preserve">Shane B. motioned to approved the budget adjustment to grant a loan for $2,000 to the restoration project, to be paid back once funds have been raised. Cindy C. seconded the motion. Motion carried with Cindy C. for, Shane B. for, Karen C. for and Irene J. for. </w:t>
      </w:r>
    </w:p>
    <w:p w14:paraId="0058BA5B" w14:textId="66F1F4D2" w:rsidR="008665A6" w:rsidRDefault="008665A6" w:rsidP="008615DF">
      <w:pPr>
        <w:rPr>
          <w:b/>
          <w:bCs/>
          <w:u w:val="single"/>
        </w:rPr>
      </w:pPr>
    </w:p>
    <w:p w14:paraId="6B4A0C3B" w14:textId="49E94F9C" w:rsidR="008665A6" w:rsidRDefault="008665A6" w:rsidP="008615DF">
      <w:r>
        <w:tab/>
        <w:t xml:space="preserve">D. Water Line – Mayor Merkley reported that with the potential development on the school property, an upgrade to the </w:t>
      </w:r>
      <w:r w:rsidR="009150BD">
        <w:t>existing</w:t>
      </w:r>
      <w:r>
        <w:t xml:space="preserve"> old cast iron line will need to be made.</w:t>
      </w:r>
      <w:r w:rsidR="00C24FCC">
        <w:t xml:space="preserve"> Impact fees can be used to pay for a portion of the upgrade.</w:t>
      </w:r>
      <w:r>
        <w:t xml:space="preserve"> </w:t>
      </w:r>
      <w:r w:rsidR="00C24FCC">
        <w:t xml:space="preserve">There was discussion on whether other areas can be added to the project to make it more cost effective. Mayor Merkley will request a bid for the project. </w:t>
      </w:r>
    </w:p>
    <w:p w14:paraId="169FEFD6" w14:textId="10C0A841" w:rsidR="00C24FCC" w:rsidRDefault="00C24FCC" w:rsidP="008615DF"/>
    <w:p w14:paraId="4A039257" w14:textId="6159933B" w:rsidR="00C24FCC" w:rsidRDefault="00C24FCC" w:rsidP="008615DF">
      <w:r>
        <w:t>PUBLIC COMMENT:</w:t>
      </w:r>
    </w:p>
    <w:p w14:paraId="54C536E2" w14:textId="0198A4EF" w:rsidR="00C24FCC" w:rsidRDefault="00C24FCC" w:rsidP="008615DF">
      <w:r>
        <w:t xml:space="preserve">Blair Holmes stated that he talked to the maintenance guys it will be cheaper to upgrade the line before the homes are built and connected to the system. </w:t>
      </w:r>
    </w:p>
    <w:p w14:paraId="57FC1FA4" w14:textId="7E56C6F8" w:rsidR="00C24FCC" w:rsidRDefault="00C24FCC" w:rsidP="008615DF"/>
    <w:p w14:paraId="392D2C1D" w14:textId="03A74A0A" w:rsidR="00C24FCC" w:rsidRDefault="00C24FCC" w:rsidP="008615DF">
      <w:r>
        <w:t>Patty Tillman stated the drone flying around is not hers.</w:t>
      </w:r>
    </w:p>
    <w:p w14:paraId="43D00885" w14:textId="1EE3BA93" w:rsidR="00C24FCC" w:rsidRDefault="00C24FCC" w:rsidP="008615DF"/>
    <w:p w14:paraId="21794E3B" w14:textId="65B5BC96" w:rsidR="00C24FCC" w:rsidRDefault="00C24FCC" w:rsidP="008615DF">
      <w:r>
        <w:t>NEW BUSINESS:</w:t>
      </w:r>
    </w:p>
    <w:p w14:paraId="0810BCF5" w14:textId="482E467E" w:rsidR="00C24FCC" w:rsidRDefault="00C24FCC" w:rsidP="008615DF">
      <w:r>
        <w:t xml:space="preserve">Karen C. stated she has been approached by a few people regarding the trailers at Rasmussen Cabinets. The longest trailer has been blocking the view and they don’t feel safe crossing the tracks. If they park the shorter trailer on the end instead it will fix the situation. </w:t>
      </w:r>
    </w:p>
    <w:p w14:paraId="3253384D" w14:textId="3DA3A45C" w:rsidR="00C24FCC" w:rsidRDefault="00C24FCC" w:rsidP="008615DF"/>
    <w:p w14:paraId="49E534B7" w14:textId="07AD4917" w:rsidR="00C24FCC" w:rsidRDefault="00C24FCC" w:rsidP="008615DF">
      <w:r>
        <w:t xml:space="preserve">Cindy C. </w:t>
      </w:r>
      <w:r w:rsidR="009A607F">
        <w:t xml:space="preserve">stated the trucks are still parking along the highway and blocking the clear view. Mayor Merkley has been pursuing the lease and the cost is $5,000 per year. The city leases may be increasing when it is time to renew. </w:t>
      </w:r>
    </w:p>
    <w:p w14:paraId="76CCB7B3" w14:textId="77777777" w:rsidR="009A607F" w:rsidRDefault="009A607F" w:rsidP="008615DF">
      <w:r>
        <w:lastRenderedPageBreak/>
        <w:t xml:space="preserve">Mayor Merkley reported that there is a COVID grant with the state we can apply for but it is competitive and matching. It may be appropriate for our water pump upgrade in the well. If there are other projects let him know. </w:t>
      </w:r>
    </w:p>
    <w:p w14:paraId="53546F03" w14:textId="77777777" w:rsidR="009A607F" w:rsidRDefault="009A607F" w:rsidP="008615DF"/>
    <w:p w14:paraId="6F0CD0A8" w14:textId="77777777" w:rsidR="009A607F" w:rsidRDefault="009A607F" w:rsidP="008615DF">
      <w:r>
        <w:t xml:space="preserve">Irene J. feels a moratorium on water should be implemented. </w:t>
      </w:r>
    </w:p>
    <w:p w14:paraId="760B5D87" w14:textId="77777777" w:rsidR="009A607F" w:rsidRDefault="009A607F" w:rsidP="008615DF"/>
    <w:p w14:paraId="48C7DC74" w14:textId="77777777" w:rsidR="009A607F" w:rsidRDefault="009A607F" w:rsidP="008615DF">
      <w:r>
        <w:t>ADJOURNMENT:</w:t>
      </w:r>
    </w:p>
    <w:p w14:paraId="7BB59182" w14:textId="77777777" w:rsidR="009A607F" w:rsidRDefault="009A607F" w:rsidP="008615DF">
      <w:pPr>
        <w:rPr>
          <w:b/>
          <w:bCs/>
          <w:u w:val="single"/>
        </w:rPr>
      </w:pPr>
      <w:r>
        <w:rPr>
          <w:b/>
          <w:bCs/>
          <w:u w:val="single"/>
        </w:rPr>
        <w:t xml:space="preserve">Shane B. motioned to adjourn the meeting. Cindy C. seconded the motion. Motion carried with Cindy C. for, Shane B. for, Karen C. for and Irene J. for. </w:t>
      </w:r>
    </w:p>
    <w:p w14:paraId="21219FD1" w14:textId="77777777" w:rsidR="009A607F" w:rsidRDefault="009A607F" w:rsidP="008615DF">
      <w:pPr>
        <w:rPr>
          <w:b/>
          <w:bCs/>
          <w:u w:val="single"/>
        </w:rPr>
      </w:pPr>
    </w:p>
    <w:p w14:paraId="4BECFF9D" w14:textId="77777777" w:rsidR="009A607F" w:rsidRDefault="009A607F" w:rsidP="008615DF">
      <w:r>
        <w:t>I certify these minutes to be true and accurate to the best of my knowledge.</w:t>
      </w:r>
    </w:p>
    <w:p w14:paraId="31CBF344" w14:textId="3AD4CB5B" w:rsidR="009A607F" w:rsidRDefault="009A607F" w:rsidP="008615DF"/>
    <w:p w14:paraId="108A3036" w14:textId="77777777" w:rsidR="009A607F" w:rsidRDefault="009A607F" w:rsidP="008615DF"/>
    <w:p w14:paraId="3D3520AA" w14:textId="20684C67" w:rsidR="009A607F" w:rsidRDefault="009A607F" w:rsidP="008615DF">
      <w:r>
        <w:t>Kendra Norman</w:t>
      </w:r>
    </w:p>
    <w:p w14:paraId="5C47DB84" w14:textId="4BBD3776" w:rsidR="009A607F" w:rsidRDefault="009A607F" w:rsidP="008615DF"/>
    <w:p w14:paraId="350581E9" w14:textId="2F558B88" w:rsidR="009A607F" w:rsidRDefault="009A607F" w:rsidP="008615DF"/>
    <w:p w14:paraId="7FD6A99C" w14:textId="6935B144" w:rsidR="009A607F" w:rsidRDefault="009A607F" w:rsidP="008615DF"/>
    <w:p w14:paraId="4BDE779C" w14:textId="1A79F94B" w:rsidR="009A607F" w:rsidRDefault="009A607F" w:rsidP="008615DF">
      <w:r>
        <w:t>____________________________________________</w:t>
      </w:r>
      <w:r>
        <w:tab/>
      </w:r>
      <w:r>
        <w:tab/>
        <w:t>___________________________</w:t>
      </w:r>
    </w:p>
    <w:p w14:paraId="545D802C" w14:textId="20CC2740" w:rsidR="009A607F" w:rsidRDefault="009A607F" w:rsidP="008615DF">
      <w:r>
        <w:t>Mayor Brett Merkley</w:t>
      </w:r>
      <w:r>
        <w:tab/>
      </w:r>
      <w:r>
        <w:tab/>
      </w:r>
      <w:r>
        <w:tab/>
      </w:r>
      <w:r>
        <w:tab/>
      </w:r>
      <w:r>
        <w:tab/>
      </w:r>
      <w:r>
        <w:tab/>
        <w:t>Date</w:t>
      </w:r>
    </w:p>
    <w:p w14:paraId="4F4DC20B" w14:textId="77777777" w:rsidR="009A607F" w:rsidRDefault="009A607F" w:rsidP="008615DF"/>
    <w:p w14:paraId="7EFFEA84" w14:textId="77777777" w:rsidR="009A607F" w:rsidRDefault="009A607F" w:rsidP="008615DF"/>
    <w:p w14:paraId="1DD99FAB" w14:textId="7519EF58" w:rsidR="009A607F" w:rsidRPr="008665A6" w:rsidRDefault="009A607F" w:rsidP="008615DF">
      <w:r>
        <w:t xml:space="preserve"> </w:t>
      </w:r>
    </w:p>
    <w:sectPr w:rsidR="009A607F" w:rsidRPr="008665A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9CE4" w14:textId="77777777" w:rsidR="009A607F" w:rsidRDefault="009A607F" w:rsidP="009A607F">
      <w:r>
        <w:separator/>
      </w:r>
    </w:p>
  </w:endnote>
  <w:endnote w:type="continuationSeparator" w:id="0">
    <w:p w14:paraId="48509DC8" w14:textId="77777777" w:rsidR="009A607F" w:rsidRDefault="009A607F" w:rsidP="009A6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CFC2C" w14:textId="77777777" w:rsidR="009A607F" w:rsidRDefault="009A60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583507"/>
      <w:docPartObj>
        <w:docPartGallery w:val="Page Numbers (Bottom of Page)"/>
        <w:docPartUnique/>
      </w:docPartObj>
    </w:sdtPr>
    <w:sdtEndPr>
      <w:rPr>
        <w:noProof/>
      </w:rPr>
    </w:sdtEndPr>
    <w:sdtContent>
      <w:p w14:paraId="58B4DF15" w14:textId="60C777BF" w:rsidR="009A607F" w:rsidRDefault="009A60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0BC400" w14:textId="77777777" w:rsidR="009A607F" w:rsidRDefault="009A60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101C" w14:textId="77777777" w:rsidR="009A607F" w:rsidRDefault="009A6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98844" w14:textId="77777777" w:rsidR="009A607F" w:rsidRDefault="009A607F" w:rsidP="009A607F">
      <w:r>
        <w:separator/>
      </w:r>
    </w:p>
  </w:footnote>
  <w:footnote w:type="continuationSeparator" w:id="0">
    <w:p w14:paraId="6641E1F2" w14:textId="77777777" w:rsidR="009A607F" w:rsidRDefault="009A607F" w:rsidP="009A6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D8B02" w14:textId="77777777" w:rsidR="009A607F" w:rsidRDefault="009A60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D69A3" w14:textId="77777777" w:rsidR="009A607F" w:rsidRDefault="009A60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A5E3" w14:textId="77777777" w:rsidR="009A607F" w:rsidRDefault="009A60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3310"/>
    <w:multiLevelType w:val="hybridMultilevel"/>
    <w:tmpl w:val="22BA99F8"/>
    <w:lvl w:ilvl="0" w:tplc="22740C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B75613"/>
    <w:multiLevelType w:val="hybridMultilevel"/>
    <w:tmpl w:val="46DE1CCC"/>
    <w:lvl w:ilvl="0" w:tplc="2FC26E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12482A"/>
    <w:multiLevelType w:val="hybridMultilevel"/>
    <w:tmpl w:val="0EC284EA"/>
    <w:lvl w:ilvl="0" w:tplc="AC2C80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A77988"/>
    <w:multiLevelType w:val="hybridMultilevel"/>
    <w:tmpl w:val="405EDCD0"/>
    <w:lvl w:ilvl="0" w:tplc="E52E9A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AE2D70"/>
    <w:multiLevelType w:val="hybridMultilevel"/>
    <w:tmpl w:val="14A8E9FC"/>
    <w:lvl w:ilvl="0" w:tplc="992CA3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CF8"/>
    <w:rsid w:val="000A3D5F"/>
    <w:rsid w:val="001F15B0"/>
    <w:rsid w:val="00277CD6"/>
    <w:rsid w:val="004A5CFA"/>
    <w:rsid w:val="005533DB"/>
    <w:rsid w:val="007F691A"/>
    <w:rsid w:val="00832467"/>
    <w:rsid w:val="008615DF"/>
    <w:rsid w:val="008665A6"/>
    <w:rsid w:val="00906B62"/>
    <w:rsid w:val="009150BD"/>
    <w:rsid w:val="009A607F"/>
    <w:rsid w:val="009D1E5E"/>
    <w:rsid w:val="00A773F2"/>
    <w:rsid w:val="00B20E7F"/>
    <w:rsid w:val="00C24FCC"/>
    <w:rsid w:val="00C724F9"/>
    <w:rsid w:val="00CF3D76"/>
    <w:rsid w:val="00D2264D"/>
    <w:rsid w:val="00EA7CF8"/>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C73BB"/>
  <w15:chartTrackingRefBased/>
  <w15:docId w15:val="{3320BFAB-AA3E-4ADA-807C-EC448784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CF8"/>
    <w:pPr>
      <w:ind w:left="720"/>
      <w:contextualSpacing/>
    </w:pPr>
  </w:style>
  <w:style w:type="paragraph" w:styleId="Header">
    <w:name w:val="header"/>
    <w:basedOn w:val="Normal"/>
    <w:link w:val="HeaderChar"/>
    <w:uiPriority w:val="99"/>
    <w:unhideWhenUsed/>
    <w:rsid w:val="009A607F"/>
    <w:pPr>
      <w:tabs>
        <w:tab w:val="center" w:pos="4680"/>
        <w:tab w:val="right" w:pos="9360"/>
      </w:tabs>
    </w:pPr>
  </w:style>
  <w:style w:type="character" w:customStyle="1" w:styleId="HeaderChar">
    <w:name w:val="Header Char"/>
    <w:basedOn w:val="DefaultParagraphFont"/>
    <w:link w:val="Header"/>
    <w:uiPriority w:val="99"/>
    <w:rsid w:val="009A607F"/>
  </w:style>
  <w:style w:type="paragraph" w:styleId="Footer">
    <w:name w:val="footer"/>
    <w:basedOn w:val="Normal"/>
    <w:link w:val="FooterChar"/>
    <w:uiPriority w:val="99"/>
    <w:unhideWhenUsed/>
    <w:rsid w:val="009A607F"/>
    <w:pPr>
      <w:tabs>
        <w:tab w:val="center" w:pos="4680"/>
        <w:tab w:val="right" w:pos="9360"/>
      </w:tabs>
    </w:pPr>
  </w:style>
  <w:style w:type="character" w:customStyle="1" w:styleId="FooterChar">
    <w:name w:val="Footer Char"/>
    <w:basedOn w:val="DefaultParagraphFont"/>
    <w:link w:val="Footer"/>
    <w:uiPriority w:val="99"/>
    <w:rsid w:val="009A6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1059</TotalTime>
  <Pages>3</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5</cp:revision>
  <dcterms:created xsi:type="dcterms:W3CDTF">2021-08-19T14:38:00Z</dcterms:created>
  <dcterms:modified xsi:type="dcterms:W3CDTF">2021-09-13T14:54:00Z</dcterms:modified>
</cp:coreProperties>
</file>