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8B" w:rsidRDefault="006B0AED" w:rsidP="006B0AED">
      <w:pPr>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Utah Transparency Advisory Board Meeting Minutes</w:t>
      </w:r>
    </w:p>
    <w:p w:rsidR="006B0AED" w:rsidRDefault="006B0AED" w:rsidP="006B0AED">
      <w:pPr>
        <w:contextualSpacing/>
        <w:jc w:val="center"/>
        <w:rPr>
          <w:rFonts w:ascii="Times New Roman" w:hAnsi="Times New Roman" w:cs="Times New Roman"/>
          <w:sz w:val="24"/>
          <w:szCs w:val="24"/>
        </w:rPr>
      </w:pPr>
      <w:r>
        <w:rPr>
          <w:rFonts w:ascii="Times New Roman" w:hAnsi="Times New Roman" w:cs="Times New Roman"/>
          <w:sz w:val="24"/>
          <w:szCs w:val="24"/>
        </w:rPr>
        <w:t>September 17, 2013</w:t>
      </w:r>
    </w:p>
    <w:p w:rsidR="006B0AED" w:rsidRDefault="006B0AED" w:rsidP="006B0AED">
      <w:pPr>
        <w:contextualSpacing/>
        <w:jc w:val="center"/>
        <w:rPr>
          <w:rFonts w:ascii="Times New Roman" w:hAnsi="Times New Roman" w:cs="Times New Roman"/>
          <w:sz w:val="24"/>
          <w:szCs w:val="24"/>
        </w:rPr>
      </w:pPr>
      <w:r>
        <w:rPr>
          <w:rFonts w:ascii="Times New Roman" w:hAnsi="Times New Roman" w:cs="Times New Roman"/>
          <w:sz w:val="24"/>
          <w:szCs w:val="24"/>
        </w:rPr>
        <w:t>State Capitol Building</w:t>
      </w:r>
    </w:p>
    <w:p w:rsidR="006B0AED" w:rsidRDefault="006B0AED" w:rsidP="006B0AED">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Room 415 – 10:00 a.m.</w:t>
      </w:r>
      <w:proofErr w:type="gramEnd"/>
    </w:p>
    <w:p w:rsidR="006B0AED" w:rsidRDefault="006B0AED" w:rsidP="006B0AED">
      <w:pPr>
        <w:contextualSpacing/>
        <w:rPr>
          <w:rFonts w:ascii="Times New Roman" w:hAnsi="Times New Roman" w:cs="Times New Roman"/>
          <w:sz w:val="24"/>
          <w:szCs w:val="24"/>
        </w:rPr>
      </w:pPr>
    </w:p>
    <w:p w:rsidR="006B0AED" w:rsidRDefault="006B0AED" w:rsidP="006B0AED">
      <w:pPr>
        <w:contextualSpacing/>
        <w:rPr>
          <w:rFonts w:ascii="Times New Roman" w:hAnsi="Times New Roman" w:cs="Times New Roman"/>
          <w:sz w:val="24"/>
          <w:szCs w:val="24"/>
        </w:rPr>
      </w:pPr>
      <w:r>
        <w:rPr>
          <w:rFonts w:ascii="Times New Roman" w:hAnsi="Times New Roman" w:cs="Times New Roman"/>
          <w:sz w:val="24"/>
          <w:szCs w:val="24"/>
        </w:rPr>
        <w:t>Attendance:</w:t>
      </w:r>
    </w:p>
    <w:p w:rsidR="006B0AED" w:rsidRDefault="006B0AED" w:rsidP="006B0AED">
      <w:pPr>
        <w:contextualSpacing/>
        <w:rPr>
          <w:rFonts w:ascii="Times New Roman" w:hAnsi="Times New Roman" w:cs="Times New Roman"/>
          <w:sz w:val="24"/>
          <w:szCs w:val="24"/>
        </w:rPr>
      </w:pPr>
      <w:r>
        <w:rPr>
          <w:rFonts w:ascii="Times New Roman" w:hAnsi="Times New Roman" w:cs="Times New Roman"/>
          <w:sz w:val="24"/>
          <w:szCs w:val="24"/>
        </w:rPr>
        <w:t>Senator Deidre Henderson – Chair, Utah State Senate</w:t>
      </w:r>
    </w:p>
    <w:p w:rsidR="006B0AED" w:rsidRDefault="006B0AED" w:rsidP="006B0AED">
      <w:pPr>
        <w:contextualSpacing/>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Reidhead</w:t>
      </w:r>
      <w:proofErr w:type="spellEnd"/>
      <w:r>
        <w:rPr>
          <w:rFonts w:ascii="Times New Roman" w:hAnsi="Times New Roman" w:cs="Times New Roman"/>
          <w:sz w:val="24"/>
          <w:szCs w:val="24"/>
        </w:rPr>
        <w:t xml:space="preserve"> – Vice Chair, Director, Division of Finance, Dept. of Administrative Services</w:t>
      </w:r>
    </w:p>
    <w:p w:rsidR="006B0AED" w:rsidRDefault="006B0AED" w:rsidP="006B0AED">
      <w:pPr>
        <w:contextualSpacing/>
        <w:rPr>
          <w:rFonts w:ascii="Times New Roman" w:hAnsi="Times New Roman" w:cs="Times New Roman"/>
          <w:sz w:val="24"/>
          <w:szCs w:val="24"/>
        </w:rPr>
      </w:pPr>
      <w:r>
        <w:rPr>
          <w:rFonts w:ascii="Times New Roman" w:hAnsi="Times New Roman" w:cs="Times New Roman"/>
          <w:sz w:val="24"/>
          <w:szCs w:val="24"/>
        </w:rPr>
        <w:t>Evan Curtis, Utah Governor’s Office of Management and Budget</w:t>
      </w:r>
    </w:p>
    <w:p w:rsidR="006B0AED" w:rsidRDefault="006B0AED" w:rsidP="006B0AED">
      <w:pPr>
        <w:contextualSpacing/>
        <w:rPr>
          <w:rFonts w:ascii="Times New Roman" w:hAnsi="Times New Roman" w:cs="Times New Roman"/>
          <w:sz w:val="24"/>
          <w:szCs w:val="24"/>
        </w:rPr>
      </w:pPr>
      <w:r>
        <w:rPr>
          <w:rFonts w:ascii="Times New Roman" w:hAnsi="Times New Roman" w:cs="Times New Roman"/>
          <w:sz w:val="24"/>
          <w:szCs w:val="24"/>
        </w:rPr>
        <w:t>Jonathan Ball, Legislative Fiscal Analyst, Utah State Legislature</w:t>
      </w:r>
    </w:p>
    <w:p w:rsidR="006B0AED" w:rsidRDefault="006B0AED" w:rsidP="006B0AED">
      <w:pPr>
        <w:contextualSpacing/>
        <w:rPr>
          <w:rFonts w:ascii="Times New Roman" w:hAnsi="Times New Roman" w:cs="Times New Roman"/>
          <w:sz w:val="24"/>
          <w:szCs w:val="24"/>
        </w:rPr>
      </w:pPr>
      <w:r>
        <w:rPr>
          <w:rFonts w:ascii="Times New Roman" w:hAnsi="Times New Roman" w:cs="Times New Roman"/>
          <w:sz w:val="24"/>
          <w:szCs w:val="24"/>
        </w:rPr>
        <w:t xml:space="preserve">Representative Steve </w:t>
      </w:r>
      <w:proofErr w:type="spellStart"/>
      <w:r>
        <w:rPr>
          <w:rFonts w:ascii="Times New Roman" w:hAnsi="Times New Roman" w:cs="Times New Roman"/>
          <w:sz w:val="24"/>
          <w:szCs w:val="24"/>
        </w:rPr>
        <w:t>Eliason</w:t>
      </w:r>
      <w:proofErr w:type="spellEnd"/>
      <w:r>
        <w:rPr>
          <w:rFonts w:ascii="Times New Roman" w:hAnsi="Times New Roman" w:cs="Times New Roman"/>
          <w:sz w:val="24"/>
          <w:szCs w:val="24"/>
        </w:rPr>
        <w:t>, Utah State House of Representatives</w:t>
      </w:r>
    </w:p>
    <w:p w:rsidR="006B0AED" w:rsidRDefault="009A7980" w:rsidP="006B0AED">
      <w:pPr>
        <w:contextualSpacing/>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VanOrden</w:t>
      </w:r>
      <w:proofErr w:type="spellEnd"/>
      <w:r>
        <w:rPr>
          <w:rFonts w:ascii="Times New Roman" w:hAnsi="Times New Roman" w:cs="Times New Roman"/>
          <w:sz w:val="24"/>
          <w:szCs w:val="24"/>
        </w:rPr>
        <w:t>, State CIO, Utah Department of Technology Services</w:t>
      </w:r>
    </w:p>
    <w:p w:rsidR="009A7980" w:rsidRDefault="009A7980" w:rsidP="006B0AED">
      <w:pPr>
        <w:contextualSpacing/>
        <w:rPr>
          <w:rFonts w:ascii="Times New Roman" w:hAnsi="Times New Roman" w:cs="Times New Roman"/>
          <w:sz w:val="24"/>
          <w:szCs w:val="24"/>
        </w:rPr>
      </w:pPr>
      <w:r>
        <w:rPr>
          <w:rFonts w:ascii="Times New Roman" w:hAnsi="Times New Roman" w:cs="Times New Roman"/>
          <w:sz w:val="24"/>
          <w:szCs w:val="24"/>
        </w:rPr>
        <w:t>Patricia Smith-Mansfield, Utah State Archivist</w:t>
      </w:r>
    </w:p>
    <w:p w:rsidR="009A7980" w:rsidRDefault="009A7980" w:rsidP="006B0AED">
      <w:pPr>
        <w:contextualSpacing/>
        <w:rPr>
          <w:rFonts w:ascii="Times New Roman" w:hAnsi="Times New Roman" w:cs="Times New Roman"/>
          <w:sz w:val="24"/>
          <w:szCs w:val="24"/>
        </w:rPr>
      </w:pPr>
      <w:r>
        <w:rPr>
          <w:rFonts w:ascii="Times New Roman" w:hAnsi="Times New Roman" w:cs="Times New Roman"/>
          <w:sz w:val="24"/>
          <w:szCs w:val="24"/>
        </w:rPr>
        <w:t>Gary Williams, City Attorney for Ogden City</w:t>
      </w:r>
    </w:p>
    <w:p w:rsidR="009A7980" w:rsidRDefault="009A7980" w:rsidP="006B0AED">
      <w:pPr>
        <w:contextualSpacing/>
        <w:rPr>
          <w:rFonts w:ascii="Times New Roman" w:hAnsi="Times New Roman" w:cs="Times New Roman"/>
          <w:sz w:val="24"/>
          <w:szCs w:val="24"/>
        </w:rPr>
      </w:pP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Hemphill, State Records Committee</w:t>
      </w:r>
    </w:p>
    <w:p w:rsidR="009A7980" w:rsidRDefault="009A7980" w:rsidP="006B0AED">
      <w:pPr>
        <w:contextualSpacing/>
        <w:rPr>
          <w:rFonts w:ascii="Times New Roman" w:hAnsi="Times New Roman" w:cs="Times New Roman"/>
          <w:sz w:val="24"/>
          <w:szCs w:val="24"/>
        </w:rPr>
      </w:pPr>
      <w:r>
        <w:rPr>
          <w:rFonts w:ascii="Times New Roman" w:hAnsi="Times New Roman" w:cs="Times New Roman"/>
          <w:sz w:val="24"/>
          <w:szCs w:val="24"/>
        </w:rPr>
        <w:t xml:space="preserve">Phillip </w:t>
      </w:r>
      <w:proofErr w:type="spellStart"/>
      <w:r>
        <w:rPr>
          <w:rFonts w:ascii="Times New Roman" w:hAnsi="Times New Roman" w:cs="Times New Roman"/>
          <w:sz w:val="24"/>
          <w:szCs w:val="24"/>
        </w:rPr>
        <w:t>Windley</w:t>
      </w:r>
      <w:proofErr w:type="spellEnd"/>
      <w:r>
        <w:rPr>
          <w:rFonts w:ascii="Times New Roman" w:hAnsi="Times New Roman" w:cs="Times New Roman"/>
          <w:sz w:val="24"/>
          <w:szCs w:val="24"/>
        </w:rPr>
        <w:t>, Public Board Member</w:t>
      </w:r>
    </w:p>
    <w:p w:rsidR="009A7980" w:rsidRDefault="009A7980" w:rsidP="006B0AED">
      <w:pPr>
        <w:contextualSpacing/>
        <w:rPr>
          <w:rFonts w:ascii="Times New Roman" w:hAnsi="Times New Roman" w:cs="Times New Roman"/>
          <w:sz w:val="24"/>
          <w:szCs w:val="24"/>
        </w:rPr>
      </w:pPr>
      <w:r>
        <w:rPr>
          <w:rFonts w:ascii="Times New Roman" w:hAnsi="Times New Roman" w:cs="Times New Roman"/>
          <w:sz w:val="24"/>
          <w:szCs w:val="24"/>
        </w:rPr>
        <w:t>Jason Williams, Public Board Member</w:t>
      </w:r>
    </w:p>
    <w:p w:rsidR="009A7980" w:rsidRDefault="009A7980" w:rsidP="009A7980">
      <w:pPr>
        <w:pStyle w:val="ListParagraph"/>
        <w:numPr>
          <w:ilvl w:val="0"/>
          <w:numId w:val="1"/>
        </w:numPr>
        <w:ind w:hanging="720"/>
        <w:rPr>
          <w:rFonts w:ascii="Times New Roman" w:hAnsi="Times New Roman" w:cs="Times New Roman"/>
          <w:sz w:val="24"/>
          <w:szCs w:val="24"/>
        </w:rPr>
      </w:pPr>
      <w:r>
        <w:rPr>
          <w:rFonts w:ascii="Times New Roman" w:hAnsi="Times New Roman" w:cs="Times New Roman"/>
          <w:sz w:val="24"/>
          <w:szCs w:val="24"/>
        </w:rPr>
        <w:t>Welcome and introduction of board members.</w:t>
      </w:r>
    </w:p>
    <w:p w:rsidR="002600CC" w:rsidRPr="002600CC" w:rsidRDefault="002600CC" w:rsidP="002600CC">
      <w:pPr>
        <w:rPr>
          <w:rFonts w:ascii="Times New Roman" w:hAnsi="Times New Roman" w:cs="Times New Roman"/>
          <w:sz w:val="24"/>
          <w:szCs w:val="24"/>
        </w:rPr>
      </w:pPr>
      <w:r>
        <w:rPr>
          <w:rFonts w:ascii="Times New Roman" w:hAnsi="Times New Roman" w:cs="Times New Roman"/>
          <w:sz w:val="24"/>
          <w:szCs w:val="24"/>
        </w:rPr>
        <w:t xml:space="preserve">Senator Henderson called the meeting to order. She welcomed everyone to the meeting and wished everyone a happy Constitution Day, and introduced the two new board members, Phil </w:t>
      </w:r>
      <w:proofErr w:type="spellStart"/>
      <w:r>
        <w:rPr>
          <w:rFonts w:ascii="Times New Roman" w:hAnsi="Times New Roman" w:cs="Times New Roman"/>
          <w:sz w:val="24"/>
          <w:szCs w:val="24"/>
        </w:rPr>
        <w:t>Windley</w:t>
      </w:r>
      <w:proofErr w:type="spellEnd"/>
      <w:r>
        <w:rPr>
          <w:rFonts w:ascii="Times New Roman" w:hAnsi="Times New Roman" w:cs="Times New Roman"/>
          <w:sz w:val="24"/>
          <w:szCs w:val="24"/>
        </w:rPr>
        <w:t xml:space="preserve"> and Jason Williams.</w:t>
      </w:r>
    </w:p>
    <w:p w:rsidR="00645B14" w:rsidRPr="00645B14" w:rsidRDefault="009A7980" w:rsidP="00645B14">
      <w:pPr>
        <w:pStyle w:val="ListParagraph"/>
        <w:numPr>
          <w:ilvl w:val="0"/>
          <w:numId w:val="1"/>
        </w:numPr>
        <w:ind w:hanging="720"/>
        <w:contextualSpacing w:val="0"/>
        <w:rPr>
          <w:rFonts w:ascii="Times New Roman" w:hAnsi="Times New Roman" w:cs="Times New Roman"/>
          <w:sz w:val="24"/>
          <w:szCs w:val="24"/>
        </w:rPr>
      </w:pPr>
      <w:r>
        <w:rPr>
          <w:rFonts w:ascii="Times New Roman" w:hAnsi="Times New Roman" w:cs="Times New Roman"/>
          <w:sz w:val="24"/>
          <w:szCs w:val="24"/>
        </w:rPr>
        <w:t>Review of September 17, 2013 Meeting Minutes.</w:t>
      </w:r>
    </w:p>
    <w:p w:rsidR="00645B14" w:rsidRDefault="002600CC" w:rsidP="00645B1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VanOrden</w:t>
      </w:r>
      <w:proofErr w:type="spellEnd"/>
      <w:r>
        <w:rPr>
          <w:rFonts w:ascii="Times New Roman" w:hAnsi="Times New Roman" w:cs="Times New Roman"/>
          <w:sz w:val="24"/>
          <w:szCs w:val="24"/>
        </w:rPr>
        <w:t xml:space="preserve"> moved to adopt the minutes from the meeting held on Sept. 17, 2013. John </w:t>
      </w:r>
      <w:proofErr w:type="spellStart"/>
      <w:r>
        <w:rPr>
          <w:rFonts w:ascii="Times New Roman" w:hAnsi="Times New Roman" w:cs="Times New Roman"/>
          <w:sz w:val="24"/>
          <w:szCs w:val="24"/>
        </w:rPr>
        <w:t>Reidhead</w:t>
      </w:r>
      <w:proofErr w:type="spellEnd"/>
      <w:r>
        <w:rPr>
          <w:rFonts w:ascii="Times New Roman" w:hAnsi="Times New Roman" w:cs="Times New Roman"/>
          <w:sz w:val="24"/>
          <w:szCs w:val="24"/>
        </w:rPr>
        <w:t xml:space="preserve"> seconded the motion.  Senator Henderson asked </w:t>
      </w:r>
      <w:r w:rsidR="00267A9D">
        <w:rPr>
          <w:rFonts w:ascii="Times New Roman" w:hAnsi="Times New Roman" w:cs="Times New Roman"/>
          <w:sz w:val="24"/>
          <w:szCs w:val="24"/>
        </w:rPr>
        <w:t xml:space="preserve">if there was a discussion to the motion. </w:t>
      </w:r>
      <w:r>
        <w:rPr>
          <w:rFonts w:ascii="Times New Roman" w:hAnsi="Times New Roman" w:cs="Times New Roman"/>
          <w:sz w:val="24"/>
          <w:szCs w:val="24"/>
        </w:rPr>
        <w:t xml:space="preserve"> </w:t>
      </w:r>
    </w:p>
    <w:p w:rsidR="00645B14" w:rsidRDefault="00645B14" w:rsidP="00645B14">
      <w:pPr>
        <w:pStyle w:val="ListParagraph"/>
        <w:ind w:left="0"/>
        <w:rPr>
          <w:rFonts w:ascii="Times New Roman" w:hAnsi="Times New Roman" w:cs="Times New Roman"/>
          <w:sz w:val="24"/>
          <w:szCs w:val="24"/>
        </w:rPr>
      </w:pPr>
    </w:p>
    <w:p w:rsidR="00645B14" w:rsidRDefault="002600CC" w:rsidP="00645B14">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Hemphill </w:t>
      </w:r>
      <w:r w:rsidR="00267A9D">
        <w:rPr>
          <w:rFonts w:ascii="Times New Roman" w:hAnsi="Times New Roman" w:cs="Times New Roman"/>
          <w:sz w:val="24"/>
          <w:szCs w:val="24"/>
        </w:rPr>
        <w:t>suggested adding an explanation and page numbers</w:t>
      </w:r>
      <w:r w:rsidR="00645B14">
        <w:rPr>
          <w:rFonts w:ascii="Times New Roman" w:hAnsi="Times New Roman" w:cs="Times New Roman"/>
          <w:sz w:val="24"/>
          <w:szCs w:val="24"/>
        </w:rPr>
        <w:t xml:space="preserve"> </w:t>
      </w:r>
      <w:r w:rsidR="00267A9D">
        <w:rPr>
          <w:rFonts w:ascii="Times New Roman" w:hAnsi="Times New Roman" w:cs="Times New Roman"/>
          <w:sz w:val="24"/>
          <w:szCs w:val="24"/>
        </w:rPr>
        <w:t xml:space="preserve">in parenthesis of the second paragraph on page 2 of the minutes, where the board voted to move to item # 5 on the agenda, Dianne </w:t>
      </w:r>
      <w:proofErr w:type="spellStart"/>
      <w:r w:rsidR="00267A9D">
        <w:rPr>
          <w:rFonts w:ascii="Times New Roman" w:hAnsi="Times New Roman" w:cs="Times New Roman"/>
          <w:sz w:val="24"/>
          <w:szCs w:val="24"/>
        </w:rPr>
        <w:t>Meppen’s</w:t>
      </w:r>
      <w:proofErr w:type="spellEnd"/>
      <w:r w:rsidR="00267A9D">
        <w:rPr>
          <w:rFonts w:ascii="Times New Roman" w:hAnsi="Times New Roman" w:cs="Times New Roman"/>
          <w:sz w:val="24"/>
          <w:szCs w:val="24"/>
        </w:rPr>
        <w:t xml:space="preserve"> presentation. Barba</w:t>
      </w:r>
      <w:r w:rsidR="00645B14">
        <w:rPr>
          <w:rFonts w:ascii="Times New Roman" w:hAnsi="Times New Roman" w:cs="Times New Roman"/>
          <w:sz w:val="24"/>
          <w:szCs w:val="24"/>
        </w:rPr>
        <w:t>ra will add Mr. Hemphill’s suggest to the minutes to read as follows:</w:t>
      </w:r>
      <w:r w:rsidR="00267A9D">
        <w:rPr>
          <w:rFonts w:ascii="Times New Roman" w:hAnsi="Times New Roman" w:cs="Times New Roman"/>
          <w:sz w:val="24"/>
          <w:szCs w:val="24"/>
        </w:rPr>
        <w:t xml:space="preserve"> </w:t>
      </w:r>
      <w:r w:rsidR="00645B14">
        <w:rPr>
          <w:rFonts w:ascii="Times New Roman" w:hAnsi="Times New Roman" w:cs="Times New Roman"/>
          <w:sz w:val="24"/>
          <w:szCs w:val="24"/>
        </w:rPr>
        <w:t xml:space="preserve">(The Board moved to item #5 on the agenda, Dianne </w:t>
      </w:r>
      <w:proofErr w:type="spellStart"/>
      <w:r w:rsidR="00645B14">
        <w:rPr>
          <w:rFonts w:ascii="Times New Roman" w:hAnsi="Times New Roman" w:cs="Times New Roman"/>
          <w:sz w:val="24"/>
          <w:szCs w:val="24"/>
        </w:rPr>
        <w:t>Meppen’s</w:t>
      </w:r>
      <w:proofErr w:type="spellEnd"/>
      <w:r w:rsidR="00645B14">
        <w:rPr>
          <w:rFonts w:ascii="Times New Roman" w:hAnsi="Times New Roman" w:cs="Times New Roman"/>
          <w:sz w:val="24"/>
          <w:szCs w:val="24"/>
        </w:rPr>
        <w:t xml:space="preserve"> presentation </w:t>
      </w:r>
      <w:r w:rsidR="00645B14">
        <w:rPr>
          <w:rFonts w:ascii="Times New Roman" w:hAnsi="Times New Roman" w:cs="Times New Roman"/>
          <w:i/>
          <w:sz w:val="24"/>
          <w:szCs w:val="24"/>
        </w:rPr>
        <w:t xml:space="preserve">Smarter </w:t>
      </w:r>
      <w:proofErr w:type="spellStart"/>
      <w:r w:rsidR="00645B14">
        <w:rPr>
          <w:rFonts w:ascii="Times New Roman" w:hAnsi="Times New Roman" w:cs="Times New Roman"/>
          <w:i/>
          <w:sz w:val="24"/>
          <w:szCs w:val="24"/>
        </w:rPr>
        <w:t>eGovernment</w:t>
      </w:r>
      <w:proofErr w:type="spellEnd"/>
      <w:r w:rsidR="00645B14">
        <w:rPr>
          <w:rFonts w:ascii="Times New Roman" w:hAnsi="Times New Roman" w:cs="Times New Roman"/>
          <w:i/>
          <w:sz w:val="24"/>
          <w:szCs w:val="24"/>
        </w:rPr>
        <w:t>: The Benefits of Online Services for Utah Businesses and The Economics of Online Services in Utah,</w:t>
      </w:r>
      <w:r w:rsidR="00645B14">
        <w:rPr>
          <w:rFonts w:ascii="Times New Roman" w:hAnsi="Times New Roman" w:cs="Times New Roman"/>
          <w:sz w:val="24"/>
          <w:szCs w:val="24"/>
        </w:rPr>
        <w:t xml:space="preserve"> the study the Center for Public Policy &amp; Administration, at the University of Utah, conducted on </w:t>
      </w:r>
      <w:r w:rsidR="00645B14" w:rsidRPr="004F1ADC">
        <w:rPr>
          <w:rFonts w:ascii="Times New Roman" w:hAnsi="Times New Roman" w:cs="Times New Roman"/>
          <w:sz w:val="24"/>
          <w:szCs w:val="24"/>
          <w:u w:val="single"/>
        </w:rPr>
        <w:t>Utah.gov</w:t>
      </w:r>
      <w:r w:rsidR="00645B14">
        <w:rPr>
          <w:rFonts w:ascii="Times New Roman" w:hAnsi="Times New Roman" w:cs="Times New Roman"/>
          <w:sz w:val="24"/>
          <w:szCs w:val="24"/>
        </w:rPr>
        <w:t xml:space="preserve"> and the benefits of online services, pages 4-7 of the minutes.)</w:t>
      </w:r>
      <w:r w:rsidR="007D4B56">
        <w:rPr>
          <w:rFonts w:ascii="Times New Roman" w:hAnsi="Times New Roman" w:cs="Times New Roman"/>
          <w:sz w:val="24"/>
          <w:szCs w:val="24"/>
        </w:rPr>
        <w:t xml:space="preserve"> There was no other discussion on the motion to adopt the minutes.</w:t>
      </w:r>
    </w:p>
    <w:p w:rsidR="00EE17CE" w:rsidRDefault="00EE17CE" w:rsidP="00645B14">
      <w:pPr>
        <w:pStyle w:val="ListParagraph"/>
        <w:ind w:left="0"/>
        <w:rPr>
          <w:rFonts w:ascii="Times New Roman" w:hAnsi="Times New Roman" w:cs="Times New Roman"/>
          <w:sz w:val="24"/>
          <w:szCs w:val="24"/>
        </w:rPr>
      </w:pPr>
    </w:p>
    <w:p w:rsidR="002600CC" w:rsidRDefault="00EE17CE" w:rsidP="00F9142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vote was taken to approve the minutes with the changes Mr. Hemphill suggested. </w:t>
      </w:r>
      <w:r w:rsidR="00F91429">
        <w:rPr>
          <w:rFonts w:ascii="Times New Roman" w:hAnsi="Times New Roman" w:cs="Times New Roman"/>
          <w:sz w:val="24"/>
          <w:szCs w:val="24"/>
        </w:rPr>
        <w:t xml:space="preserve">The </w:t>
      </w:r>
      <w:r w:rsidR="007D4B56">
        <w:rPr>
          <w:rFonts w:ascii="Times New Roman" w:hAnsi="Times New Roman" w:cs="Times New Roman"/>
          <w:sz w:val="24"/>
          <w:szCs w:val="24"/>
        </w:rPr>
        <w:t>motion passed</w:t>
      </w:r>
      <w:r w:rsidR="00F91429">
        <w:rPr>
          <w:rFonts w:ascii="Times New Roman" w:hAnsi="Times New Roman" w:cs="Times New Roman"/>
          <w:sz w:val="24"/>
          <w:szCs w:val="24"/>
        </w:rPr>
        <w:t xml:space="preserve"> unanimously.</w:t>
      </w:r>
    </w:p>
    <w:p w:rsidR="00F91429" w:rsidRPr="00F91429" w:rsidRDefault="00F91429" w:rsidP="00F91429">
      <w:pPr>
        <w:pStyle w:val="ListParagraph"/>
        <w:ind w:left="0"/>
        <w:rPr>
          <w:rFonts w:ascii="Times New Roman" w:hAnsi="Times New Roman" w:cs="Times New Roman"/>
          <w:i/>
          <w:sz w:val="24"/>
          <w:szCs w:val="24"/>
        </w:rPr>
      </w:pPr>
    </w:p>
    <w:p w:rsidR="009A7980" w:rsidRDefault="009A7980" w:rsidP="009A7980">
      <w:pPr>
        <w:pStyle w:val="ListParagraph"/>
        <w:numPr>
          <w:ilvl w:val="0"/>
          <w:numId w:val="1"/>
        </w:numPr>
        <w:ind w:hanging="720"/>
        <w:rPr>
          <w:rFonts w:ascii="Times New Roman" w:hAnsi="Times New Roman" w:cs="Times New Roman"/>
          <w:sz w:val="24"/>
          <w:szCs w:val="24"/>
        </w:rPr>
      </w:pPr>
      <w:r>
        <w:rPr>
          <w:rFonts w:ascii="Times New Roman" w:hAnsi="Times New Roman" w:cs="Times New Roman"/>
          <w:sz w:val="24"/>
          <w:szCs w:val="24"/>
        </w:rPr>
        <w:t>Results of survey to local governments.</w:t>
      </w:r>
    </w:p>
    <w:p w:rsidR="00F91429" w:rsidRDefault="007D4B56" w:rsidP="00F91429">
      <w:pPr>
        <w:rPr>
          <w:rFonts w:ascii="Times New Roman" w:hAnsi="Times New Roman" w:cs="Times New Roman"/>
          <w:sz w:val="24"/>
          <w:szCs w:val="24"/>
        </w:rPr>
      </w:pPr>
      <w:r>
        <w:rPr>
          <w:rFonts w:ascii="Times New Roman" w:hAnsi="Times New Roman" w:cs="Times New Roman"/>
          <w:sz w:val="24"/>
          <w:szCs w:val="24"/>
        </w:rPr>
        <w:t>Brenda Lee, Asst. Director, Division</w:t>
      </w:r>
      <w:r w:rsidR="001C491B">
        <w:rPr>
          <w:rFonts w:ascii="Times New Roman" w:hAnsi="Times New Roman" w:cs="Times New Roman"/>
          <w:sz w:val="24"/>
          <w:szCs w:val="24"/>
        </w:rPr>
        <w:t xml:space="preserve"> of Finance, said that the survey went to 700 people, with 200 responding. She reviewed the handout</w:t>
      </w:r>
      <w:r w:rsidR="004B0034">
        <w:rPr>
          <w:rFonts w:ascii="Times New Roman" w:hAnsi="Times New Roman" w:cs="Times New Roman"/>
          <w:sz w:val="24"/>
          <w:szCs w:val="24"/>
        </w:rPr>
        <w:t>s</w:t>
      </w:r>
      <w:r w:rsidR="001C491B">
        <w:rPr>
          <w:rFonts w:ascii="Times New Roman" w:hAnsi="Times New Roman" w:cs="Times New Roman"/>
          <w:sz w:val="24"/>
          <w:szCs w:val="24"/>
        </w:rPr>
        <w:t xml:space="preserve"> with </w:t>
      </w:r>
      <w:r w:rsidR="004B0034">
        <w:rPr>
          <w:rFonts w:ascii="Times New Roman" w:hAnsi="Times New Roman" w:cs="Times New Roman"/>
          <w:sz w:val="24"/>
          <w:szCs w:val="24"/>
        </w:rPr>
        <w:t>a</w:t>
      </w:r>
      <w:r w:rsidR="001C491B">
        <w:rPr>
          <w:rFonts w:ascii="Times New Roman" w:hAnsi="Times New Roman" w:cs="Times New Roman"/>
          <w:sz w:val="24"/>
          <w:szCs w:val="24"/>
        </w:rPr>
        <w:t xml:space="preserve"> summary of the </w:t>
      </w:r>
      <w:r w:rsidR="00211147">
        <w:rPr>
          <w:rFonts w:ascii="Times New Roman" w:hAnsi="Times New Roman" w:cs="Times New Roman"/>
          <w:sz w:val="24"/>
          <w:szCs w:val="24"/>
        </w:rPr>
        <w:t>closed-</w:t>
      </w:r>
      <w:r w:rsidR="009E46A9">
        <w:rPr>
          <w:rFonts w:ascii="Times New Roman" w:hAnsi="Times New Roman" w:cs="Times New Roman"/>
          <w:sz w:val="24"/>
          <w:szCs w:val="24"/>
        </w:rPr>
        <w:t xml:space="preserve">end </w:t>
      </w:r>
      <w:r w:rsidR="001C491B">
        <w:rPr>
          <w:rFonts w:ascii="Times New Roman" w:hAnsi="Times New Roman" w:cs="Times New Roman"/>
          <w:sz w:val="24"/>
          <w:szCs w:val="24"/>
        </w:rPr>
        <w:t xml:space="preserve">responses </w:t>
      </w:r>
      <w:r w:rsidR="004B0034">
        <w:rPr>
          <w:rFonts w:ascii="Times New Roman" w:hAnsi="Times New Roman" w:cs="Times New Roman"/>
          <w:sz w:val="24"/>
          <w:szCs w:val="24"/>
        </w:rPr>
        <w:t xml:space="preserve">in the first handout, </w:t>
      </w:r>
      <w:r w:rsidR="009E46A9">
        <w:rPr>
          <w:rFonts w:ascii="Times New Roman" w:hAnsi="Times New Roman" w:cs="Times New Roman"/>
          <w:sz w:val="24"/>
          <w:szCs w:val="24"/>
        </w:rPr>
        <w:t>and the</w:t>
      </w:r>
      <w:r w:rsidR="00211147">
        <w:rPr>
          <w:rFonts w:ascii="Times New Roman" w:hAnsi="Times New Roman" w:cs="Times New Roman"/>
          <w:sz w:val="24"/>
          <w:szCs w:val="24"/>
        </w:rPr>
        <w:t xml:space="preserve"> open-</w:t>
      </w:r>
      <w:r w:rsidR="001C491B">
        <w:rPr>
          <w:rFonts w:ascii="Times New Roman" w:hAnsi="Times New Roman" w:cs="Times New Roman"/>
          <w:sz w:val="24"/>
          <w:szCs w:val="24"/>
        </w:rPr>
        <w:t>ended responses</w:t>
      </w:r>
      <w:r w:rsidR="004B0034">
        <w:rPr>
          <w:rFonts w:ascii="Times New Roman" w:hAnsi="Times New Roman" w:cs="Times New Roman"/>
          <w:sz w:val="24"/>
          <w:szCs w:val="24"/>
        </w:rPr>
        <w:t xml:space="preserve"> in the second handout</w:t>
      </w:r>
      <w:r w:rsidR="001C491B">
        <w:rPr>
          <w:rFonts w:ascii="Times New Roman" w:hAnsi="Times New Roman" w:cs="Times New Roman"/>
          <w:sz w:val="24"/>
          <w:szCs w:val="24"/>
        </w:rPr>
        <w:t xml:space="preserve">. </w:t>
      </w:r>
    </w:p>
    <w:p w:rsidR="009E46A9" w:rsidRDefault="00B558CD" w:rsidP="00F91429">
      <w:pPr>
        <w:rPr>
          <w:rFonts w:ascii="Times New Roman" w:hAnsi="Times New Roman" w:cs="Times New Roman"/>
          <w:sz w:val="24"/>
          <w:szCs w:val="24"/>
        </w:rPr>
      </w:pPr>
      <w:r>
        <w:rPr>
          <w:rFonts w:ascii="Times New Roman" w:hAnsi="Times New Roman" w:cs="Times New Roman"/>
          <w:sz w:val="24"/>
          <w:szCs w:val="24"/>
        </w:rPr>
        <w:lastRenderedPageBreak/>
        <w:t>The first close</w:t>
      </w:r>
      <w:r w:rsidR="001007D2">
        <w:rPr>
          <w:rFonts w:ascii="Times New Roman" w:hAnsi="Times New Roman" w:cs="Times New Roman"/>
          <w:sz w:val="24"/>
          <w:szCs w:val="24"/>
        </w:rPr>
        <w:t>d</w:t>
      </w:r>
      <w:r>
        <w:rPr>
          <w:rFonts w:ascii="Times New Roman" w:hAnsi="Times New Roman" w:cs="Times New Roman"/>
          <w:sz w:val="24"/>
          <w:szCs w:val="24"/>
        </w:rPr>
        <w:t>-end question</w:t>
      </w:r>
      <w:r w:rsidR="009E46A9">
        <w:rPr>
          <w:rFonts w:ascii="Times New Roman" w:hAnsi="Times New Roman" w:cs="Times New Roman"/>
          <w:sz w:val="24"/>
          <w:szCs w:val="24"/>
        </w:rPr>
        <w:t xml:space="preserve"> asks if any of the most requested information is already available online. The response to the question was split evenly, with half saying it is already online and half saying it was not. </w:t>
      </w:r>
    </w:p>
    <w:p w:rsidR="004B0034" w:rsidRDefault="00211147" w:rsidP="00F91429">
      <w:pPr>
        <w:rPr>
          <w:rFonts w:ascii="Times New Roman" w:hAnsi="Times New Roman" w:cs="Times New Roman"/>
          <w:sz w:val="24"/>
          <w:szCs w:val="24"/>
        </w:rPr>
      </w:pPr>
      <w:r>
        <w:rPr>
          <w:rFonts w:ascii="Times New Roman" w:hAnsi="Times New Roman" w:cs="Times New Roman"/>
          <w:sz w:val="24"/>
          <w:szCs w:val="24"/>
        </w:rPr>
        <w:t>The next closed-</w:t>
      </w:r>
      <w:r w:rsidR="00FA027F">
        <w:rPr>
          <w:rFonts w:ascii="Times New Roman" w:hAnsi="Times New Roman" w:cs="Times New Roman"/>
          <w:sz w:val="24"/>
          <w:szCs w:val="24"/>
        </w:rPr>
        <w:t xml:space="preserve">end question, </w:t>
      </w:r>
      <w:r w:rsidR="004B0034">
        <w:rPr>
          <w:rFonts w:ascii="Times New Roman" w:hAnsi="Times New Roman" w:cs="Times New Roman"/>
          <w:sz w:val="24"/>
          <w:szCs w:val="24"/>
        </w:rPr>
        <w:t xml:space="preserve">number 5 in the </w:t>
      </w:r>
      <w:r w:rsidR="00E75495">
        <w:rPr>
          <w:rFonts w:ascii="Times New Roman" w:hAnsi="Times New Roman" w:cs="Times New Roman"/>
          <w:sz w:val="24"/>
          <w:szCs w:val="24"/>
        </w:rPr>
        <w:t xml:space="preserve">handout; </w:t>
      </w:r>
      <w:r w:rsidR="004B0034">
        <w:rPr>
          <w:rFonts w:ascii="Times New Roman" w:hAnsi="Times New Roman" w:cs="Times New Roman"/>
          <w:sz w:val="24"/>
          <w:szCs w:val="24"/>
        </w:rPr>
        <w:t>ask</w:t>
      </w:r>
      <w:r w:rsidR="00E75495">
        <w:rPr>
          <w:rFonts w:ascii="Times New Roman" w:hAnsi="Times New Roman" w:cs="Times New Roman"/>
          <w:sz w:val="24"/>
          <w:szCs w:val="24"/>
        </w:rPr>
        <w:t>s</w:t>
      </w:r>
      <w:r w:rsidR="004B0034">
        <w:rPr>
          <w:rFonts w:ascii="Times New Roman" w:hAnsi="Times New Roman" w:cs="Times New Roman"/>
          <w:sz w:val="24"/>
          <w:szCs w:val="24"/>
        </w:rPr>
        <w:t xml:space="preserve"> what data formats </w:t>
      </w:r>
      <w:r w:rsidR="00E75495">
        <w:rPr>
          <w:rFonts w:ascii="Times New Roman" w:hAnsi="Times New Roman" w:cs="Times New Roman"/>
          <w:sz w:val="24"/>
          <w:szCs w:val="24"/>
        </w:rPr>
        <w:t>they were</w:t>
      </w:r>
      <w:r w:rsidR="004B0034">
        <w:rPr>
          <w:rFonts w:ascii="Times New Roman" w:hAnsi="Times New Roman" w:cs="Times New Roman"/>
          <w:sz w:val="24"/>
          <w:szCs w:val="24"/>
        </w:rPr>
        <w:t xml:space="preserve"> currently using to make records available to the public.</w:t>
      </w:r>
      <w:r w:rsidR="00A957DC">
        <w:rPr>
          <w:rFonts w:ascii="Times New Roman" w:hAnsi="Times New Roman" w:cs="Times New Roman"/>
          <w:sz w:val="24"/>
          <w:szCs w:val="24"/>
        </w:rPr>
        <w:t xml:space="preserve"> </w:t>
      </w:r>
      <w:r w:rsidR="00E75495">
        <w:rPr>
          <w:rFonts w:ascii="Times New Roman" w:hAnsi="Times New Roman" w:cs="Times New Roman"/>
          <w:sz w:val="24"/>
          <w:szCs w:val="24"/>
        </w:rPr>
        <w:t xml:space="preserve">A PDF format was </w:t>
      </w:r>
      <w:r w:rsidR="00FB15AE">
        <w:rPr>
          <w:rFonts w:ascii="Times New Roman" w:hAnsi="Times New Roman" w:cs="Times New Roman"/>
          <w:sz w:val="24"/>
          <w:szCs w:val="24"/>
        </w:rPr>
        <w:t>the most</w:t>
      </w:r>
      <w:r>
        <w:rPr>
          <w:rFonts w:ascii="Times New Roman" w:hAnsi="Times New Roman" w:cs="Times New Roman"/>
          <w:sz w:val="24"/>
          <w:szCs w:val="24"/>
        </w:rPr>
        <w:t xml:space="preserve"> </w:t>
      </w:r>
      <w:r w:rsidR="006B0C5C">
        <w:rPr>
          <w:rFonts w:ascii="Times New Roman" w:hAnsi="Times New Roman" w:cs="Times New Roman"/>
          <w:sz w:val="24"/>
          <w:szCs w:val="24"/>
        </w:rPr>
        <w:t xml:space="preserve">used </w:t>
      </w:r>
      <w:proofErr w:type="gramStart"/>
      <w:r w:rsidR="006B0C5C">
        <w:rPr>
          <w:rFonts w:ascii="Times New Roman" w:hAnsi="Times New Roman" w:cs="Times New Roman"/>
          <w:sz w:val="24"/>
          <w:szCs w:val="24"/>
        </w:rPr>
        <w:t>format</w:t>
      </w:r>
      <w:r w:rsidR="00FB15AE">
        <w:rPr>
          <w:rFonts w:ascii="Times New Roman" w:hAnsi="Times New Roman" w:cs="Times New Roman"/>
          <w:sz w:val="24"/>
          <w:szCs w:val="24"/>
        </w:rPr>
        <w:t>,</w:t>
      </w:r>
      <w:proofErr w:type="gramEnd"/>
      <w:r w:rsidR="00E75495">
        <w:rPr>
          <w:rFonts w:ascii="Times New Roman" w:hAnsi="Times New Roman" w:cs="Times New Roman"/>
          <w:sz w:val="24"/>
          <w:szCs w:val="24"/>
        </w:rPr>
        <w:t xml:space="preserve"> with HTML </w:t>
      </w:r>
      <w:r w:rsidR="003627ED">
        <w:rPr>
          <w:rFonts w:ascii="Times New Roman" w:hAnsi="Times New Roman" w:cs="Times New Roman"/>
          <w:sz w:val="24"/>
          <w:szCs w:val="24"/>
        </w:rPr>
        <w:t>second</w:t>
      </w:r>
      <w:r w:rsidR="00E75495">
        <w:rPr>
          <w:rFonts w:ascii="Times New Roman" w:hAnsi="Times New Roman" w:cs="Times New Roman"/>
          <w:sz w:val="24"/>
          <w:szCs w:val="24"/>
        </w:rPr>
        <w:t xml:space="preserve"> and third was the native application format such as Word or Excel. </w:t>
      </w:r>
    </w:p>
    <w:p w:rsidR="00571046" w:rsidRDefault="00477E14" w:rsidP="00F91429">
      <w:pPr>
        <w:rPr>
          <w:rFonts w:ascii="Times New Roman" w:hAnsi="Times New Roman" w:cs="Times New Roman"/>
          <w:sz w:val="24"/>
          <w:szCs w:val="24"/>
        </w:rPr>
      </w:pPr>
      <w:r>
        <w:rPr>
          <w:rFonts w:ascii="Times New Roman" w:hAnsi="Times New Roman" w:cs="Times New Roman"/>
          <w:sz w:val="24"/>
          <w:szCs w:val="24"/>
        </w:rPr>
        <w:t>Question number 6 of the survey</w:t>
      </w:r>
      <w:r w:rsidR="000616C6">
        <w:rPr>
          <w:rFonts w:ascii="Times New Roman" w:hAnsi="Times New Roman" w:cs="Times New Roman"/>
          <w:sz w:val="24"/>
          <w:szCs w:val="24"/>
        </w:rPr>
        <w:t>,</w:t>
      </w:r>
      <w:r>
        <w:rPr>
          <w:rFonts w:ascii="Times New Roman" w:hAnsi="Times New Roman" w:cs="Times New Roman"/>
          <w:sz w:val="24"/>
          <w:szCs w:val="24"/>
        </w:rPr>
        <w:t xml:space="preserve"> asked entities to rate barriers that affect the posting of public records online.</w:t>
      </w:r>
    </w:p>
    <w:p w:rsidR="00477E14" w:rsidRDefault="00477E14" w:rsidP="00F91429">
      <w:pPr>
        <w:rPr>
          <w:rFonts w:ascii="Times New Roman" w:hAnsi="Times New Roman" w:cs="Times New Roman"/>
          <w:sz w:val="24"/>
          <w:szCs w:val="24"/>
        </w:rPr>
      </w:pPr>
      <w:r>
        <w:rPr>
          <w:rFonts w:ascii="Times New Roman" w:hAnsi="Times New Roman" w:cs="Times New Roman"/>
          <w:sz w:val="24"/>
          <w:szCs w:val="24"/>
        </w:rPr>
        <w:t xml:space="preserve">Ms. Lee stated when you add </w:t>
      </w:r>
      <w:r w:rsidR="006F62B2">
        <w:rPr>
          <w:rFonts w:ascii="Times New Roman" w:hAnsi="Times New Roman" w:cs="Times New Roman"/>
          <w:sz w:val="24"/>
          <w:szCs w:val="24"/>
        </w:rPr>
        <w:t xml:space="preserve">together </w:t>
      </w:r>
      <w:r>
        <w:rPr>
          <w:rFonts w:ascii="Times New Roman" w:hAnsi="Times New Roman" w:cs="Times New Roman"/>
          <w:sz w:val="24"/>
          <w:szCs w:val="24"/>
        </w:rPr>
        <w:t xml:space="preserve">the </w:t>
      </w:r>
      <w:r w:rsidR="000E0D07">
        <w:rPr>
          <w:rFonts w:ascii="Times New Roman" w:hAnsi="Times New Roman" w:cs="Times New Roman"/>
          <w:sz w:val="24"/>
          <w:szCs w:val="24"/>
        </w:rPr>
        <w:t xml:space="preserve">respondents that selected </w:t>
      </w:r>
      <w:r>
        <w:rPr>
          <w:rFonts w:ascii="Times New Roman" w:hAnsi="Times New Roman" w:cs="Times New Roman"/>
          <w:sz w:val="24"/>
          <w:szCs w:val="24"/>
        </w:rPr>
        <w:t xml:space="preserve">Moderate Barrier, Large Barrier, and Significant </w:t>
      </w:r>
      <w:r w:rsidR="00522C6A">
        <w:rPr>
          <w:rFonts w:ascii="Times New Roman" w:hAnsi="Times New Roman" w:cs="Times New Roman"/>
          <w:sz w:val="24"/>
          <w:szCs w:val="24"/>
        </w:rPr>
        <w:t>Barrier;</w:t>
      </w:r>
      <w:r>
        <w:rPr>
          <w:rFonts w:ascii="Times New Roman" w:hAnsi="Times New Roman" w:cs="Times New Roman"/>
          <w:sz w:val="24"/>
          <w:szCs w:val="24"/>
        </w:rPr>
        <w:t xml:space="preserve"> there</w:t>
      </w:r>
      <w:r w:rsidR="000E0D07">
        <w:rPr>
          <w:rFonts w:ascii="Times New Roman" w:hAnsi="Times New Roman" w:cs="Times New Roman"/>
          <w:sz w:val="24"/>
          <w:szCs w:val="24"/>
        </w:rPr>
        <w:t xml:space="preserve"> </w:t>
      </w:r>
      <w:r w:rsidR="005932CB">
        <w:rPr>
          <w:rFonts w:ascii="Times New Roman" w:hAnsi="Times New Roman" w:cs="Times New Roman"/>
          <w:sz w:val="24"/>
          <w:szCs w:val="24"/>
        </w:rPr>
        <w:t>are</w:t>
      </w:r>
      <w:r>
        <w:rPr>
          <w:rFonts w:ascii="Times New Roman" w:hAnsi="Times New Roman" w:cs="Times New Roman"/>
          <w:sz w:val="24"/>
          <w:szCs w:val="24"/>
        </w:rPr>
        <w:t xml:space="preserve"> a high percentage of entities that </w:t>
      </w:r>
      <w:r w:rsidR="005932CB">
        <w:rPr>
          <w:rFonts w:ascii="Times New Roman" w:hAnsi="Times New Roman" w:cs="Times New Roman"/>
          <w:sz w:val="24"/>
          <w:szCs w:val="24"/>
        </w:rPr>
        <w:t xml:space="preserve">indicate that “Lack of time”, “Lack of Funding”, and </w:t>
      </w:r>
      <w:r w:rsidR="000E0D07">
        <w:rPr>
          <w:rFonts w:ascii="Times New Roman" w:hAnsi="Times New Roman" w:cs="Times New Roman"/>
          <w:sz w:val="24"/>
          <w:szCs w:val="24"/>
        </w:rPr>
        <w:t>“</w:t>
      </w:r>
      <w:r w:rsidR="005932CB">
        <w:rPr>
          <w:rFonts w:ascii="Times New Roman" w:hAnsi="Times New Roman" w:cs="Times New Roman"/>
          <w:sz w:val="24"/>
          <w:szCs w:val="24"/>
        </w:rPr>
        <w:t>Perceived cost-benefit</w:t>
      </w:r>
      <w:r w:rsidR="000E0D07">
        <w:rPr>
          <w:rFonts w:ascii="Times New Roman" w:hAnsi="Times New Roman" w:cs="Times New Roman"/>
          <w:sz w:val="24"/>
          <w:szCs w:val="24"/>
        </w:rPr>
        <w:t>”</w:t>
      </w:r>
      <w:r w:rsidR="005932CB">
        <w:rPr>
          <w:rFonts w:ascii="Times New Roman" w:hAnsi="Times New Roman" w:cs="Times New Roman"/>
          <w:sz w:val="24"/>
          <w:szCs w:val="24"/>
        </w:rPr>
        <w:t xml:space="preserve"> are the biggest </w:t>
      </w:r>
      <w:r>
        <w:rPr>
          <w:rFonts w:ascii="Times New Roman" w:hAnsi="Times New Roman" w:cs="Times New Roman"/>
          <w:sz w:val="24"/>
          <w:szCs w:val="24"/>
        </w:rPr>
        <w:t xml:space="preserve">barriers </w:t>
      </w:r>
      <w:r w:rsidR="005932CB">
        <w:rPr>
          <w:rFonts w:ascii="Times New Roman" w:hAnsi="Times New Roman" w:cs="Times New Roman"/>
          <w:sz w:val="24"/>
          <w:szCs w:val="24"/>
        </w:rPr>
        <w:t xml:space="preserve">that </w:t>
      </w:r>
      <w:r>
        <w:rPr>
          <w:rFonts w:ascii="Times New Roman" w:hAnsi="Times New Roman" w:cs="Times New Roman"/>
          <w:sz w:val="24"/>
          <w:szCs w:val="24"/>
        </w:rPr>
        <w:t xml:space="preserve">affect them when posting public records online. </w:t>
      </w:r>
      <w:r w:rsidR="006F62B2">
        <w:rPr>
          <w:rFonts w:ascii="Times New Roman" w:hAnsi="Times New Roman" w:cs="Times New Roman"/>
          <w:sz w:val="24"/>
          <w:szCs w:val="24"/>
        </w:rPr>
        <w:t>Refer to #6 of the handout</w:t>
      </w:r>
      <w:r w:rsidR="003810B9">
        <w:rPr>
          <w:rFonts w:ascii="Times New Roman" w:hAnsi="Times New Roman" w:cs="Times New Roman"/>
          <w:sz w:val="24"/>
          <w:szCs w:val="24"/>
        </w:rPr>
        <w:t>.</w:t>
      </w:r>
    </w:p>
    <w:p w:rsidR="003810B9" w:rsidRDefault="003810B9" w:rsidP="00F91429">
      <w:pPr>
        <w:rPr>
          <w:rFonts w:ascii="Times New Roman" w:hAnsi="Times New Roman" w:cs="Times New Roman"/>
          <w:sz w:val="24"/>
          <w:szCs w:val="24"/>
        </w:rPr>
      </w:pPr>
      <w:r>
        <w:rPr>
          <w:rFonts w:ascii="Times New Roman" w:hAnsi="Times New Roman" w:cs="Times New Roman"/>
          <w:sz w:val="24"/>
          <w:szCs w:val="24"/>
        </w:rPr>
        <w:t xml:space="preserve">Those are the three </w:t>
      </w:r>
      <w:r w:rsidR="000E0D07">
        <w:rPr>
          <w:rFonts w:ascii="Times New Roman" w:hAnsi="Times New Roman" w:cs="Times New Roman"/>
          <w:sz w:val="24"/>
          <w:szCs w:val="24"/>
        </w:rPr>
        <w:t>questions</w:t>
      </w:r>
      <w:r>
        <w:rPr>
          <w:rFonts w:ascii="Times New Roman" w:hAnsi="Times New Roman" w:cs="Times New Roman"/>
          <w:sz w:val="24"/>
          <w:szCs w:val="24"/>
        </w:rPr>
        <w:t xml:space="preserve"> on the survey</w:t>
      </w:r>
      <w:r w:rsidR="00211147">
        <w:rPr>
          <w:rFonts w:ascii="Times New Roman" w:hAnsi="Times New Roman" w:cs="Times New Roman"/>
          <w:sz w:val="24"/>
          <w:szCs w:val="24"/>
        </w:rPr>
        <w:t xml:space="preserve"> where</w:t>
      </w:r>
      <w:r>
        <w:rPr>
          <w:rFonts w:ascii="Times New Roman" w:hAnsi="Times New Roman" w:cs="Times New Roman"/>
          <w:sz w:val="24"/>
          <w:szCs w:val="24"/>
        </w:rPr>
        <w:t xml:space="preserve"> you can </w:t>
      </w:r>
      <w:r w:rsidR="00FA027F">
        <w:rPr>
          <w:rFonts w:ascii="Times New Roman" w:hAnsi="Times New Roman" w:cs="Times New Roman"/>
          <w:sz w:val="24"/>
          <w:szCs w:val="24"/>
        </w:rPr>
        <w:t>see</w:t>
      </w:r>
      <w:r>
        <w:rPr>
          <w:rFonts w:ascii="Times New Roman" w:hAnsi="Times New Roman" w:cs="Times New Roman"/>
          <w:sz w:val="24"/>
          <w:szCs w:val="24"/>
        </w:rPr>
        <w:t xml:space="preserve"> stati</w:t>
      </w:r>
      <w:r w:rsidR="005932CB">
        <w:rPr>
          <w:rFonts w:ascii="Times New Roman" w:hAnsi="Times New Roman" w:cs="Times New Roman"/>
          <w:sz w:val="24"/>
          <w:szCs w:val="24"/>
        </w:rPr>
        <w:t>sti</w:t>
      </w:r>
      <w:r>
        <w:rPr>
          <w:rFonts w:ascii="Times New Roman" w:hAnsi="Times New Roman" w:cs="Times New Roman"/>
          <w:sz w:val="24"/>
          <w:szCs w:val="24"/>
        </w:rPr>
        <w:t>cs, all the rest of the questions on the survey are open-ended</w:t>
      </w:r>
      <w:r w:rsidR="00EF6DC5">
        <w:rPr>
          <w:rFonts w:ascii="Times New Roman" w:hAnsi="Times New Roman" w:cs="Times New Roman"/>
          <w:sz w:val="24"/>
          <w:szCs w:val="24"/>
        </w:rPr>
        <w:t xml:space="preserve"> questions</w:t>
      </w:r>
      <w:r>
        <w:rPr>
          <w:rFonts w:ascii="Times New Roman" w:hAnsi="Times New Roman" w:cs="Times New Roman"/>
          <w:sz w:val="24"/>
          <w:szCs w:val="24"/>
        </w:rPr>
        <w:t>.</w:t>
      </w:r>
    </w:p>
    <w:p w:rsidR="003810B9" w:rsidRDefault="00EF6DC5" w:rsidP="00F91429">
      <w:pPr>
        <w:rPr>
          <w:rFonts w:ascii="Times New Roman" w:hAnsi="Times New Roman" w:cs="Times New Roman"/>
          <w:sz w:val="24"/>
          <w:szCs w:val="24"/>
        </w:rPr>
      </w:pPr>
      <w:r>
        <w:rPr>
          <w:rFonts w:ascii="Times New Roman" w:hAnsi="Times New Roman" w:cs="Times New Roman"/>
          <w:sz w:val="24"/>
          <w:szCs w:val="24"/>
        </w:rPr>
        <w:t>Ms. Lee explained the other handout (spreadsheet</w:t>
      </w:r>
      <w:r w:rsidR="00441045">
        <w:rPr>
          <w:rFonts w:ascii="Times New Roman" w:hAnsi="Times New Roman" w:cs="Times New Roman"/>
          <w:sz w:val="24"/>
          <w:szCs w:val="24"/>
        </w:rPr>
        <w:t xml:space="preserve"> with blue on it</w:t>
      </w:r>
      <w:r>
        <w:rPr>
          <w:rFonts w:ascii="Times New Roman" w:hAnsi="Times New Roman" w:cs="Times New Roman"/>
          <w:sz w:val="24"/>
          <w:szCs w:val="24"/>
        </w:rPr>
        <w:t>) with the compiled list of the open-ended questions and answers from the survey. The ans</w:t>
      </w:r>
      <w:r w:rsidR="00441045">
        <w:rPr>
          <w:rFonts w:ascii="Times New Roman" w:hAnsi="Times New Roman" w:cs="Times New Roman"/>
          <w:sz w:val="24"/>
          <w:szCs w:val="24"/>
        </w:rPr>
        <w:t>wers were sorted by entity type.</w:t>
      </w:r>
      <w:r>
        <w:rPr>
          <w:rFonts w:ascii="Times New Roman" w:hAnsi="Times New Roman" w:cs="Times New Roman"/>
          <w:sz w:val="24"/>
          <w:szCs w:val="24"/>
        </w:rPr>
        <w:t xml:space="preserve"> </w:t>
      </w:r>
      <w:r w:rsidR="00441045">
        <w:rPr>
          <w:rFonts w:ascii="Times New Roman" w:hAnsi="Times New Roman" w:cs="Times New Roman"/>
          <w:sz w:val="24"/>
          <w:szCs w:val="24"/>
        </w:rPr>
        <w:t>They summarized the most common answers to the questions.</w:t>
      </w:r>
    </w:p>
    <w:p w:rsidR="000E0D07" w:rsidRDefault="00441045" w:rsidP="00F91429">
      <w:pPr>
        <w:rPr>
          <w:rFonts w:ascii="Times New Roman" w:hAnsi="Times New Roman" w:cs="Times New Roman"/>
          <w:sz w:val="24"/>
          <w:szCs w:val="24"/>
        </w:rPr>
      </w:pPr>
      <w:r>
        <w:rPr>
          <w:rFonts w:ascii="Times New Roman" w:hAnsi="Times New Roman" w:cs="Times New Roman"/>
          <w:sz w:val="24"/>
          <w:szCs w:val="24"/>
        </w:rPr>
        <w:t>Board</w:t>
      </w:r>
      <w:r w:rsidR="000E0D07">
        <w:rPr>
          <w:rFonts w:ascii="Times New Roman" w:hAnsi="Times New Roman" w:cs="Times New Roman"/>
          <w:sz w:val="24"/>
          <w:szCs w:val="24"/>
        </w:rPr>
        <w:t>, Council or Commission</w:t>
      </w:r>
      <w:r w:rsidR="0042785D">
        <w:rPr>
          <w:rFonts w:ascii="Times New Roman" w:hAnsi="Times New Roman" w:cs="Times New Roman"/>
          <w:sz w:val="24"/>
          <w:szCs w:val="24"/>
        </w:rPr>
        <w:t xml:space="preserve"> </w:t>
      </w:r>
      <w:r>
        <w:rPr>
          <w:rFonts w:ascii="Times New Roman" w:hAnsi="Times New Roman" w:cs="Times New Roman"/>
          <w:sz w:val="24"/>
          <w:szCs w:val="24"/>
        </w:rPr>
        <w:t xml:space="preserve">meeting minutes was one of the most requested records for </w:t>
      </w:r>
      <w:r w:rsidR="000E0D07">
        <w:rPr>
          <w:rFonts w:ascii="Times New Roman" w:hAnsi="Times New Roman" w:cs="Times New Roman"/>
          <w:sz w:val="24"/>
          <w:szCs w:val="24"/>
        </w:rPr>
        <w:t>most of the entity types and respondents.</w:t>
      </w:r>
    </w:p>
    <w:p w:rsidR="00127EA2" w:rsidRDefault="00127EA2" w:rsidP="00F91429">
      <w:pPr>
        <w:rPr>
          <w:rFonts w:ascii="Times New Roman" w:hAnsi="Times New Roman" w:cs="Times New Roman"/>
          <w:sz w:val="24"/>
          <w:szCs w:val="24"/>
        </w:rPr>
      </w:pPr>
      <w:r>
        <w:rPr>
          <w:rFonts w:ascii="Times New Roman" w:hAnsi="Times New Roman" w:cs="Times New Roman"/>
          <w:sz w:val="24"/>
          <w:szCs w:val="24"/>
        </w:rPr>
        <w:t>In addition to minutes the following items were most requested:</w:t>
      </w:r>
    </w:p>
    <w:p w:rsidR="000E0D07" w:rsidRPr="00127EA2" w:rsidRDefault="000E0D07" w:rsidP="00127EA2">
      <w:pPr>
        <w:pStyle w:val="ListParagraph"/>
        <w:numPr>
          <w:ilvl w:val="0"/>
          <w:numId w:val="5"/>
        </w:numPr>
        <w:rPr>
          <w:rFonts w:ascii="Times New Roman" w:hAnsi="Times New Roman" w:cs="Times New Roman"/>
          <w:sz w:val="24"/>
          <w:szCs w:val="24"/>
        </w:rPr>
      </w:pPr>
      <w:r w:rsidRPr="00127EA2">
        <w:rPr>
          <w:rFonts w:ascii="Times New Roman" w:hAnsi="Times New Roman" w:cs="Times New Roman"/>
          <w:sz w:val="24"/>
          <w:szCs w:val="24"/>
        </w:rPr>
        <w:t>Charter Schools and School Districts</w:t>
      </w:r>
      <w:r w:rsidR="00127EA2">
        <w:rPr>
          <w:rFonts w:ascii="Times New Roman" w:hAnsi="Times New Roman" w:cs="Times New Roman"/>
          <w:sz w:val="24"/>
          <w:szCs w:val="24"/>
        </w:rPr>
        <w:t>:</w:t>
      </w:r>
      <w:r w:rsidRPr="00127EA2">
        <w:rPr>
          <w:rFonts w:ascii="Times New Roman" w:hAnsi="Times New Roman" w:cs="Times New Roman"/>
          <w:sz w:val="24"/>
          <w:szCs w:val="24"/>
        </w:rPr>
        <w:t xml:space="preserve"> budgets, financial reports, and compensation data.</w:t>
      </w:r>
      <w:r w:rsidR="00441045" w:rsidRPr="00127EA2">
        <w:rPr>
          <w:rFonts w:ascii="Times New Roman" w:hAnsi="Times New Roman" w:cs="Times New Roman"/>
          <w:sz w:val="24"/>
          <w:szCs w:val="24"/>
        </w:rPr>
        <w:t xml:space="preserve"> </w:t>
      </w:r>
    </w:p>
    <w:p w:rsidR="00B80B18" w:rsidRDefault="000E0D07" w:rsidP="00127EA2">
      <w:pPr>
        <w:pStyle w:val="ListParagraph"/>
        <w:numPr>
          <w:ilvl w:val="0"/>
          <w:numId w:val="5"/>
        </w:numPr>
        <w:rPr>
          <w:rFonts w:ascii="Times New Roman" w:hAnsi="Times New Roman" w:cs="Times New Roman"/>
          <w:sz w:val="24"/>
          <w:szCs w:val="24"/>
        </w:rPr>
      </w:pPr>
      <w:r w:rsidRPr="00B80B18">
        <w:rPr>
          <w:rFonts w:ascii="Times New Roman" w:hAnsi="Times New Roman" w:cs="Times New Roman"/>
          <w:sz w:val="24"/>
          <w:szCs w:val="24"/>
        </w:rPr>
        <w:t>Cities and Towns</w:t>
      </w:r>
      <w:r w:rsidR="001B1C70" w:rsidRPr="00B80B18">
        <w:rPr>
          <w:rFonts w:ascii="Times New Roman" w:hAnsi="Times New Roman" w:cs="Times New Roman"/>
          <w:sz w:val="24"/>
          <w:szCs w:val="24"/>
        </w:rPr>
        <w:t>:</w:t>
      </w:r>
      <w:r w:rsidRPr="00B80B18">
        <w:rPr>
          <w:rFonts w:ascii="Times New Roman" w:hAnsi="Times New Roman" w:cs="Times New Roman"/>
          <w:sz w:val="24"/>
          <w:szCs w:val="24"/>
        </w:rPr>
        <w:t xml:space="preserve"> building and zoning ordinances and police and other reports.</w:t>
      </w:r>
    </w:p>
    <w:p w:rsidR="000E0D07" w:rsidRPr="00B80B18" w:rsidRDefault="00441045" w:rsidP="00B80B18">
      <w:pPr>
        <w:pStyle w:val="ListParagraph"/>
        <w:numPr>
          <w:ilvl w:val="0"/>
          <w:numId w:val="5"/>
        </w:numPr>
        <w:rPr>
          <w:rFonts w:ascii="Times New Roman" w:hAnsi="Times New Roman" w:cs="Times New Roman"/>
          <w:sz w:val="24"/>
          <w:szCs w:val="24"/>
        </w:rPr>
      </w:pPr>
      <w:r w:rsidRPr="00B80B18">
        <w:rPr>
          <w:rFonts w:ascii="Times New Roman" w:hAnsi="Times New Roman" w:cs="Times New Roman"/>
          <w:sz w:val="24"/>
          <w:szCs w:val="24"/>
        </w:rPr>
        <w:t>Counties</w:t>
      </w:r>
      <w:r w:rsidR="00127EA2" w:rsidRPr="00B80B18">
        <w:rPr>
          <w:rFonts w:ascii="Times New Roman" w:hAnsi="Times New Roman" w:cs="Times New Roman"/>
          <w:sz w:val="24"/>
          <w:szCs w:val="24"/>
        </w:rPr>
        <w:t>:</w:t>
      </w:r>
      <w:r w:rsidRPr="00B80B18">
        <w:rPr>
          <w:rFonts w:ascii="Times New Roman" w:hAnsi="Times New Roman" w:cs="Times New Roman"/>
          <w:sz w:val="24"/>
          <w:szCs w:val="24"/>
        </w:rPr>
        <w:t xml:space="preserve"> tax </w:t>
      </w:r>
      <w:r w:rsidR="000E0D07" w:rsidRPr="00B80B18">
        <w:rPr>
          <w:rFonts w:ascii="Times New Roman" w:hAnsi="Times New Roman" w:cs="Times New Roman"/>
          <w:sz w:val="24"/>
          <w:szCs w:val="24"/>
        </w:rPr>
        <w:t>records and delinquencies, sales tax information,</w:t>
      </w:r>
      <w:r w:rsidRPr="00B80B18">
        <w:rPr>
          <w:rFonts w:ascii="Times New Roman" w:hAnsi="Times New Roman" w:cs="Times New Roman"/>
          <w:sz w:val="24"/>
          <w:szCs w:val="24"/>
        </w:rPr>
        <w:t xml:space="preserve"> marriage licenses, deeds</w:t>
      </w:r>
      <w:r w:rsidR="000E0D07" w:rsidRPr="00B80B18">
        <w:rPr>
          <w:rFonts w:ascii="Times New Roman" w:hAnsi="Times New Roman" w:cs="Times New Roman"/>
          <w:sz w:val="24"/>
          <w:szCs w:val="24"/>
        </w:rPr>
        <w:t xml:space="preserve"> of record, and contracts/agreements.</w:t>
      </w:r>
    </w:p>
    <w:p w:rsidR="00127EA2" w:rsidRPr="00127EA2" w:rsidRDefault="00127EA2" w:rsidP="00127EA2">
      <w:pPr>
        <w:pStyle w:val="ListParagraph"/>
        <w:numPr>
          <w:ilvl w:val="0"/>
          <w:numId w:val="5"/>
        </w:numPr>
        <w:rPr>
          <w:rFonts w:ascii="Times New Roman" w:hAnsi="Times New Roman" w:cs="Times New Roman"/>
          <w:sz w:val="24"/>
          <w:szCs w:val="24"/>
        </w:rPr>
      </w:pPr>
      <w:proofErr w:type="spellStart"/>
      <w:r w:rsidRPr="00127EA2">
        <w:rPr>
          <w:rFonts w:ascii="Times New Roman" w:hAnsi="Times New Roman" w:cs="Times New Roman"/>
          <w:sz w:val="24"/>
          <w:szCs w:val="24"/>
        </w:rPr>
        <w:t>I</w:t>
      </w:r>
      <w:r w:rsidR="00441045" w:rsidRPr="00127EA2">
        <w:rPr>
          <w:rFonts w:ascii="Times New Roman" w:hAnsi="Times New Roman" w:cs="Times New Roman"/>
          <w:sz w:val="24"/>
          <w:szCs w:val="24"/>
        </w:rPr>
        <w:t>nterlocal</w:t>
      </w:r>
      <w:proofErr w:type="spellEnd"/>
      <w:r w:rsidRPr="00127EA2">
        <w:rPr>
          <w:rFonts w:ascii="Times New Roman" w:hAnsi="Times New Roman" w:cs="Times New Roman"/>
          <w:sz w:val="24"/>
          <w:szCs w:val="24"/>
        </w:rPr>
        <w:t xml:space="preserve"> governments, and Local and Special Service Districts</w:t>
      </w:r>
      <w:r w:rsidR="001B1C70">
        <w:rPr>
          <w:rFonts w:ascii="Times New Roman" w:hAnsi="Times New Roman" w:cs="Times New Roman"/>
          <w:sz w:val="24"/>
          <w:szCs w:val="24"/>
        </w:rPr>
        <w:t>:</w:t>
      </w:r>
      <w:r w:rsidR="001007D2">
        <w:rPr>
          <w:rFonts w:ascii="Times New Roman" w:hAnsi="Times New Roman" w:cs="Times New Roman"/>
          <w:sz w:val="24"/>
          <w:szCs w:val="24"/>
        </w:rPr>
        <w:t xml:space="preserve"> few or</w:t>
      </w:r>
      <w:r w:rsidR="00441045" w:rsidRPr="00127EA2">
        <w:rPr>
          <w:rFonts w:ascii="Times New Roman" w:hAnsi="Times New Roman" w:cs="Times New Roman"/>
          <w:sz w:val="24"/>
          <w:szCs w:val="24"/>
        </w:rPr>
        <w:t xml:space="preserve"> no requests.</w:t>
      </w:r>
      <w:r w:rsidR="00EC6D90" w:rsidRPr="00127EA2">
        <w:rPr>
          <w:rFonts w:ascii="Times New Roman" w:hAnsi="Times New Roman" w:cs="Times New Roman"/>
          <w:sz w:val="24"/>
          <w:szCs w:val="24"/>
        </w:rPr>
        <w:t xml:space="preserve"> </w:t>
      </w:r>
    </w:p>
    <w:p w:rsidR="00127EA2" w:rsidRPr="00127EA2" w:rsidRDefault="00127EA2" w:rsidP="00127EA2">
      <w:pPr>
        <w:pStyle w:val="ListParagraph"/>
        <w:numPr>
          <w:ilvl w:val="0"/>
          <w:numId w:val="5"/>
        </w:numPr>
        <w:rPr>
          <w:rFonts w:ascii="Times New Roman" w:hAnsi="Times New Roman" w:cs="Times New Roman"/>
          <w:sz w:val="24"/>
          <w:szCs w:val="24"/>
        </w:rPr>
      </w:pPr>
      <w:r w:rsidRPr="00127EA2">
        <w:rPr>
          <w:rFonts w:ascii="Times New Roman" w:hAnsi="Times New Roman" w:cs="Times New Roman"/>
          <w:sz w:val="24"/>
          <w:szCs w:val="24"/>
        </w:rPr>
        <w:t>State agencies</w:t>
      </w:r>
      <w:r>
        <w:rPr>
          <w:rFonts w:ascii="Times New Roman" w:hAnsi="Times New Roman" w:cs="Times New Roman"/>
          <w:sz w:val="24"/>
          <w:szCs w:val="24"/>
        </w:rPr>
        <w:t>:</w:t>
      </w:r>
      <w:r w:rsidRPr="00127EA2">
        <w:rPr>
          <w:rFonts w:ascii="Times New Roman" w:hAnsi="Times New Roman" w:cs="Times New Roman"/>
          <w:sz w:val="24"/>
          <w:szCs w:val="24"/>
        </w:rPr>
        <w:t xml:space="preserve"> specific items relating to their agency.</w:t>
      </w:r>
    </w:p>
    <w:p w:rsidR="00127EA2" w:rsidRPr="001362AF" w:rsidRDefault="00127EA2" w:rsidP="00F914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Unidentified: compensation and entity-specific assistance.</w:t>
      </w:r>
      <w:r w:rsidRPr="00127EA2">
        <w:rPr>
          <w:rFonts w:ascii="Times New Roman" w:hAnsi="Times New Roman" w:cs="Times New Roman"/>
          <w:sz w:val="24"/>
          <w:szCs w:val="24"/>
        </w:rPr>
        <w:t xml:space="preserve"> </w:t>
      </w:r>
    </w:p>
    <w:p w:rsidR="00EC6D90" w:rsidRDefault="00EC6D90" w:rsidP="00F91429">
      <w:pPr>
        <w:rPr>
          <w:rFonts w:ascii="Times New Roman" w:hAnsi="Times New Roman" w:cs="Times New Roman"/>
          <w:sz w:val="24"/>
          <w:szCs w:val="24"/>
        </w:rPr>
      </w:pPr>
      <w:r>
        <w:rPr>
          <w:rFonts w:ascii="Times New Roman" w:hAnsi="Times New Roman" w:cs="Times New Roman"/>
          <w:sz w:val="24"/>
          <w:szCs w:val="24"/>
        </w:rPr>
        <w:t>The entities that receive few or no requests were added up and there were 57 out of 199</w:t>
      </w:r>
      <w:r w:rsidR="000E1B88">
        <w:rPr>
          <w:rFonts w:ascii="Times New Roman" w:hAnsi="Times New Roman" w:cs="Times New Roman"/>
          <w:sz w:val="24"/>
          <w:szCs w:val="24"/>
        </w:rPr>
        <w:t xml:space="preserve">, </w:t>
      </w:r>
      <w:r w:rsidR="00B80B18">
        <w:rPr>
          <w:rFonts w:ascii="Times New Roman" w:hAnsi="Times New Roman" w:cs="Times New Roman"/>
          <w:sz w:val="24"/>
          <w:szCs w:val="24"/>
        </w:rPr>
        <w:t xml:space="preserve">or </w:t>
      </w:r>
      <w:r w:rsidR="000E1B88">
        <w:rPr>
          <w:rFonts w:ascii="Times New Roman" w:hAnsi="Times New Roman" w:cs="Times New Roman"/>
          <w:sz w:val="24"/>
          <w:szCs w:val="24"/>
        </w:rPr>
        <w:t>approximately 29</w:t>
      </w:r>
      <w:r w:rsidR="00A55714">
        <w:rPr>
          <w:rFonts w:ascii="Times New Roman" w:hAnsi="Times New Roman" w:cs="Times New Roman"/>
          <w:sz w:val="24"/>
          <w:szCs w:val="24"/>
        </w:rPr>
        <w:t xml:space="preserve"> </w:t>
      </w:r>
      <w:r w:rsidR="00211147">
        <w:rPr>
          <w:rFonts w:ascii="Times New Roman" w:hAnsi="Times New Roman" w:cs="Times New Roman"/>
          <w:sz w:val="24"/>
          <w:szCs w:val="24"/>
        </w:rPr>
        <w:t>% that</w:t>
      </w:r>
      <w:r w:rsidR="000E1B88">
        <w:rPr>
          <w:rFonts w:ascii="Times New Roman" w:hAnsi="Times New Roman" w:cs="Times New Roman"/>
          <w:sz w:val="24"/>
          <w:szCs w:val="24"/>
        </w:rPr>
        <w:t xml:space="preserve"> received few or no requests. </w:t>
      </w:r>
      <w:r w:rsidR="00CA3F59">
        <w:rPr>
          <w:rFonts w:ascii="Times New Roman" w:hAnsi="Times New Roman" w:cs="Times New Roman"/>
          <w:sz w:val="24"/>
          <w:szCs w:val="24"/>
        </w:rPr>
        <w:t xml:space="preserve">About half of the entities that were sent the survey did not identify themselves. </w:t>
      </w:r>
      <w:r w:rsidR="00FF7B2E">
        <w:rPr>
          <w:rFonts w:ascii="Times New Roman" w:hAnsi="Times New Roman" w:cs="Times New Roman"/>
          <w:sz w:val="24"/>
          <w:szCs w:val="24"/>
        </w:rPr>
        <w:t>We</w:t>
      </w:r>
      <w:r w:rsidR="00571046">
        <w:rPr>
          <w:rFonts w:ascii="Times New Roman" w:hAnsi="Times New Roman" w:cs="Times New Roman"/>
          <w:sz w:val="24"/>
          <w:szCs w:val="24"/>
        </w:rPr>
        <w:t xml:space="preserve"> </w:t>
      </w:r>
      <w:r w:rsidR="00CA3F59">
        <w:rPr>
          <w:rFonts w:ascii="Times New Roman" w:hAnsi="Times New Roman" w:cs="Times New Roman"/>
          <w:sz w:val="24"/>
          <w:szCs w:val="24"/>
        </w:rPr>
        <w:t>were able to determine what type of entities some of these were, by the answers to the questions.</w:t>
      </w:r>
    </w:p>
    <w:p w:rsidR="000E1B88" w:rsidRDefault="000E1B88" w:rsidP="00F91429">
      <w:pPr>
        <w:rPr>
          <w:rFonts w:ascii="Times New Roman" w:hAnsi="Times New Roman" w:cs="Times New Roman"/>
          <w:sz w:val="24"/>
          <w:szCs w:val="24"/>
        </w:rPr>
      </w:pPr>
      <w:r>
        <w:rPr>
          <w:rFonts w:ascii="Times New Roman" w:hAnsi="Times New Roman" w:cs="Times New Roman"/>
          <w:sz w:val="24"/>
          <w:szCs w:val="24"/>
        </w:rPr>
        <w:t>Senator Henderson asked Brenda to list by specific entity type</w:t>
      </w:r>
      <w:r w:rsidR="00FA027F">
        <w:rPr>
          <w:rFonts w:ascii="Times New Roman" w:hAnsi="Times New Roman" w:cs="Times New Roman"/>
          <w:sz w:val="24"/>
          <w:szCs w:val="24"/>
        </w:rPr>
        <w:t>,</w:t>
      </w:r>
      <w:r>
        <w:rPr>
          <w:rFonts w:ascii="Times New Roman" w:hAnsi="Times New Roman" w:cs="Times New Roman"/>
          <w:sz w:val="24"/>
          <w:szCs w:val="24"/>
        </w:rPr>
        <w:t xml:space="preserve"> those that received few or no requests</w:t>
      </w:r>
      <w:r w:rsidR="00522C6A">
        <w:rPr>
          <w:rFonts w:ascii="Times New Roman" w:hAnsi="Times New Roman" w:cs="Times New Roman"/>
          <w:sz w:val="24"/>
          <w:szCs w:val="24"/>
        </w:rPr>
        <w:t>.</w:t>
      </w:r>
      <w:r>
        <w:rPr>
          <w:rFonts w:ascii="Times New Roman" w:hAnsi="Times New Roman" w:cs="Times New Roman"/>
          <w:sz w:val="24"/>
          <w:szCs w:val="24"/>
        </w:rPr>
        <w:t xml:space="preserve"> </w:t>
      </w:r>
    </w:p>
    <w:p w:rsidR="00B80B18" w:rsidRDefault="009A29DB" w:rsidP="00F91429">
      <w:pPr>
        <w:rPr>
          <w:rFonts w:ascii="Times New Roman" w:hAnsi="Times New Roman" w:cs="Times New Roman"/>
          <w:sz w:val="24"/>
          <w:szCs w:val="24"/>
        </w:rPr>
      </w:pPr>
      <w:r>
        <w:rPr>
          <w:rFonts w:ascii="Times New Roman" w:hAnsi="Times New Roman" w:cs="Times New Roman"/>
          <w:sz w:val="24"/>
          <w:szCs w:val="24"/>
        </w:rPr>
        <w:t xml:space="preserve">In response to the above question, Brenda emailed the following information to </w:t>
      </w:r>
      <w:r w:rsidR="00B80B18">
        <w:rPr>
          <w:rFonts w:ascii="Times New Roman" w:hAnsi="Times New Roman" w:cs="Times New Roman"/>
          <w:sz w:val="24"/>
          <w:szCs w:val="24"/>
        </w:rPr>
        <w:t>Senator Henderson and the board</w:t>
      </w:r>
      <w:r>
        <w:rPr>
          <w:rFonts w:ascii="Times New Roman" w:hAnsi="Times New Roman" w:cs="Times New Roman"/>
          <w:sz w:val="24"/>
          <w:szCs w:val="24"/>
        </w:rPr>
        <w:t xml:space="preserve"> after the board meeting:</w:t>
      </w:r>
    </w:p>
    <w:p w:rsidR="009A29DB" w:rsidRPr="006B0C5C" w:rsidRDefault="009A29DB" w:rsidP="006B0C5C">
      <w:pPr>
        <w:shd w:val="clear" w:color="auto" w:fill="FFFFFF"/>
        <w:spacing w:after="0"/>
        <w:ind w:left="720"/>
        <w:rPr>
          <w:rFonts w:ascii="Times New Roman" w:eastAsia="Times New Roman" w:hAnsi="Times New Roman" w:cs="Times New Roman"/>
          <w:color w:val="222222"/>
        </w:rPr>
      </w:pPr>
      <w:r w:rsidRPr="006B0C5C">
        <w:rPr>
          <w:rFonts w:ascii="Times New Roman" w:eastAsia="Times New Roman" w:hAnsi="Times New Roman" w:cs="Times New Roman"/>
          <w:color w:val="222222"/>
        </w:rPr>
        <w:t>Below is a summary and count of the types of entities that said they get no or few GRAMA requests:</w:t>
      </w:r>
    </w:p>
    <w:p w:rsidR="009A29DB" w:rsidRPr="006B0C5C" w:rsidRDefault="009A29DB" w:rsidP="006B0C5C">
      <w:pPr>
        <w:shd w:val="clear" w:color="auto" w:fill="FFFFFF"/>
        <w:spacing w:after="0"/>
        <w:ind w:left="720"/>
        <w:rPr>
          <w:rFonts w:ascii="Times New Roman" w:eastAsia="Times New Roman" w:hAnsi="Times New Roman" w:cs="Times New Roman"/>
          <w:color w:val="222222"/>
        </w:rPr>
      </w:pPr>
    </w:p>
    <w:p w:rsidR="009A29DB" w:rsidRPr="009A29DB" w:rsidRDefault="009A29DB" w:rsidP="009A29DB">
      <w:pPr>
        <w:shd w:val="clear" w:color="auto" w:fill="FFFFFF"/>
        <w:spacing w:after="0"/>
        <w:ind w:left="720"/>
        <w:rPr>
          <w:rFonts w:ascii="Times New Roman" w:eastAsia="Times New Roman" w:hAnsi="Times New Roman" w:cs="Times New Roman"/>
          <w:color w:val="222222"/>
        </w:rPr>
      </w:pPr>
      <w:r w:rsidRPr="009A29DB">
        <w:rPr>
          <w:rFonts w:ascii="Times New Roman" w:eastAsia="Times New Roman" w:hAnsi="Times New Roman" w:cs="Times New Roman"/>
          <w:color w:val="222222"/>
        </w:rPr>
        <w:lastRenderedPageBreak/>
        <w:t>Unidentified: 21</w:t>
      </w:r>
    </w:p>
    <w:p w:rsidR="009A29DB" w:rsidRPr="006B0C5C" w:rsidRDefault="009A29DB" w:rsidP="006B0C5C">
      <w:pPr>
        <w:shd w:val="clear" w:color="auto" w:fill="FFFFFF"/>
        <w:spacing w:after="0"/>
        <w:ind w:left="720"/>
        <w:rPr>
          <w:rFonts w:ascii="Times New Roman" w:eastAsia="Times New Roman" w:hAnsi="Times New Roman" w:cs="Times New Roman"/>
          <w:color w:val="222222"/>
        </w:rPr>
      </w:pPr>
      <w:r w:rsidRPr="006B0C5C">
        <w:rPr>
          <w:rFonts w:ascii="Times New Roman" w:eastAsia="Times New Roman" w:hAnsi="Times New Roman" w:cs="Times New Roman"/>
          <w:color w:val="222222"/>
        </w:rPr>
        <w:t>Local/Special Service District: 19</w:t>
      </w:r>
      <w:r w:rsidR="008F45A7">
        <w:rPr>
          <w:rFonts w:ascii="Times New Roman" w:eastAsia="Times New Roman" w:hAnsi="Times New Roman" w:cs="Times New Roman"/>
          <w:color w:val="222222"/>
        </w:rPr>
        <w:t xml:space="preserve"> </w:t>
      </w:r>
    </w:p>
    <w:p w:rsidR="009A29DB" w:rsidRPr="006B0C5C" w:rsidRDefault="009A29DB" w:rsidP="006B0C5C">
      <w:pPr>
        <w:shd w:val="clear" w:color="auto" w:fill="FFFFFF"/>
        <w:spacing w:after="0"/>
        <w:ind w:left="720"/>
        <w:rPr>
          <w:rFonts w:ascii="Times New Roman" w:eastAsia="Times New Roman" w:hAnsi="Times New Roman" w:cs="Times New Roman"/>
          <w:color w:val="222222"/>
        </w:rPr>
      </w:pPr>
      <w:r w:rsidRPr="006B0C5C">
        <w:rPr>
          <w:rFonts w:ascii="Times New Roman" w:eastAsia="Times New Roman" w:hAnsi="Times New Roman" w:cs="Times New Roman"/>
          <w:color w:val="222222"/>
        </w:rPr>
        <w:t>Charter Schools: 5</w:t>
      </w:r>
      <w:r w:rsidR="008F45A7">
        <w:rPr>
          <w:rFonts w:ascii="Times New Roman" w:eastAsia="Times New Roman" w:hAnsi="Times New Roman" w:cs="Times New Roman"/>
          <w:color w:val="222222"/>
        </w:rPr>
        <w:t xml:space="preserve"> </w:t>
      </w:r>
    </w:p>
    <w:p w:rsidR="009A29DB" w:rsidRPr="006B0C5C" w:rsidRDefault="009A29DB" w:rsidP="006B0C5C">
      <w:pPr>
        <w:shd w:val="clear" w:color="auto" w:fill="FFFFFF"/>
        <w:spacing w:after="0"/>
        <w:ind w:left="720"/>
        <w:rPr>
          <w:rFonts w:ascii="Times New Roman" w:eastAsia="Times New Roman" w:hAnsi="Times New Roman" w:cs="Times New Roman"/>
          <w:color w:val="222222"/>
        </w:rPr>
      </w:pPr>
      <w:r w:rsidRPr="006B0C5C">
        <w:rPr>
          <w:rFonts w:ascii="Times New Roman" w:eastAsia="Times New Roman" w:hAnsi="Times New Roman" w:cs="Times New Roman"/>
          <w:color w:val="222222"/>
        </w:rPr>
        <w:t>School Districts: 4</w:t>
      </w:r>
      <w:r w:rsidR="008F45A7">
        <w:rPr>
          <w:rFonts w:ascii="Times New Roman" w:eastAsia="Times New Roman" w:hAnsi="Times New Roman" w:cs="Times New Roman"/>
          <w:color w:val="222222"/>
        </w:rPr>
        <w:t xml:space="preserve"> </w:t>
      </w:r>
    </w:p>
    <w:p w:rsidR="009A29DB" w:rsidRPr="009A29DB" w:rsidRDefault="009A29DB" w:rsidP="006B0C5C">
      <w:pPr>
        <w:shd w:val="clear" w:color="auto" w:fill="FFFFFF"/>
        <w:spacing w:after="0"/>
        <w:ind w:left="720"/>
        <w:rPr>
          <w:rFonts w:ascii="Times New Roman" w:eastAsia="Times New Roman" w:hAnsi="Times New Roman" w:cs="Times New Roman"/>
          <w:color w:val="222222"/>
        </w:rPr>
      </w:pPr>
      <w:r w:rsidRPr="006B0C5C">
        <w:rPr>
          <w:rFonts w:ascii="Times New Roman" w:eastAsia="Times New Roman" w:hAnsi="Times New Roman" w:cs="Times New Roman"/>
          <w:color w:val="222222"/>
        </w:rPr>
        <w:t>Inter</w:t>
      </w:r>
      <w:r>
        <w:rPr>
          <w:rFonts w:ascii="Times New Roman" w:eastAsia="Times New Roman" w:hAnsi="Times New Roman" w:cs="Times New Roman"/>
          <w:color w:val="222222"/>
        </w:rPr>
        <w:t>-</w:t>
      </w:r>
      <w:r w:rsidRPr="009A29DB">
        <w:rPr>
          <w:rFonts w:ascii="Times New Roman" w:eastAsia="Times New Roman" w:hAnsi="Times New Roman" w:cs="Times New Roman"/>
          <w:color w:val="222222"/>
        </w:rPr>
        <w:t>locals: 5</w:t>
      </w:r>
      <w:r w:rsidR="008F45A7">
        <w:rPr>
          <w:rFonts w:ascii="Times New Roman" w:eastAsia="Times New Roman" w:hAnsi="Times New Roman" w:cs="Times New Roman"/>
          <w:color w:val="222222"/>
        </w:rPr>
        <w:t xml:space="preserve"> </w:t>
      </w:r>
    </w:p>
    <w:p w:rsidR="009A29DB" w:rsidRPr="009A29DB" w:rsidRDefault="009A29DB" w:rsidP="006B0C5C">
      <w:pPr>
        <w:shd w:val="clear" w:color="auto" w:fill="FFFFFF"/>
        <w:spacing w:after="0"/>
        <w:ind w:left="720"/>
        <w:rPr>
          <w:rFonts w:ascii="Times New Roman" w:eastAsia="Times New Roman" w:hAnsi="Times New Roman" w:cs="Times New Roman"/>
          <w:color w:val="222222"/>
        </w:rPr>
      </w:pPr>
      <w:r w:rsidRPr="009A29DB">
        <w:rPr>
          <w:rFonts w:ascii="Times New Roman" w:eastAsia="Times New Roman" w:hAnsi="Times New Roman" w:cs="Times New Roman"/>
          <w:color w:val="222222"/>
        </w:rPr>
        <w:t>Cities: 1</w:t>
      </w:r>
    </w:p>
    <w:p w:rsidR="008E7F8B" w:rsidRDefault="009A29DB" w:rsidP="006B0C5C">
      <w:pPr>
        <w:shd w:val="clear" w:color="auto" w:fill="FFFFFF"/>
        <w:spacing w:after="0"/>
        <w:ind w:left="720"/>
        <w:rPr>
          <w:rFonts w:ascii="Times New Roman" w:eastAsia="Times New Roman" w:hAnsi="Times New Roman" w:cs="Times New Roman"/>
          <w:color w:val="222222"/>
        </w:rPr>
      </w:pPr>
      <w:r w:rsidRPr="009A29DB">
        <w:rPr>
          <w:rFonts w:ascii="Times New Roman" w:eastAsia="Times New Roman" w:hAnsi="Times New Roman" w:cs="Times New Roman"/>
          <w:color w:val="222222"/>
        </w:rPr>
        <w:t>State agency: 1</w:t>
      </w:r>
    </w:p>
    <w:p w:rsidR="009A29DB" w:rsidRDefault="009A29DB" w:rsidP="006B0C5C">
      <w:pPr>
        <w:shd w:val="clear" w:color="auto" w:fill="FFFFFF"/>
        <w:spacing w:after="0"/>
        <w:ind w:left="720"/>
        <w:rPr>
          <w:rFonts w:ascii="Times New Roman" w:eastAsia="Times New Roman" w:hAnsi="Times New Roman" w:cs="Times New Roman"/>
          <w:color w:val="222222"/>
        </w:rPr>
      </w:pPr>
      <w:r w:rsidRPr="009A29DB">
        <w:rPr>
          <w:rFonts w:ascii="Times New Roman" w:eastAsia="Times New Roman" w:hAnsi="Times New Roman" w:cs="Times New Roman"/>
          <w:color w:val="222222"/>
        </w:rPr>
        <w:t>Component Unit: 1</w:t>
      </w:r>
    </w:p>
    <w:p w:rsidR="008E7F8B" w:rsidRPr="009A29DB" w:rsidRDefault="008E7F8B" w:rsidP="006B0C5C">
      <w:pPr>
        <w:shd w:val="clear" w:color="auto" w:fill="FFFFFF"/>
        <w:spacing w:after="0"/>
        <w:ind w:left="720"/>
        <w:rPr>
          <w:rFonts w:ascii="Times New Roman" w:eastAsia="Times New Roman" w:hAnsi="Times New Roman" w:cs="Times New Roman"/>
          <w:color w:val="222222"/>
        </w:rPr>
      </w:pPr>
    </w:p>
    <w:p w:rsidR="004A3D2C" w:rsidRDefault="009A29DB" w:rsidP="006B0C5C">
      <w:pPr>
        <w:shd w:val="clear" w:color="auto" w:fill="FFFFFF"/>
        <w:spacing w:after="0"/>
        <w:ind w:left="720"/>
        <w:rPr>
          <w:rFonts w:ascii="Times New Roman" w:hAnsi="Times New Roman" w:cs="Times New Roman"/>
          <w:sz w:val="24"/>
          <w:szCs w:val="24"/>
        </w:rPr>
      </w:pPr>
      <w:r w:rsidRPr="009A29DB">
        <w:rPr>
          <w:rFonts w:ascii="Times New Roman" w:eastAsia="Times New Roman" w:hAnsi="Times New Roman" w:cs="Times New Roman"/>
          <w:color w:val="222222"/>
        </w:rPr>
        <w:t>Total of 57 entities or 29% of respondents</w:t>
      </w:r>
    </w:p>
    <w:p w:rsidR="00EF6DC5" w:rsidRDefault="004A3D2C" w:rsidP="00F91429">
      <w:pPr>
        <w:rPr>
          <w:rFonts w:ascii="Times New Roman" w:hAnsi="Times New Roman" w:cs="Times New Roman"/>
          <w:sz w:val="24"/>
          <w:szCs w:val="24"/>
        </w:rPr>
      </w:pPr>
      <w:r>
        <w:rPr>
          <w:rFonts w:ascii="Times New Roman" w:hAnsi="Times New Roman" w:cs="Times New Roman"/>
          <w:sz w:val="24"/>
          <w:szCs w:val="24"/>
        </w:rPr>
        <w:t>T</w:t>
      </w:r>
      <w:r w:rsidR="000E1B88">
        <w:rPr>
          <w:rFonts w:ascii="Times New Roman" w:hAnsi="Times New Roman" w:cs="Times New Roman"/>
          <w:sz w:val="24"/>
          <w:szCs w:val="24"/>
        </w:rPr>
        <w:t xml:space="preserve">he survey was sent to </w:t>
      </w:r>
      <w:r>
        <w:rPr>
          <w:rFonts w:ascii="Times New Roman" w:hAnsi="Times New Roman" w:cs="Times New Roman"/>
          <w:sz w:val="24"/>
          <w:szCs w:val="24"/>
        </w:rPr>
        <w:t>state</w:t>
      </w:r>
      <w:r w:rsidR="000E1B88">
        <w:rPr>
          <w:rFonts w:ascii="Times New Roman" w:hAnsi="Times New Roman" w:cs="Times New Roman"/>
          <w:sz w:val="24"/>
          <w:szCs w:val="24"/>
        </w:rPr>
        <w:t xml:space="preserve"> P</w:t>
      </w:r>
      <w:r>
        <w:rPr>
          <w:rFonts w:ascii="Times New Roman" w:hAnsi="Times New Roman" w:cs="Times New Roman"/>
          <w:sz w:val="24"/>
          <w:szCs w:val="24"/>
        </w:rPr>
        <w:t xml:space="preserve">ublic </w:t>
      </w:r>
      <w:r w:rsidR="000E1B88">
        <w:rPr>
          <w:rFonts w:ascii="Times New Roman" w:hAnsi="Times New Roman" w:cs="Times New Roman"/>
          <w:sz w:val="24"/>
          <w:szCs w:val="24"/>
        </w:rPr>
        <w:t>I</w:t>
      </w:r>
      <w:r>
        <w:rPr>
          <w:rFonts w:ascii="Times New Roman" w:hAnsi="Times New Roman" w:cs="Times New Roman"/>
          <w:sz w:val="24"/>
          <w:szCs w:val="24"/>
        </w:rPr>
        <w:t xml:space="preserve">nformation </w:t>
      </w:r>
      <w:r w:rsidR="000E1B88">
        <w:rPr>
          <w:rFonts w:ascii="Times New Roman" w:hAnsi="Times New Roman" w:cs="Times New Roman"/>
          <w:sz w:val="24"/>
          <w:szCs w:val="24"/>
        </w:rPr>
        <w:t>O</w:t>
      </w:r>
      <w:r>
        <w:rPr>
          <w:rFonts w:ascii="Times New Roman" w:hAnsi="Times New Roman" w:cs="Times New Roman"/>
          <w:sz w:val="24"/>
          <w:szCs w:val="24"/>
        </w:rPr>
        <w:t>fficer</w:t>
      </w:r>
      <w:r w:rsidR="006B0C5C">
        <w:rPr>
          <w:rFonts w:ascii="Times New Roman" w:hAnsi="Times New Roman" w:cs="Times New Roman"/>
          <w:sz w:val="24"/>
          <w:szCs w:val="24"/>
        </w:rPr>
        <w:t>’s</w:t>
      </w:r>
      <w:r w:rsidR="00CE1621">
        <w:rPr>
          <w:rFonts w:ascii="Times New Roman" w:hAnsi="Times New Roman" w:cs="Times New Roman"/>
          <w:sz w:val="24"/>
          <w:szCs w:val="24"/>
        </w:rPr>
        <w:t xml:space="preserve">, and </w:t>
      </w:r>
      <w:r>
        <w:rPr>
          <w:rFonts w:ascii="Times New Roman" w:hAnsi="Times New Roman" w:cs="Times New Roman"/>
          <w:sz w:val="24"/>
          <w:szCs w:val="24"/>
        </w:rPr>
        <w:t xml:space="preserve">financial contacts at each of the entities that Finance has worked with to upload data to the transparency </w:t>
      </w:r>
      <w:proofErr w:type="spellStart"/>
      <w:r>
        <w:rPr>
          <w:rFonts w:ascii="Times New Roman" w:hAnsi="Times New Roman" w:cs="Times New Roman"/>
          <w:sz w:val="24"/>
          <w:szCs w:val="24"/>
        </w:rPr>
        <w:t>website.</w:t>
      </w:r>
      <w:r w:rsidR="00F01375">
        <w:rPr>
          <w:rFonts w:ascii="Times New Roman" w:hAnsi="Times New Roman" w:cs="Times New Roman"/>
          <w:sz w:val="24"/>
          <w:szCs w:val="24"/>
        </w:rPr>
        <w:t>There</w:t>
      </w:r>
      <w:proofErr w:type="spellEnd"/>
      <w:r w:rsidR="00F01375">
        <w:rPr>
          <w:rFonts w:ascii="Times New Roman" w:hAnsi="Times New Roman" w:cs="Times New Roman"/>
          <w:sz w:val="24"/>
          <w:szCs w:val="24"/>
        </w:rPr>
        <w:t xml:space="preserve"> was a discussion about </w:t>
      </w:r>
      <w:r>
        <w:rPr>
          <w:rFonts w:ascii="Times New Roman" w:hAnsi="Times New Roman" w:cs="Times New Roman"/>
          <w:sz w:val="24"/>
          <w:szCs w:val="24"/>
        </w:rPr>
        <w:t>question #</w:t>
      </w:r>
      <w:r w:rsidR="00F01375">
        <w:rPr>
          <w:rFonts w:ascii="Times New Roman" w:hAnsi="Times New Roman" w:cs="Times New Roman"/>
          <w:sz w:val="24"/>
          <w:szCs w:val="24"/>
        </w:rPr>
        <w:t xml:space="preserve">8of the survey on the estimated costs for the entities to prepare and upload to the State’s transparency website. Charters schools said that they typically spend $500, per year; school districts averaged $600-$10,000, per year. </w:t>
      </w:r>
      <w:proofErr w:type="spellStart"/>
      <w:r w:rsidR="00F01375">
        <w:rPr>
          <w:rFonts w:ascii="Times New Roman" w:hAnsi="Times New Roman" w:cs="Times New Roman"/>
          <w:sz w:val="24"/>
          <w:szCs w:val="24"/>
        </w:rPr>
        <w:t>Interlocals</w:t>
      </w:r>
      <w:proofErr w:type="spellEnd"/>
      <w:r w:rsidR="00F01375">
        <w:rPr>
          <w:rFonts w:ascii="Times New Roman" w:hAnsi="Times New Roman" w:cs="Times New Roman"/>
          <w:sz w:val="24"/>
          <w:szCs w:val="24"/>
        </w:rPr>
        <w:t xml:space="preserve"> reported their costs </w:t>
      </w:r>
      <w:proofErr w:type="gramStart"/>
      <w:r w:rsidR="00F01375">
        <w:rPr>
          <w:rFonts w:ascii="Times New Roman" w:hAnsi="Times New Roman" w:cs="Times New Roman"/>
          <w:sz w:val="24"/>
          <w:szCs w:val="24"/>
        </w:rPr>
        <w:t>between $0-$2,000,</w:t>
      </w:r>
      <w:proofErr w:type="gramEnd"/>
      <w:r w:rsidR="00F01375">
        <w:rPr>
          <w:rFonts w:ascii="Times New Roman" w:hAnsi="Times New Roman" w:cs="Times New Roman"/>
          <w:sz w:val="24"/>
          <w:szCs w:val="24"/>
        </w:rPr>
        <w:t xml:space="preserve"> Counties did not reply, state agencies were none to minimal, those not identified said their costs were between $100</w:t>
      </w:r>
      <w:r w:rsidR="00B73D5F">
        <w:rPr>
          <w:rFonts w:ascii="Times New Roman" w:hAnsi="Times New Roman" w:cs="Times New Roman"/>
          <w:sz w:val="24"/>
          <w:szCs w:val="24"/>
        </w:rPr>
        <w:t>-</w:t>
      </w:r>
      <w:r w:rsidR="00F01375">
        <w:rPr>
          <w:rFonts w:ascii="Times New Roman" w:hAnsi="Times New Roman" w:cs="Times New Roman"/>
          <w:sz w:val="24"/>
          <w:szCs w:val="24"/>
        </w:rPr>
        <w:t xml:space="preserve">$5,000. Refer to the </w:t>
      </w:r>
      <w:r w:rsidR="00803DDC">
        <w:rPr>
          <w:rFonts w:ascii="Times New Roman" w:hAnsi="Times New Roman" w:cs="Times New Roman"/>
          <w:sz w:val="24"/>
          <w:szCs w:val="24"/>
        </w:rPr>
        <w:t>handout.</w:t>
      </w:r>
    </w:p>
    <w:p w:rsidR="00803DDC" w:rsidRDefault="00803DDC" w:rsidP="00F91429">
      <w:pPr>
        <w:rPr>
          <w:rFonts w:ascii="Times New Roman" w:hAnsi="Times New Roman" w:cs="Times New Roman"/>
          <w:sz w:val="24"/>
          <w:szCs w:val="24"/>
        </w:rPr>
      </w:pPr>
      <w:r>
        <w:rPr>
          <w:rFonts w:ascii="Times New Roman" w:hAnsi="Times New Roman" w:cs="Times New Roman"/>
          <w:sz w:val="24"/>
          <w:szCs w:val="24"/>
        </w:rPr>
        <w:t>Senator Henderson said there are costs related to GRAMA requests and would like to know if the cost that entities incur posting to the website is more</w:t>
      </w:r>
      <w:r w:rsidR="00A55714">
        <w:rPr>
          <w:rFonts w:ascii="Times New Roman" w:hAnsi="Times New Roman" w:cs="Times New Roman"/>
          <w:sz w:val="24"/>
          <w:szCs w:val="24"/>
        </w:rPr>
        <w:t>,</w:t>
      </w:r>
      <w:r>
        <w:rPr>
          <w:rFonts w:ascii="Times New Roman" w:hAnsi="Times New Roman" w:cs="Times New Roman"/>
          <w:sz w:val="24"/>
          <w:szCs w:val="24"/>
        </w:rPr>
        <w:t xml:space="preserve"> or less than the costs they incur not putting information online.</w:t>
      </w:r>
    </w:p>
    <w:p w:rsidR="00053854" w:rsidRDefault="00803DDC" w:rsidP="00F91429">
      <w:pPr>
        <w:rPr>
          <w:rFonts w:ascii="Times New Roman" w:hAnsi="Times New Roman" w:cs="Times New Roman"/>
          <w:sz w:val="24"/>
          <w:szCs w:val="24"/>
        </w:rPr>
      </w:pPr>
      <w:r>
        <w:rPr>
          <w:rFonts w:ascii="Times New Roman" w:hAnsi="Times New Roman" w:cs="Times New Roman"/>
          <w:sz w:val="24"/>
          <w:szCs w:val="24"/>
        </w:rPr>
        <w:t xml:space="preserve">Jason Williams </w:t>
      </w:r>
      <w:r w:rsidR="005F0722">
        <w:rPr>
          <w:rFonts w:ascii="Times New Roman" w:hAnsi="Times New Roman" w:cs="Times New Roman"/>
          <w:sz w:val="24"/>
          <w:szCs w:val="24"/>
        </w:rPr>
        <w:t>said that every entity that responde</w:t>
      </w:r>
      <w:r w:rsidR="00B73D5F">
        <w:rPr>
          <w:rFonts w:ascii="Times New Roman" w:hAnsi="Times New Roman" w:cs="Times New Roman"/>
          <w:sz w:val="24"/>
          <w:szCs w:val="24"/>
        </w:rPr>
        <w:t>d</w:t>
      </w:r>
      <w:r w:rsidR="005F0722">
        <w:rPr>
          <w:rFonts w:ascii="Times New Roman" w:hAnsi="Times New Roman" w:cs="Times New Roman"/>
          <w:sz w:val="24"/>
          <w:szCs w:val="24"/>
        </w:rPr>
        <w:t xml:space="preserve"> listed funding</w:t>
      </w:r>
      <w:r w:rsidR="00053854">
        <w:rPr>
          <w:rFonts w:ascii="Times New Roman" w:hAnsi="Times New Roman" w:cs="Times New Roman"/>
          <w:sz w:val="24"/>
          <w:szCs w:val="24"/>
        </w:rPr>
        <w:t xml:space="preserve"> or more resources</w:t>
      </w:r>
      <w:r w:rsidR="005F0722">
        <w:rPr>
          <w:rFonts w:ascii="Times New Roman" w:hAnsi="Times New Roman" w:cs="Times New Roman"/>
          <w:sz w:val="24"/>
          <w:szCs w:val="24"/>
        </w:rPr>
        <w:t xml:space="preserve"> as </w:t>
      </w:r>
      <w:r w:rsidR="00053854">
        <w:rPr>
          <w:rFonts w:ascii="Times New Roman" w:hAnsi="Times New Roman" w:cs="Times New Roman"/>
          <w:sz w:val="24"/>
          <w:szCs w:val="24"/>
        </w:rPr>
        <w:t xml:space="preserve">a request for making things accessible online. Only state agencies did not list funding as an issue, but asked for more technology and coordination. </w:t>
      </w:r>
    </w:p>
    <w:p w:rsidR="00053854" w:rsidRDefault="00053854" w:rsidP="00F91429">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Reidhead</w:t>
      </w:r>
      <w:proofErr w:type="spellEnd"/>
      <w:r>
        <w:rPr>
          <w:rFonts w:ascii="Times New Roman" w:hAnsi="Times New Roman" w:cs="Times New Roman"/>
          <w:sz w:val="24"/>
          <w:szCs w:val="24"/>
        </w:rPr>
        <w:t xml:space="preserve"> said that there is not a cost associated for </w:t>
      </w:r>
      <w:r w:rsidR="004A3D2C">
        <w:rPr>
          <w:rFonts w:ascii="Times New Roman" w:hAnsi="Times New Roman" w:cs="Times New Roman"/>
          <w:sz w:val="24"/>
          <w:szCs w:val="24"/>
        </w:rPr>
        <w:t>s</w:t>
      </w:r>
      <w:r w:rsidR="008F45A7">
        <w:rPr>
          <w:rFonts w:ascii="Times New Roman" w:hAnsi="Times New Roman" w:cs="Times New Roman"/>
          <w:sz w:val="24"/>
          <w:szCs w:val="24"/>
        </w:rPr>
        <w:t>tat</w:t>
      </w:r>
      <w:r>
        <w:rPr>
          <w:rFonts w:ascii="Times New Roman" w:hAnsi="Times New Roman" w:cs="Times New Roman"/>
          <w:sz w:val="24"/>
          <w:szCs w:val="24"/>
        </w:rPr>
        <w:t xml:space="preserve">e </w:t>
      </w:r>
      <w:r w:rsidR="004A3D2C">
        <w:rPr>
          <w:rFonts w:ascii="Times New Roman" w:hAnsi="Times New Roman" w:cs="Times New Roman"/>
          <w:sz w:val="24"/>
          <w:szCs w:val="24"/>
        </w:rPr>
        <w:t>a</w:t>
      </w:r>
      <w:r>
        <w:rPr>
          <w:rFonts w:ascii="Times New Roman" w:hAnsi="Times New Roman" w:cs="Times New Roman"/>
          <w:sz w:val="24"/>
          <w:szCs w:val="24"/>
        </w:rPr>
        <w:t>gencies to put their financial data online, because Finance is already bearing that cost.</w:t>
      </w:r>
    </w:p>
    <w:p w:rsidR="003627ED" w:rsidRDefault="004D6585" w:rsidP="00F91429">
      <w:pPr>
        <w:rPr>
          <w:rFonts w:ascii="Times New Roman" w:hAnsi="Times New Roman" w:cs="Times New Roman"/>
          <w:sz w:val="24"/>
          <w:szCs w:val="24"/>
        </w:rPr>
      </w:pPr>
      <w:r>
        <w:rPr>
          <w:rFonts w:ascii="Times New Roman" w:hAnsi="Times New Roman" w:cs="Times New Roman"/>
          <w:sz w:val="24"/>
          <w:szCs w:val="24"/>
        </w:rPr>
        <w:t xml:space="preserve">Brenda Lee said that the detail comments in the survey </w:t>
      </w:r>
      <w:r w:rsidR="004A3D2C">
        <w:rPr>
          <w:rFonts w:ascii="Times New Roman" w:hAnsi="Times New Roman" w:cs="Times New Roman"/>
          <w:sz w:val="24"/>
          <w:szCs w:val="24"/>
        </w:rPr>
        <w:t>show that the respondents feel</w:t>
      </w:r>
      <w:r>
        <w:rPr>
          <w:rFonts w:ascii="Times New Roman" w:hAnsi="Times New Roman" w:cs="Times New Roman"/>
          <w:sz w:val="24"/>
          <w:szCs w:val="24"/>
        </w:rPr>
        <w:t xml:space="preserve"> that it </w:t>
      </w:r>
      <w:r w:rsidR="004A3D2C">
        <w:rPr>
          <w:rFonts w:ascii="Times New Roman" w:hAnsi="Times New Roman" w:cs="Times New Roman"/>
          <w:sz w:val="24"/>
          <w:szCs w:val="24"/>
        </w:rPr>
        <w:t>would</w:t>
      </w:r>
      <w:r>
        <w:rPr>
          <w:rFonts w:ascii="Times New Roman" w:hAnsi="Times New Roman" w:cs="Times New Roman"/>
          <w:sz w:val="24"/>
          <w:szCs w:val="24"/>
        </w:rPr>
        <w:t xml:space="preserve"> be cheaper for entities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don’t have many </w:t>
      </w:r>
      <w:r w:rsidR="008F45A7">
        <w:rPr>
          <w:rFonts w:ascii="Times New Roman" w:hAnsi="Times New Roman" w:cs="Times New Roman"/>
          <w:sz w:val="24"/>
          <w:szCs w:val="24"/>
        </w:rPr>
        <w:t>requests to not put them online</w:t>
      </w:r>
      <w:r w:rsidR="004A3D2C">
        <w:rPr>
          <w:rFonts w:ascii="Times New Roman" w:hAnsi="Times New Roman" w:cs="Times New Roman"/>
          <w:sz w:val="24"/>
          <w:szCs w:val="24"/>
        </w:rPr>
        <w:t>, but more efficient</w:t>
      </w:r>
      <w:r>
        <w:rPr>
          <w:rFonts w:ascii="Times New Roman" w:hAnsi="Times New Roman" w:cs="Times New Roman"/>
          <w:sz w:val="24"/>
          <w:szCs w:val="24"/>
        </w:rPr>
        <w:t xml:space="preserve"> for those entities that receive a lot of request</w:t>
      </w:r>
      <w:r w:rsidR="00D23955">
        <w:rPr>
          <w:rFonts w:ascii="Times New Roman" w:hAnsi="Times New Roman" w:cs="Times New Roman"/>
          <w:sz w:val="24"/>
          <w:szCs w:val="24"/>
        </w:rPr>
        <w:t>s</w:t>
      </w:r>
      <w:r>
        <w:rPr>
          <w:rFonts w:ascii="Times New Roman" w:hAnsi="Times New Roman" w:cs="Times New Roman"/>
          <w:sz w:val="24"/>
          <w:szCs w:val="24"/>
        </w:rPr>
        <w:t xml:space="preserve"> to make them available online. John </w:t>
      </w:r>
      <w:proofErr w:type="spellStart"/>
      <w:r>
        <w:rPr>
          <w:rFonts w:ascii="Times New Roman" w:hAnsi="Times New Roman" w:cs="Times New Roman"/>
          <w:sz w:val="24"/>
          <w:szCs w:val="24"/>
        </w:rPr>
        <w:t>Reidhead</w:t>
      </w:r>
      <w:proofErr w:type="spellEnd"/>
      <w:r>
        <w:rPr>
          <w:rFonts w:ascii="Times New Roman" w:hAnsi="Times New Roman" w:cs="Times New Roman"/>
          <w:sz w:val="24"/>
          <w:szCs w:val="24"/>
        </w:rPr>
        <w:t xml:space="preserve"> stated that the question on the cost in the survey was only for the financial transparency website. </w:t>
      </w:r>
    </w:p>
    <w:p w:rsidR="00910359" w:rsidRDefault="005A7BD0" w:rsidP="00F91429">
      <w:pPr>
        <w:rPr>
          <w:rFonts w:ascii="Times New Roman" w:hAnsi="Times New Roman" w:cs="Times New Roman"/>
          <w:sz w:val="24"/>
          <w:szCs w:val="24"/>
        </w:rPr>
      </w:pPr>
      <w:r>
        <w:rPr>
          <w:rFonts w:ascii="Times New Roman" w:hAnsi="Times New Roman" w:cs="Times New Roman"/>
          <w:sz w:val="24"/>
          <w:szCs w:val="24"/>
        </w:rPr>
        <w:t>D</w:t>
      </w:r>
      <w:r w:rsidR="007B2194">
        <w:rPr>
          <w:rFonts w:ascii="Times New Roman" w:hAnsi="Times New Roman" w:cs="Times New Roman"/>
          <w:sz w:val="24"/>
          <w:szCs w:val="24"/>
        </w:rPr>
        <w:t xml:space="preserve">arrell </w:t>
      </w:r>
      <w:proofErr w:type="spellStart"/>
      <w:r w:rsidR="007B2194">
        <w:rPr>
          <w:rFonts w:ascii="Times New Roman" w:hAnsi="Times New Roman" w:cs="Times New Roman"/>
          <w:sz w:val="24"/>
          <w:szCs w:val="24"/>
        </w:rPr>
        <w:t>Swensen</w:t>
      </w:r>
      <w:proofErr w:type="spellEnd"/>
      <w:r w:rsidR="008F45A7">
        <w:rPr>
          <w:rFonts w:ascii="Times New Roman" w:hAnsi="Times New Roman" w:cs="Times New Roman"/>
          <w:sz w:val="24"/>
          <w:szCs w:val="24"/>
        </w:rPr>
        <w:t>,</w:t>
      </w:r>
      <w:r w:rsidR="007B2194">
        <w:rPr>
          <w:rFonts w:ascii="Times New Roman" w:hAnsi="Times New Roman" w:cs="Times New Roman"/>
          <w:sz w:val="24"/>
          <w:szCs w:val="24"/>
        </w:rPr>
        <w:t xml:space="preserve"> the Transparency Coordinator,</w:t>
      </w:r>
      <w:r>
        <w:rPr>
          <w:rFonts w:ascii="Times New Roman" w:hAnsi="Times New Roman" w:cs="Times New Roman"/>
          <w:sz w:val="24"/>
          <w:szCs w:val="24"/>
        </w:rPr>
        <w:t xml:space="preserve"> </w:t>
      </w:r>
      <w:r w:rsidR="007B2194">
        <w:rPr>
          <w:rFonts w:ascii="Times New Roman" w:hAnsi="Times New Roman" w:cs="Times New Roman"/>
          <w:sz w:val="24"/>
          <w:szCs w:val="24"/>
        </w:rPr>
        <w:t>said</w:t>
      </w:r>
      <w:r>
        <w:rPr>
          <w:rFonts w:ascii="Times New Roman" w:hAnsi="Times New Roman" w:cs="Times New Roman"/>
          <w:sz w:val="24"/>
          <w:szCs w:val="24"/>
        </w:rPr>
        <w:t xml:space="preserve"> the </w:t>
      </w:r>
      <w:r w:rsidR="0070487B">
        <w:rPr>
          <w:rFonts w:ascii="Times New Roman" w:hAnsi="Times New Roman" w:cs="Times New Roman"/>
          <w:sz w:val="24"/>
          <w:szCs w:val="24"/>
        </w:rPr>
        <w:t xml:space="preserve">initial </w:t>
      </w:r>
      <w:r>
        <w:rPr>
          <w:rFonts w:ascii="Times New Roman" w:hAnsi="Times New Roman" w:cs="Times New Roman"/>
          <w:sz w:val="24"/>
          <w:szCs w:val="24"/>
        </w:rPr>
        <w:t xml:space="preserve">cost associated </w:t>
      </w:r>
      <w:r w:rsidR="0070487B">
        <w:rPr>
          <w:rFonts w:ascii="Times New Roman" w:hAnsi="Times New Roman" w:cs="Times New Roman"/>
          <w:sz w:val="24"/>
          <w:szCs w:val="24"/>
        </w:rPr>
        <w:t xml:space="preserve">with getting data uploaded to the transparency website </w:t>
      </w:r>
      <w:r>
        <w:rPr>
          <w:rFonts w:ascii="Times New Roman" w:hAnsi="Times New Roman" w:cs="Times New Roman"/>
          <w:sz w:val="24"/>
          <w:szCs w:val="24"/>
        </w:rPr>
        <w:t xml:space="preserve">was </w:t>
      </w:r>
      <w:r w:rsidR="008F45A7">
        <w:rPr>
          <w:rFonts w:ascii="Times New Roman" w:hAnsi="Times New Roman" w:cs="Times New Roman"/>
          <w:sz w:val="24"/>
          <w:szCs w:val="24"/>
        </w:rPr>
        <w:t>substantial for larger entities. S</w:t>
      </w:r>
      <w:r>
        <w:rPr>
          <w:rFonts w:ascii="Times New Roman" w:hAnsi="Times New Roman" w:cs="Times New Roman"/>
          <w:sz w:val="24"/>
          <w:szCs w:val="24"/>
        </w:rPr>
        <w:t xml:space="preserve">maller entities </w:t>
      </w:r>
      <w:r w:rsidR="007B2194">
        <w:rPr>
          <w:rFonts w:ascii="Times New Roman" w:hAnsi="Times New Roman" w:cs="Times New Roman"/>
          <w:sz w:val="24"/>
          <w:szCs w:val="24"/>
        </w:rPr>
        <w:t xml:space="preserve">were provided </w:t>
      </w:r>
      <w:r>
        <w:rPr>
          <w:rFonts w:ascii="Times New Roman" w:hAnsi="Times New Roman" w:cs="Times New Roman"/>
          <w:sz w:val="24"/>
          <w:szCs w:val="24"/>
        </w:rPr>
        <w:t xml:space="preserve">with an Excel </w:t>
      </w:r>
      <w:r w:rsidR="007B2194">
        <w:rPr>
          <w:rFonts w:ascii="Times New Roman" w:hAnsi="Times New Roman" w:cs="Times New Roman"/>
          <w:sz w:val="24"/>
          <w:szCs w:val="24"/>
        </w:rPr>
        <w:t>spreadsheet that</w:t>
      </w:r>
      <w:r w:rsidR="0070487B">
        <w:rPr>
          <w:rFonts w:ascii="Times New Roman" w:hAnsi="Times New Roman" w:cs="Times New Roman"/>
          <w:sz w:val="24"/>
          <w:szCs w:val="24"/>
        </w:rPr>
        <w:t xml:space="preserve"> eliminated their </w:t>
      </w:r>
      <w:r w:rsidR="007B2194">
        <w:rPr>
          <w:rFonts w:ascii="Times New Roman" w:hAnsi="Times New Roman" w:cs="Times New Roman"/>
          <w:sz w:val="24"/>
          <w:szCs w:val="24"/>
        </w:rPr>
        <w:t>technical</w:t>
      </w:r>
      <w:r w:rsidR="0070487B">
        <w:rPr>
          <w:rFonts w:ascii="Times New Roman" w:hAnsi="Times New Roman" w:cs="Times New Roman"/>
          <w:sz w:val="24"/>
          <w:szCs w:val="24"/>
        </w:rPr>
        <w:t xml:space="preserve"> costs. Once online </w:t>
      </w:r>
      <w:r w:rsidR="007B2194">
        <w:rPr>
          <w:rFonts w:ascii="Times New Roman" w:hAnsi="Times New Roman" w:cs="Times New Roman"/>
          <w:sz w:val="24"/>
          <w:szCs w:val="24"/>
        </w:rPr>
        <w:t>someone from each entity would create the file and upload it to the website monthly or quarterly.</w:t>
      </w:r>
      <w:r w:rsidR="00215918">
        <w:rPr>
          <w:rFonts w:ascii="Times New Roman" w:hAnsi="Times New Roman" w:cs="Times New Roman"/>
          <w:sz w:val="24"/>
          <w:szCs w:val="24"/>
        </w:rPr>
        <w:t xml:space="preserve"> Payroll information is uploaded yearly.</w:t>
      </w:r>
      <w:r w:rsidR="0070487B">
        <w:rPr>
          <w:rFonts w:ascii="Times New Roman" w:hAnsi="Times New Roman" w:cs="Times New Roman"/>
          <w:sz w:val="24"/>
          <w:szCs w:val="24"/>
        </w:rPr>
        <w:t xml:space="preserve"> </w:t>
      </w:r>
      <w:r w:rsidR="007B2194">
        <w:rPr>
          <w:rFonts w:ascii="Times New Roman" w:hAnsi="Times New Roman" w:cs="Times New Roman"/>
          <w:sz w:val="24"/>
          <w:szCs w:val="24"/>
        </w:rPr>
        <w:t>He thinks it would take most entities 30 min. or less</w:t>
      </w:r>
      <w:r w:rsidR="00215918">
        <w:rPr>
          <w:rFonts w:ascii="Times New Roman" w:hAnsi="Times New Roman" w:cs="Times New Roman"/>
          <w:sz w:val="24"/>
          <w:szCs w:val="24"/>
        </w:rPr>
        <w:t xml:space="preserve"> to upload the data</w:t>
      </w:r>
      <w:r w:rsidR="007B2194">
        <w:rPr>
          <w:rFonts w:ascii="Times New Roman" w:hAnsi="Times New Roman" w:cs="Times New Roman"/>
          <w:sz w:val="24"/>
          <w:szCs w:val="24"/>
        </w:rPr>
        <w:t>.</w:t>
      </w:r>
    </w:p>
    <w:p w:rsidR="00215918" w:rsidRDefault="00215918" w:rsidP="00F91429">
      <w:pPr>
        <w:rPr>
          <w:rFonts w:ascii="Times New Roman" w:hAnsi="Times New Roman" w:cs="Times New Roman"/>
          <w:sz w:val="24"/>
          <w:szCs w:val="24"/>
        </w:rPr>
      </w:pPr>
      <w:r>
        <w:rPr>
          <w:rFonts w:ascii="Times New Roman" w:hAnsi="Times New Roman" w:cs="Times New Roman"/>
          <w:sz w:val="24"/>
          <w:szCs w:val="24"/>
        </w:rPr>
        <w:t xml:space="preserve">There were comments about the new </w:t>
      </w:r>
      <w:r w:rsidR="004B2628">
        <w:rPr>
          <w:rFonts w:ascii="Times New Roman" w:hAnsi="Times New Roman" w:cs="Times New Roman"/>
          <w:sz w:val="24"/>
          <w:szCs w:val="24"/>
        </w:rPr>
        <w:t xml:space="preserve">Office of the </w:t>
      </w:r>
      <w:r>
        <w:rPr>
          <w:rFonts w:ascii="Times New Roman" w:hAnsi="Times New Roman" w:cs="Times New Roman"/>
          <w:sz w:val="24"/>
          <w:szCs w:val="24"/>
        </w:rPr>
        <w:t>State Auditor</w:t>
      </w:r>
      <w:r w:rsidR="004B2628">
        <w:rPr>
          <w:rFonts w:ascii="Times New Roman" w:hAnsi="Times New Roman" w:cs="Times New Roman"/>
          <w:sz w:val="24"/>
          <w:szCs w:val="24"/>
        </w:rPr>
        <w:t>’</w:t>
      </w:r>
      <w:r>
        <w:rPr>
          <w:rFonts w:ascii="Times New Roman" w:hAnsi="Times New Roman" w:cs="Times New Roman"/>
          <w:sz w:val="24"/>
          <w:szCs w:val="24"/>
        </w:rPr>
        <w:t>s requirement for a consistent chart of accounts. Entities were concerned about the cost associated with the requirement.</w:t>
      </w:r>
      <w:r w:rsidR="00295250">
        <w:rPr>
          <w:rFonts w:ascii="Times New Roman" w:hAnsi="Times New Roman" w:cs="Times New Roman"/>
          <w:sz w:val="24"/>
          <w:szCs w:val="24"/>
        </w:rPr>
        <w:t xml:space="preserve"> </w:t>
      </w:r>
    </w:p>
    <w:p w:rsidR="00295250" w:rsidRDefault="00295250" w:rsidP="00F91429">
      <w:pPr>
        <w:rPr>
          <w:rFonts w:ascii="Times New Roman" w:hAnsi="Times New Roman" w:cs="Times New Roman"/>
          <w:sz w:val="24"/>
          <w:szCs w:val="24"/>
        </w:rPr>
      </w:pPr>
      <w:r>
        <w:rPr>
          <w:rFonts w:ascii="Times New Roman" w:hAnsi="Times New Roman" w:cs="Times New Roman"/>
          <w:sz w:val="24"/>
          <w:szCs w:val="24"/>
        </w:rPr>
        <w:t xml:space="preserve">Brenda continued reviewing the summary of the survey and again said one of the most common requests from local and special service districts, </w:t>
      </w:r>
      <w:proofErr w:type="spellStart"/>
      <w:r>
        <w:rPr>
          <w:rFonts w:ascii="Times New Roman" w:hAnsi="Times New Roman" w:cs="Times New Roman"/>
          <w:sz w:val="24"/>
          <w:szCs w:val="24"/>
        </w:rPr>
        <w:t>interlocal</w:t>
      </w:r>
      <w:proofErr w:type="spellEnd"/>
      <w:r>
        <w:rPr>
          <w:rFonts w:ascii="Times New Roman" w:hAnsi="Times New Roman" w:cs="Times New Roman"/>
          <w:sz w:val="24"/>
          <w:szCs w:val="24"/>
        </w:rPr>
        <w:t xml:space="preserve"> entities, some cities</w:t>
      </w:r>
      <w:r w:rsidR="00FD0EDE">
        <w:rPr>
          <w:rFonts w:ascii="Times New Roman" w:hAnsi="Times New Roman" w:cs="Times New Roman"/>
          <w:sz w:val="24"/>
          <w:szCs w:val="24"/>
        </w:rPr>
        <w:t xml:space="preserve"> &amp; towns</w:t>
      </w:r>
      <w:r w:rsidR="00484F88">
        <w:rPr>
          <w:rFonts w:ascii="Times New Roman" w:hAnsi="Times New Roman" w:cs="Times New Roman"/>
          <w:sz w:val="24"/>
          <w:szCs w:val="24"/>
        </w:rPr>
        <w:t>,</w:t>
      </w:r>
      <w:r>
        <w:rPr>
          <w:rFonts w:ascii="Times New Roman" w:hAnsi="Times New Roman" w:cs="Times New Roman"/>
          <w:sz w:val="24"/>
          <w:szCs w:val="24"/>
        </w:rPr>
        <w:t xml:space="preserve"> and c</w:t>
      </w:r>
      <w:r w:rsidR="00FD0EDE">
        <w:rPr>
          <w:rFonts w:ascii="Times New Roman" w:hAnsi="Times New Roman" w:cs="Times New Roman"/>
          <w:sz w:val="24"/>
          <w:szCs w:val="24"/>
        </w:rPr>
        <w:t>harter s</w:t>
      </w:r>
      <w:r>
        <w:rPr>
          <w:rFonts w:ascii="Times New Roman" w:hAnsi="Times New Roman" w:cs="Times New Roman"/>
          <w:sz w:val="24"/>
          <w:szCs w:val="24"/>
        </w:rPr>
        <w:t xml:space="preserve">chools, </w:t>
      </w:r>
      <w:r w:rsidR="00FD0EDE">
        <w:rPr>
          <w:rFonts w:ascii="Times New Roman" w:hAnsi="Times New Roman" w:cs="Times New Roman"/>
          <w:sz w:val="24"/>
          <w:szCs w:val="24"/>
        </w:rPr>
        <w:t>was for board m</w:t>
      </w:r>
      <w:r>
        <w:rPr>
          <w:rFonts w:ascii="Times New Roman" w:hAnsi="Times New Roman" w:cs="Times New Roman"/>
          <w:sz w:val="24"/>
          <w:szCs w:val="24"/>
        </w:rPr>
        <w:t xml:space="preserve">eeting minutes. </w:t>
      </w:r>
      <w:r w:rsidR="00FD0EDE">
        <w:rPr>
          <w:rFonts w:ascii="Times New Roman" w:hAnsi="Times New Roman" w:cs="Times New Roman"/>
          <w:sz w:val="24"/>
          <w:szCs w:val="24"/>
        </w:rPr>
        <w:t>Most of these</w:t>
      </w:r>
      <w:r>
        <w:rPr>
          <w:rFonts w:ascii="Times New Roman" w:hAnsi="Times New Roman" w:cs="Times New Roman"/>
          <w:sz w:val="24"/>
          <w:szCs w:val="24"/>
        </w:rPr>
        <w:t xml:space="preserve"> entities are not </w:t>
      </w:r>
      <w:r w:rsidR="008F45A7">
        <w:rPr>
          <w:rFonts w:ascii="Times New Roman" w:hAnsi="Times New Roman" w:cs="Times New Roman"/>
          <w:sz w:val="24"/>
          <w:szCs w:val="24"/>
        </w:rPr>
        <w:t xml:space="preserve">currently </w:t>
      </w:r>
      <w:r>
        <w:rPr>
          <w:rFonts w:ascii="Times New Roman" w:hAnsi="Times New Roman" w:cs="Times New Roman"/>
          <w:sz w:val="24"/>
          <w:szCs w:val="24"/>
        </w:rPr>
        <w:t xml:space="preserve">required </w:t>
      </w:r>
      <w:r>
        <w:rPr>
          <w:rFonts w:ascii="Times New Roman" w:hAnsi="Times New Roman" w:cs="Times New Roman"/>
          <w:sz w:val="24"/>
          <w:szCs w:val="24"/>
        </w:rPr>
        <w:lastRenderedPageBreak/>
        <w:t xml:space="preserve">to post minutes to the Public Notice Website, but </w:t>
      </w:r>
      <w:r w:rsidR="00FD0EDE">
        <w:rPr>
          <w:rFonts w:ascii="Times New Roman" w:hAnsi="Times New Roman" w:cs="Times New Roman"/>
          <w:sz w:val="24"/>
          <w:szCs w:val="24"/>
        </w:rPr>
        <w:t xml:space="preserve">cities and towns </w:t>
      </w:r>
      <w:r>
        <w:rPr>
          <w:rFonts w:ascii="Times New Roman" w:hAnsi="Times New Roman" w:cs="Times New Roman"/>
          <w:sz w:val="24"/>
          <w:szCs w:val="24"/>
        </w:rPr>
        <w:t>w</w:t>
      </w:r>
      <w:r w:rsidR="00FD0EDE">
        <w:rPr>
          <w:rFonts w:ascii="Times New Roman" w:hAnsi="Times New Roman" w:cs="Times New Roman"/>
          <w:sz w:val="24"/>
          <w:szCs w:val="24"/>
        </w:rPr>
        <w:t>ill be required to do so by Jan1,</w:t>
      </w:r>
      <w:r>
        <w:rPr>
          <w:rFonts w:ascii="Times New Roman" w:hAnsi="Times New Roman" w:cs="Times New Roman"/>
          <w:sz w:val="24"/>
          <w:szCs w:val="24"/>
        </w:rPr>
        <w:t xml:space="preserve"> 2015.</w:t>
      </w:r>
    </w:p>
    <w:p w:rsidR="00FD0EDE" w:rsidRDefault="00FD0EDE" w:rsidP="00F91429">
      <w:pPr>
        <w:rPr>
          <w:rFonts w:ascii="Times New Roman" w:hAnsi="Times New Roman" w:cs="Times New Roman"/>
          <w:sz w:val="24"/>
          <w:szCs w:val="24"/>
        </w:rPr>
      </w:pPr>
      <w:r>
        <w:rPr>
          <w:rFonts w:ascii="Times New Roman" w:hAnsi="Times New Roman" w:cs="Times New Roman"/>
          <w:sz w:val="24"/>
          <w:szCs w:val="24"/>
        </w:rPr>
        <w:t xml:space="preserve">When reviewing the </w:t>
      </w:r>
      <w:r w:rsidR="0064432B">
        <w:rPr>
          <w:rFonts w:ascii="Times New Roman" w:hAnsi="Times New Roman" w:cs="Times New Roman"/>
          <w:sz w:val="24"/>
          <w:szCs w:val="24"/>
        </w:rPr>
        <w:t xml:space="preserve">detail </w:t>
      </w:r>
      <w:r>
        <w:rPr>
          <w:rFonts w:ascii="Times New Roman" w:hAnsi="Times New Roman" w:cs="Times New Roman"/>
          <w:sz w:val="24"/>
          <w:szCs w:val="24"/>
        </w:rPr>
        <w:t xml:space="preserve">recommendations, most entities asked to keep things simple without mandates that are not funded.  </w:t>
      </w:r>
      <w:r w:rsidR="0064432B">
        <w:rPr>
          <w:rFonts w:ascii="Times New Roman" w:hAnsi="Times New Roman" w:cs="Times New Roman"/>
          <w:sz w:val="24"/>
          <w:szCs w:val="24"/>
        </w:rPr>
        <w:t>They were asked to make sure there was a cost benefit to the entity, and if there was really a need for the information being online.</w:t>
      </w:r>
    </w:p>
    <w:p w:rsidR="00BB0910" w:rsidRDefault="00BB0910" w:rsidP="00F91429">
      <w:pPr>
        <w:rPr>
          <w:rFonts w:ascii="Times New Roman" w:hAnsi="Times New Roman" w:cs="Times New Roman"/>
          <w:sz w:val="24"/>
          <w:szCs w:val="24"/>
        </w:rPr>
      </w:pPr>
      <w:r>
        <w:rPr>
          <w:rFonts w:ascii="Times New Roman" w:hAnsi="Times New Roman" w:cs="Times New Roman"/>
          <w:sz w:val="24"/>
          <w:szCs w:val="24"/>
        </w:rPr>
        <w:t>Senator Henderson stated that at the last meeting there was a presentation from the University of Utah that showed significant cost benefits of making information available online. We want to make sure we put things online in a strategic way, where the information is really needed.</w:t>
      </w:r>
    </w:p>
    <w:p w:rsidR="00BB0910" w:rsidRDefault="004A2E46" w:rsidP="00F91429">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Reidhead</w:t>
      </w:r>
      <w:proofErr w:type="spellEnd"/>
      <w:r>
        <w:rPr>
          <w:rFonts w:ascii="Times New Roman" w:hAnsi="Times New Roman" w:cs="Times New Roman"/>
          <w:sz w:val="24"/>
          <w:szCs w:val="24"/>
        </w:rPr>
        <w:t xml:space="preserve"> said the</w:t>
      </w:r>
      <w:r w:rsidR="00BB0910">
        <w:rPr>
          <w:rFonts w:ascii="Times New Roman" w:hAnsi="Times New Roman" w:cs="Times New Roman"/>
          <w:sz w:val="24"/>
          <w:szCs w:val="24"/>
        </w:rPr>
        <w:t xml:space="preserve"> pr</w:t>
      </w:r>
      <w:r>
        <w:rPr>
          <w:rFonts w:ascii="Times New Roman" w:hAnsi="Times New Roman" w:cs="Times New Roman"/>
          <w:sz w:val="24"/>
          <w:szCs w:val="24"/>
        </w:rPr>
        <w:t xml:space="preserve">esentation from the U of U </w:t>
      </w:r>
      <w:r w:rsidR="008F45A7">
        <w:rPr>
          <w:rFonts w:ascii="Times New Roman" w:hAnsi="Times New Roman" w:cs="Times New Roman"/>
          <w:sz w:val="24"/>
          <w:szCs w:val="24"/>
        </w:rPr>
        <w:t>addressed</w:t>
      </w:r>
      <w:r w:rsidR="00BB0910">
        <w:rPr>
          <w:rFonts w:ascii="Times New Roman" w:hAnsi="Times New Roman" w:cs="Times New Roman"/>
          <w:sz w:val="24"/>
          <w:szCs w:val="24"/>
        </w:rPr>
        <w:t xml:space="preserve"> services the state has available online</w:t>
      </w:r>
      <w:r w:rsidR="008F45A7">
        <w:rPr>
          <w:rFonts w:ascii="Times New Roman" w:hAnsi="Times New Roman" w:cs="Times New Roman"/>
          <w:sz w:val="24"/>
          <w:szCs w:val="24"/>
        </w:rPr>
        <w:t xml:space="preserve"> as opposed to records</w:t>
      </w:r>
      <w:r w:rsidR="00BB0910">
        <w:rPr>
          <w:rFonts w:ascii="Times New Roman" w:hAnsi="Times New Roman" w:cs="Times New Roman"/>
          <w:sz w:val="24"/>
          <w:szCs w:val="24"/>
        </w:rPr>
        <w:t xml:space="preserve">. </w:t>
      </w:r>
      <w:r w:rsidR="008F45A7">
        <w:rPr>
          <w:rFonts w:ascii="Times New Roman" w:hAnsi="Times New Roman" w:cs="Times New Roman"/>
          <w:sz w:val="24"/>
          <w:szCs w:val="24"/>
        </w:rPr>
        <w:t>Online services are</w:t>
      </w:r>
      <w:r w:rsidR="00BB0910">
        <w:rPr>
          <w:rFonts w:ascii="Times New Roman" w:hAnsi="Times New Roman" w:cs="Times New Roman"/>
          <w:sz w:val="24"/>
          <w:szCs w:val="24"/>
        </w:rPr>
        <w:t xml:space="preserve"> an economic benefit </w:t>
      </w:r>
      <w:r w:rsidR="008F45A7">
        <w:rPr>
          <w:rFonts w:ascii="Times New Roman" w:hAnsi="Times New Roman" w:cs="Times New Roman"/>
          <w:sz w:val="24"/>
          <w:szCs w:val="24"/>
        </w:rPr>
        <w:t xml:space="preserve">as well as a cost-savings </w:t>
      </w:r>
      <w:r w:rsidR="00BB0910">
        <w:rPr>
          <w:rFonts w:ascii="Times New Roman" w:hAnsi="Times New Roman" w:cs="Times New Roman"/>
          <w:sz w:val="24"/>
          <w:szCs w:val="24"/>
        </w:rPr>
        <w:t>for the state.</w:t>
      </w:r>
      <w:r>
        <w:rPr>
          <w:rFonts w:ascii="Times New Roman" w:hAnsi="Times New Roman" w:cs="Times New Roman"/>
          <w:sz w:val="24"/>
          <w:szCs w:val="24"/>
        </w:rPr>
        <w:t xml:space="preserve"> </w:t>
      </w:r>
    </w:p>
    <w:p w:rsidR="004A2E46" w:rsidRDefault="004A2E46" w:rsidP="00F91429">
      <w:pPr>
        <w:rPr>
          <w:rFonts w:ascii="Times New Roman" w:hAnsi="Times New Roman" w:cs="Times New Roman"/>
          <w:sz w:val="24"/>
          <w:szCs w:val="24"/>
        </w:rPr>
      </w:pPr>
      <w:r>
        <w:rPr>
          <w:rFonts w:ascii="Times New Roman" w:hAnsi="Times New Roman" w:cs="Times New Roman"/>
          <w:sz w:val="24"/>
          <w:szCs w:val="24"/>
        </w:rPr>
        <w:t xml:space="preserve">Senator Henderson would like to see what the cost </w:t>
      </w:r>
      <w:r w:rsidR="00484F88">
        <w:rPr>
          <w:rFonts w:ascii="Times New Roman" w:hAnsi="Times New Roman" w:cs="Times New Roman"/>
          <w:sz w:val="24"/>
          <w:szCs w:val="24"/>
        </w:rPr>
        <w:t>is to</w:t>
      </w:r>
      <w:r>
        <w:rPr>
          <w:rFonts w:ascii="Times New Roman" w:hAnsi="Times New Roman" w:cs="Times New Roman"/>
          <w:sz w:val="24"/>
          <w:szCs w:val="24"/>
        </w:rPr>
        <w:t xml:space="preserve"> entities for some of the requests. She would like to know what the cost </w:t>
      </w:r>
      <w:r w:rsidR="007F3FB9">
        <w:rPr>
          <w:rFonts w:ascii="Times New Roman" w:hAnsi="Times New Roman" w:cs="Times New Roman"/>
          <w:sz w:val="24"/>
          <w:szCs w:val="24"/>
        </w:rPr>
        <w:t>is for entities that receive a lot of request</w:t>
      </w:r>
      <w:r w:rsidR="00A55714">
        <w:rPr>
          <w:rFonts w:ascii="Times New Roman" w:hAnsi="Times New Roman" w:cs="Times New Roman"/>
          <w:sz w:val="24"/>
          <w:szCs w:val="24"/>
        </w:rPr>
        <w:t>s</w:t>
      </w:r>
      <w:r w:rsidR="007F3FB9">
        <w:rPr>
          <w:rFonts w:ascii="Times New Roman" w:hAnsi="Times New Roman" w:cs="Times New Roman"/>
          <w:sz w:val="24"/>
          <w:szCs w:val="24"/>
        </w:rPr>
        <w:t xml:space="preserve"> that are not online and what the cost to the entity would be to have them available</w:t>
      </w:r>
      <w:r>
        <w:rPr>
          <w:rFonts w:ascii="Times New Roman" w:hAnsi="Times New Roman" w:cs="Times New Roman"/>
          <w:sz w:val="24"/>
          <w:szCs w:val="24"/>
        </w:rPr>
        <w:t xml:space="preserve"> online</w:t>
      </w:r>
      <w:r w:rsidR="007F3FB9">
        <w:rPr>
          <w:rFonts w:ascii="Times New Roman" w:hAnsi="Times New Roman" w:cs="Times New Roman"/>
          <w:sz w:val="24"/>
          <w:szCs w:val="24"/>
        </w:rPr>
        <w:t xml:space="preserve">. </w:t>
      </w:r>
    </w:p>
    <w:p w:rsidR="007F3FB9" w:rsidRDefault="007F3FB9" w:rsidP="00F91429">
      <w:pPr>
        <w:rPr>
          <w:rFonts w:ascii="Times New Roman" w:hAnsi="Times New Roman" w:cs="Times New Roman"/>
          <w:sz w:val="24"/>
          <w:szCs w:val="24"/>
        </w:rPr>
      </w:pPr>
      <w:r>
        <w:rPr>
          <w:rFonts w:ascii="Times New Roman" w:hAnsi="Times New Roman" w:cs="Times New Roman"/>
          <w:sz w:val="24"/>
          <w:szCs w:val="24"/>
        </w:rPr>
        <w:t xml:space="preserve">Brenda Lee asked the Board to review the </w:t>
      </w:r>
      <w:r w:rsidR="004B2628">
        <w:rPr>
          <w:rFonts w:ascii="Times New Roman" w:hAnsi="Times New Roman" w:cs="Times New Roman"/>
          <w:sz w:val="24"/>
          <w:szCs w:val="24"/>
        </w:rPr>
        <w:t xml:space="preserve">detail </w:t>
      </w:r>
      <w:r>
        <w:rPr>
          <w:rFonts w:ascii="Times New Roman" w:hAnsi="Times New Roman" w:cs="Times New Roman"/>
          <w:sz w:val="24"/>
          <w:szCs w:val="24"/>
        </w:rPr>
        <w:t>answers</w:t>
      </w:r>
      <w:r w:rsidR="00D23955">
        <w:rPr>
          <w:rFonts w:ascii="Times New Roman" w:hAnsi="Times New Roman" w:cs="Times New Roman"/>
          <w:sz w:val="24"/>
          <w:szCs w:val="24"/>
        </w:rPr>
        <w:t xml:space="preserve"> and comments</w:t>
      </w:r>
      <w:r>
        <w:rPr>
          <w:rFonts w:ascii="Times New Roman" w:hAnsi="Times New Roman" w:cs="Times New Roman"/>
          <w:sz w:val="24"/>
          <w:szCs w:val="24"/>
        </w:rPr>
        <w:t xml:space="preserve"> to the survey</w:t>
      </w:r>
      <w:r w:rsidR="004B2628">
        <w:rPr>
          <w:rFonts w:ascii="Times New Roman" w:hAnsi="Times New Roman" w:cs="Times New Roman"/>
          <w:sz w:val="24"/>
          <w:szCs w:val="24"/>
        </w:rPr>
        <w:t>.</w:t>
      </w:r>
    </w:p>
    <w:p w:rsidR="007F3FB9" w:rsidRDefault="007F3FB9" w:rsidP="00F91429">
      <w:pPr>
        <w:rPr>
          <w:rFonts w:ascii="Times New Roman" w:hAnsi="Times New Roman" w:cs="Times New Roman"/>
          <w:sz w:val="24"/>
          <w:szCs w:val="24"/>
        </w:rPr>
      </w:pPr>
      <w:r>
        <w:rPr>
          <w:rFonts w:ascii="Times New Roman" w:hAnsi="Times New Roman" w:cs="Times New Roman"/>
          <w:sz w:val="24"/>
          <w:szCs w:val="24"/>
        </w:rPr>
        <w:t xml:space="preserve">Jonathan Ball suggested looking at the searches from </w:t>
      </w:r>
      <w:r w:rsidRPr="00A55714">
        <w:rPr>
          <w:rFonts w:ascii="Times New Roman" w:hAnsi="Times New Roman" w:cs="Times New Roman"/>
          <w:sz w:val="24"/>
          <w:szCs w:val="24"/>
          <w:u w:val="single"/>
        </w:rPr>
        <w:t>Utah.gov</w:t>
      </w:r>
      <w:r>
        <w:rPr>
          <w:rFonts w:ascii="Times New Roman" w:hAnsi="Times New Roman" w:cs="Times New Roman"/>
          <w:sz w:val="24"/>
          <w:szCs w:val="24"/>
        </w:rPr>
        <w:t xml:space="preserve"> to see if that would provide insight to what people are looking for.</w:t>
      </w:r>
    </w:p>
    <w:p w:rsidR="00902380" w:rsidRDefault="00902380" w:rsidP="00F91429">
      <w:pP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VanOrden</w:t>
      </w:r>
      <w:proofErr w:type="spellEnd"/>
      <w:r>
        <w:rPr>
          <w:rFonts w:ascii="Times New Roman" w:hAnsi="Times New Roman" w:cs="Times New Roman"/>
          <w:sz w:val="24"/>
          <w:szCs w:val="24"/>
        </w:rPr>
        <w:t xml:space="preserve"> said that Dave Fletcher from DTS would be able to provide that information. Mr. Fletcher will come to the next board meeting and present his findings from the </w:t>
      </w:r>
      <w:r w:rsidRPr="005D4DAD">
        <w:rPr>
          <w:rFonts w:ascii="Times New Roman" w:hAnsi="Times New Roman" w:cs="Times New Roman"/>
          <w:sz w:val="24"/>
          <w:szCs w:val="24"/>
          <w:u w:val="single"/>
        </w:rPr>
        <w:t>Utah.gov</w:t>
      </w:r>
      <w:r>
        <w:rPr>
          <w:rFonts w:ascii="Times New Roman" w:hAnsi="Times New Roman" w:cs="Times New Roman"/>
          <w:sz w:val="24"/>
          <w:szCs w:val="24"/>
        </w:rPr>
        <w:t xml:space="preserve"> searches.</w:t>
      </w:r>
    </w:p>
    <w:p w:rsidR="00902380" w:rsidRDefault="00902380" w:rsidP="00F91429">
      <w:pPr>
        <w:rPr>
          <w:rFonts w:ascii="Times New Roman" w:hAnsi="Times New Roman" w:cs="Times New Roman"/>
          <w:sz w:val="24"/>
          <w:szCs w:val="24"/>
        </w:rPr>
      </w:pPr>
      <w:r>
        <w:rPr>
          <w:rFonts w:ascii="Times New Roman" w:hAnsi="Times New Roman" w:cs="Times New Roman"/>
          <w:sz w:val="24"/>
          <w:szCs w:val="24"/>
        </w:rPr>
        <w:t>Dave Fletcher from the Dept. of Technology Services reported that they keep statistics on incoming searches from ex</w:t>
      </w:r>
      <w:r w:rsidR="00AC0125">
        <w:rPr>
          <w:rFonts w:ascii="Times New Roman" w:hAnsi="Times New Roman" w:cs="Times New Roman"/>
          <w:sz w:val="24"/>
          <w:szCs w:val="24"/>
        </w:rPr>
        <w:t>ternal search</w:t>
      </w:r>
      <w:r>
        <w:rPr>
          <w:rFonts w:ascii="Times New Roman" w:hAnsi="Times New Roman" w:cs="Times New Roman"/>
          <w:sz w:val="24"/>
          <w:szCs w:val="24"/>
        </w:rPr>
        <w:t xml:space="preserve"> engin</w:t>
      </w:r>
      <w:r w:rsidR="00AC0125">
        <w:rPr>
          <w:rFonts w:ascii="Times New Roman" w:hAnsi="Times New Roman" w:cs="Times New Roman"/>
          <w:sz w:val="24"/>
          <w:szCs w:val="24"/>
        </w:rPr>
        <w:t>es as well as searches on internal search</w:t>
      </w:r>
      <w:r>
        <w:rPr>
          <w:rFonts w:ascii="Times New Roman" w:hAnsi="Times New Roman" w:cs="Times New Roman"/>
          <w:sz w:val="24"/>
          <w:szCs w:val="24"/>
        </w:rPr>
        <w:t xml:space="preserve"> </w:t>
      </w:r>
      <w:r w:rsidR="00AC0125">
        <w:rPr>
          <w:rFonts w:ascii="Times New Roman" w:hAnsi="Times New Roman" w:cs="Times New Roman"/>
          <w:sz w:val="24"/>
          <w:szCs w:val="24"/>
        </w:rPr>
        <w:t xml:space="preserve">engines </w:t>
      </w:r>
      <w:r>
        <w:rPr>
          <w:rFonts w:ascii="Times New Roman" w:hAnsi="Times New Roman" w:cs="Times New Roman"/>
          <w:sz w:val="24"/>
          <w:szCs w:val="24"/>
        </w:rPr>
        <w:t xml:space="preserve">on </w:t>
      </w:r>
      <w:r w:rsidRPr="005D4DAD">
        <w:rPr>
          <w:rFonts w:ascii="Times New Roman" w:hAnsi="Times New Roman" w:cs="Times New Roman"/>
          <w:sz w:val="24"/>
          <w:szCs w:val="24"/>
          <w:u w:val="single"/>
        </w:rPr>
        <w:t>Utah.gov</w:t>
      </w:r>
      <w:r w:rsidR="00AC0125">
        <w:rPr>
          <w:rFonts w:ascii="Times New Roman" w:hAnsi="Times New Roman" w:cs="Times New Roman"/>
          <w:sz w:val="24"/>
          <w:szCs w:val="24"/>
        </w:rPr>
        <w:t xml:space="preserve">. </w:t>
      </w:r>
      <w:r>
        <w:rPr>
          <w:rFonts w:ascii="Times New Roman" w:hAnsi="Times New Roman" w:cs="Times New Roman"/>
          <w:sz w:val="24"/>
          <w:szCs w:val="24"/>
        </w:rPr>
        <w:t xml:space="preserve"> </w:t>
      </w:r>
      <w:r w:rsidR="00AC0125">
        <w:rPr>
          <w:rFonts w:ascii="Times New Roman" w:hAnsi="Times New Roman" w:cs="Times New Roman"/>
          <w:sz w:val="24"/>
          <w:szCs w:val="24"/>
        </w:rPr>
        <w:t xml:space="preserve">The DTS internal search engine </w:t>
      </w:r>
      <w:r w:rsidR="004B2628">
        <w:rPr>
          <w:rFonts w:ascii="Times New Roman" w:hAnsi="Times New Roman" w:cs="Times New Roman"/>
          <w:sz w:val="24"/>
          <w:szCs w:val="24"/>
        </w:rPr>
        <w:t xml:space="preserve">includes data on </w:t>
      </w:r>
      <w:r w:rsidR="00AC0125">
        <w:rPr>
          <w:rFonts w:ascii="Times New Roman" w:hAnsi="Times New Roman" w:cs="Times New Roman"/>
          <w:sz w:val="24"/>
          <w:szCs w:val="24"/>
        </w:rPr>
        <w:t>650 sites.</w:t>
      </w:r>
      <w:r w:rsidR="00AC0125" w:rsidRPr="00AC0125">
        <w:rPr>
          <w:rFonts w:ascii="Times New Roman" w:hAnsi="Times New Roman" w:cs="Times New Roman"/>
          <w:sz w:val="24"/>
          <w:szCs w:val="24"/>
        </w:rPr>
        <w:t xml:space="preserve"> </w:t>
      </w:r>
      <w:r w:rsidR="00AC0125">
        <w:rPr>
          <w:rFonts w:ascii="Times New Roman" w:hAnsi="Times New Roman" w:cs="Times New Roman"/>
          <w:sz w:val="24"/>
          <w:szCs w:val="24"/>
        </w:rPr>
        <w:t xml:space="preserve">He will report on the searches </w:t>
      </w:r>
      <w:r w:rsidR="004B2628">
        <w:rPr>
          <w:rFonts w:ascii="Times New Roman" w:hAnsi="Times New Roman" w:cs="Times New Roman"/>
          <w:sz w:val="24"/>
          <w:szCs w:val="24"/>
        </w:rPr>
        <w:t>for which information was</w:t>
      </w:r>
      <w:r w:rsidR="00AC0125">
        <w:rPr>
          <w:rFonts w:ascii="Times New Roman" w:hAnsi="Times New Roman" w:cs="Times New Roman"/>
          <w:sz w:val="24"/>
          <w:szCs w:val="24"/>
        </w:rPr>
        <w:t xml:space="preserve"> not found on </w:t>
      </w:r>
      <w:r w:rsidR="00AC0125" w:rsidRPr="00484F88">
        <w:rPr>
          <w:rFonts w:ascii="Times New Roman" w:hAnsi="Times New Roman" w:cs="Times New Roman"/>
          <w:sz w:val="24"/>
          <w:szCs w:val="24"/>
          <w:u w:val="single"/>
        </w:rPr>
        <w:t>Utah.gov</w:t>
      </w:r>
      <w:r w:rsidR="00AC0125">
        <w:rPr>
          <w:rFonts w:ascii="Times New Roman" w:hAnsi="Times New Roman" w:cs="Times New Roman"/>
          <w:sz w:val="24"/>
          <w:szCs w:val="24"/>
        </w:rPr>
        <w:t>, at the next meeting.</w:t>
      </w:r>
    </w:p>
    <w:p w:rsidR="00AC0125" w:rsidRDefault="006B0C5C" w:rsidP="00F91429">
      <w:pPr>
        <w:rPr>
          <w:rFonts w:ascii="Times New Roman" w:hAnsi="Times New Roman" w:cs="Times New Roman"/>
          <w:sz w:val="24"/>
          <w:szCs w:val="24"/>
        </w:rPr>
      </w:pPr>
      <w:r>
        <w:rPr>
          <w:rFonts w:ascii="Times New Roman" w:hAnsi="Times New Roman" w:cs="Times New Roman"/>
          <w:sz w:val="24"/>
          <w:szCs w:val="24"/>
        </w:rPr>
        <w:t xml:space="preserve">Michael Rice said they would put </w:t>
      </w:r>
      <w:r w:rsidR="00AC0125">
        <w:rPr>
          <w:rFonts w:ascii="Times New Roman" w:hAnsi="Times New Roman" w:cs="Times New Roman"/>
          <w:sz w:val="24"/>
          <w:szCs w:val="24"/>
        </w:rPr>
        <w:t xml:space="preserve">link </w:t>
      </w:r>
      <w:r w:rsidR="00484F88">
        <w:rPr>
          <w:rFonts w:ascii="Times New Roman" w:hAnsi="Times New Roman" w:cs="Times New Roman"/>
          <w:sz w:val="24"/>
          <w:szCs w:val="24"/>
        </w:rPr>
        <w:t xml:space="preserve">to the survey </w:t>
      </w:r>
      <w:r w:rsidR="004D63AF">
        <w:rPr>
          <w:rFonts w:ascii="Times New Roman" w:hAnsi="Times New Roman" w:cs="Times New Roman"/>
          <w:sz w:val="24"/>
          <w:szCs w:val="24"/>
        </w:rPr>
        <w:t xml:space="preserve">results </w:t>
      </w:r>
      <w:r w:rsidR="00AC0125">
        <w:rPr>
          <w:rFonts w:ascii="Times New Roman" w:hAnsi="Times New Roman" w:cs="Times New Roman"/>
          <w:sz w:val="24"/>
          <w:szCs w:val="24"/>
        </w:rPr>
        <w:t xml:space="preserve">on the transparency </w:t>
      </w:r>
      <w:r>
        <w:rPr>
          <w:rFonts w:ascii="Times New Roman" w:hAnsi="Times New Roman" w:cs="Times New Roman"/>
          <w:sz w:val="24"/>
          <w:szCs w:val="24"/>
        </w:rPr>
        <w:t>website.</w:t>
      </w:r>
    </w:p>
    <w:p w:rsidR="005D4DAD" w:rsidRDefault="0020434D" w:rsidP="0020434D">
      <w:pPr>
        <w:rPr>
          <w:rFonts w:ascii="Times New Roman" w:hAnsi="Times New Roman" w:cs="Times New Roman"/>
          <w:sz w:val="24"/>
          <w:szCs w:val="24"/>
        </w:rPr>
      </w:pPr>
      <w:r>
        <w:rPr>
          <w:rFonts w:ascii="Times New Roman" w:hAnsi="Times New Roman" w:cs="Times New Roman"/>
          <w:sz w:val="24"/>
          <w:szCs w:val="24"/>
        </w:rPr>
        <w:t xml:space="preserve">Patricia Smith-Mansfield said that many requests at Archives were about local governments, </w:t>
      </w:r>
      <w:r w:rsidR="0066630D">
        <w:rPr>
          <w:rFonts w:ascii="Times New Roman" w:hAnsi="Times New Roman" w:cs="Times New Roman"/>
          <w:sz w:val="24"/>
          <w:szCs w:val="24"/>
        </w:rPr>
        <w:t xml:space="preserve">from </w:t>
      </w:r>
      <w:r>
        <w:rPr>
          <w:rFonts w:ascii="Times New Roman" w:hAnsi="Times New Roman" w:cs="Times New Roman"/>
          <w:sz w:val="24"/>
          <w:szCs w:val="24"/>
        </w:rPr>
        <w:t>people requesting meeting minutes, ordinances,</w:t>
      </w:r>
      <w:r w:rsidR="0066630D">
        <w:rPr>
          <w:rFonts w:ascii="Times New Roman" w:hAnsi="Times New Roman" w:cs="Times New Roman"/>
          <w:sz w:val="24"/>
          <w:szCs w:val="24"/>
        </w:rPr>
        <w:t xml:space="preserve"> etc.</w:t>
      </w:r>
      <w:r w:rsidR="00A271F5">
        <w:rPr>
          <w:rFonts w:ascii="Times New Roman" w:hAnsi="Times New Roman" w:cs="Times New Roman"/>
          <w:sz w:val="24"/>
          <w:szCs w:val="24"/>
        </w:rPr>
        <w:t xml:space="preserve"> T</w:t>
      </w:r>
      <w:r>
        <w:rPr>
          <w:rFonts w:ascii="Times New Roman" w:hAnsi="Times New Roman" w:cs="Times New Roman"/>
          <w:sz w:val="24"/>
          <w:szCs w:val="24"/>
        </w:rPr>
        <w:t xml:space="preserve">his is what people want from their own area. </w:t>
      </w:r>
      <w:r w:rsidR="0066630D">
        <w:rPr>
          <w:rFonts w:ascii="Times New Roman" w:hAnsi="Times New Roman" w:cs="Times New Roman"/>
          <w:sz w:val="24"/>
          <w:szCs w:val="24"/>
        </w:rPr>
        <w:t xml:space="preserve">Ms. Mansfield said people can subscribe to the Public Notice Website </w:t>
      </w:r>
      <w:r w:rsidR="005D4DAD">
        <w:rPr>
          <w:rFonts w:ascii="Times New Roman" w:hAnsi="Times New Roman" w:cs="Times New Roman"/>
          <w:sz w:val="24"/>
          <w:szCs w:val="24"/>
        </w:rPr>
        <w:t>to</w:t>
      </w:r>
      <w:r w:rsidR="0066630D">
        <w:rPr>
          <w:rFonts w:ascii="Times New Roman" w:hAnsi="Times New Roman" w:cs="Times New Roman"/>
          <w:sz w:val="24"/>
          <w:szCs w:val="24"/>
        </w:rPr>
        <w:t xml:space="preserve"> get </w:t>
      </w:r>
      <w:r w:rsidR="005D4DAD">
        <w:rPr>
          <w:rFonts w:ascii="Times New Roman" w:hAnsi="Times New Roman" w:cs="Times New Roman"/>
          <w:sz w:val="24"/>
          <w:szCs w:val="24"/>
        </w:rPr>
        <w:t xml:space="preserve">the local </w:t>
      </w:r>
      <w:r w:rsidR="0066630D">
        <w:rPr>
          <w:rFonts w:ascii="Times New Roman" w:hAnsi="Times New Roman" w:cs="Times New Roman"/>
          <w:sz w:val="24"/>
          <w:szCs w:val="24"/>
        </w:rPr>
        <w:t xml:space="preserve">information they are looking for. </w:t>
      </w:r>
      <w:r w:rsidR="005D4DAD">
        <w:rPr>
          <w:rFonts w:ascii="Times New Roman" w:hAnsi="Times New Roman" w:cs="Times New Roman"/>
          <w:sz w:val="24"/>
          <w:szCs w:val="24"/>
        </w:rPr>
        <w:t xml:space="preserve">She does not feel that people would go to </w:t>
      </w:r>
      <w:r w:rsidR="005D4DAD" w:rsidRPr="005D4DAD">
        <w:rPr>
          <w:rFonts w:ascii="Times New Roman" w:hAnsi="Times New Roman" w:cs="Times New Roman"/>
          <w:sz w:val="24"/>
          <w:szCs w:val="24"/>
          <w:u w:val="single"/>
        </w:rPr>
        <w:t>Utah.gov</w:t>
      </w:r>
      <w:r w:rsidR="005D4DAD">
        <w:rPr>
          <w:rFonts w:ascii="Times New Roman" w:hAnsi="Times New Roman" w:cs="Times New Roman"/>
          <w:sz w:val="24"/>
          <w:szCs w:val="24"/>
        </w:rPr>
        <w:t xml:space="preserve"> for their local information.</w:t>
      </w:r>
    </w:p>
    <w:p w:rsidR="005D4DAD" w:rsidRDefault="005D4DAD" w:rsidP="0020434D">
      <w:pPr>
        <w:rPr>
          <w:rFonts w:ascii="Times New Roman" w:hAnsi="Times New Roman" w:cs="Times New Roman"/>
          <w:sz w:val="24"/>
          <w:szCs w:val="24"/>
        </w:rPr>
      </w:pPr>
      <w:r>
        <w:rPr>
          <w:rFonts w:ascii="Times New Roman" w:hAnsi="Times New Roman" w:cs="Times New Roman"/>
          <w:sz w:val="24"/>
          <w:szCs w:val="24"/>
        </w:rPr>
        <w:t xml:space="preserve">Senator Henderson said that as the board reviews the survey there may be follow-up questions that will be sent out. </w:t>
      </w:r>
    </w:p>
    <w:p w:rsidR="005D4DAD" w:rsidRDefault="005D4DAD" w:rsidP="005D4DAD">
      <w:pPr>
        <w:contextualSpacing/>
        <w:rPr>
          <w:rFonts w:ascii="Times New Roman" w:hAnsi="Times New Roman" w:cs="Times New Roman"/>
          <w:sz w:val="24"/>
          <w:szCs w:val="24"/>
        </w:rPr>
      </w:pPr>
      <w:r>
        <w:rPr>
          <w:rFonts w:ascii="Times New Roman" w:hAnsi="Times New Roman" w:cs="Times New Roman"/>
          <w:sz w:val="24"/>
          <w:szCs w:val="24"/>
        </w:rPr>
        <w:t xml:space="preserve">Patricia Smith-Mansfield and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Hemphill would like to do a survey on UPN for </w:t>
      </w:r>
      <w:r w:rsidR="00A55714">
        <w:rPr>
          <w:rFonts w:ascii="Times New Roman" w:hAnsi="Times New Roman" w:cs="Times New Roman"/>
          <w:sz w:val="24"/>
          <w:szCs w:val="24"/>
        </w:rPr>
        <w:t>Archives</w:t>
      </w:r>
      <w:r w:rsidR="00A271F5">
        <w:rPr>
          <w:rFonts w:ascii="Times New Roman" w:hAnsi="Times New Roman" w:cs="Times New Roman"/>
          <w:sz w:val="24"/>
          <w:szCs w:val="24"/>
        </w:rPr>
        <w:t>’</w:t>
      </w:r>
      <w:r w:rsidR="00A55714">
        <w:rPr>
          <w:rFonts w:ascii="Times New Roman" w:hAnsi="Times New Roman" w:cs="Times New Roman"/>
          <w:sz w:val="24"/>
          <w:szCs w:val="24"/>
        </w:rPr>
        <w:t xml:space="preserve"> </w:t>
      </w:r>
      <w:r>
        <w:rPr>
          <w:rFonts w:ascii="Times New Roman" w:hAnsi="Times New Roman" w:cs="Times New Roman"/>
          <w:sz w:val="24"/>
          <w:szCs w:val="24"/>
        </w:rPr>
        <w:t xml:space="preserve">website. </w:t>
      </w:r>
    </w:p>
    <w:p w:rsidR="005D4DAD" w:rsidRDefault="005D4DAD" w:rsidP="005D4DAD">
      <w:pPr>
        <w:contextualSpacing/>
        <w:rPr>
          <w:rFonts w:ascii="Times New Roman" w:hAnsi="Times New Roman" w:cs="Times New Roman"/>
          <w:sz w:val="24"/>
          <w:szCs w:val="24"/>
        </w:rPr>
      </w:pPr>
    </w:p>
    <w:p w:rsidR="00782699" w:rsidRDefault="00782699" w:rsidP="005D4DAD">
      <w:pPr>
        <w:contextualSpacing/>
        <w:rPr>
          <w:rFonts w:ascii="Times New Roman" w:hAnsi="Times New Roman" w:cs="Times New Roman"/>
          <w:sz w:val="24"/>
          <w:szCs w:val="24"/>
        </w:rPr>
      </w:pPr>
      <w:r>
        <w:rPr>
          <w:rFonts w:ascii="Times New Roman" w:hAnsi="Times New Roman" w:cs="Times New Roman"/>
          <w:sz w:val="24"/>
          <w:szCs w:val="24"/>
        </w:rPr>
        <w:t>Jonathan Ball said that the Legislature</w:t>
      </w:r>
      <w:r w:rsidR="00A271F5">
        <w:rPr>
          <w:rFonts w:ascii="Times New Roman" w:hAnsi="Times New Roman" w:cs="Times New Roman"/>
          <w:sz w:val="24"/>
          <w:szCs w:val="24"/>
        </w:rPr>
        <w:t>’</w:t>
      </w:r>
      <w:r>
        <w:rPr>
          <w:rFonts w:ascii="Times New Roman" w:hAnsi="Times New Roman" w:cs="Times New Roman"/>
          <w:sz w:val="24"/>
          <w:szCs w:val="24"/>
        </w:rPr>
        <w:t xml:space="preserve">s site has a comment box where they </w:t>
      </w:r>
      <w:r w:rsidR="00592035">
        <w:rPr>
          <w:rFonts w:ascii="Times New Roman" w:hAnsi="Times New Roman" w:cs="Times New Roman"/>
          <w:sz w:val="24"/>
          <w:szCs w:val="24"/>
        </w:rPr>
        <w:t>receive</w:t>
      </w:r>
      <w:r>
        <w:rPr>
          <w:rFonts w:ascii="Times New Roman" w:hAnsi="Times New Roman" w:cs="Times New Roman"/>
          <w:sz w:val="24"/>
          <w:szCs w:val="24"/>
        </w:rPr>
        <w:t xml:space="preserve"> complaints and </w:t>
      </w:r>
      <w:r w:rsidR="00592035">
        <w:rPr>
          <w:rFonts w:ascii="Times New Roman" w:hAnsi="Times New Roman" w:cs="Times New Roman"/>
          <w:sz w:val="24"/>
          <w:szCs w:val="24"/>
        </w:rPr>
        <w:t>questions;</w:t>
      </w:r>
      <w:r>
        <w:rPr>
          <w:rFonts w:ascii="Times New Roman" w:hAnsi="Times New Roman" w:cs="Times New Roman"/>
          <w:sz w:val="24"/>
          <w:szCs w:val="24"/>
        </w:rPr>
        <w:t xml:space="preserve"> </w:t>
      </w:r>
      <w:r w:rsidR="00592035">
        <w:rPr>
          <w:rFonts w:ascii="Times New Roman" w:hAnsi="Times New Roman" w:cs="Times New Roman"/>
          <w:sz w:val="24"/>
          <w:szCs w:val="24"/>
        </w:rPr>
        <w:t xml:space="preserve">he feels </w:t>
      </w:r>
      <w:r>
        <w:rPr>
          <w:rFonts w:ascii="Times New Roman" w:hAnsi="Times New Roman" w:cs="Times New Roman"/>
          <w:sz w:val="24"/>
          <w:szCs w:val="24"/>
        </w:rPr>
        <w:t>it give</w:t>
      </w:r>
      <w:r w:rsidR="00592035">
        <w:rPr>
          <w:rFonts w:ascii="Times New Roman" w:hAnsi="Times New Roman" w:cs="Times New Roman"/>
          <w:sz w:val="24"/>
          <w:szCs w:val="24"/>
        </w:rPr>
        <w:t>s</w:t>
      </w:r>
      <w:r>
        <w:rPr>
          <w:rFonts w:ascii="Times New Roman" w:hAnsi="Times New Roman" w:cs="Times New Roman"/>
          <w:sz w:val="24"/>
          <w:szCs w:val="24"/>
        </w:rPr>
        <w:t xml:space="preserve"> them good information</w:t>
      </w:r>
      <w:r w:rsidR="00592035">
        <w:rPr>
          <w:rFonts w:ascii="Times New Roman" w:hAnsi="Times New Roman" w:cs="Times New Roman"/>
          <w:sz w:val="24"/>
          <w:szCs w:val="24"/>
        </w:rPr>
        <w:t xml:space="preserve"> about what people are looking for</w:t>
      </w:r>
      <w:r>
        <w:rPr>
          <w:rFonts w:ascii="Times New Roman" w:hAnsi="Times New Roman" w:cs="Times New Roman"/>
          <w:sz w:val="24"/>
          <w:szCs w:val="24"/>
        </w:rPr>
        <w:t>. He suggests contacting local governments</w:t>
      </w:r>
      <w:r w:rsidR="006E3A50">
        <w:rPr>
          <w:rFonts w:ascii="Times New Roman" w:hAnsi="Times New Roman" w:cs="Times New Roman"/>
          <w:sz w:val="24"/>
          <w:szCs w:val="24"/>
        </w:rPr>
        <w:t xml:space="preserve">, maybe the League </w:t>
      </w:r>
      <w:r w:rsidR="00011B7E">
        <w:rPr>
          <w:rFonts w:ascii="Times New Roman" w:hAnsi="Times New Roman" w:cs="Times New Roman"/>
          <w:sz w:val="24"/>
          <w:szCs w:val="24"/>
        </w:rPr>
        <w:t>of Cities</w:t>
      </w:r>
      <w:r w:rsidR="006E3A50">
        <w:rPr>
          <w:rFonts w:ascii="Times New Roman" w:hAnsi="Times New Roman" w:cs="Times New Roman"/>
          <w:sz w:val="24"/>
          <w:szCs w:val="24"/>
        </w:rPr>
        <w:t xml:space="preserve"> and Towns</w:t>
      </w:r>
      <w:r w:rsidR="00706255">
        <w:rPr>
          <w:rFonts w:ascii="Times New Roman" w:hAnsi="Times New Roman" w:cs="Times New Roman"/>
          <w:sz w:val="24"/>
          <w:szCs w:val="24"/>
        </w:rPr>
        <w:t xml:space="preserve">, the Public </w:t>
      </w:r>
      <w:r w:rsidR="00706255">
        <w:rPr>
          <w:rFonts w:ascii="Times New Roman" w:hAnsi="Times New Roman" w:cs="Times New Roman"/>
          <w:sz w:val="24"/>
          <w:szCs w:val="24"/>
        </w:rPr>
        <w:lastRenderedPageBreak/>
        <w:t>Notice Website</w:t>
      </w:r>
      <w:r w:rsidR="00484F88">
        <w:rPr>
          <w:rFonts w:ascii="Times New Roman" w:hAnsi="Times New Roman" w:cs="Times New Roman"/>
          <w:sz w:val="24"/>
          <w:szCs w:val="24"/>
        </w:rPr>
        <w:t>, and the Transparency W</w:t>
      </w:r>
      <w:r w:rsidR="00706255">
        <w:rPr>
          <w:rFonts w:ascii="Times New Roman" w:hAnsi="Times New Roman" w:cs="Times New Roman"/>
          <w:sz w:val="24"/>
          <w:szCs w:val="24"/>
        </w:rPr>
        <w:t>ebsite about comments they receive.</w:t>
      </w:r>
      <w:r>
        <w:rPr>
          <w:rFonts w:ascii="Times New Roman" w:hAnsi="Times New Roman" w:cs="Times New Roman"/>
          <w:sz w:val="24"/>
          <w:szCs w:val="24"/>
        </w:rPr>
        <w:t xml:space="preserve"> Mr. Ball will </w:t>
      </w:r>
      <w:r w:rsidR="00A55714">
        <w:rPr>
          <w:rFonts w:ascii="Times New Roman" w:hAnsi="Times New Roman" w:cs="Times New Roman"/>
          <w:sz w:val="24"/>
          <w:szCs w:val="24"/>
        </w:rPr>
        <w:t xml:space="preserve">see if </w:t>
      </w:r>
      <w:r w:rsidR="00706255">
        <w:rPr>
          <w:rFonts w:ascii="Times New Roman" w:hAnsi="Times New Roman" w:cs="Times New Roman"/>
          <w:sz w:val="24"/>
          <w:szCs w:val="24"/>
        </w:rPr>
        <w:t xml:space="preserve">Shelly Day the </w:t>
      </w:r>
      <w:r w:rsidR="00592035">
        <w:rPr>
          <w:rFonts w:ascii="Times New Roman" w:hAnsi="Times New Roman" w:cs="Times New Roman"/>
          <w:sz w:val="24"/>
          <w:szCs w:val="24"/>
        </w:rPr>
        <w:t>legislature’s</w:t>
      </w:r>
      <w:r w:rsidR="00706255">
        <w:rPr>
          <w:rFonts w:ascii="Times New Roman" w:hAnsi="Times New Roman" w:cs="Times New Roman"/>
          <w:sz w:val="24"/>
          <w:szCs w:val="24"/>
        </w:rPr>
        <w:t xml:space="preserve"> webmaster </w:t>
      </w:r>
      <w:r w:rsidR="00592035">
        <w:rPr>
          <w:rFonts w:ascii="Times New Roman" w:hAnsi="Times New Roman" w:cs="Times New Roman"/>
          <w:sz w:val="24"/>
          <w:szCs w:val="24"/>
        </w:rPr>
        <w:t xml:space="preserve">is available </w:t>
      </w:r>
      <w:r w:rsidR="00706255">
        <w:rPr>
          <w:rFonts w:ascii="Times New Roman" w:hAnsi="Times New Roman" w:cs="Times New Roman"/>
          <w:sz w:val="24"/>
          <w:szCs w:val="24"/>
        </w:rPr>
        <w:t>to report</w:t>
      </w:r>
      <w:r w:rsidR="00592035">
        <w:rPr>
          <w:rFonts w:ascii="Times New Roman" w:hAnsi="Times New Roman" w:cs="Times New Roman"/>
          <w:sz w:val="24"/>
          <w:szCs w:val="24"/>
        </w:rPr>
        <w:t xml:space="preserve"> their findings at the next board meeting.</w:t>
      </w:r>
      <w:r w:rsidR="00706255">
        <w:rPr>
          <w:rFonts w:ascii="Times New Roman" w:hAnsi="Times New Roman" w:cs="Times New Roman"/>
          <w:sz w:val="24"/>
          <w:szCs w:val="24"/>
        </w:rPr>
        <w:t xml:space="preserve"> </w:t>
      </w:r>
    </w:p>
    <w:p w:rsidR="005D4DAD" w:rsidRDefault="005D4DAD" w:rsidP="005D4DAD">
      <w:pPr>
        <w:pStyle w:val="ListParagraph"/>
        <w:numPr>
          <w:ilvl w:val="0"/>
          <w:numId w:val="1"/>
        </w:numPr>
        <w:ind w:hanging="720"/>
        <w:rPr>
          <w:rFonts w:ascii="Times New Roman" w:hAnsi="Times New Roman" w:cs="Times New Roman"/>
          <w:sz w:val="24"/>
          <w:szCs w:val="24"/>
        </w:rPr>
      </w:pPr>
      <w:r>
        <w:rPr>
          <w:rFonts w:ascii="Times New Roman" w:hAnsi="Times New Roman" w:cs="Times New Roman"/>
          <w:sz w:val="24"/>
          <w:szCs w:val="24"/>
        </w:rPr>
        <w:t>Discussion on CFO certification of transparency data</w:t>
      </w:r>
      <w:r w:rsidR="00782699">
        <w:rPr>
          <w:rFonts w:ascii="Times New Roman" w:hAnsi="Times New Roman" w:cs="Times New Roman"/>
          <w:sz w:val="24"/>
          <w:szCs w:val="24"/>
        </w:rPr>
        <w:t>.</w:t>
      </w:r>
    </w:p>
    <w:p w:rsidR="003F41CA" w:rsidRDefault="00782699" w:rsidP="00782699">
      <w:pPr>
        <w:rPr>
          <w:rFonts w:ascii="Times New Roman" w:hAnsi="Times New Roman" w:cs="Times New Roman"/>
          <w:sz w:val="24"/>
          <w:szCs w:val="24"/>
        </w:rPr>
      </w:pPr>
      <w:r>
        <w:rPr>
          <w:rFonts w:ascii="Times New Roman" w:hAnsi="Times New Roman" w:cs="Times New Roman"/>
          <w:sz w:val="24"/>
          <w:szCs w:val="24"/>
        </w:rPr>
        <w:t xml:space="preserve">Dean </w:t>
      </w:r>
      <w:proofErr w:type="spellStart"/>
      <w:r>
        <w:rPr>
          <w:rFonts w:ascii="Times New Roman" w:hAnsi="Times New Roman" w:cs="Times New Roman"/>
          <w:sz w:val="24"/>
          <w:szCs w:val="24"/>
        </w:rPr>
        <w:t>Lundell</w:t>
      </w:r>
      <w:proofErr w:type="spellEnd"/>
      <w:r>
        <w:rPr>
          <w:rFonts w:ascii="Times New Roman" w:hAnsi="Times New Roman" w:cs="Times New Roman"/>
          <w:sz w:val="24"/>
          <w:szCs w:val="24"/>
        </w:rPr>
        <w:t xml:space="preserve">, </w:t>
      </w:r>
      <w:r w:rsidR="00DE6333">
        <w:rPr>
          <w:rFonts w:ascii="Times New Roman" w:hAnsi="Times New Roman" w:cs="Times New Roman"/>
          <w:sz w:val="24"/>
          <w:szCs w:val="24"/>
        </w:rPr>
        <w:t>Finance Director for Pleasant Grove City</w:t>
      </w:r>
      <w:r w:rsidR="006E3A50">
        <w:rPr>
          <w:rFonts w:ascii="Times New Roman" w:hAnsi="Times New Roman" w:cs="Times New Roman"/>
          <w:sz w:val="24"/>
          <w:szCs w:val="24"/>
        </w:rPr>
        <w:t xml:space="preserve">, </w:t>
      </w:r>
      <w:r>
        <w:rPr>
          <w:rFonts w:ascii="Times New Roman" w:hAnsi="Times New Roman" w:cs="Times New Roman"/>
          <w:sz w:val="24"/>
          <w:szCs w:val="24"/>
        </w:rPr>
        <w:t>Pres</w:t>
      </w:r>
      <w:r w:rsidR="006E3A50">
        <w:rPr>
          <w:rFonts w:ascii="Times New Roman" w:hAnsi="Times New Roman" w:cs="Times New Roman"/>
          <w:sz w:val="24"/>
          <w:szCs w:val="24"/>
        </w:rPr>
        <w:t>ident</w:t>
      </w:r>
      <w:r>
        <w:rPr>
          <w:rFonts w:ascii="Times New Roman" w:hAnsi="Times New Roman" w:cs="Times New Roman"/>
          <w:sz w:val="24"/>
          <w:szCs w:val="24"/>
        </w:rPr>
        <w:t xml:space="preserve"> of the UGFOA</w:t>
      </w:r>
      <w:r w:rsidR="00290EED">
        <w:rPr>
          <w:rFonts w:ascii="Times New Roman" w:hAnsi="Times New Roman" w:cs="Times New Roman"/>
          <w:sz w:val="24"/>
          <w:szCs w:val="24"/>
        </w:rPr>
        <w:t xml:space="preserve"> (Utah Government Finance Officers Association),</w:t>
      </w:r>
      <w:r w:rsidR="00706255">
        <w:rPr>
          <w:rFonts w:ascii="Times New Roman" w:hAnsi="Times New Roman" w:cs="Times New Roman"/>
          <w:sz w:val="24"/>
          <w:szCs w:val="24"/>
        </w:rPr>
        <w:t xml:space="preserve"> </w:t>
      </w:r>
      <w:r w:rsidR="00290EED">
        <w:rPr>
          <w:rFonts w:ascii="Times New Roman" w:hAnsi="Times New Roman" w:cs="Times New Roman"/>
          <w:sz w:val="24"/>
          <w:szCs w:val="24"/>
        </w:rPr>
        <w:t xml:space="preserve">addressed the Board about the CFO certification and expressed a concern about the large amount of raw data on the transparency website. He </w:t>
      </w:r>
      <w:r w:rsidR="00F6134D">
        <w:rPr>
          <w:rFonts w:ascii="Times New Roman" w:hAnsi="Times New Roman" w:cs="Times New Roman"/>
          <w:sz w:val="24"/>
          <w:szCs w:val="24"/>
        </w:rPr>
        <w:t xml:space="preserve">explained </w:t>
      </w:r>
      <w:r w:rsidR="00B649EA">
        <w:rPr>
          <w:rFonts w:ascii="Times New Roman" w:hAnsi="Times New Roman" w:cs="Times New Roman"/>
          <w:sz w:val="24"/>
          <w:szCs w:val="24"/>
        </w:rPr>
        <w:t>how the</w:t>
      </w:r>
      <w:r w:rsidR="00EE6755">
        <w:rPr>
          <w:rFonts w:ascii="Times New Roman" w:hAnsi="Times New Roman" w:cs="Times New Roman"/>
          <w:sz w:val="24"/>
          <w:szCs w:val="24"/>
        </w:rPr>
        <w:t xml:space="preserve"> certification </w:t>
      </w:r>
      <w:r w:rsidR="00F6134D">
        <w:rPr>
          <w:rFonts w:ascii="Times New Roman" w:hAnsi="Times New Roman" w:cs="Times New Roman"/>
          <w:sz w:val="24"/>
          <w:szCs w:val="24"/>
        </w:rPr>
        <w:t>is done on his</w:t>
      </w:r>
      <w:r w:rsidR="00EE6755">
        <w:rPr>
          <w:rFonts w:ascii="Times New Roman" w:hAnsi="Times New Roman" w:cs="Times New Roman"/>
          <w:sz w:val="24"/>
          <w:szCs w:val="24"/>
        </w:rPr>
        <w:t xml:space="preserve"> financial </w:t>
      </w:r>
      <w:r w:rsidR="00F6134D">
        <w:rPr>
          <w:rFonts w:ascii="Times New Roman" w:hAnsi="Times New Roman" w:cs="Times New Roman"/>
          <w:sz w:val="24"/>
          <w:szCs w:val="24"/>
        </w:rPr>
        <w:t>statements.</w:t>
      </w:r>
      <w:r w:rsidR="00EE6755">
        <w:rPr>
          <w:rFonts w:ascii="Times New Roman" w:hAnsi="Times New Roman" w:cs="Times New Roman"/>
          <w:sz w:val="24"/>
          <w:szCs w:val="24"/>
        </w:rPr>
        <w:t xml:space="preserve"> </w:t>
      </w:r>
      <w:r w:rsidR="00B649EA">
        <w:rPr>
          <w:rFonts w:ascii="Times New Roman" w:hAnsi="Times New Roman" w:cs="Times New Roman"/>
          <w:sz w:val="24"/>
          <w:szCs w:val="24"/>
        </w:rPr>
        <w:t xml:space="preserve">He stated that it </w:t>
      </w:r>
      <w:r w:rsidR="00F6134D">
        <w:rPr>
          <w:rFonts w:ascii="Times New Roman" w:hAnsi="Times New Roman" w:cs="Times New Roman"/>
          <w:sz w:val="24"/>
          <w:szCs w:val="24"/>
        </w:rPr>
        <w:t>takes a full</w:t>
      </w:r>
      <w:r w:rsidR="00EE6755">
        <w:rPr>
          <w:rFonts w:ascii="Times New Roman" w:hAnsi="Times New Roman" w:cs="Times New Roman"/>
          <w:sz w:val="24"/>
          <w:szCs w:val="24"/>
        </w:rPr>
        <w:t xml:space="preserve"> </w:t>
      </w:r>
      <w:r w:rsidR="00F6134D">
        <w:rPr>
          <w:rFonts w:ascii="Times New Roman" w:hAnsi="Times New Roman" w:cs="Times New Roman"/>
          <w:sz w:val="24"/>
          <w:szCs w:val="24"/>
        </w:rPr>
        <w:t xml:space="preserve">year to close-out their financial </w:t>
      </w:r>
      <w:r w:rsidR="00A271F5">
        <w:rPr>
          <w:rFonts w:ascii="Times New Roman" w:hAnsi="Times New Roman" w:cs="Times New Roman"/>
          <w:sz w:val="24"/>
          <w:szCs w:val="24"/>
        </w:rPr>
        <w:t>ledgers</w:t>
      </w:r>
      <w:r w:rsidR="00F6134D">
        <w:rPr>
          <w:rFonts w:ascii="Times New Roman" w:hAnsi="Times New Roman" w:cs="Times New Roman"/>
          <w:sz w:val="24"/>
          <w:szCs w:val="24"/>
        </w:rPr>
        <w:t>. The</w:t>
      </w:r>
      <w:r w:rsidR="00940B8A">
        <w:rPr>
          <w:rFonts w:ascii="Times New Roman" w:hAnsi="Times New Roman" w:cs="Times New Roman"/>
          <w:sz w:val="24"/>
          <w:szCs w:val="24"/>
        </w:rPr>
        <w:t>y</w:t>
      </w:r>
      <w:r w:rsidR="00F6134D">
        <w:rPr>
          <w:rFonts w:ascii="Times New Roman" w:hAnsi="Times New Roman" w:cs="Times New Roman"/>
          <w:sz w:val="24"/>
          <w:szCs w:val="24"/>
        </w:rPr>
        <w:t xml:space="preserve"> </w:t>
      </w:r>
      <w:r w:rsidR="00A55714">
        <w:rPr>
          <w:rFonts w:ascii="Times New Roman" w:hAnsi="Times New Roman" w:cs="Times New Roman"/>
          <w:sz w:val="24"/>
          <w:szCs w:val="24"/>
        </w:rPr>
        <w:t>take a</w:t>
      </w:r>
      <w:r w:rsidR="00EE6755">
        <w:rPr>
          <w:rFonts w:ascii="Times New Roman" w:hAnsi="Times New Roman" w:cs="Times New Roman"/>
          <w:sz w:val="24"/>
          <w:szCs w:val="24"/>
        </w:rPr>
        <w:t xml:space="preserve"> couple of months to </w:t>
      </w:r>
      <w:r w:rsidR="0072243A">
        <w:rPr>
          <w:rFonts w:ascii="Times New Roman" w:hAnsi="Times New Roman" w:cs="Times New Roman"/>
          <w:sz w:val="24"/>
          <w:szCs w:val="24"/>
        </w:rPr>
        <w:t xml:space="preserve">put in </w:t>
      </w:r>
      <w:r w:rsidR="00A271F5">
        <w:rPr>
          <w:rFonts w:ascii="Times New Roman" w:hAnsi="Times New Roman" w:cs="Times New Roman"/>
          <w:sz w:val="24"/>
          <w:szCs w:val="24"/>
        </w:rPr>
        <w:t>the</w:t>
      </w:r>
      <w:r w:rsidR="0072243A">
        <w:rPr>
          <w:rFonts w:ascii="Times New Roman" w:hAnsi="Times New Roman" w:cs="Times New Roman"/>
          <w:sz w:val="24"/>
          <w:szCs w:val="24"/>
        </w:rPr>
        <w:t xml:space="preserve"> </w:t>
      </w:r>
      <w:r w:rsidR="004D63AF">
        <w:rPr>
          <w:rFonts w:ascii="Times New Roman" w:hAnsi="Times New Roman" w:cs="Times New Roman"/>
          <w:sz w:val="24"/>
          <w:szCs w:val="24"/>
        </w:rPr>
        <w:t>adjusting entries</w:t>
      </w:r>
      <w:r w:rsidR="00011B7E">
        <w:rPr>
          <w:rFonts w:ascii="Times New Roman" w:hAnsi="Times New Roman" w:cs="Times New Roman"/>
          <w:sz w:val="24"/>
          <w:szCs w:val="24"/>
        </w:rPr>
        <w:t>, then a month or so for the auditor to put it together</w:t>
      </w:r>
      <w:r w:rsidR="00C76B0C">
        <w:rPr>
          <w:rFonts w:ascii="Times New Roman" w:hAnsi="Times New Roman" w:cs="Times New Roman"/>
          <w:sz w:val="24"/>
          <w:szCs w:val="24"/>
        </w:rPr>
        <w:t>. They</w:t>
      </w:r>
      <w:r w:rsidR="00A55714">
        <w:rPr>
          <w:rFonts w:ascii="Times New Roman" w:hAnsi="Times New Roman" w:cs="Times New Roman"/>
          <w:sz w:val="24"/>
          <w:szCs w:val="24"/>
        </w:rPr>
        <w:t xml:space="preserve"> also</w:t>
      </w:r>
      <w:r w:rsidR="00276672">
        <w:rPr>
          <w:rFonts w:ascii="Times New Roman" w:hAnsi="Times New Roman" w:cs="Times New Roman"/>
          <w:sz w:val="24"/>
          <w:szCs w:val="24"/>
        </w:rPr>
        <w:t xml:space="preserve"> </w:t>
      </w:r>
      <w:r w:rsidR="00C76B0C">
        <w:rPr>
          <w:rFonts w:ascii="Times New Roman" w:hAnsi="Times New Roman" w:cs="Times New Roman"/>
          <w:sz w:val="24"/>
          <w:szCs w:val="24"/>
        </w:rPr>
        <w:t xml:space="preserve">have a lot of people who look at </w:t>
      </w:r>
      <w:r w:rsidR="003F41CA">
        <w:rPr>
          <w:rFonts w:ascii="Times New Roman" w:hAnsi="Times New Roman" w:cs="Times New Roman"/>
          <w:sz w:val="24"/>
          <w:szCs w:val="24"/>
        </w:rPr>
        <w:t>their</w:t>
      </w:r>
      <w:r w:rsidR="00C76B0C">
        <w:rPr>
          <w:rFonts w:ascii="Times New Roman" w:hAnsi="Times New Roman" w:cs="Times New Roman"/>
          <w:sz w:val="24"/>
          <w:szCs w:val="24"/>
        </w:rPr>
        <w:t xml:space="preserve"> statement over </w:t>
      </w:r>
      <w:r w:rsidR="00A55714">
        <w:rPr>
          <w:rFonts w:ascii="Times New Roman" w:hAnsi="Times New Roman" w:cs="Times New Roman"/>
          <w:sz w:val="24"/>
          <w:szCs w:val="24"/>
        </w:rPr>
        <w:t>approximately</w:t>
      </w:r>
      <w:r w:rsidR="00F6134D">
        <w:rPr>
          <w:rFonts w:ascii="Times New Roman" w:hAnsi="Times New Roman" w:cs="Times New Roman"/>
          <w:sz w:val="24"/>
          <w:szCs w:val="24"/>
        </w:rPr>
        <w:t xml:space="preserve"> a</w:t>
      </w:r>
      <w:r w:rsidR="00C76B0C">
        <w:rPr>
          <w:rFonts w:ascii="Times New Roman" w:hAnsi="Times New Roman" w:cs="Times New Roman"/>
          <w:sz w:val="24"/>
          <w:szCs w:val="24"/>
        </w:rPr>
        <w:t xml:space="preserve"> </w:t>
      </w:r>
      <w:r w:rsidR="0072243A">
        <w:rPr>
          <w:rFonts w:ascii="Times New Roman" w:hAnsi="Times New Roman" w:cs="Times New Roman"/>
          <w:sz w:val="24"/>
          <w:szCs w:val="24"/>
        </w:rPr>
        <w:t xml:space="preserve">six month </w:t>
      </w:r>
      <w:r w:rsidR="003F41CA">
        <w:rPr>
          <w:rFonts w:ascii="Times New Roman" w:hAnsi="Times New Roman" w:cs="Times New Roman"/>
          <w:sz w:val="24"/>
          <w:szCs w:val="24"/>
        </w:rPr>
        <w:t>period</w:t>
      </w:r>
      <w:r w:rsidR="00276672">
        <w:rPr>
          <w:rFonts w:ascii="Times New Roman" w:hAnsi="Times New Roman" w:cs="Times New Roman"/>
          <w:sz w:val="24"/>
          <w:szCs w:val="24"/>
        </w:rPr>
        <w:t>.</w:t>
      </w:r>
      <w:r w:rsidR="003F41CA">
        <w:rPr>
          <w:rFonts w:ascii="Times New Roman" w:hAnsi="Times New Roman" w:cs="Times New Roman"/>
          <w:sz w:val="24"/>
          <w:szCs w:val="24"/>
        </w:rPr>
        <w:t xml:space="preserve"> </w:t>
      </w:r>
      <w:r w:rsidR="00276672">
        <w:rPr>
          <w:rFonts w:ascii="Times New Roman" w:hAnsi="Times New Roman" w:cs="Times New Roman"/>
          <w:sz w:val="24"/>
          <w:szCs w:val="24"/>
        </w:rPr>
        <w:t>H</w:t>
      </w:r>
      <w:r w:rsidR="0072243A">
        <w:rPr>
          <w:rFonts w:ascii="Times New Roman" w:hAnsi="Times New Roman" w:cs="Times New Roman"/>
          <w:sz w:val="24"/>
          <w:szCs w:val="24"/>
        </w:rPr>
        <w:t xml:space="preserve">e feels that he can </w:t>
      </w:r>
      <w:r w:rsidR="00276672">
        <w:rPr>
          <w:rFonts w:ascii="Times New Roman" w:hAnsi="Times New Roman" w:cs="Times New Roman"/>
          <w:sz w:val="24"/>
          <w:szCs w:val="24"/>
        </w:rPr>
        <w:t xml:space="preserve">then </w:t>
      </w:r>
      <w:r w:rsidR="0072243A">
        <w:rPr>
          <w:rFonts w:ascii="Times New Roman" w:hAnsi="Times New Roman" w:cs="Times New Roman"/>
          <w:sz w:val="24"/>
          <w:szCs w:val="24"/>
        </w:rPr>
        <w:t xml:space="preserve">certify their data is accurate and correct. </w:t>
      </w:r>
    </w:p>
    <w:p w:rsidR="00782699" w:rsidRDefault="00EC391D" w:rsidP="00782699">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Lundell</w:t>
      </w:r>
      <w:proofErr w:type="spellEnd"/>
      <w:r>
        <w:rPr>
          <w:rFonts w:ascii="Times New Roman" w:hAnsi="Times New Roman" w:cs="Times New Roman"/>
          <w:sz w:val="24"/>
          <w:szCs w:val="24"/>
        </w:rPr>
        <w:t xml:space="preserve"> said that Pleasant Grove </w:t>
      </w:r>
      <w:r w:rsidR="00276672">
        <w:rPr>
          <w:rFonts w:ascii="Times New Roman" w:hAnsi="Times New Roman" w:cs="Times New Roman"/>
          <w:sz w:val="24"/>
          <w:szCs w:val="24"/>
        </w:rPr>
        <w:t>upload</w:t>
      </w:r>
      <w:r>
        <w:rPr>
          <w:rFonts w:ascii="Times New Roman" w:hAnsi="Times New Roman" w:cs="Times New Roman"/>
          <w:sz w:val="24"/>
          <w:szCs w:val="24"/>
        </w:rPr>
        <w:t>s</w:t>
      </w:r>
      <w:r w:rsidR="00276672">
        <w:rPr>
          <w:rFonts w:ascii="Times New Roman" w:hAnsi="Times New Roman" w:cs="Times New Roman"/>
          <w:sz w:val="24"/>
          <w:szCs w:val="24"/>
        </w:rPr>
        <w:t xml:space="preserve"> data to the transparency website </w:t>
      </w:r>
      <w:r>
        <w:rPr>
          <w:rFonts w:ascii="Times New Roman" w:hAnsi="Times New Roman" w:cs="Times New Roman"/>
          <w:sz w:val="24"/>
          <w:szCs w:val="24"/>
        </w:rPr>
        <w:t>quarterly</w:t>
      </w:r>
      <w:r w:rsidR="0027667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76672">
        <w:rPr>
          <w:rFonts w:ascii="Times New Roman" w:hAnsi="Times New Roman" w:cs="Times New Roman"/>
          <w:sz w:val="24"/>
          <w:szCs w:val="24"/>
        </w:rPr>
        <w:t xml:space="preserve">last quarter of data they entered was from April 1, 2013 – June </w:t>
      </w:r>
      <w:r>
        <w:rPr>
          <w:rFonts w:ascii="Times New Roman" w:hAnsi="Times New Roman" w:cs="Times New Roman"/>
          <w:sz w:val="24"/>
          <w:szCs w:val="24"/>
        </w:rPr>
        <w:t>30, 2013, it was all their transactions</w:t>
      </w:r>
      <w:r w:rsidR="00276672">
        <w:rPr>
          <w:rFonts w:ascii="Times New Roman" w:hAnsi="Times New Roman" w:cs="Times New Roman"/>
          <w:sz w:val="24"/>
          <w:szCs w:val="24"/>
        </w:rPr>
        <w:t xml:space="preserve"> during that time period.</w:t>
      </w:r>
      <w:r>
        <w:rPr>
          <w:rFonts w:ascii="Times New Roman" w:hAnsi="Times New Roman" w:cs="Times New Roman"/>
          <w:sz w:val="24"/>
          <w:szCs w:val="24"/>
        </w:rPr>
        <w:t xml:space="preserve"> He is certain there would be adjustments made to the data because they don’t do a full close-out every quarter. He isn’t aware of any cit</w:t>
      </w:r>
      <w:r w:rsidR="00773E81">
        <w:rPr>
          <w:rFonts w:ascii="Times New Roman" w:hAnsi="Times New Roman" w:cs="Times New Roman"/>
          <w:sz w:val="24"/>
          <w:szCs w:val="24"/>
        </w:rPr>
        <w:t>ies</w:t>
      </w:r>
      <w:r>
        <w:rPr>
          <w:rFonts w:ascii="Times New Roman" w:hAnsi="Times New Roman" w:cs="Times New Roman"/>
          <w:sz w:val="24"/>
          <w:szCs w:val="24"/>
        </w:rPr>
        <w:t xml:space="preserve"> that do a full cycle of closing their books every</w:t>
      </w:r>
      <w:r w:rsidR="00A55714">
        <w:rPr>
          <w:rFonts w:ascii="Times New Roman" w:hAnsi="Times New Roman" w:cs="Times New Roman"/>
          <w:sz w:val="24"/>
          <w:szCs w:val="24"/>
        </w:rPr>
        <w:t xml:space="preserve"> quarter.</w:t>
      </w:r>
      <w:r>
        <w:rPr>
          <w:rFonts w:ascii="Times New Roman" w:hAnsi="Times New Roman" w:cs="Times New Roman"/>
          <w:sz w:val="24"/>
          <w:szCs w:val="24"/>
        </w:rPr>
        <w:t xml:space="preserve"> </w:t>
      </w:r>
      <w:r w:rsidR="00A55714">
        <w:rPr>
          <w:rFonts w:ascii="Times New Roman" w:hAnsi="Times New Roman" w:cs="Times New Roman"/>
          <w:sz w:val="24"/>
          <w:szCs w:val="24"/>
        </w:rPr>
        <w:t>H</w:t>
      </w:r>
      <w:r w:rsidR="00DD156B">
        <w:rPr>
          <w:rFonts w:ascii="Times New Roman" w:hAnsi="Times New Roman" w:cs="Times New Roman"/>
          <w:sz w:val="24"/>
          <w:szCs w:val="24"/>
        </w:rPr>
        <w:t xml:space="preserve">e </w:t>
      </w:r>
      <w:r w:rsidR="00A55714">
        <w:rPr>
          <w:rFonts w:ascii="Times New Roman" w:hAnsi="Times New Roman" w:cs="Times New Roman"/>
          <w:sz w:val="24"/>
          <w:szCs w:val="24"/>
        </w:rPr>
        <w:t xml:space="preserve">does </w:t>
      </w:r>
      <w:r w:rsidR="00F6134D">
        <w:rPr>
          <w:rFonts w:ascii="Times New Roman" w:hAnsi="Times New Roman" w:cs="Times New Roman"/>
          <w:sz w:val="24"/>
          <w:szCs w:val="24"/>
        </w:rPr>
        <w:t>not</w:t>
      </w:r>
      <w:r w:rsidR="00A55714">
        <w:rPr>
          <w:rFonts w:ascii="Times New Roman" w:hAnsi="Times New Roman" w:cs="Times New Roman"/>
          <w:sz w:val="24"/>
          <w:szCs w:val="24"/>
        </w:rPr>
        <w:t xml:space="preserve"> feel he could </w:t>
      </w:r>
      <w:r w:rsidR="00DD156B">
        <w:rPr>
          <w:rFonts w:ascii="Times New Roman" w:hAnsi="Times New Roman" w:cs="Times New Roman"/>
          <w:sz w:val="24"/>
          <w:szCs w:val="24"/>
        </w:rPr>
        <w:t xml:space="preserve">certify that this data is complete. </w:t>
      </w:r>
      <w:r w:rsidR="00773E81">
        <w:rPr>
          <w:rFonts w:ascii="Times New Roman" w:hAnsi="Times New Roman" w:cs="Times New Roman"/>
          <w:sz w:val="24"/>
          <w:szCs w:val="24"/>
        </w:rPr>
        <w:t xml:space="preserve"> He also feel</w:t>
      </w:r>
      <w:r w:rsidR="002D6E0E">
        <w:rPr>
          <w:rFonts w:ascii="Times New Roman" w:hAnsi="Times New Roman" w:cs="Times New Roman"/>
          <w:sz w:val="24"/>
          <w:szCs w:val="24"/>
        </w:rPr>
        <w:t>s</w:t>
      </w:r>
      <w:r w:rsidR="00773E81">
        <w:rPr>
          <w:rFonts w:ascii="Times New Roman" w:hAnsi="Times New Roman" w:cs="Times New Roman"/>
          <w:sz w:val="24"/>
          <w:szCs w:val="24"/>
        </w:rPr>
        <w:t xml:space="preserve"> nervous about how the data </w:t>
      </w:r>
      <w:r w:rsidR="00484024">
        <w:rPr>
          <w:rFonts w:ascii="Times New Roman" w:hAnsi="Times New Roman" w:cs="Times New Roman"/>
          <w:sz w:val="24"/>
          <w:szCs w:val="24"/>
        </w:rPr>
        <w:t xml:space="preserve">gets </w:t>
      </w:r>
      <w:r w:rsidR="00DD156B">
        <w:rPr>
          <w:rFonts w:ascii="Times New Roman" w:hAnsi="Times New Roman" w:cs="Times New Roman"/>
          <w:sz w:val="24"/>
          <w:szCs w:val="24"/>
        </w:rPr>
        <w:t>from their general ledger to State’s system.</w:t>
      </w:r>
    </w:p>
    <w:p w:rsidR="00DD156B" w:rsidRDefault="007541B6" w:rsidP="00782699">
      <w:pPr>
        <w:rPr>
          <w:rFonts w:ascii="Times New Roman" w:hAnsi="Times New Roman" w:cs="Times New Roman"/>
          <w:sz w:val="24"/>
          <w:szCs w:val="24"/>
        </w:rPr>
      </w:pPr>
      <w:r>
        <w:rPr>
          <w:rFonts w:ascii="Times New Roman" w:hAnsi="Times New Roman" w:cs="Times New Roman"/>
          <w:sz w:val="24"/>
          <w:szCs w:val="24"/>
        </w:rPr>
        <w:t xml:space="preserve">In Pleasant Grove they use </w:t>
      </w:r>
      <w:proofErr w:type="spellStart"/>
      <w:r>
        <w:rPr>
          <w:rFonts w:ascii="Times New Roman" w:hAnsi="Times New Roman" w:cs="Times New Roman"/>
          <w:sz w:val="24"/>
          <w:szCs w:val="24"/>
        </w:rPr>
        <w:t>Cas</w:t>
      </w:r>
      <w:r w:rsidR="00DD156B">
        <w:rPr>
          <w:rFonts w:ascii="Times New Roman" w:hAnsi="Times New Roman" w:cs="Times New Roman"/>
          <w:sz w:val="24"/>
          <w:szCs w:val="24"/>
        </w:rPr>
        <w:t>el</w:t>
      </w:r>
      <w:r>
        <w:rPr>
          <w:rFonts w:ascii="Times New Roman" w:hAnsi="Times New Roman" w:cs="Times New Roman"/>
          <w:sz w:val="24"/>
          <w:szCs w:val="24"/>
        </w:rPr>
        <w:t>le</w:t>
      </w:r>
      <w:proofErr w:type="spellEnd"/>
      <w:r>
        <w:rPr>
          <w:rFonts w:ascii="Times New Roman" w:hAnsi="Times New Roman" w:cs="Times New Roman"/>
          <w:sz w:val="24"/>
          <w:szCs w:val="24"/>
        </w:rPr>
        <w:t xml:space="preserve"> </w:t>
      </w:r>
      <w:r w:rsidR="00B649EA">
        <w:rPr>
          <w:rFonts w:ascii="Times New Roman" w:hAnsi="Times New Roman" w:cs="Times New Roman"/>
          <w:sz w:val="24"/>
          <w:szCs w:val="24"/>
        </w:rPr>
        <w:t>software;</w:t>
      </w:r>
      <w:r w:rsidR="00DD156B">
        <w:rPr>
          <w:rFonts w:ascii="Times New Roman" w:hAnsi="Times New Roman" w:cs="Times New Roman"/>
          <w:sz w:val="24"/>
          <w:szCs w:val="24"/>
        </w:rPr>
        <w:t xml:space="preserve"> </w:t>
      </w:r>
      <w:r w:rsidR="00484024">
        <w:rPr>
          <w:rFonts w:ascii="Times New Roman" w:hAnsi="Times New Roman" w:cs="Times New Roman"/>
          <w:sz w:val="24"/>
          <w:szCs w:val="24"/>
        </w:rPr>
        <w:t xml:space="preserve">this is the software </w:t>
      </w:r>
      <w:r>
        <w:rPr>
          <w:rFonts w:ascii="Times New Roman" w:hAnsi="Times New Roman" w:cs="Times New Roman"/>
          <w:sz w:val="24"/>
          <w:szCs w:val="24"/>
        </w:rPr>
        <w:t xml:space="preserve">most </w:t>
      </w:r>
      <w:r w:rsidR="00DD156B">
        <w:rPr>
          <w:rFonts w:ascii="Times New Roman" w:hAnsi="Times New Roman" w:cs="Times New Roman"/>
          <w:sz w:val="24"/>
          <w:szCs w:val="24"/>
        </w:rPr>
        <w:t xml:space="preserve">cities use. </w:t>
      </w:r>
      <w:r w:rsidR="003771BB">
        <w:rPr>
          <w:rFonts w:ascii="Times New Roman" w:hAnsi="Times New Roman" w:cs="Times New Roman"/>
          <w:sz w:val="24"/>
          <w:szCs w:val="24"/>
        </w:rPr>
        <w:t xml:space="preserve">The Cities have worked with </w:t>
      </w:r>
      <w:proofErr w:type="spellStart"/>
      <w:r w:rsidR="003771BB">
        <w:rPr>
          <w:rFonts w:ascii="Times New Roman" w:hAnsi="Times New Roman" w:cs="Times New Roman"/>
          <w:sz w:val="24"/>
          <w:szCs w:val="24"/>
        </w:rPr>
        <w:t>Caselle</w:t>
      </w:r>
      <w:proofErr w:type="spellEnd"/>
      <w:r w:rsidR="003771BB">
        <w:rPr>
          <w:rFonts w:ascii="Times New Roman" w:hAnsi="Times New Roman" w:cs="Times New Roman"/>
          <w:sz w:val="24"/>
          <w:szCs w:val="24"/>
        </w:rPr>
        <w:t xml:space="preserve"> to develop a process for the cities to upload their data to the site. </w:t>
      </w:r>
      <w:r>
        <w:rPr>
          <w:rFonts w:ascii="Times New Roman" w:hAnsi="Times New Roman" w:cs="Times New Roman"/>
          <w:sz w:val="24"/>
          <w:szCs w:val="24"/>
        </w:rPr>
        <w:t xml:space="preserve">Pleasant Grove has </w:t>
      </w:r>
      <w:r w:rsidR="003771BB">
        <w:rPr>
          <w:rFonts w:ascii="Times New Roman" w:hAnsi="Times New Roman" w:cs="Times New Roman"/>
          <w:sz w:val="24"/>
          <w:szCs w:val="24"/>
        </w:rPr>
        <w:t xml:space="preserve">not upgraded to </w:t>
      </w:r>
      <w:proofErr w:type="spellStart"/>
      <w:r w:rsidR="003771BB">
        <w:rPr>
          <w:rFonts w:ascii="Times New Roman" w:hAnsi="Times New Roman" w:cs="Times New Roman"/>
          <w:sz w:val="24"/>
          <w:szCs w:val="24"/>
        </w:rPr>
        <w:t>Caselle</w:t>
      </w:r>
      <w:proofErr w:type="spellEnd"/>
      <w:r w:rsidR="003771BB">
        <w:rPr>
          <w:rFonts w:ascii="Times New Roman" w:hAnsi="Times New Roman" w:cs="Times New Roman"/>
          <w:sz w:val="24"/>
          <w:szCs w:val="24"/>
        </w:rPr>
        <w:t xml:space="preserve"> Clarity, so they pay someone for $250 a quarter to upload their data. Mr. </w:t>
      </w:r>
      <w:proofErr w:type="spellStart"/>
      <w:r w:rsidR="003771BB">
        <w:rPr>
          <w:rFonts w:ascii="Times New Roman" w:hAnsi="Times New Roman" w:cs="Times New Roman"/>
          <w:sz w:val="24"/>
          <w:szCs w:val="24"/>
        </w:rPr>
        <w:t>Lundell</w:t>
      </w:r>
      <w:proofErr w:type="spellEnd"/>
      <w:r w:rsidR="003771BB">
        <w:rPr>
          <w:rFonts w:ascii="Times New Roman" w:hAnsi="Times New Roman" w:cs="Times New Roman"/>
          <w:sz w:val="24"/>
          <w:szCs w:val="24"/>
        </w:rPr>
        <w:t xml:space="preserve"> said that he can certify that his file is complete, but he can’t certify </w:t>
      </w:r>
      <w:r w:rsidR="00484024">
        <w:rPr>
          <w:rFonts w:ascii="Times New Roman" w:hAnsi="Times New Roman" w:cs="Times New Roman"/>
          <w:sz w:val="24"/>
          <w:szCs w:val="24"/>
        </w:rPr>
        <w:t>how that information is getting into the website.</w:t>
      </w:r>
    </w:p>
    <w:p w:rsidR="00484024" w:rsidRDefault="00033E00" w:rsidP="00782699">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Lundell</w:t>
      </w:r>
      <w:proofErr w:type="spellEnd"/>
      <w:r w:rsidR="00484024">
        <w:rPr>
          <w:rFonts w:ascii="Times New Roman" w:hAnsi="Times New Roman" w:cs="Times New Roman"/>
          <w:sz w:val="24"/>
          <w:szCs w:val="24"/>
        </w:rPr>
        <w:t xml:space="preserve"> </w:t>
      </w:r>
      <w:r w:rsidR="00F6134D">
        <w:rPr>
          <w:rFonts w:ascii="Times New Roman" w:hAnsi="Times New Roman" w:cs="Times New Roman"/>
          <w:sz w:val="24"/>
          <w:szCs w:val="24"/>
        </w:rPr>
        <w:t xml:space="preserve">contacted the </w:t>
      </w:r>
      <w:r w:rsidR="00B649EA">
        <w:rPr>
          <w:rFonts w:ascii="Times New Roman" w:hAnsi="Times New Roman" w:cs="Times New Roman"/>
          <w:sz w:val="24"/>
          <w:szCs w:val="24"/>
        </w:rPr>
        <w:t>financial off</w:t>
      </w:r>
      <w:r w:rsidR="00F90806">
        <w:rPr>
          <w:rFonts w:ascii="Times New Roman" w:hAnsi="Times New Roman" w:cs="Times New Roman"/>
          <w:sz w:val="24"/>
          <w:szCs w:val="24"/>
        </w:rPr>
        <w:t>icers from some Utah c</w:t>
      </w:r>
      <w:r w:rsidR="00B649EA">
        <w:rPr>
          <w:rFonts w:ascii="Times New Roman" w:hAnsi="Times New Roman" w:cs="Times New Roman"/>
          <w:sz w:val="24"/>
          <w:szCs w:val="24"/>
        </w:rPr>
        <w:t xml:space="preserve">ities for suggestions for the language in the certification. They would </w:t>
      </w:r>
      <w:r w:rsidR="00484024">
        <w:rPr>
          <w:rFonts w:ascii="Times New Roman" w:hAnsi="Times New Roman" w:cs="Times New Roman"/>
          <w:sz w:val="24"/>
          <w:szCs w:val="24"/>
        </w:rPr>
        <w:t xml:space="preserve">like the certification language to say to the best of our knowledge the data they are uploading to the Transparency Website is complete and accurate at the date it was submitted. </w:t>
      </w:r>
      <w:r w:rsidR="002D6E0E">
        <w:rPr>
          <w:rFonts w:ascii="Times New Roman" w:hAnsi="Times New Roman" w:cs="Times New Roman"/>
          <w:sz w:val="24"/>
          <w:szCs w:val="24"/>
        </w:rPr>
        <w:t xml:space="preserve">Also, it was suggested to add that the data is unaudited and subject to change </w:t>
      </w:r>
      <w:r w:rsidR="00940B8A">
        <w:rPr>
          <w:rFonts w:ascii="Times New Roman" w:hAnsi="Times New Roman" w:cs="Times New Roman"/>
          <w:sz w:val="24"/>
          <w:szCs w:val="24"/>
        </w:rPr>
        <w:t>due</w:t>
      </w:r>
      <w:r w:rsidR="002D6E0E">
        <w:rPr>
          <w:rFonts w:ascii="Times New Roman" w:hAnsi="Times New Roman" w:cs="Times New Roman"/>
          <w:sz w:val="24"/>
          <w:szCs w:val="24"/>
        </w:rPr>
        <w:t xml:space="preserve"> to voided transactions or adjustments and to the best of their knowledge the data is </w:t>
      </w:r>
      <w:r>
        <w:rPr>
          <w:rFonts w:ascii="Times New Roman" w:hAnsi="Times New Roman" w:cs="Times New Roman"/>
          <w:sz w:val="24"/>
          <w:szCs w:val="24"/>
        </w:rPr>
        <w:t>a complete record of transactions between the dates of that particular quarter. He feels the financial officers would agree to the certification with this added language.</w:t>
      </w:r>
    </w:p>
    <w:p w:rsidR="00033E00" w:rsidRDefault="00033E00" w:rsidP="00782699">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Reidhead</w:t>
      </w:r>
      <w:proofErr w:type="spellEnd"/>
      <w:r>
        <w:rPr>
          <w:rFonts w:ascii="Times New Roman" w:hAnsi="Times New Roman" w:cs="Times New Roman"/>
          <w:sz w:val="24"/>
          <w:szCs w:val="24"/>
        </w:rPr>
        <w:t xml:space="preserve"> </w:t>
      </w:r>
      <w:r w:rsidR="00F90806">
        <w:rPr>
          <w:rFonts w:ascii="Times New Roman" w:hAnsi="Times New Roman" w:cs="Times New Roman"/>
          <w:sz w:val="24"/>
          <w:szCs w:val="24"/>
        </w:rPr>
        <w:t>will</w:t>
      </w:r>
      <w:r>
        <w:rPr>
          <w:rFonts w:ascii="Times New Roman" w:hAnsi="Times New Roman" w:cs="Times New Roman"/>
          <w:sz w:val="24"/>
          <w:szCs w:val="24"/>
        </w:rPr>
        <w:t xml:space="preserve"> work with Mr. </w:t>
      </w:r>
      <w:proofErr w:type="spellStart"/>
      <w:r>
        <w:rPr>
          <w:rFonts w:ascii="Times New Roman" w:hAnsi="Times New Roman" w:cs="Times New Roman"/>
          <w:sz w:val="24"/>
          <w:szCs w:val="24"/>
        </w:rPr>
        <w:t>Lundell</w:t>
      </w:r>
      <w:proofErr w:type="spellEnd"/>
      <w:r>
        <w:rPr>
          <w:rFonts w:ascii="Times New Roman" w:hAnsi="Times New Roman" w:cs="Times New Roman"/>
          <w:sz w:val="24"/>
          <w:szCs w:val="24"/>
        </w:rPr>
        <w:t xml:space="preserve"> to draft the language </w:t>
      </w:r>
      <w:r w:rsidR="00A55714">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A55714">
        <w:rPr>
          <w:rFonts w:ascii="Times New Roman" w:hAnsi="Times New Roman" w:cs="Times New Roman"/>
          <w:sz w:val="24"/>
          <w:szCs w:val="24"/>
        </w:rPr>
        <w:t>certification.</w:t>
      </w:r>
      <w:r w:rsidR="00FF7B2E">
        <w:rPr>
          <w:rFonts w:ascii="Times New Roman" w:hAnsi="Times New Roman" w:cs="Times New Roman"/>
          <w:sz w:val="24"/>
          <w:szCs w:val="24"/>
        </w:rPr>
        <w:t xml:space="preserve"> It also needs to be decided how many times an entity will be required to certify the data and how the certification will be presented on the website.</w:t>
      </w:r>
    </w:p>
    <w:p w:rsidR="00033E00" w:rsidRDefault="00F90806" w:rsidP="00782699">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Lundell</w:t>
      </w:r>
      <w:proofErr w:type="spellEnd"/>
      <w:r>
        <w:rPr>
          <w:rFonts w:ascii="Times New Roman" w:hAnsi="Times New Roman" w:cs="Times New Roman"/>
          <w:sz w:val="24"/>
          <w:szCs w:val="24"/>
        </w:rPr>
        <w:t xml:space="preserve"> asked about the </w:t>
      </w:r>
      <w:r w:rsidR="00940B8A">
        <w:rPr>
          <w:rFonts w:ascii="Times New Roman" w:hAnsi="Times New Roman" w:cs="Times New Roman"/>
          <w:sz w:val="24"/>
          <w:szCs w:val="24"/>
        </w:rPr>
        <w:t xml:space="preserve">Office of the </w:t>
      </w:r>
      <w:r>
        <w:rPr>
          <w:rFonts w:ascii="Times New Roman" w:hAnsi="Times New Roman" w:cs="Times New Roman"/>
          <w:sz w:val="24"/>
          <w:szCs w:val="24"/>
        </w:rPr>
        <w:t>State Auditor requiring CPA firms to audit the transparency website.</w:t>
      </w:r>
    </w:p>
    <w:p w:rsidR="00FF7B2E" w:rsidRDefault="002D09E2" w:rsidP="00782699">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Reidhead</w:t>
      </w:r>
      <w:proofErr w:type="spellEnd"/>
      <w:r>
        <w:rPr>
          <w:rFonts w:ascii="Times New Roman" w:hAnsi="Times New Roman" w:cs="Times New Roman"/>
          <w:sz w:val="24"/>
          <w:szCs w:val="24"/>
        </w:rPr>
        <w:t xml:space="preserve"> explained that the </w:t>
      </w:r>
      <w:r w:rsidR="00940B8A">
        <w:rPr>
          <w:rFonts w:ascii="Times New Roman" w:hAnsi="Times New Roman" w:cs="Times New Roman"/>
          <w:sz w:val="24"/>
          <w:szCs w:val="24"/>
        </w:rPr>
        <w:t xml:space="preserve">Office of the </w:t>
      </w:r>
      <w:r>
        <w:rPr>
          <w:rFonts w:ascii="Times New Roman" w:hAnsi="Times New Roman" w:cs="Times New Roman"/>
          <w:sz w:val="24"/>
          <w:szCs w:val="24"/>
        </w:rPr>
        <w:t>State Auditor has this requirement in the</w:t>
      </w:r>
      <w:r w:rsidR="00940B8A">
        <w:rPr>
          <w:rFonts w:ascii="Times New Roman" w:hAnsi="Times New Roman" w:cs="Times New Roman"/>
          <w:sz w:val="24"/>
          <w:szCs w:val="24"/>
        </w:rPr>
        <w:t>ir</w:t>
      </w:r>
      <w:r>
        <w:rPr>
          <w:rFonts w:ascii="Times New Roman" w:hAnsi="Times New Roman" w:cs="Times New Roman"/>
          <w:sz w:val="24"/>
          <w:szCs w:val="24"/>
        </w:rPr>
        <w:t xml:space="preserve"> compliance manual. The CPA firms will be checking to see if entities are complying with the state requirements </w:t>
      </w:r>
      <w:r w:rsidR="00A271F5">
        <w:rPr>
          <w:rFonts w:ascii="Times New Roman" w:hAnsi="Times New Roman" w:cs="Times New Roman"/>
          <w:sz w:val="24"/>
          <w:szCs w:val="24"/>
        </w:rPr>
        <w:t>to</w:t>
      </w:r>
      <w:r>
        <w:rPr>
          <w:rFonts w:ascii="Times New Roman" w:hAnsi="Times New Roman" w:cs="Times New Roman"/>
          <w:sz w:val="24"/>
          <w:szCs w:val="24"/>
        </w:rPr>
        <w:t xml:space="preserve"> post to the transparency website.</w:t>
      </w:r>
      <w:r w:rsidR="00CE32D2">
        <w:rPr>
          <w:rFonts w:ascii="Times New Roman" w:hAnsi="Times New Roman" w:cs="Times New Roman"/>
          <w:sz w:val="24"/>
          <w:szCs w:val="24"/>
        </w:rPr>
        <w:t xml:space="preserve"> </w:t>
      </w:r>
      <w:r w:rsidR="00A271F5">
        <w:rPr>
          <w:rFonts w:ascii="Times New Roman" w:hAnsi="Times New Roman" w:cs="Times New Roman"/>
          <w:sz w:val="24"/>
          <w:szCs w:val="24"/>
        </w:rPr>
        <w:t>However, it is highly unlikely that the CPA firm will audit what is posted</w:t>
      </w:r>
      <w:r w:rsidR="000C0121">
        <w:rPr>
          <w:rFonts w:ascii="Times New Roman" w:hAnsi="Times New Roman" w:cs="Times New Roman"/>
          <w:sz w:val="24"/>
          <w:szCs w:val="24"/>
        </w:rPr>
        <w:t xml:space="preserve"> for accuracy or completeness</w:t>
      </w:r>
      <w:r w:rsidR="00A271F5">
        <w:rPr>
          <w:rFonts w:ascii="Times New Roman" w:hAnsi="Times New Roman" w:cs="Times New Roman"/>
          <w:sz w:val="24"/>
          <w:szCs w:val="24"/>
        </w:rPr>
        <w:t xml:space="preserve">. </w:t>
      </w:r>
    </w:p>
    <w:p w:rsidR="002D09E2" w:rsidRDefault="004A13A9" w:rsidP="00782699">
      <w:pPr>
        <w:rPr>
          <w:rFonts w:ascii="Times New Roman" w:hAnsi="Times New Roman" w:cs="Times New Roman"/>
          <w:sz w:val="24"/>
          <w:szCs w:val="24"/>
        </w:rPr>
      </w:pPr>
      <w:r>
        <w:rPr>
          <w:rFonts w:ascii="Times New Roman" w:hAnsi="Times New Roman" w:cs="Times New Roman"/>
          <w:sz w:val="24"/>
          <w:szCs w:val="24"/>
        </w:rPr>
        <w:lastRenderedPageBreak/>
        <w:t>Representative</w:t>
      </w:r>
      <w:r w:rsidR="002D09E2">
        <w:rPr>
          <w:rFonts w:ascii="Times New Roman" w:hAnsi="Times New Roman" w:cs="Times New Roman"/>
          <w:sz w:val="24"/>
          <w:szCs w:val="24"/>
        </w:rPr>
        <w:t xml:space="preserve"> </w:t>
      </w:r>
      <w:proofErr w:type="spellStart"/>
      <w:r w:rsidR="002D09E2">
        <w:rPr>
          <w:rFonts w:ascii="Times New Roman" w:hAnsi="Times New Roman" w:cs="Times New Roman"/>
          <w:sz w:val="24"/>
          <w:szCs w:val="24"/>
        </w:rPr>
        <w:t>Eliason</w:t>
      </w:r>
      <w:proofErr w:type="spellEnd"/>
      <w:r w:rsidR="002D09E2">
        <w:rPr>
          <w:rFonts w:ascii="Times New Roman" w:hAnsi="Times New Roman" w:cs="Times New Roman"/>
          <w:sz w:val="24"/>
          <w:szCs w:val="24"/>
        </w:rPr>
        <w:t xml:space="preserve"> likes the way the certification is written. He feels it is straight forward and simple.</w:t>
      </w:r>
    </w:p>
    <w:p w:rsidR="00CE32D2" w:rsidRPr="00782699" w:rsidRDefault="00CE32D2" w:rsidP="00782699">
      <w:pPr>
        <w:rPr>
          <w:rFonts w:ascii="Times New Roman" w:hAnsi="Times New Roman" w:cs="Times New Roman"/>
          <w:sz w:val="24"/>
          <w:szCs w:val="24"/>
        </w:rPr>
      </w:pPr>
      <w:r>
        <w:rPr>
          <w:rFonts w:ascii="Times New Roman" w:hAnsi="Times New Roman" w:cs="Times New Roman"/>
          <w:sz w:val="24"/>
          <w:szCs w:val="24"/>
        </w:rPr>
        <w:t xml:space="preserve">Gary Williams commented that the language in the certification is important to the financial officers who are nervous about certifying the data, but also important to the users who get documents to use to change government action. </w:t>
      </w:r>
      <w:r w:rsidR="00013716">
        <w:rPr>
          <w:rFonts w:ascii="Times New Roman" w:hAnsi="Times New Roman" w:cs="Times New Roman"/>
          <w:sz w:val="24"/>
          <w:szCs w:val="24"/>
        </w:rPr>
        <w:t>It is important</w:t>
      </w:r>
      <w:r>
        <w:rPr>
          <w:rFonts w:ascii="Times New Roman" w:hAnsi="Times New Roman" w:cs="Times New Roman"/>
          <w:sz w:val="24"/>
          <w:szCs w:val="24"/>
        </w:rPr>
        <w:t xml:space="preserve"> to know this data is in draft form. </w:t>
      </w:r>
    </w:p>
    <w:p w:rsidR="009A7980" w:rsidRDefault="009A7980" w:rsidP="009A7980">
      <w:pPr>
        <w:pStyle w:val="ListParagraph"/>
        <w:numPr>
          <w:ilvl w:val="0"/>
          <w:numId w:val="1"/>
        </w:numPr>
        <w:ind w:hanging="720"/>
        <w:rPr>
          <w:rFonts w:ascii="Times New Roman" w:hAnsi="Times New Roman" w:cs="Times New Roman"/>
          <w:sz w:val="24"/>
          <w:szCs w:val="24"/>
        </w:rPr>
      </w:pPr>
      <w:r>
        <w:rPr>
          <w:rFonts w:ascii="Times New Roman" w:hAnsi="Times New Roman" w:cs="Times New Roman"/>
          <w:sz w:val="24"/>
          <w:szCs w:val="24"/>
        </w:rPr>
        <w:t>Utah Open and Public Meetings Act. Training</w:t>
      </w:r>
      <w:r w:rsidR="0087621D">
        <w:rPr>
          <w:rFonts w:ascii="Times New Roman" w:hAnsi="Times New Roman" w:cs="Times New Roman"/>
          <w:sz w:val="24"/>
          <w:szCs w:val="24"/>
        </w:rPr>
        <w:t>.</w:t>
      </w:r>
    </w:p>
    <w:p w:rsidR="0097038F" w:rsidRDefault="00013716" w:rsidP="00013716">
      <w:pPr>
        <w:rPr>
          <w:rFonts w:ascii="Times New Roman" w:hAnsi="Times New Roman" w:cs="Times New Roman"/>
          <w:sz w:val="24"/>
          <w:szCs w:val="24"/>
        </w:rPr>
      </w:pPr>
      <w:r>
        <w:rPr>
          <w:rFonts w:ascii="Times New Roman" w:hAnsi="Times New Roman" w:cs="Times New Roman"/>
          <w:sz w:val="24"/>
          <w:szCs w:val="24"/>
        </w:rPr>
        <w:t xml:space="preserve">Ed Lombard from the Utah Attorney </w:t>
      </w:r>
      <w:r w:rsidR="0087621D">
        <w:rPr>
          <w:rFonts w:ascii="Times New Roman" w:hAnsi="Times New Roman" w:cs="Times New Roman"/>
          <w:sz w:val="24"/>
          <w:szCs w:val="24"/>
        </w:rPr>
        <w:t xml:space="preserve">General’s </w:t>
      </w:r>
      <w:r w:rsidR="009D04C5">
        <w:rPr>
          <w:rFonts w:ascii="Times New Roman" w:hAnsi="Times New Roman" w:cs="Times New Roman"/>
          <w:sz w:val="24"/>
          <w:szCs w:val="24"/>
        </w:rPr>
        <w:t>Office</w:t>
      </w:r>
      <w:r w:rsidR="0087621D">
        <w:rPr>
          <w:rFonts w:ascii="Times New Roman" w:hAnsi="Times New Roman" w:cs="Times New Roman"/>
          <w:sz w:val="24"/>
          <w:szCs w:val="24"/>
        </w:rPr>
        <w:t xml:space="preserve"> presented the power point presentation of the Ut</w:t>
      </w:r>
      <w:r w:rsidR="0097038F">
        <w:rPr>
          <w:rFonts w:ascii="Times New Roman" w:hAnsi="Times New Roman" w:cs="Times New Roman"/>
          <w:sz w:val="24"/>
          <w:szCs w:val="24"/>
        </w:rPr>
        <w:t>ah Open and Public Meeting Act t</w:t>
      </w:r>
      <w:r w:rsidR="0087621D">
        <w:rPr>
          <w:rFonts w:ascii="Times New Roman" w:hAnsi="Times New Roman" w:cs="Times New Roman"/>
          <w:sz w:val="24"/>
          <w:szCs w:val="24"/>
        </w:rPr>
        <w:t>raining</w:t>
      </w:r>
      <w:r w:rsidR="00DF4829">
        <w:rPr>
          <w:rFonts w:ascii="Times New Roman" w:hAnsi="Times New Roman" w:cs="Times New Roman"/>
          <w:sz w:val="24"/>
          <w:szCs w:val="24"/>
        </w:rPr>
        <w:t xml:space="preserve"> for 2013</w:t>
      </w:r>
      <w:r w:rsidR="0087621D">
        <w:rPr>
          <w:rFonts w:ascii="Times New Roman" w:hAnsi="Times New Roman" w:cs="Times New Roman"/>
          <w:sz w:val="24"/>
          <w:szCs w:val="24"/>
        </w:rPr>
        <w:t xml:space="preserve">. This is a yearly required training for State Boards. He reviewed each slide of the presentation to the </w:t>
      </w:r>
      <w:r w:rsidR="0097038F">
        <w:rPr>
          <w:rFonts w:ascii="Times New Roman" w:hAnsi="Times New Roman" w:cs="Times New Roman"/>
          <w:sz w:val="24"/>
          <w:szCs w:val="24"/>
        </w:rPr>
        <w:t xml:space="preserve">Board. The </w:t>
      </w:r>
      <w:r w:rsidR="0087621D">
        <w:rPr>
          <w:rFonts w:ascii="Times New Roman" w:hAnsi="Times New Roman" w:cs="Times New Roman"/>
          <w:sz w:val="24"/>
          <w:szCs w:val="24"/>
        </w:rPr>
        <w:t xml:space="preserve">Utah Transparency Advisory Board </w:t>
      </w:r>
      <w:r w:rsidR="0097038F">
        <w:rPr>
          <w:rFonts w:ascii="Times New Roman" w:hAnsi="Times New Roman" w:cs="Times New Roman"/>
          <w:sz w:val="24"/>
          <w:szCs w:val="24"/>
        </w:rPr>
        <w:t>is subject to the Open and Public Meeting Act.</w:t>
      </w:r>
    </w:p>
    <w:p w:rsidR="00013716" w:rsidRDefault="0097038F" w:rsidP="00013716">
      <w:pPr>
        <w:rPr>
          <w:rFonts w:ascii="Times New Roman" w:hAnsi="Times New Roman" w:cs="Times New Roman"/>
          <w:sz w:val="24"/>
          <w:szCs w:val="24"/>
        </w:rPr>
      </w:pPr>
      <w:r>
        <w:rPr>
          <w:rFonts w:ascii="Times New Roman" w:hAnsi="Times New Roman" w:cs="Times New Roman"/>
          <w:sz w:val="24"/>
          <w:szCs w:val="24"/>
        </w:rPr>
        <w:t>Barbara Sutherland will send the power point presentation to the board members.</w:t>
      </w:r>
    </w:p>
    <w:p w:rsidR="00602EFB" w:rsidRDefault="00602EFB" w:rsidP="00013716">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Reidhead</w:t>
      </w:r>
      <w:proofErr w:type="spellEnd"/>
      <w:r>
        <w:rPr>
          <w:rFonts w:ascii="Times New Roman" w:hAnsi="Times New Roman" w:cs="Times New Roman"/>
          <w:sz w:val="24"/>
          <w:szCs w:val="24"/>
        </w:rPr>
        <w:t xml:space="preserve"> thanked Mr. Lombard for taking the time to present this training to the Board.</w:t>
      </w:r>
    </w:p>
    <w:p w:rsidR="009A7980" w:rsidRDefault="009A7980" w:rsidP="009A7980">
      <w:pPr>
        <w:pStyle w:val="ListParagraph"/>
        <w:numPr>
          <w:ilvl w:val="0"/>
          <w:numId w:val="1"/>
        </w:numPr>
        <w:ind w:hanging="720"/>
        <w:rPr>
          <w:rFonts w:ascii="Times New Roman" w:hAnsi="Times New Roman" w:cs="Times New Roman"/>
          <w:sz w:val="24"/>
          <w:szCs w:val="24"/>
        </w:rPr>
      </w:pPr>
      <w:r>
        <w:rPr>
          <w:rFonts w:ascii="Times New Roman" w:hAnsi="Times New Roman" w:cs="Times New Roman"/>
          <w:sz w:val="24"/>
          <w:szCs w:val="24"/>
        </w:rPr>
        <w:t xml:space="preserve">Follow up items from presentation by Dianne </w:t>
      </w:r>
      <w:proofErr w:type="spellStart"/>
      <w:r>
        <w:rPr>
          <w:rFonts w:ascii="Times New Roman" w:hAnsi="Times New Roman" w:cs="Times New Roman"/>
          <w:sz w:val="24"/>
          <w:szCs w:val="24"/>
        </w:rPr>
        <w:t>Meppen</w:t>
      </w:r>
      <w:proofErr w:type="spellEnd"/>
      <w:r>
        <w:rPr>
          <w:rFonts w:ascii="Times New Roman" w:hAnsi="Times New Roman" w:cs="Times New Roman"/>
          <w:sz w:val="24"/>
          <w:szCs w:val="24"/>
        </w:rPr>
        <w:t>, Research Associate with the Center for Public Policy &amp; Administration, University of Utah, from the last Board Meeting.</w:t>
      </w:r>
    </w:p>
    <w:p w:rsidR="00602EFB" w:rsidRDefault="00602EFB" w:rsidP="00602EFB">
      <w:pPr>
        <w:rPr>
          <w:rFonts w:ascii="Times New Roman" w:hAnsi="Times New Roman" w:cs="Times New Roman"/>
          <w:sz w:val="24"/>
          <w:szCs w:val="24"/>
        </w:rPr>
      </w:pPr>
      <w:r>
        <w:rPr>
          <w:rFonts w:ascii="Times New Roman" w:hAnsi="Times New Roman" w:cs="Times New Roman"/>
          <w:sz w:val="24"/>
          <w:szCs w:val="24"/>
        </w:rPr>
        <w:t xml:space="preserve">Brenda Lee reviewed the memo </w:t>
      </w:r>
      <w:r w:rsidR="00560497">
        <w:rPr>
          <w:rFonts w:ascii="Times New Roman" w:hAnsi="Times New Roman" w:cs="Times New Roman"/>
          <w:sz w:val="24"/>
          <w:szCs w:val="24"/>
        </w:rPr>
        <w:t xml:space="preserve">that was in the handouts </w:t>
      </w:r>
      <w:r>
        <w:rPr>
          <w:rFonts w:ascii="Times New Roman" w:hAnsi="Times New Roman" w:cs="Times New Roman"/>
          <w:sz w:val="24"/>
          <w:szCs w:val="24"/>
        </w:rPr>
        <w:t>fro</w:t>
      </w:r>
      <w:r w:rsidR="00560497">
        <w:rPr>
          <w:rFonts w:ascii="Times New Roman" w:hAnsi="Times New Roman" w:cs="Times New Roman"/>
          <w:sz w:val="24"/>
          <w:szCs w:val="24"/>
        </w:rPr>
        <w:t>m</w:t>
      </w:r>
      <w:r>
        <w:rPr>
          <w:rFonts w:ascii="Times New Roman" w:hAnsi="Times New Roman" w:cs="Times New Roman"/>
          <w:sz w:val="24"/>
          <w:szCs w:val="24"/>
        </w:rPr>
        <w:t xml:space="preserve"> Dianne </w:t>
      </w:r>
      <w:proofErr w:type="spellStart"/>
      <w:r>
        <w:rPr>
          <w:rFonts w:ascii="Times New Roman" w:hAnsi="Times New Roman" w:cs="Times New Roman"/>
          <w:sz w:val="24"/>
          <w:szCs w:val="24"/>
        </w:rPr>
        <w:t>Meppen</w:t>
      </w:r>
      <w:proofErr w:type="spellEnd"/>
      <w:r>
        <w:rPr>
          <w:rFonts w:ascii="Times New Roman" w:hAnsi="Times New Roman" w:cs="Times New Roman"/>
          <w:sz w:val="24"/>
          <w:szCs w:val="24"/>
        </w:rPr>
        <w:t xml:space="preserve"> </w:t>
      </w:r>
      <w:r w:rsidR="00560497">
        <w:rPr>
          <w:rFonts w:ascii="Times New Roman" w:hAnsi="Times New Roman" w:cs="Times New Roman"/>
          <w:sz w:val="24"/>
          <w:szCs w:val="24"/>
        </w:rPr>
        <w:t>about</w:t>
      </w:r>
      <w:r>
        <w:rPr>
          <w:rFonts w:ascii="Times New Roman" w:hAnsi="Times New Roman" w:cs="Times New Roman"/>
          <w:sz w:val="24"/>
          <w:szCs w:val="24"/>
        </w:rPr>
        <w:t xml:space="preserve"> the questions that </w:t>
      </w:r>
      <w:r w:rsidR="00560497">
        <w:rPr>
          <w:rFonts w:ascii="Times New Roman" w:hAnsi="Times New Roman" w:cs="Times New Roman"/>
          <w:sz w:val="24"/>
          <w:szCs w:val="24"/>
        </w:rPr>
        <w:t>the board asked her to provide additional details for.</w:t>
      </w:r>
    </w:p>
    <w:p w:rsidR="00560497" w:rsidRDefault="00560497" w:rsidP="00602EFB">
      <w:pPr>
        <w:rPr>
          <w:rFonts w:ascii="Times New Roman" w:hAnsi="Times New Roman" w:cs="Times New Roman"/>
          <w:sz w:val="24"/>
          <w:szCs w:val="24"/>
        </w:rPr>
      </w:pPr>
      <w:r>
        <w:rPr>
          <w:rFonts w:ascii="Times New Roman" w:hAnsi="Times New Roman" w:cs="Times New Roman"/>
          <w:sz w:val="24"/>
          <w:szCs w:val="24"/>
        </w:rPr>
        <w:t xml:space="preserve">Q. What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Utah services used in the study to get the cost avoidance figure?</w:t>
      </w:r>
    </w:p>
    <w:p w:rsidR="00560497" w:rsidRDefault="00560497" w:rsidP="00602EFB">
      <w:pPr>
        <w:rPr>
          <w:rFonts w:ascii="Times New Roman" w:hAnsi="Times New Roman" w:cs="Times New Roman"/>
          <w:sz w:val="24"/>
          <w:szCs w:val="24"/>
        </w:rPr>
      </w:pPr>
      <w:r>
        <w:rPr>
          <w:rFonts w:ascii="Times New Roman" w:hAnsi="Times New Roman" w:cs="Times New Roman"/>
          <w:sz w:val="24"/>
          <w:szCs w:val="24"/>
        </w:rPr>
        <w:t>They included Commerce, Office o</w:t>
      </w:r>
      <w:r w:rsidR="00CA7815">
        <w:rPr>
          <w:rFonts w:ascii="Times New Roman" w:hAnsi="Times New Roman" w:cs="Times New Roman"/>
          <w:sz w:val="24"/>
          <w:szCs w:val="24"/>
        </w:rPr>
        <w:t>f Education, and Tax Commission.</w:t>
      </w:r>
      <w:r>
        <w:rPr>
          <w:rFonts w:ascii="Times New Roman" w:hAnsi="Times New Roman" w:cs="Times New Roman"/>
          <w:sz w:val="24"/>
          <w:szCs w:val="24"/>
        </w:rPr>
        <w:t xml:space="preserve"> (Refer to handout</w:t>
      </w:r>
      <w:r w:rsidR="00CA7815">
        <w:rPr>
          <w:rFonts w:ascii="Times New Roman" w:hAnsi="Times New Roman" w:cs="Times New Roman"/>
          <w:sz w:val="24"/>
          <w:szCs w:val="24"/>
        </w:rPr>
        <w:t xml:space="preserve"> for complete list included in the study</w:t>
      </w:r>
      <w:r>
        <w:rPr>
          <w:rFonts w:ascii="Times New Roman" w:hAnsi="Times New Roman" w:cs="Times New Roman"/>
          <w:sz w:val="24"/>
          <w:szCs w:val="24"/>
        </w:rPr>
        <w:t>)</w:t>
      </w:r>
    </w:p>
    <w:p w:rsidR="00CA7815" w:rsidRDefault="00CA7815" w:rsidP="00602EFB">
      <w:pPr>
        <w:rPr>
          <w:rFonts w:ascii="Times New Roman" w:hAnsi="Times New Roman" w:cs="Times New Roman"/>
          <w:sz w:val="24"/>
          <w:szCs w:val="24"/>
        </w:rPr>
      </w:pPr>
      <w:r>
        <w:rPr>
          <w:rFonts w:ascii="Times New Roman" w:hAnsi="Times New Roman" w:cs="Times New Roman"/>
          <w:sz w:val="24"/>
          <w:szCs w:val="24"/>
        </w:rPr>
        <w:t>Q. How the cost avoidance was calculated.</w:t>
      </w:r>
    </w:p>
    <w:p w:rsidR="00CA7815" w:rsidRDefault="00CA7815" w:rsidP="00602EFB">
      <w:pPr>
        <w:rPr>
          <w:rFonts w:ascii="Times New Roman" w:hAnsi="Times New Roman" w:cs="Times New Roman"/>
          <w:sz w:val="24"/>
          <w:szCs w:val="24"/>
        </w:rPr>
      </w:pPr>
      <w:r>
        <w:rPr>
          <w:rFonts w:ascii="Times New Roman" w:hAnsi="Times New Roman" w:cs="Times New Roman"/>
          <w:sz w:val="24"/>
          <w:szCs w:val="24"/>
        </w:rPr>
        <w:t>The total cost avoidance is the product of the number of online transactions demanded, times the cost avoidance per transaction as reported by each agency. (Refer to handout)</w:t>
      </w:r>
    </w:p>
    <w:p w:rsidR="00CA7815" w:rsidRDefault="00CA7815" w:rsidP="00602EFB">
      <w:pPr>
        <w:rPr>
          <w:rFonts w:ascii="Times New Roman" w:hAnsi="Times New Roman" w:cs="Times New Roman"/>
          <w:sz w:val="24"/>
          <w:szCs w:val="24"/>
        </w:rPr>
      </w:pPr>
      <w:r>
        <w:rPr>
          <w:rFonts w:ascii="Times New Roman" w:hAnsi="Times New Roman" w:cs="Times New Roman"/>
          <w:sz w:val="24"/>
          <w:szCs w:val="24"/>
        </w:rPr>
        <w:t xml:space="preserve">Q. </w:t>
      </w:r>
      <w:r w:rsidR="00646C33">
        <w:rPr>
          <w:rFonts w:ascii="Times New Roman" w:hAnsi="Times New Roman" w:cs="Times New Roman"/>
          <w:sz w:val="24"/>
          <w:szCs w:val="24"/>
        </w:rPr>
        <w:t>If Job Referrals were used in the calculation.</w:t>
      </w:r>
    </w:p>
    <w:p w:rsidR="00646C33" w:rsidRDefault="00646C33" w:rsidP="00602EFB">
      <w:pPr>
        <w:rPr>
          <w:rFonts w:ascii="Times New Roman" w:hAnsi="Times New Roman" w:cs="Times New Roman"/>
          <w:sz w:val="24"/>
          <w:szCs w:val="24"/>
        </w:rPr>
      </w:pPr>
      <w:r>
        <w:rPr>
          <w:rFonts w:ascii="Times New Roman" w:hAnsi="Times New Roman" w:cs="Times New Roman"/>
          <w:sz w:val="24"/>
          <w:szCs w:val="24"/>
        </w:rPr>
        <w:t>It was not included in the calculation. Workforce Services said there is no clear way to accurately estimate the number of offline transactions in the year prior to going online.</w:t>
      </w:r>
      <w:r w:rsidR="00963558">
        <w:rPr>
          <w:rFonts w:ascii="Times New Roman" w:hAnsi="Times New Roman" w:cs="Times New Roman"/>
          <w:sz w:val="24"/>
          <w:szCs w:val="24"/>
        </w:rPr>
        <w:t xml:space="preserve"> (Refer to handout)</w:t>
      </w:r>
    </w:p>
    <w:p w:rsidR="00646C33" w:rsidRDefault="00646C33" w:rsidP="00602EFB">
      <w:pPr>
        <w:rPr>
          <w:rFonts w:ascii="Times New Roman" w:hAnsi="Times New Roman" w:cs="Times New Roman"/>
          <w:sz w:val="24"/>
          <w:szCs w:val="24"/>
        </w:rPr>
      </w:pPr>
      <w:r>
        <w:rPr>
          <w:rFonts w:ascii="Times New Roman" w:hAnsi="Times New Roman" w:cs="Times New Roman"/>
          <w:sz w:val="24"/>
          <w:szCs w:val="24"/>
        </w:rPr>
        <w:t>Q. What recommendations did they get from the study</w:t>
      </w:r>
      <w:r w:rsidR="00963558">
        <w:rPr>
          <w:rFonts w:ascii="Times New Roman" w:hAnsi="Times New Roman" w:cs="Times New Roman"/>
          <w:sz w:val="24"/>
          <w:szCs w:val="24"/>
        </w:rPr>
        <w:t xml:space="preserve"> about other items that should be offered online? </w:t>
      </w:r>
    </w:p>
    <w:p w:rsidR="00963558" w:rsidRDefault="00963558" w:rsidP="00602EFB">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Meppen</w:t>
      </w:r>
      <w:proofErr w:type="spellEnd"/>
      <w:r>
        <w:rPr>
          <w:rFonts w:ascii="Times New Roman" w:hAnsi="Times New Roman" w:cs="Times New Roman"/>
          <w:sz w:val="24"/>
          <w:szCs w:val="24"/>
        </w:rPr>
        <w:t xml:space="preserve"> </w:t>
      </w:r>
      <w:r w:rsidR="00264128">
        <w:rPr>
          <w:rFonts w:ascii="Times New Roman" w:hAnsi="Times New Roman" w:cs="Times New Roman"/>
          <w:sz w:val="24"/>
          <w:szCs w:val="24"/>
        </w:rPr>
        <w:t>has not sent Brenda Lee this information</w:t>
      </w:r>
      <w:r w:rsidR="000C0121">
        <w:rPr>
          <w:rFonts w:ascii="Times New Roman" w:hAnsi="Times New Roman" w:cs="Times New Roman"/>
          <w:sz w:val="24"/>
          <w:szCs w:val="24"/>
        </w:rPr>
        <w:t>.</w:t>
      </w:r>
      <w:r w:rsidR="00264128">
        <w:rPr>
          <w:rFonts w:ascii="Times New Roman" w:hAnsi="Times New Roman" w:cs="Times New Roman"/>
          <w:sz w:val="24"/>
          <w:szCs w:val="24"/>
        </w:rPr>
        <w:t xml:space="preserve"> </w:t>
      </w:r>
    </w:p>
    <w:p w:rsidR="00921F0C" w:rsidRPr="005F57B6" w:rsidRDefault="00D20AD1" w:rsidP="005F57B6">
      <w:pPr>
        <w:pStyle w:val="ListParagraph"/>
        <w:numPr>
          <w:ilvl w:val="0"/>
          <w:numId w:val="1"/>
        </w:numPr>
        <w:ind w:hanging="720"/>
        <w:contextualSpacing w:val="0"/>
        <w:rPr>
          <w:rFonts w:ascii="Times New Roman" w:hAnsi="Times New Roman" w:cs="Times New Roman"/>
          <w:sz w:val="24"/>
          <w:szCs w:val="24"/>
        </w:rPr>
      </w:pPr>
      <w:r>
        <w:rPr>
          <w:rFonts w:ascii="Times New Roman" w:hAnsi="Times New Roman" w:cs="Times New Roman"/>
          <w:sz w:val="24"/>
          <w:szCs w:val="24"/>
        </w:rPr>
        <w:t>Update and Status</w:t>
      </w:r>
    </w:p>
    <w:p w:rsidR="00D20AD1" w:rsidRDefault="00D20AD1" w:rsidP="00D20AD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Usage statics</w:t>
      </w:r>
    </w:p>
    <w:p w:rsidR="00264128" w:rsidRDefault="00264128" w:rsidP="00264128">
      <w:pPr>
        <w:rPr>
          <w:rFonts w:ascii="Times New Roman" w:hAnsi="Times New Roman" w:cs="Times New Roman"/>
          <w:sz w:val="24"/>
          <w:szCs w:val="24"/>
        </w:rPr>
      </w:pPr>
      <w:r w:rsidRPr="00264128">
        <w:rPr>
          <w:rFonts w:ascii="Times New Roman" w:hAnsi="Times New Roman" w:cs="Times New Roman"/>
          <w:sz w:val="24"/>
          <w:szCs w:val="24"/>
        </w:rPr>
        <w:lastRenderedPageBreak/>
        <w:t>Michael Rice with Utah Interactive reported that the transactions last month on the website continued to in</w:t>
      </w:r>
      <w:r>
        <w:rPr>
          <w:rFonts w:ascii="Times New Roman" w:hAnsi="Times New Roman" w:cs="Times New Roman"/>
          <w:sz w:val="24"/>
          <w:szCs w:val="24"/>
        </w:rPr>
        <w:t>crease. Compared to last year</w:t>
      </w:r>
      <w:r w:rsidR="00940B8A">
        <w:rPr>
          <w:rFonts w:ascii="Times New Roman" w:hAnsi="Times New Roman" w:cs="Times New Roman"/>
          <w:sz w:val="24"/>
          <w:szCs w:val="24"/>
        </w:rPr>
        <w:t>,</w:t>
      </w:r>
      <w:r>
        <w:rPr>
          <w:rFonts w:ascii="Times New Roman" w:hAnsi="Times New Roman" w:cs="Times New Roman"/>
          <w:sz w:val="24"/>
          <w:szCs w:val="24"/>
        </w:rPr>
        <w:t xml:space="preserve"> August</w:t>
      </w:r>
      <w:r w:rsidR="00DF4829">
        <w:rPr>
          <w:rFonts w:ascii="Times New Roman" w:hAnsi="Times New Roman" w:cs="Times New Roman"/>
          <w:sz w:val="24"/>
          <w:szCs w:val="24"/>
        </w:rPr>
        <w:t xml:space="preserve"> </w:t>
      </w:r>
      <w:r w:rsidRPr="00264128">
        <w:rPr>
          <w:rFonts w:ascii="Times New Roman" w:hAnsi="Times New Roman" w:cs="Times New Roman"/>
          <w:sz w:val="24"/>
          <w:szCs w:val="24"/>
        </w:rPr>
        <w:t>is 43% higher and July was also 30% higher than last year. This is the for the financial transparency site. They average about 100 users</w:t>
      </w:r>
      <w:r w:rsidR="00921F0C">
        <w:rPr>
          <w:rFonts w:ascii="Times New Roman" w:hAnsi="Times New Roman" w:cs="Times New Roman"/>
          <w:sz w:val="24"/>
          <w:szCs w:val="24"/>
        </w:rPr>
        <w:t xml:space="preserve"> per day. In the past the average was around 60-70 users per day.</w:t>
      </w:r>
    </w:p>
    <w:p w:rsidR="00921F0C" w:rsidRDefault="00921F0C" w:rsidP="00264128">
      <w:pPr>
        <w:rPr>
          <w:rFonts w:ascii="Times New Roman" w:hAnsi="Times New Roman" w:cs="Times New Roman"/>
          <w:sz w:val="24"/>
          <w:szCs w:val="24"/>
        </w:rPr>
      </w:pPr>
      <w:r>
        <w:rPr>
          <w:rFonts w:ascii="Times New Roman" w:hAnsi="Times New Roman" w:cs="Times New Roman"/>
          <w:sz w:val="24"/>
          <w:szCs w:val="24"/>
        </w:rPr>
        <w:t xml:space="preserve">Rep. </w:t>
      </w:r>
      <w:proofErr w:type="spellStart"/>
      <w:r>
        <w:rPr>
          <w:rFonts w:ascii="Times New Roman" w:hAnsi="Times New Roman" w:cs="Times New Roman"/>
          <w:sz w:val="24"/>
          <w:szCs w:val="24"/>
        </w:rPr>
        <w:t>Eliason</w:t>
      </w:r>
      <w:proofErr w:type="spellEnd"/>
      <w:r>
        <w:rPr>
          <w:rFonts w:ascii="Times New Roman" w:hAnsi="Times New Roman" w:cs="Times New Roman"/>
          <w:sz w:val="24"/>
          <w:szCs w:val="24"/>
        </w:rPr>
        <w:t xml:space="preserve"> asked about the growth in usage of the website.</w:t>
      </w:r>
    </w:p>
    <w:p w:rsidR="00921F0C" w:rsidRDefault="00921F0C" w:rsidP="00264128">
      <w:pPr>
        <w:rPr>
          <w:rFonts w:ascii="Times New Roman" w:hAnsi="Times New Roman" w:cs="Times New Roman"/>
          <w:sz w:val="24"/>
          <w:szCs w:val="24"/>
        </w:rPr>
      </w:pPr>
      <w:r>
        <w:rPr>
          <w:rFonts w:ascii="Times New Roman" w:hAnsi="Times New Roman" w:cs="Times New Roman"/>
          <w:sz w:val="24"/>
          <w:szCs w:val="24"/>
        </w:rPr>
        <w:t xml:space="preserve">Mr. Rice said he does not know what has prompted the increase in usage, but </w:t>
      </w:r>
      <w:r w:rsidR="005F57B6">
        <w:rPr>
          <w:rFonts w:ascii="Times New Roman" w:hAnsi="Times New Roman" w:cs="Times New Roman"/>
          <w:sz w:val="24"/>
          <w:szCs w:val="24"/>
        </w:rPr>
        <w:t xml:space="preserve">that it </w:t>
      </w:r>
      <w:r>
        <w:rPr>
          <w:rFonts w:ascii="Times New Roman" w:hAnsi="Times New Roman" w:cs="Times New Roman"/>
          <w:sz w:val="24"/>
          <w:szCs w:val="24"/>
        </w:rPr>
        <w:t>could be because of an article in the Salt Lake Tribune, or more board meetings being held.</w:t>
      </w:r>
    </w:p>
    <w:p w:rsidR="00921F0C" w:rsidRPr="00264128" w:rsidRDefault="00921F0C" w:rsidP="00264128">
      <w:pP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VanOrden</w:t>
      </w:r>
      <w:proofErr w:type="spellEnd"/>
      <w:r>
        <w:rPr>
          <w:rFonts w:ascii="Times New Roman" w:hAnsi="Times New Roman" w:cs="Times New Roman"/>
          <w:sz w:val="24"/>
          <w:szCs w:val="24"/>
        </w:rPr>
        <w:t xml:space="preserve"> said they </w:t>
      </w:r>
      <w:r w:rsidR="00DF4829">
        <w:rPr>
          <w:rFonts w:ascii="Times New Roman" w:hAnsi="Times New Roman" w:cs="Times New Roman"/>
          <w:sz w:val="24"/>
          <w:szCs w:val="24"/>
        </w:rPr>
        <w:t xml:space="preserve">have </w:t>
      </w:r>
      <w:r>
        <w:rPr>
          <w:rFonts w:ascii="Times New Roman" w:hAnsi="Times New Roman" w:cs="Times New Roman"/>
          <w:sz w:val="24"/>
          <w:szCs w:val="24"/>
        </w:rPr>
        <w:t xml:space="preserve">seen a similar increase on the </w:t>
      </w:r>
      <w:r w:rsidRPr="00DF4829">
        <w:rPr>
          <w:rFonts w:ascii="Times New Roman" w:hAnsi="Times New Roman" w:cs="Times New Roman"/>
          <w:sz w:val="24"/>
          <w:szCs w:val="24"/>
          <w:u w:val="single"/>
        </w:rPr>
        <w:t>Utah.gov</w:t>
      </w:r>
      <w:r>
        <w:rPr>
          <w:rFonts w:ascii="Times New Roman" w:hAnsi="Times New Roman" w:cs="Times New Roman"/>
          <w:sz w:val="24"/>
          <w:szCs w:val="24"/>
        </w:rPr>
        <w:t xml:space="preserve"> website as well.</w:t>
      </w:r>
    </w:p>
    <w:p w:rsidR="00D20AD1" w:rsidRDefault="00D20AD1" w:rsidP="00D20AD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Website inquiries</w:t>
      </w:r>
    </w:p>
    <w:p w:rsidR="00921F0C" w:rsidRPr="00921F0C" w:rsidRDefault="005F57B6" w:rsidP="00921F0C">
      <w:pPr>
        <w:rPr>
          <w:rFonts w:ascii="Times New Roman" w:hAnsi="Times New Roman" w:cs="Times New Roman"/>
          <w:sz w:val="24"/>
          <w:szCs w:val="24"/>
        </w:rPr>
      </w:pPr>
      <w:r>
        <w:rPr>
          <w:rFonts w:ascii="Times New Roman" w:hAnsi="Times New Roman" w:cs="Times New Roman"/>
          <w:sz w:val="24"/>
          <w:szCs w:val="24"/>
        </w:rPr>
        <w:t xml:space="preserve">Darrell </w:t>
      </w:r>
      <w:proofErr w:type="spellStart"/>
      <w:r>
        <w:rPr>
          <w:rFonts w:ascii="Times New Roman" w:hAnsi="Times New Roman" w:cs="Times New Roman"/>
          <w:sz w:val="24"/>
          <w:szCs w:val="24"/>
        </w:rPr>
        <w:t>Swensen</w:t>
      </w:r>
      <w:proofErr w:type="spellEnd"/>
      <w:r>
        <w:rPr>
          <w:rFonts w:ascii="Times New Roman" w:hAnsi="Times New Roman" w:cs="Times New Roman"/>
          <w:sz w:val="24"/>
          <w:szCs w:val="24"/>
        </w:rPr>
        <w:t xml:space="preserve"> reported that there have 6 inquiries to the transparency website since the last meeting. Two asked about the status of Utopia posting data to the website. </w:t>
      </w:r>
      <w:r w:rsidR="008164FB">
        <w:rPr>
          <w:rFonts w:ascii="Times New Roman" w:hAnsi="Times New Roman" w:cs="Times New Roman"/>
          <w:sz w:val="24"/>
          <w:szCs w:val="24"/>
        </w:rPr>
        <w:t xml:space="preserve">Mr. </w:t>
      </w:r>
      <w:proofErr w:type="spellStart"/>
      <w:r w:rsidR="008164FB">
        <w:rPr>
          <w:rFonts w:ascii="Times New Roman" w:hAnsi="Times New Roman" w:cs="Times New Roman"/>
          <w:sz w:val="24"/>
          <w:szCs w:val="24"/>
        </w:rPr>
        <w:t>Swensen</w:t>
      </w:r>
      <w:proofErr w:type="spellEnd"/>
      <w:r w:rsidR="008164FB">
        <w:rPr>
          <w:rFonts w:ascii="Times New Roman" w:hAnsi="Times New Roman" w:cs="Times New Roman"/>
          <w:sz w:val="24"/>
          <w:szCs w:val="24"/>
        </w:rPr>
        <w:t xml:space="preserve"> continues to work with Utopia to get their date uploaded to the site. </w:t>
      </w:r>
      <w:r>
        <w:rPr>
          <w:rFonts w:ascii="Times New Roman" w:hAnsi="Times New Roman" w:cs="Times New Roman"/>
          <w:sz w:val="24"/>
          <w:szCs w:val="24"/>
        </w:rPr>
        <w:t xml:space="preserve">One request asked when last </w:t>
      </w:r>
      <w:r w:rsidR="0035289F">
        <w:rPr>
          <w:rFonts w:ascii="Times New Roman" w:hAnsi="Times New Roman" w:cs="Times New Roman"/>
          <w:sz w:val="24"/>
          <w:szCs w:val="24"/>
        </w:rPr>
        <w:t>year State of Utah employee compensation would be posted to the website is</w:t>
      </w:r>
      <w:r>
        <w:rPr>
          <w:rFonts w:ascii="Times New Roman" w:hAnsi="Times New Roman" w:cs="Times New Roman"/>
          <w:sz w:val="24"/>
          <w:szCs w:val="24"/>
        </w:rPr>
        <w:t>. This data has been posted</w:t>
      </w:r>
      <w:r w:rsidR="00DF4829">
        <w:rPr>
          <w:rFonts w:ascii="Times New Roman" w:hAnsi="Times New Roman" w:cs="Times New Roman"/>
          <w:sz w:val="24"/>
          <w:szCs w:val="24"/>
        </w:rPr>
        <w:t xml:space="preserve"> since the request</w:t>
      </w:r>
      <w:r>
        <w:rPr>
          <w:rFonts w:ascii="Times New Roman" w:hAnsi="Times New Roman" w:cs="Times New Roman"/>
          <w:sz w:val="24"/>
          <w:szCs w:val="24"/>
        </w:rPr>
        <w:t xml:space="preserve">. One asked how to define the break out of the tax allocations, </w:t>
      </w:r>
      <w:r w:rsidR="008164FB">
        <w:rPr>
          <w:rFonts w:ascii="Times New Roman" w:hAnsi="Times New Roman" w:cs="Times New Roman"/>
          <w:sz w:val="24"/>
          <w:szCs w:val="24"/>
        </w:rPr>
        <w:t xml:space="preserve">and </w:t>
      </w:r>
      <w:r w:rsidR="00DF4829">
        <w:rPr>
          <w:rFonts w:ascii="Times New Roman" w:hAnsi="Times New Roman" w:cs="Times New Roman"/>
          <w:sz w:val="24"/>
          <w:szCs w:val="24"/>
        </w:rPr>
        <w:t>Education</w:t>
      </w:r>
      <w:r>
        <w:rPr>
          <w:rFonts w:ascii="Times New Roman" w:hAnsi="Times New Roman" w:cs="Times New Roman"/>
          <w:sz w:val="24"/>
          <w:szCs w:val="24"/>
        </w:rPr>
        <w:t xml:space="preserve"> expenses. He referred</w:t>
      </w:r>
      <w:r w:rsidR="008164FB">
        <w:rPr>
          <w:rFonts w:ascii="Times New Roman" w:hAnsi="Times New Roman" w:cs="Times New Roman"/>
          <w:sz w:val="24"/>
          <w:szCs w:val="24"/>
        </w:rPr>
        <w:t xml:space="preserve"> this</w:t>
      </w:r>
      <w:r>
        <w:rPr>
          <w:rFonts w:ascii="Times New Roman" w:hAnsi="Times New Roman" w:cs="Times New Roman"/>
          <w:sz w:val="24"/>
          <w:szCs w:val="24"/>
        </w:rPr>
        <w:t xml:space="preserve"> </w:t>
      </w:r>
      <w:r w:rsidR="008164FB">
        <w:rPr>
          <w:rFonts w:ascii="Times New Roman" w:hAnsi="Times New Roman" w:cs="Times New Roman"/>
          <w:sz w:val="24"/>
          <w:szCs w:val="24"/>
        </w:rPr>
        <w:t>person</w:t>
      </w:r>
      <w:r>
        <w:rPr>
          <w:rFonts w:ascii="Times New Roman" w:hAnsi="Times New Roman" w:cs="Times New Roman"/>
          <w:sz w:val="24"/>
          <w:szCs w:val="24"/>
        </w:rPr>
        <w:t xml:space="preserve"> to the CAFR</w:t>
      </w:r>
      <w:r w:rsidR="008164FB">
        <w:rPr>
          <w:rFonts w:ascii="Times New Roman" w:hAnsi="Times New Roman" w:cs="Times New Roman"/>
          <w:sz w:val="24"/>
          <w:szCs w:val="24"/>
        </w:rPr>
        <w:t>. Two inquiries asked how to set up a user account on the website.</w:t>
      </w:r>
      <w:r w:rsidR="00DF4829">
        <w:rPr>
          <w:rFonts w:ascii="Times New Roman" w:hAnsi="Times New Roman" w:cs="Times New Roman"/>
          <w:sz w:val="24"/>
          <w:szCs w:val="24"/>
        </w:rPr>
        <w:t xml:space="preserve"> He will help them with this.</w:t>
      </w:r>
    </w:p>
    <w:p w:rsidR="00D20AD1" w:rsidRDefault="00D20AD1" w:rsidP="00D20AD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Status of Participating Entities</w:t>
      </w:r>
    </w:p>
    <w:p w:rsidR="008164FB" w:rsidRPr="008164FB" w:rsidRDefault="008164FB" w:rsidP="008164FB">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Swensen</w:t>
      </w:r>
      <w:proofErr w:type="spellEnd"/>
      <w:r>
        <w:rPr>
          <w:rFonts w:ascii="Times New Roman" w:hAnsi="Times New Roman" w:cs="Times New Roman"/>
          <w:sz w:val="24"/>
          <w:szCs w:val="24"/>
        </w:rPr>
        <w:t xml:space="preserve"> said there have not been any significant changes on the status of the participating entities since the last meeting.</w:t>
      </w:r>
    </w:p>
    <w:p w:rsidR="00D20AD1" w:rsidRDefault="00D20AD1" w:rsidP="00D20AD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Status of Gunnison Valley Hospital &amp; other hospitals</w:t>
      </w:r>
    </w:p>
    <w:p w:rsidR="00D20AD1" w:rsidRDefault="00D20AD1" w:rsidP="008164FB">
      <w:pPr>
        <w:pStyle w:val="ListParagraph"/>
        <w:ind w:left="0"/>
        <w:rPr>
          <w:rFonts w:ascii="Times New Roman" w:hAnsi="Times New Roman" w:cs="Times New Roman"/>
          <w:sz w:val="24"/>
          <w:szCs w:val="24"/>
        </w:rPr>
      </w:pPr>
    </w:p>
    <w:p w:rsidR="00D20AD1" w:rsidRDefault="00DF4829" w:rsidP="008164F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There </w:t>
      </w:r>
      <w:r w:rsidR="0035289F">
        <w:rPr>
          <w:rFonts w:ascii="Times New Roman" w:hAnsi="Times New Roman" w:cs="Times New Roman"/>
          <w:sz w:val="24"/>
          <w:szCs w:val="24"/>
        </w:rPr>
        <w:t>has not been any change</w:t>
      </w:r>
      <w:r w:rsidR="008164FB">
        <w:rPr>
          <w:rFonts w:ascii="Times New Roman" w:hAnsi="Times New Roman" w:cs="Times New Roman"/>
          <w:sz w:val="24"/>
          <w:szCs w:val="24"/>
        </w:rPr>
        <w:t xml:space="preserve"> with the status of Gunnison Valley Hospital or other hospitals.</w:t>
      </w:r>
    </w:p>
    <w:p w:rsidR="008164FB" w:rsidRPr="00D20AD1" w:rsidRDefault="008164FB" w:rsidP="008164FB">
      <w:pPr>
        <w:pStyle w:val="ListParagraph"/>
        <w:ind w:left="0"/>
        <w:rPr>
          <w:rFonts w:ascii="Times New Roman" w:hAnsi="Times New Roman" w:cs="Times New Roman"/>
          <w:sz w:val="24"/>
          <w:szCs w:val="24"/>
        </w:rPr>
      </w:pPr>
    </w:p>
    <w:p w:rsidR="008164FB" w:rsidRPr="008164FB" w:rsidRDefault="009A7980" w:rsidP="008164FB">
      <w:pPr>
        <w:pStyle w:val="ListParagraph"/>
        <w:numPr>
          <w:ilvl w:val="0"/>
          <w:numId w:val="1"/>
        </w:numPr>
        <w:ind w:hanging="720"/>
        <w:contextualSpacing w:val="0"/>
        <w:rPr>
          <w:rFonts w:ascii="Times New Roman" w:hAnsi="Times New Roman" w:cs="Times New Roman"/>
          <w:sz w:val="24"/>
          <w:szCs w:val="24"/>
        </w:rPr>
      </w:pPr>
      <w:r>
        <w:rPr>
          <w:rFonts w:ascii="Times New Roman" w:hAnsi="Times New Roman" w:cs="Times New Roman"/>
          <w:sz w:val="24"/>
          <w:szCs w:val="24"/>
        </w:rPr>
        <w:t>Public Comment.</w:t>
      </w:r>
      <w:r w:rsidR="008164FB">
        <w:rPr>
          <w:rFonts w:ascii="Times New Roman" w:hAnsi="Times New Roman" w:cs="Times New Roman"/>
          <w:sz w:val="24"/>
          <w:szCs w:val="24"/>
        </w:rPr>
        <w:t xml:space="preserve"> No public comment.</w:t>
      </w:r>
    </w:p>
    <w:p w:rsidR="009A7980" w:rsidRDefault="0002520D" w:rsidP="009A7980">
      <w:pPr>
        <w:pStyle w:val="ListParagraph"/>
        <w:numPr>
          <w:ilvl w:val="0"/>
          <w:numId w:val="1"/>
        </w:numPr>
        <w:ind w:hanging="720"/>
        <w:rPr>
          <w:rFonts w:ascii="Times New Roman" w:hAnsi="Times New Roman" w:cs="Times New Roman"/>
          <w:sz w:val="24"/>
          <w:szCs w:val="24"/>
        </w:rPr>
      </w:pPr>
      <w:r>
        <w:rPr>
          <w:rFonts w:ascii="Times New Roman" w:hAnsi="Times New Roman" w:cs="Times New Roman"/>
          <w:sz w:val="24"/>
          <w:szCs w:val="24"/>
        </w:rPr>
        <w:t xml:space="preserve">Discuss Next Board Meeting Date. </w:t>
      </w:r>
    </w:p>
    <w:p w:rsidR="0002520D" w:rsidRDefault="0002520D" w:rsidP="0002520D">
      <w:pPr>
        <w:rPr>
          <w:rFonts w:ascii="Times New Roman" w:hAnsi="Times New Roman" w:cs="Times New Roman"/>
          <w:sz w:val="24"/>
          <w:szCs w:val="24"/>
        </w:rPr>
      </w:pPr>
      <w:r>
        <w:rPr>
          <w:rFonts w:ascii="Times New Roman" w:hAnsi="Times New Roman" w:cs="Times New Roman"/>
          <w:sz w:val="24"/>
          <w:szCs w:val="24"/>
        </w:rPr>
        <w:t xml:space="preserve">The next meeting will be held on Oct. 9, </w:t>
      </w:r>
      <w:r w:rsidR="00DF4829">
        <w:rPr>
          <w:rFonts w:ascii="Times New Roman" w:hAnsi="Times New Roman" w:cs="Times New Roman"/>
          <w:sz w:val="24"/>
          <w:szCs w:val="24"/>
        </w:rPr>
        <w:t>2013</w:t>
      </w:r>
      <w:r>
        <w:rPr>
          <w:rFonts w:ascii="Times New Roman" w:hAnsi="Times New Roman" w:cs="Times New Roman"/>
          <w:sz w:val="24"/>
          <w:szCs w:val="24"/>
        </w:rPr>
        <w:t xml:space="preserve"> at 1:00 p.m. Senator Henderson would like to form working groups at that meeting on Oct. 9</w:t>
      </w:r>
      <w:r w:rsidRPr="0002520D">
        <w:rPr>
          <w:rFonts w:ascii="Times New Roman" w:hAnsi="Times New Roman" w:cs="Times New Roman"/>
          <w:sz w:val="24"/>
          <w:szCs w:val="24"/>
          <w:vertAlign w:val="superscript"/>
        </w:rPr>
        <w:t>th</w:t>
      </w:r>
      <w:r>
        <w:rPr>
          <w:rFonts w:ascii="Times New Roman" w:hAnsi="Times New Roman" w:cs="Times New Roman"/>
          <w:sz w:val="24"/>
          <w:szCs w:val="24"/>
        </w:rPr>
        <w:t>.</w:t>
      </w:r>
    </w:p>
    <w:p w:rsidR="0002520D" w:rsidRDefault="0002520D" w:rsidP="0002520D">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Reidhead</w:t>
      </w:r>
      <w:proofErr w:type="spellEnd"/>
      <w:r>
        <w:rPr>
          <w:rFonts w:ascii="Times New Roman" w:hAnsi="Times New Roman" w:cs="Times New Roman"/>
          <w:sz w:val="24"/>
          <w:szCs w:val="24"/>
        </w:rPr>
        <w:t xml:space="preserve"> moved to approve the date and time for the next meeting. There was a second and a vote, all </w:t>
      </w:r>
      <w:r w:rsidR="00D24D2A">
        <w:rPr>
          <w:rFonts w:ascii="Times New Roman" w:hAnsi="Times New Roman" w:cs="Times New Roman"/>
          <w:sz w:val="24"/>
          <w:szCs w:val="24"/>
        </w:rPr>
        <w:t xml:space="preserve">Board Members </w:t>
      </w:r>
      <w:r>
        <w:rPr>
          <w:rFonts w:ascii="Times New Roman" w:hAnsi="Times New Roman" w:cs="Times New Roman"/>
          <w:sz w:val="24"/>
          <w:szCs w:val="24"/>
        </w:rPr>
        <w:t>approved, motion passed unanimously.</w:t>
      </w:r>
    </w:p>
    <w:p w:rsidR="0002520D" w:rsidRPr="0002520D" w:rsidRDefault="0002520D" w:rsidP="0002520D">
      <w:pPr>
        <w:rPr>
          <w:rFonts w:ascii="Times New Roman" w:hAnsi="Times New Roman" w:cs="Times New Roman"/>
          <w:sz w:val="24"/>
          <w:szCs w:val="24"/>
        </w:rPr>
      </w:pPr>
      <w:r>
        <w:rPr>
          <w:rFonts w:ascii="Times New Roman" w:hAnsi="Times New Roman" w:cs="Times New Roman"/>
          <w:sz w:val="24"/>
          <w:szCs w:val="24"/>
        </w:rPr>
        <w:t>There was a motion to adjourn</w:t>
      </w:r>
      <w:r w:rsidR="00D24D2A">
        <w:rPr>
          <w:rFonts w:ascii="Times New Roman" w:hAnsi="Times New Roman" w:cs="Times New Roman"/>
          <w:sz w:val="24"/>
          <w:szCs w:val="24"/>
        </w:rPr>
        <w:t>, it was seconded and passed.</w:t>
      </w:r>
    </w:p>
    <w:sectPr w:rsidR="0002520D" w:rsidRPr="0002520D" w:rsidSect="000820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D6" w:rsidRDefault="00435AD6" w:rsidP="00435AD6">
      <w:pPr>
        <w:spacing w:after="0"/>
      </w:pPr>
      <w:r>
        <w:separator/>
      </w:r>
    </w:p>
  </w:endnote>
  <w:endnote w:type="continuationSeparator" w:id="0">
    <w:p w:rsidR="00435AD6" w:rsidRDefault="00435AD6" w:rsidP="00435A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AF" w:rsidRDefault="004D6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57786"/>
      <w:docPartObj>
        <w:docPartGallery w:val="Page Numbers (Bottom of Page)"/>
        <w:docPartUnique/>
      </w:docPartObj>
    </w:sdtPr>
    <w:sdtEndPr>
      <w:rPr>
        <w:noProof/>
      </w:rPr>
    </w:sdtEndPr>
    <w:sdtContent>
      <w:p w:rsidR="00435AD6" w:rsidRDefault="00435AD6">
        <w:pPr>
          <w:pStyle w:val="Footer"/>
        </w:pPr>
        <w:r>
          <w:fldChar w:fldCharType="begin"/>
        </w:r>
        <w:r>
          <w:instrText xml:space="preserve"> PAGE   \* MERGEFORMAT </w:instrText>
        </w:r>
        <w:r>
          <w:fldChar w:fldCharType="separate"/>
        </w:r>
        <w:r w:rsidR="009F3417">
          <w:rPr>
            <w:noProof/>
          </w:rPr>
          <w:t>7</w:t>
        </w:r>
        <w:r>
          <w:rPr>
            <w:noProof/>
          </w:rPr>
          <w:fldChar w:fldCharType="end"/>
        </w:r>
      </w:p>
    </w:sdtContent>
  </w:sdt>
  <w:p w:rsidR="00435AD6" w:rsidRDefault="00435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AF" w:rsidRDefault="004D6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D6" w:rsidRDefault="00435AD6" w:rsidP="00435AD6">
      <w:pPr>
        <w:spacing w:after="0"/>
      </w:pPr>
      <w:r>
        <w:separator/>
      </w:r>
    </w:p>
  </w:footnote>
  <w:footnote w:type="continuationSeparator" w:id="0">
    <w:p w:rsidR="00435AD6" w:rsidRDefault="00435AD6" w:rsidP="00435A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AF" w:rsidRDefault="004D6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AF" w:rsidRDefault="004D6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AF" w:rsidRDefault="004D6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C1F9A"/>
    <w:multiLevelType w:val="hybridMultilevel"/>
    <w:tmpl w:val="077E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F29F5"/>
    <w:multiLevelType w:val="hybridMultilevel"/>
    <w:tmpl w:val="8A1AA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C25040"/>
    <w:multiLevelType w:val="hybridMultilevel"/>
    <w:tmpl w:val="E34EA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6A124A"/>
    <w:multiLevelType w:val="hybridMultilevel"/>
    <w:tmpl w:val="41164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807E0"/>
    <w:multiLevelType w:val="hybridMultilevel"/>
    <w:tmpl w:val="8F505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582ADB"/>
    <w:rsid w:val="00011B7E"/>
    <w:rsid w:val="00013716"/>
    <w:rsid w:val="0002520D"/>
    <w:rsid w:val="00033E00"/>
    <w:rsid w:val="00053854"/>
    <w:rsid w:val="000616C6"/>
    <w:rsid w:val="00082031"/>
    <w:rsid w:val="000C0121"/>
    <w:rsid w:val="000E0D07"/>
    <w:rsid w:val="000E1B88"/>
    <w:rsid w:val="000F61C3"/>
    <w:rsid w:val="001007D2"/>
    <w:rsid w:val="00127EA2"/>
    <w:rsid w:val="001362AF"/>
    <w:rsid w:val="001564B5"/>
    <w:rsid w:val="001B1C70"/>
    <w:rsid w:val="001C491B"/>
    <w:rsid w:val="0020434D"/>
    <w:rsid w:val="00206FB7"/>
    <w:rsid w:val="00211147"/>
    <w:rsid w:val="00215918"/>
    <w:rsid w:val="002600CC"/>
    <w:rsid w:val="00264128"/>
    <w:rsid w:val="00267A9D"/>
    <w:rsid w:val="00276672"/>
    <w:rsid w:val="00290EED"/>
    <w:rsid w:val="00295250"/>
    <w:rsid w:val="002D09E2"/>
    <w:rsid w:val="002D6E0E"/>
    <w:rsid w:val="0035289F"/>
    <w:rsid w:val="003627ED"/>
    <w:rsid w:val="003771BB"/>
    <w:rsid w:val="003810B9"/>
    <w:rsid w:val="003F41CA"/>
    <w:rsid w:val="0042785D"/>
    <w:rsid w:val="00435AD6"/>
    <w:rsid w:val="00441045"/>
    <w:rsid w:val="00450B37"/>
    <w:rsid w:val="00477E14"/>
    <w:rsid w:val="00484024"/>
    <w:rsid w:val="00484F88"/>
    <w:rsid w:val="00496259"/>
    <w:rsid w:val="004A13A9"/>
    <w:rsid w:val="004A2E46"/>
    <w:rsid w:val="004A3D2C"/>
    <w:rsid w:val="004B0034"/>
    <w:rsid w:val="004B2628"/>
    <w:rsid w:val="004D63AF"/>
    <w:rsid w:val="004D6585"/>
    <w:rsid w:val="00512EA6"/>
    <w:rsid w:val="00522C6A"/>
    <w:rsid w:val="00547251"/>
    <w:rsid w:val="00550FAB"/>
    <w:rsid w:val="00560497"/>
    <w:rsid w:val="00571046"/>
    <w:rsid w:val="00582ADB"/>
    <w:rsid w:val="00592035"/>
    <w:rsid w:val="005932CB"/>
    <w:rsid w:val="005A7BD0"/>
    <w:rsid w:val="005D4DAD"/>
    <w:rsid w:val="005F0722"/>
    <w:rsid w:val="005F57B6"/>
    <w:rsid w:val="00602EFB"/>
    <w:rsid w:val="00621913"/>
    <w:rsid w:val="0064432B"/>
    <w:rsid w:val="00645B14"/>
    <w:rsid w:val="00646C33"/>
    <w:rsid w:val="0066630D"/>
    <w:rsid w:val="006A6652"/>
    <w:rsid w:val="006B0AED"/>
    <w:rsid w:val="006B0C5C"/>
    <w:rsid w:val="006E3A50"/>
    <w:rsid w:val="006F62B2"/>
    <w:rsid w:val="0070487B"/>
    <w:rsid w:val="00706255"/>
    <w:rsid w:val="0072243A"/>
    <w:rsid w:val="00736311"/>
    <w:rsid w:val="007541B6"/>
    <w:rsid w:val="00773E81"/>
    <w:rsid w:val="00782699"/>
    <w:rsid w:val="00786C9F"/>
    <w:rsid w:val="007A7F47"/>
    <w:rsid w:val="007B2194"/>
    <w:rsid w:val="007D4B56"/>
    <w:rsid w:val="007F3FB9"/>
    <w:rsid w:val="00803DDC"/>
    <w:rsid w:val="008143AF"/>
    <w:rsid w:val="008164FB"/>
    <w:rsid w:val="0087621D"/>
    <w:rsid w:val="008E7F8B"/>
    <w:rsid w:val="008F45A7"/>
    <w:rsid w:val="00902380"/>
    <w:rsid w:val="00910359"/>
    <w:rsid w:val="00914276"/>
    <w:rsid w:val="00921F0C"/>
    <w:rsid w:val="00940B8A"/>
    <w:rsid w:val="00963558"/>
    <w:rsid w:val="0097038F"/>
    <w:rsid w:val="009A29DB"/>
    <w:rsid w:val="009A7980"/>
    <w:rsid w:val="009D04C5"/>
    <w:rsid w:val="009E46A9"/>
    <w:rsid w:val="009F3417"/>
    <w:rsid w:val="00A21D1B"/>
    <w:rsid w:val="00A271F5"/>
    <w:rsid w:val="00A55714"/>
    <w:rsid w:val="00A957DC"/>
    <w:rsid w:val="00AC0125"/>
    <w:rsid w:val="00AD5BC1"/>
    <w:rsid w:val="00B558CD"/>
    <w:rsid w:val="00B649EA"/>
    <w:rsid w:val="00B73D5F"/>
    <w:rsid w:val="00B80B18"/>
    <w:rsid w:val="00BB0910"/>
    <w:rsid w:val="00C64B6C"/>
    <w:rsid w:val="00C76B0C"/>
    <w:rsid w:val="00C962E6"/>
    <w:rsid w:val="00CA3F59"/>
    <w:rsid w:val="00CA7815"/>
    <w:rsid w:val="00CE1621"/>
    <w:rsid w:val="00CE32D2"/>
    <w:rsid w:val="00D20AD1"/>
    <w:rsid w:val="00D23955"/>
    <w:rsid w:val="00D24D2A"/>
    <w:rsid w:val="00D313F7"/>
    <w:rsid w:val="00D414AD"/>
    <w:rsid w:val="00D5028B"/>
    <w:rsid w:val="00DD156B"/>
    <w:rsid w:val="00DE6333"/>
    <w:rsid w:val="00DF4829"/>
    <w:rsid w:val="00E75495"/>
    <w:rsid w:val="00EC391D"/>
    <w:rsid w:val="00EC6D90"/>
    <w:rsid w:val="00EE17CE"/>
    <w:rsid w:val="00EE6755"/>
    <w:rsid w:val="00EF6DC5"/>
    <w:rsid w:val="00F01375"/>
    <w:rsid w:val="00F6134D"/>
    <w:rsid w:val="00F90806"/>
    <w:rsid w:val="00F91429"/>
    <w:rsid w:val="00FA027F"/>
    <w:rsid w:val="00FB15AE"/>
    <w:rsid w:val="00FD0EDE"/>
    <w:rsid w:val="00FE1438"/>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80"/>
    <w:pPr>
      <w:ind w:left="720"/>
      <w:contextualSpacing/>
    </w:pPr>
  </w:style>
  <w:style w:type="paragraph" w:styleId="BalloonText">
    <w:name w:val="Balloon Text"/>
    <w:basedOn w:val="Normal"/>
    <w:link w:val="BalloonTextChar"/>
    <w:uiPriority w:val="99"/>
    <w:semiHidden/>
    <w:unhideWhenUsed/>
    <w:rsid w:val="00127E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A2"/>
    <w:rPr>
      <w:rFonts w:ascii="Tahoma" w:hAnsi="Tahoma" w:cs="Tahoma"/>
      <w:sz w:val="16"/>
      <w:szCs w:val="16"/>
    </w:rPr>
  </w:style>
  <w:style w:type="character" w:customStyle="1" w:styleId="apple-converted-space">
    <w:name w:val="apple-converted-space"/>
    <w:basedOn w:val="DefaultParagraphFont"/>
    <w:rsid w:val="009A29DB"/>
  </w:style>
  <w:style w:type="character" w:styleId="CommentReference">
    <w:name w:val="annotation reference"/>
    <w:basedOn w:val="DefaultParagraphFont"/>
    <w:uiPriority w:val="99"/>
    <w:semiHidden/>
    <w:unhideWhenUsed/>
    <w:rsid w:val="00940B8A"/>
    <w:rPr>
      <w:sz w:val="16"/>
      <w:szCs w:val="16"/>
    </w:rPr>
  </w:style>
  <w:style w:type="paragraph" w:styleId="CommentText">
    <w:name w:val="annotation text"/>
    <w:basedOn w:val="Normal"/>
    <w:link w:val="CommentTextChar"/>
    <w:uiPriority w:val="99"/>
    <w:semiHidden/>
    <w:unhideWhenUsed/>
    <w:rsid w:val="00940B8A"/>
    <w:rPr>
      <w:sz w:val="20"/>
      <w:szCs w:val="20"/>
    </w:rPr>
  </w:style>
  <w:style w:type="character" w:customStyle="1" w:styleId="CommentTextChar">
    <w:name w:val="Comment Text Char"/>
    <w:basedOn w:val="DefaultParagraphFont"/>
    <w:link w:val="CommentText"/>
    <w:uiPriority w:val="99"/>
    <w:semiHidden/>
    <w:rsid w:val="00940B8A"/>
    <w:rPr>
      <w:sz w:val="20"/>
      <w:szCs w:val="20"/>
    </w:rPr>
  </w:style>
  <w:style w:type="paragraph" w:styleId="CommentSubject">
    <w:name w:val="annotation subject"/>
    <w:basedOn w:val="CommentText"/>
    <w:next w:val="CommentText"/>
    <w:link w:val="CommentSubjectChar"/>
    <w:uiPriority w:val="99"/>
    <w:semiHidden/>
    <w:unhideWhenUsed/>
    <w:rsid w:val="00940B8A"/>
    <w:rPr>
      <w:b/>
      <w:bCs/>
    </w:rPr>
  </w:style>
  <w:style w:type="character" w:customStyle="1" w:styleId="CommentSubjectChar">
    <w:name w:val="Comment Subject Char"/>
    <w:basedOn w:val="CommentTextChar"/>
    <w:link w:val="CommentSubject"/>
    <w:uiPriority w:val="99"/>
    <w:semiHidden/>
    <w:rsid w:val="00940B8A"/>
    <w:rPr>
      <w:b/>
      <w:bCs/>
      <w:sz w:val="20"/>
      <w:szCs w:val="20"/>
    </w:rPr>
  </w:style>
  <w:style w:type="paragraph" w:styleId="Header">
    <w:name w:val="header"/>
    <w:basedOn w:val="Normal"/>
    <w:link w:val="HeaderChar"/>
    <w:uiPriority w:val="99"/>
    <w:unhideWhenUsed/>
    <w:rsid w:val="00435AD6"/>
    <w:pPr>
      <w:tabs>
        <w:tab w:val="center" w:pos="4680"/>
        <w:tab w:val="right" w:pos="9360"/>
      </w:tabs>
      <w:spacing w:after="0"/>
    </w:pPr>
  </w:style>
  <w:style w:type="character" w:customStyle="1" w:styleId="HeaderChar">
    <w:name w:val="Header Char"/>
    <w:basedOn w:val="DefaultParagraphFont"/>
    <w:link w:val="Header"/>
    <w:uiPriority w:val="99"/>
    <w:rsid w:val="00435AD6"/>
  </w:style>
  <w:style w:type="paragraph" w:styleId="Footer">
    <w:name w:val="footer"/>
    <w:basedOn w:val="Normal"/>
    <w:link w:val="FooterChar"/>
    <w:uiPriority w:val="99"/>
    <w:unhideWhenUsed/>
    <w:rsid w:val="00435AD6"/>
    <w:pPr>
      <w:tabs>
        <w:tab w:val="center" w:pos="4680"/>
        <w:tab w:val="right" w:pos="9360"/>
      </w:tabs>
      <w:spacing w:after="0"/>
    </w:pPr>
  </w:style>
  <w:style w:type="character" w:customStyle="1" w:styleId="FooterChar">
    <w:name w:val="Footer Char"/>
    <w:basedOn w:val="DefaultParagraphFont"/>
    <w:link w:val="Footer"/>
    <w:uiPriority w:val="99"/>
    <w:rsid w:val="00435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93702">
      <w:bodyDiv w:val="1"/>
      <w:marLeft w:val="0"/>
      <w:marRight w:val="0"/>
      <w:marTop w:val="0"/>
      <w:marBottom w:val="0"/>
      <w:divBdr>
        <w:top w:val="none" w:sz="0" w:space="0" w:color="auto"/>
        <w:left w:val="none" w:sz="0" w:space="0" w:color="auto"/>
        <w:bottom w:val="none" w:sz="0" w:space="0" w:color="auto"/>
        <w:right w:val="none" w:sz="0" w:space="0" w:color="auto"/>
      </w:divBdr>
      <w:divsChild>
        <w:div w:id="2111928462">
          <w:marLeft w:val="0"/>
          <w:marRight w:val="0"/>
          <w:marTop w:val="0"/>
          <w:marBottom w:val="0"/>
          <w:divBdr>
            <w:top w:val="none" w:sz="0" w:space="0" w:color="auto"/>
            <w:left w:val="none" w:sz="0" w:space="0" w:color="auto"/>
            <w:bottom w:val="none" w:sz="0" w:space="0" w:color="auto"/>
            <w:right w:val="none" w:sz="0" w:space="0" w:color="auto"/>
          </w:divBdr>
        </w:div>
        <w:div w:id="355497357">
          <w:marLeft w:val="0"/>
          <w:marRight w:val="0"/>
          <w:marTop w:val="0"/>
          <w:marBottom w:val="0"/>
          <w:divBdr>
            <w:top w:val="none" w:sz="0" w:space="0" w:color="auto"/>
            <w:left w:val="none" w:sz="0" w:space="0" w:color="auto"/>
            <w:bottom w:val="none" w:sz="0" w:space="0" w:color="auto"/>
            <w:right w:val="none" w:sz="0" w:space="0" w:color="auto"/>
          </w:divBdr>
        </w:div>
        <w:div w:id="1131093186">
          <w:marLeft w:val="0"/>
          <w:marRight w:val="0"/>
          <w:marTop w:val="0"/>
          <w:marBottom w:val="0"/>
          <w:divBdr>
            <w:top w:val="none" w:sz="0" w:space="0" w:color="auto"/>
            <w:left w:val="none" w:sz="0" w:space="0" w:color="auto"/>
            <w:bottom w:val="none" w:sz="0" w:space="0" w:color="auto"/>
            <w:right w:val="none" w:sz="0" w:space="0" w:color="auto"/>
          </w:divBdr>
        </w:div>
        <w:div w:id="1325354657">
          <w:marLeft w:val="0"/>
          <w:marRight w:val="0"/>
          <w:marTop w:val="0"/>
          <w:marBottom w:val="0"/>
          <w:divBdr>
            <w:top w:val="none" w:sz="0" w:space="0" w:color="auto"/>
            <w:left w:val="none" w:sz="0" w:space="0" w:color="auto"/>
            <w:bottom w:val="none" w:sz="0" w:space="0" w:color="auto"/>
            <w:right w:val="none" w:sz="0" w:space="0" w:color="auto"/>
          </w:divBdr>
        </w:div>
        <w:div w:id="467479761">
          <w:marLeft w:val="0"/>
          <w:marRight w:val="0"/>
          <w:marTop w:val="0"/>
          <w:marBottom w:val="0"/>
          <w:divBdr>
            <w:top w:val="none" w:sz="0" w:space="0" w:color="auto"/>
            <w:left w:val="none" w:sz="0" w:space="0" w:color="auto"/>
            <w:bottom w:val="none" w:sz="0" w:space="0" w:color="auto"/>
            <w:right w:val="none" w:sz="0" w:space="0" w:color="auto"/>
          </w:divBdr>
        </w:div>
        <w:div w:id="1787505156">
          <w:marLeft w:val="0"/>
          <w:marRight w:val="0"/>
          <w:marTop w:val="0"/>
          <w:marBottom w:val="0"/>
          <w:divBdr>
            <w:top w:val="none" w:sz="0" w:space="0" w:color="auto"/>
            <w:left w:val="none" w:sz="0" w:space="0" w:color="auto"/>
            <w:bottom w:val="none" w:sz="0" w:space="0" w:color="auto"/>
            <w:right w:val="none" w:sz="0" w:space="0" w:color="auto"/>
          </w:divBdr>
        </w:div>
        <w:div w:id="919026885">
          <w:marLeft w:val="0"/>
          <w:marRight w:val="0"/>
          <w:marTop w:val="0"/>
          <w:marBottom w:val="0"/>
          <w:divBdr>
            <w:top w:val="none" w:sz="0" w:space="0" w:color="auto"/>
            <w:left w:val="none" w:sz="0" w:space="0" w:color="auto"/>
            <w:bottom w:val="none" w:sz="0" w:space="0" w:color="auto"/>
            <w:right w:val="none" w:sz="0" w:space="0" w:color="auto"/>
          </w:divBdr>
          <w:divsChild>
            <w:div w:id="1713456554">
              <w:marLeft w:val="0"/>
              <w:marRight w:val="0"/>
              <w:marTop w:val="0"/>
              <w:marBottom w:val="0"/>
              <w:divBdr>
                <w:top w:val="none" w:sz="0" w:space="0" w:color="auto"/>
                <w:left w:val="none" w:sz="0" w:space="0" w:color="auto"/>
                <w:bottom w:val="none" w:sz="0" w:space="0" w:color="auto"/>
                <w:right w:val="none" w:sz="0" w:space="0" w:color="auto"/>
              </w:divBdr>
            </w:div>
          </w:divsChild>
        </w:div>
        <w:div w:id="1687440145">
          <w:marLeft w:val="0"/>
          <w:marRight w:val="0"/>
          <w:marTop w:val="0"/>
          <w:marBottom w:val="0"/>
          <w:divBdr>
            <w:top w:val="none" w:sz="0" w:space="0" w:color="auto"/>
            <w:left w:val="none" w:sz="0" w:space="0" w:color="auto"/>
            <w:bottom w:val="none" w:sz="0" w:space="0" w:color="auto"/>
            <w:right w:val="none" w:sz="0" w:space="0" w:color="auto"/>
          </w:divBdr>
        </w:div>
        <w:div w:id="64379502">
          <w:marLeft w:val="0"/>
          <w:marRight w:val="0"/>
          <w:marTop w:val="0"/>
          <w:marBottom w:val="0"/>
          <w:divBdr>
            <w:top w:val="none" w:sz="0" w:space="0" w:color="auto"/>
            <w:left w:val="none" w:sz="0" w:space="0" w:color="auto"/>
            <w:bottom w:val="none" w:sz="0" w:space="0" w:color="auto"/>
            <w:right w:val="none" w:sz="0" w:space="0" w:color="auto"/>
          </w:divBdr>
          <w:divsChild>
            <w:div w:id="2040272232">
              <w:marLeft w:val="0"/>
              <w:marRight w:val="0"/>
              <w:marTop w:val="0"/>
              <w:marBottom w:val="0"/>
              <w:divBdr>
                <w:top w:val="none" w:sz="0" w:space="0" w:color="auto"/>
                <w:left w:val="none" w:sz="0" w:space="0" w:color="auto"/>
                <w:bottom w:val="none" w:sz="0" w:space="0" w:color="auto"/>
                <w:right w:val="none" w:sz="0" w:space="0" w:color="auto"/>
              </w:divBdr>
            </w:div>
            <w:div w:id="857234999">
              <w:marLeft w:val="0"/>
              <w:marRight w:val="0"/>
              <w:marTop w:val="0"/>
              <w:marBottom w:val="0"/>
              <w:divBdr>
                <w:top w:val="none" w:sz="0" w:space="0" w:color="auto"/>
                <w:left w:val="none" w:sz="0" w:space="0" w:color="auto"/>
                <w:bottom w:val="none" w:sz="0" w:space="0" w:color="auto"/>
                <w:right w:val="none" w:sz="0" w:space="0" w:color="auto"/>
              </w:divBdr>
            </w:div>
          </w:divsChild>
        </w:div>
        <w:div w:id="1623995513">
          <w:marLeft w:val="0"/>
          <w:marRight w:val="0"/>
          <w:marTop w:val="0"/>
          <w:marBottom w:val="0"/>
          <w:divBdr>
            <w:top w:val="none" w:sz="0" w:space="0" w:color="auto"/>
            <w:left w:val="none" w:sz="0" w:space="0" w:color="auto"/>
            <w:bottom w:val="none" w:sz="0" w:space="0" w:color="auto"/>
            <w:right w:val="none" w:sz="0" w:space="0" w:color="auto"/>
          </w:divBdr>
        </w:div>
        <w:div w:id="55936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Sutherland</dc:creator>
  <cp:lastModifiedBy>Barbara Sutherland</cp:lastModifiedBy>
  <cp:revision>13</cp:revision>
  <cp:lastPrinted>2013-10-08T22:54:00Z</cp:lastPrinted>
  <dcterms:created xsi:type="dcterms:W3CDTF">2013-10-08T20:07:00Z</dcterms:created>
  <dcterms:modified xsi:type="dcterms:W3CDTF">2013-10-09T20:43:00Z</dcterms:modified>
</cp:coreProperties>
</file>