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74BE" w:rsidRPr="00267A0B" w:rsidRDefault="0070167F" w:rsidP="00267A0B">
      <w:pPr>
        <w:spacing w:after="0" w:line="240" w:lineRule="auto"/>
        <w:jc w:val="center"/>
        <w:rPr>
          <w:rFonts w:ascii="Constantia" w:hAnsi="Constantia"/>
          <w:b/>
          <w:sz w:val="32"/>
          <w:szCs w:val="32"/>
        </w:rPr>
      </w:pPr>
      <w:r w:rsidRPr="00267A0B">
        <w:rPr>
          <w:rFonts w:ascii="Constantia" w:hAnsi="Constantia"/>
          <w:b/>
          <w:sz w:val="32"/>
          <w:szCs w:val="32"/>
        </w:rPr>
        <w:t>HONEYVILLE CITY</w:t>
      </w:r>
      <w:r w:rsidR="00F8275E" w:rsidRPr="00267A0B">
        <w:rPr>
          <w:rFonts w:ascii="Constantia" w:hAnsi="Constantia"/>
          <w:b/>
          <w:sz w:val="32"/>
          <w:szCs w:val="32"/>
        </w:rPr>
        <w:t xml:space="preserve">                         </w:t>
      </w:r>
    </w:p>
    <w:p w:rsidR="0070167F" w:rsidRPr="00267A0B" w:rsidRDefault="0070167F" w:rsidP="00267A0B">
      <w:pPr>
        <w:spacing w:after="0" w:line="240" w:lineRule="auto"/>
        <w:jc w:val="center"/>
        <w:rPr>
          <w:rFonts w:ascii="Constantia" w:hAnsi="Constantia"/>
          <w:b/>
          <w:sz w:val="32"/>
          <w:szCs w:val="32"/>
        </w:rPr>
      </w:pPr>
      <w:r w:rsidRPr="00267A0B">
        <w:rPr>
          <w:rFonts w:ascii="Constantia" w:hAnsi="Constantia"/>
          <w:b/>
          <w:sz w:val="32"/>
          <w:szCs w:val="32"/>
        </w:rPr>
        <w:t>PLANNING COMMISSION MEETING</w:t>
      </w:r>
    </w:p>
    <w:p w:rsidR="00267A0B" w:rsidRDefault="00FD0F85" w:rsidP="00FD0F85">
      <w:pPr>
        <w:tabs>
          <w:tab w:val="center" w:pos="4680"/>
          <w:tab w:val="left" w:pos="6897"/>
        </w:tabs>
        <w:spacing w:after="0" w:line="240" w:lineRule="auto"/>
        <w:rPr>
          <w:rFonts w:ascii="Constantia" w:hAnsi="Constantia"/>
          <w:b/>
          <w:sz w:val="32"/>
          <w:szCs w:val="32"/>
        </w:rPr>
      </w:pPr>
      <w:r>
        <w:rPr>
          <w:rFonts w:ascii="Constantia" w:hAnsi="Constantia"/>
          <w:b/>
          <w:sz w:val="32"/>
          <w:szCs w:val="32"/>
        </w:rPr>
        <w:tab/>
      </w:r>
      <w:r w:rsidR="0070167F" w:rsidRPr="00267A0B">
        <w:rPr>
          <w:rFonts w:ascii="Constantia" w:hAnsi="Constantia"/>
          <w:b/>
          <w:sz w:val="32"/>
          <w:szCs w:val="32"/>
        </w:rPr>
        <w:t>NOTICE AND AGENDA</w:t>
      </w:r>
      <w:r>
        <w:rPr>
          <w:rFonts w:ascii="Constantia" w:hAnsi="Constantia"/>
          <w:b/>
          <w:sz w:val="32"/>
          <w:szCs w:val="32"/>
        </w:rPr>
        <w:tab/>
      </w:r>
    </w:p>
    <w:p w:rsidR="00267A0B" w:rsidRPr="00267A0B" w:rsidRDefault="00BD2D19" w:rsidP="00267A0B">
      <w:pPr>
        <w:spacing w:after="0" w:line="240" w:lineRule="auto"/>
        <w:jc w:val="center"/>
        <w:rPr>
          <w:rFonts w:ascii="Constantia" w:hAnsi="Constantia"/>
          <w:b/>
          <w:sz w:val="32"/>
          <w:szCs w:val="32"/>
        </w:rPr>
      </w:pPr>
      <w:r>
        <w:rPr>
          <w:rFonts w:ascii="Constantia" w:hAnsi="Constantia"/>
          <w:b/>
          <w:noProof/>
          <w:sz w:val="32"/>
          <w:szCs w:val="32"/>
          <w:lang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27.45pt;margin-top:12.45pt;width:522pt;height:80.4pt;z-index:251660288;mso-width-relative:margin;mso-height-relative:margin">
            <v:textbox>
              <w:txbxContent>
                <w:p w:rsidR="00D779A3" w:rsidRDefault="0070167F" w:rsidP="00D779A3">
                  <w:pPr>
                    <w:spacing w:after="0"/>
                    <w:jc w:val="center"/>
                    <w:rPr>
                      <w:rFonts w:ascii="Constantia" w:hAnsi="Constantia"/>
                      <w:b/>
                      <w:sz w:val="24"/>
                      <w:szCs w:val="28"/>
                    </w:rPr>
                  </w:pPr>
                  <w:r w:rsidRPr="00267A0B">
                    <w:rPr>
                      <w:rFonts w:ascii="Constantia" w:hAnsi="Constantia"/>
                      <w:sz w:val="24"/>
                      <w:szCs w:val="28"/>
                    </w:rPr>
                    <w:t xml:space="preserve">Notice is hereby given that the </w:t>
                  </w:r>
                  <w:r w:rsidR="00267A0B" w:rsidRPr="00267A0B">
                    <w:rPr>
                      <w:rFonts w:ascii="Constantia" w:hAnsi="Constantia"/>
                      <w:b/>
                      <w:sz w:val="24"/>
                      <w:szCs w:val="28"/>
                    </w:rPr>
                    <w:t>Regular M</w:t>
                  </w:r>
                  <w:r w:rsidR="00D779A3">
                    <w:rPr>
                      <w:rFonts w:ascii="Constantia" w:hAnsi="Constantia"/>
                      <w:b/>
                      <w:sz w:val="24"/>
                      <w:szCs w:val="28"/>
                    </w:rPr>
                    <w:t>eeting of the Honeyville City</w:t>
                  </w:r>
                </w:p>
                <w:p w:rsidR="00D779A3" w:rsidRDefault="0070167F" w:rsidP="00D779A3">
                  <w:pPr>
                    <w:spacing w:after="0"/>
                    <w:jc w:val="center"/>
                    <w:rPr>
                      <w:rFonts w:ascii="Constantia" w:hAnsi="Constantia"/>
                      <w:sz w:val="24"/>
                      <w:szCs w:val="28"/>
                    </w:rPr>
                  </w:pPr>
                  <w:r w:rsidRPr="00267A0B">
                    <w:rPr>
                      <w:rFonts w:ascii="Constantia" w:hAnsi="Constantia"/>
                      <w:b/>
                      <w:sz w:val="24"/>
                      <w:szCs w:val="28"/>
                    </w:rPr>
                    <w:t xml:space="preserve">Planning Commission </w:t>
                  </w:r>
                  <w:r w:rsidRPr="00267A0B">
                    <w:rPr>
                      <w:rFonts w:ascii="Constantia" w:hAnsi="Constantia"/>
                      <w:sz w:val="24"/>
                      <w:szCs w:val="28"/>
                    </w:rPr>
                    <w:t xml:space="preserve">will be held on </w:t>
                  </w:r>
                  <w:r w:rsidRPr="00267A0B">
                    <w:rPr>
                      <w:rFonts w:ascii="Constantia" w:hAnsi="Constantia"/>
                      <w:b/>
                      <w:sz w:val="24"/>
                      <w:szCs w:val="28"/>
                    </w:rPr>
                    <w:t>Wednesday</w:t>
                  </w:r>
                  <w:r w:rsidR="00F05CC8">
                    <w:rPr>
                      <w:rFonts w:ascii="Constantia" w:hAnsi="Constantia"/>
                      <w:b/>
                      <w:sz w:val="24"/>
                      <w:szCs w:val="28"/>
                    </w:rPr>
                    <w:t xml:space="preserve"> </w:t>
                  </w:r>
                  <w:r w:rsidR="00466AA8">
                    <w:rPr>
                      <w:rFonts w:ascii="Constantia" w:hAnsi="Constantia"/>
                      <w:b/>
                      <w:sz w:val="24"/>
                      <w:szCs w:val="28"/>
                    </w:rPr>
                    <w:t>September 22</w:t>
                  </w:r>
                  <w:r w:rsidR="00985AB6">
                    <w:rPr>
                      <w:rFonts w:ascii="Constantia" w:hAnsi="Constantia"/>
                      <w:b/>
                      <w:sz w:val="24"/>
                      <w:szCs w:val="28"/>
                    </w:rPr>
                    <w:t>,</w:t>
                  </w:r>
                  <w:r w:rsidR="00F20AA9">
                    <w:rPr>
                      <w:rFonts w:ascii="Constantia" w:hAnsi="Constantia"/>
                      <w:b/>
                      <w:sz w:val="24"/>
                      <w:szCs w:val="28"/>
                    </w:rPr>
                    <w:t xml:space="preserve"> 2021</w:t>
                  </w:r>
                  <w:r w:rsidRPr="00267A0B">
                    <w:rPr>
                      <w:rFonts w:ascii="Constantia" w:hAnsi="Constantia"/>
                      <w:b/>
                      <w:sz w:val="24"/>
                      <w:szCs w:val="28"/>
                    </w:rPr>
                    <w:t xml:space="preserve"> at 7:00 p.m</w:t>
                  </w:r>
                  <w:r w:rsidRPr="00267A0B">
                    <w:rPr>
                      <w:rFonts w:ascii="Constantia" w:hAnsi="Constantia"/>
                      <w:sz w:val="24"/>
                      <w:szCs w:val="28"/>
                    </w:rPr>
                    <w:t>., in the Honeyville City Hall, 2635 West 6980</w:t>
                  </w:r>
                  <w:r w:rsidR="00D779A3">
                    <w:rPr>
                      <w:rFonts w:ascii="Constantia" w:hAnsi="Constantia"/>
                      <w:sz w:val="24"/>
                      <w:szCs w:val="28"/>
                    </w:rPr>
                    <w:t xml:space="preserve"> North, Honeyville, UT  84314.</w:t>
                  </w:r>
                </w:p>
                <w:p w:rsidR="0070167F" w:rsidRDefault="0070167F" w:rsidP="00D779A3">
                  <w:pPr>
                    <w:spacing w:after="0"/>
                    <w:jc w:val="center"/>
                    <w:rPr>
                      <w:rFonts w:ascii="Constantia" w:hAnsi="Constantia"/>
                      <w:sz w:val="24"/>
                      <w:szCs w:val="28"/>
                    </w:rPr>
                  </w:pPr>
                  <w:r w:rsidRPr="00267A0B">
                    <w:rPr>
                      <w:rFonts w:ascii="Constantia" w:hAnsi="Constantia"/>
                      <w:sz w:val="24"/>
                      <w:szCs w:val="28"/>
                    </w:rPr>
                    <w:t>Interested citizens are invited to attend.</w:t>
                  </w:r>
                </w:p>
                <w:p w:rsidR="00FA4036" w:rsidRPr="00FA4036" w:rsidRDefault="00FA4036" w:rsidP="00D779A3">
                  <w:pPr>
                    <w:spacing w:after="0"/>
                    <w:jc w:val="center"/>
                    <w:rPr>
                      <w:rFonts w:ascii="Constantia" w:hAnsi="Constantia"/>
                      <w:b/>
                      <w:sz w:val="24"/>
                      <w:szCs w:val="28"/>
                    </w:rPr>
                  </w:pPr>
                </w:p>
              </w:txbxContent>
            </v:textbox>
          </v:shape>
        </w:pict>
      </w:r>
    </w:p>
    <w:p w:rsidR="00F8275E" w:rsidRPr="00F8275E" w:rsidRDefault="00F8275E" w:rsidP="00F8275E">
      <w:pPr>
        <w:rPr>
          <w:sz w:val="32"/>
          <w:szCs w:val="32"/>
        </w:rPr>
      </w:pPr>
    </w:p>
    <w:p w:rsidR="00F8275E" w:rsidRDefault="00F8275E" w:rsidP="00F8275E">
      <w:pPr>
        <w:rPr>
          <w:sz w:val="32"/>
          <w:szCs w:val="32"/>
        </w:rPr>
      </w:pPr>
    </w:p>
    <w:p w:rsidR="00711F01" w:rsidRDefault="00711F01" w:rsidP="00F8275E">
      <w:pPr>
        <w:rPr>
          <w:sz w:val="32"/>
          <w:szCs w:val="32"/>
        </w:rPr>
      </w:pPr>
    </w:p>
    <w:p w:rsidR="0070167F" w:rsidRPr="00267A0B" w:rsidRDefault="00B979CC" w:rsidP="00F8275E">
      <w:pPr>
        <w:rPr>
          <w:rFonts w:ascii="Constantia" w:hAnsi="Constantia"/>
          <w:sz w:val="28"/>
          <w:szCs w:val="28"/>
        </w:rPr>
      </w:pPr>
      <w:r>
        <w:rPr>
          <w:rFonts w:ascii="Constantia" w:hAnsi="Constantia"/>
          <w:b/>
          <w:sz w:val="28"/>
          <w:szCs w:val="28"/>
        </w:rPr>
        <w:t>Call to Order</w:t>
      </w:r>
      <w:r w:rsidR="00F8275E" w:rsidRPr="00267A0B">
        <w:rPr>
          <w:rFonts w:ascii="Constantia" w:hAnsi="Constantia"/>
          <w:b/>
          <w:sz w:val="28"/>
          <w:szCs w:val="28"/>
        </w:rPr>
        <w:t>:</w:t>
      </w:r>
      <w:r w:rsidR="001668BD" w:rsidRPr="00267A0B">
        <w:rPr>
          <w:rFonts w:ascii="Constantia" w:hAnsi="Constantia"/>
          <w:b/>
          <w:sz w:val="28"/>
          <w:szCs w:val="28"/>
        </w:rPr>
        <w:t xml:space="preserve">  </w:t>
      </w:r>
      <w:r w:rsidR="00F20AA9">
        <w:rPr>
          <w:rFonts w:ascii="Constantia" w:hAnsi="Constantia"/>
          <w:sz w:val="28"/>
          <w:szCs w:val="28"/>
        </w:rPr>
        <w:t>Bob Kosbab</w:t>
      </w:r>
    </w:p>
    <w:p w:rsidR="00F8275E" w:rsidRPr="00267A0B" w:rsidRDefault="00F8275E" w:rsidP="00F8275E">
      <w:pPr>
        <w:rPr>
          <w:rFonts w:ascii="Constantia" w:hAnsi="Constantia"/>
          <w:b/>
          <w:sz w:val="28"/>
          <w:szCs w:val="28"/>
        </w:rPr>
      </w:pPr>
      <w:r w:rsidRPr="00267A0B">
        <w:rPr>
          <w:rFonts w:ascii="Constantia" w:hAnsi="Constantia"/>
          <w:b/>
          <w:sz w:val="28"/>
          <w:szCs w:val="28"/>
        </w:rPr>
        <w:t>Invocation and Pledge of Allegiance:</w:t>
      </w:r>
      <w:r w:rsidR="00243A1C">
        <w:rPr>
          <w:rFonts w:ascii="Constantia" w:hAnsi="Constantia"/>
          <w:b/>
          <w:sz w:val="28"/>
          <w:szCs w:val="28"/>
        </w:rPr>
        <w:t xml:space="preserve"> </w:t>
      </w:r>
      <w:r w:rsidR="00EB083D" w:rsidRPr="00267A0B">
        <w:rPr>
          <w:rFonts w:ascii="Constantia" w:hAnsi="Constantia"/>
          <w:b/>
          <w:sz w:val="28"/>
          <w:szCs w:val="28"/>
        </w:rPr>
        <w:t xml:space="preserve"> </w:t>
      </w:r>
      <w:r w:rsidR="00466AA8">
        <w:rPr>
          <w:rFonts w:ascii="Constantia" w:hAnsi="Constantia"/>
          <w:sz w:val="28"/>
          <w:szCs w:val="28"/>
        </w:rPr>
        <w:t>Kenny Funk</w:t>
      </w:r>
    </w:p>
    <w:p w:rsidR="00F8275E" w:rsidRDefault="00F8275E" w:rsidP="00F8275E">
      <w:pPr>
        <w:rPr>
          <w:rFonts w:ascii="Constantia" w:hAnsi="Constantia"/>
          <w:b/>
          <w:sz w:val="28"/>
          <w:szCs w:val="28"/>
        </w:rPr>
      </w:pPr>
      <w:r w:rsidRPr="00267A0B">
        <w:rPr>
          <w:rFonts w:ascii="Constantia" w:hAnsi="Constantia"/>
          <w:b/>
          <w:sz w:val="28"/>
          <w:szCs w:val="28"/>
        </w:rPr>
        <w:t>Conflict of Interest, if any:</w:t>
      </w:r>
    </w:p>
    <w:p w:rsidR="00243A1C" w:rsidRPr="00243A1C" w:rsidRDefault="00243A1C" w:rsidP="00113800">
      <w:pPr>
        <w:rPr>
          <w:rFonts w:ascii="Constantia" w:hAnsi="Constantia"/>
          <w:b/>
          <w:sz w:val="16"/>
          <w:szCs w:val="28"/>
          <w:u w:val="single"/>
        </w:rPr>
      </w:pPr>
    </w:p>
    <w:p w:rsidR="006D59E3" w:rsidRDefault="001215A9" w:rsidP="00113800">
      <w:pPr>
        <w:rPr>
          <w:rFonts w:ascii="Constantia" w:hAnsi="Constantia"/>
          <w:b/>
          <w:sz w:val="28"/>
          <w:szCs w:val="28"/>
          <w:u w:val="single"/>
        </w:rPr>
      </w:pPr>
      <w:r>
        <w:rPr>
          <w:rFonts w:ascii="Constantia" w:hAnsi="Constantia"/>
          <w:b/>
          <w:sz w:val="28"/>
          <w:szCs w:val="28"/>
          <w:u w:val="single"/>
        </w:rPr>
        <w:t>ZONING ADMINISTRATOR REPORT</w:t>
      </w:r>
      <w:r w:rsidRPr="001215A9">
        <w:rPr>
          <w:rFonts w:ascii="Constantia" w:hAnsi="Constantia"/>
          <w:b/>
          <w:sz w:val="28"/>
          <w:szCs w:val="28"/>
          <w:u w:val="single"/>
        </w:rPr>
        <w:t xml:space="preserve"> - Codey Illum</w:t>
      </w:r>
    </w:p>
    <w:p w:rsidR="00215C8E" w:rsidRDefault="00215C8E" w:rsidP="00113800">
      <w:pPr>
        <w:rPr>
          <w:rFonts w:ascii="Constantia" w:hAnsi="Constantia"/>
          <w:b/>
          <w:sz w:val="28"/>
          <w:szCs w:val="28"/>
        </w:rPr>
      </w:pPr>
      <w:r>
        <w:rPr>
          <w:rFonts w:ascii="Constantia" w:hAnsi="Constantia"/>
          <w:b/>
          <w:sz w:val="28"/>
          <w:szCs w:val="28"/>
        </w:rPr>
        <w:t>A.</w:t>
      </w:r>
      <w:r>
        <w:rPr>
          <w:rFonts w:ascii="Constantia" w:hAnsi="Constantia"/>
          <w:b/>
          <w:sz w:val="28"/>
          <w:szCs w:val="28"/>
        </w:rPr>
        <w:tab/>
        <w:t>Zoning Administrator Report</w:t>
      </w:r>
    </w:p>
    <w:p w:rsidR="00243A1C" w:rsidRPr="00243A1C" w:rsidRDefault="00243A1C" w:rsidP="00113800">
      <w:pPr>
        <w:rPr>
          <w:rFonts w:ascii="Constantia" w:hAnsi="Constantia"/>
          <w:b/>
          <w:sz w:val="16"/>
          <w:szCs w:val="28"/>
          <w:u w:val="single"/>
        </w:rPr>
      </w:pPr>
    </w:p>
    <w:p w:rsidR="00113800" w:rsidRDefault="00113800" w:rsidP="00113800">
      <w:pPr>
        <w:rPr>
          <w:rFonts w:ascii="Constantia" w:hAnsi="Constantia"/>
          <w:b/>
          <w:sz w:val="28"/>
          <w:szCs w:val="28"/>
          <w:u w:val="single"/>
        </w:rPr>
      </w:pPr>
      <w:r>
        <w:rPr>
          <w:rFonts w:ascii="Constantia" w:hAnsi="Constantia"/>
          <w:b/>
          <w:sz w:val="28"/>
          <w:szCs w:val="28"/>
          <w:u w:val="single"/>
        </w:rPr>
        <w:t>ACTION ITEMS</w:t>
      </w:r>
      <w:r w:rsidRPr="0027596D">
        <w:rPr>
          <w:rFonts w:ascii="Constantia" w:hAnsi="Constantia"/>
          <w:b/>
          <w:sz w:val="28"/>
          <w:szCs w:val="28"/>
          <w:u w:val="single"/>
        </w:rPr>
        <w:t>:</w:t>
      </w:r>
    </w:p>
    <w:p w:rsidR="00466AA8" w:rsidRDefault="00215C8E" w:rsidP="006D59E3">
      <w:pPr>
        <w:rPr>
          <w:rFonts w:ascii="Constantia" w:hAnsi="Constantia"/>
          <w:b/>
          <w:sz w:val="28"/>
          <w:szCs w:val="28"/>
        </w:rPr>
      </w:pPr>
      <w:r>
        <w:rPr>
          <w:rFonts w:ascii="Constantia" w:hAnsi="Constantia"/>
          <w:b/>
          <w:sz w:val="28"/>
          <w:szCs w:val="28"/>
        </w:rPr>
        <w:t>A</w:t>
      </w:r>
      <w:r w:rsidR="006D59E3">
        <w:rPr>
          <w:rFonts w:ascii="Constantia" w:hAnsi="Constantia"/>
          <w:b/>
          <w:sz w:val="28"/>
          <w:szCs w:val="28"/>
        </w:rPr>
        <w:t>.</w:t>
      </w:r>
      <w:r w:rsidR="00466AA8">
        <w:rPr>
          <w:rFonts w:ascii="Constantia" w:hAnsi="Constantia"/>
          <w:b/>
          <w:sz w:val="28"/>
          <w:szCs w:val="28"/>
        </w:rPr>
        <w:tab/>
      </w:r>
      <w:r w:rsidR="00852C92">
        <w:rPr>
          <w:rFonts w:ascii="Constantia" w:hAnsi="Constantia"/>
          <w:b/>
          <w:sz w:val="28"/>
          <w:szCs w:val="28"/>
        </w:rPr>
        <w:t>Timmer CUP Application</w:t>
      </w:r>
      <w:r w:rsidR="006D59E3">
        <w:rPr>
          <w:rFonts w:ascii="Constantia" w:hAnsi="Constantia"/>
          <w:b/>
          <w:sz w:val="28"/>
          <w:szCs w:val="28"/>
        </w:rPr>
        <w:tab/>
      </w:r>
    </w:p>
    <w:p w:rsidR="00113800" w:rsidRPr="006D59E3" w:rsidRDefault="00466AA8" w:rsidP="006D59E3">
      <w:pPr>
        <w:rPr>
          <w:rFonts w:ascii="Constantia" w:hAnsi="Constantia"/>
          <w:b/>
          <w:sz w:val="28"/>
          <w:szCs w:val="28"/>
        </w:rPr>
      </w:pPr>
      <w:r>
        <w:rPr>
          <w:rFonts w:ascii="Constantia" w:hAnsi="Constantia"/>
          <w:b/>
          <w:sz w:val="28"/>
          <w:szCs w:val="28"/>
        </w:rPr>
        <w:t>B.</w:t>
      </w:r>
      <w:r>
        <w:rPr>
          <w:rFonts w:ascii="Constantia" w:hAnsi="Constantia"/>
          <w:b/>
          <w:sz w:val="28"/>
          <w:szCs w:val="28"/>
        </w:rPr>
        <w:tab/>
      </w:r>
      <w:r w:rsidR="00243A1C">
        <w:rPr>
          <w:rFonts w:ascii="Constantia" w:hAnsi="Constantia"/>
          <w:b/>
          <w:sz w:val="28"/>
          <w:szCs w:val="28"/>
        </w:rPr>
        <w:t xml:space="preserve">Approval Of Minutes:  </w:t>
      </w:r>
      <w:r w:rsidR="002E2414">
        <w:rPr>
          <w:rFonts w:ascii="Constantia" w:hAnsi="Constantia"/>
          <w:b/>
          <w:sz w:val="28"/>
          <w:szCs w:val="28"/>
        </w:rPr>
        <w:t>07/21</w:t>
      </w:r>
      <w:r w:rsidR="00113800">
        <w:rPr>
          <w:rFonts w:ascii="Constantia" w:hAnsi="Constantia"/>
          <w:b/>
          <w:sz w:val="28"/>
          <w:szCs w:val="28"/>
        </w:rPr>
        <w:t>/21</w:t>
      </w:r>
    </w:p>
    <w:p w:rsidR="00243A1C" w:rsidRPr="00243A1C" w:rsidRDefault="00243A1C" w:rsidP="006D59E3">
      <w:pPr>
        <w:rPr>
          <w:rFonts w:ascii="Constantia" w:hAnsi="Constantia"/>
          <w:b/>
          <w:sz w:val="16"/>
          <w:szCs w:val="28"/>
          <w:u w:val="single"/>
        </w:rPr>
      </w:pPr>
    </w:p>
    <w:p w:rsidR="006D59E3" w:rsidRDefault="0027596D" w:rsidP="006D59E3">
      <w:pPr>
        <w:rPr>
          <w:rFonts w:ascii="Constantia" w:hAnsi="Constantia"/>
          <w:b/>
          <w:sz w:val="28"/>
          <w:szCs w:val="28"/>
        </w:rPr>
      </w:pPr>
      <w:r w:rsidRPr="0027596D">
        <w:rPr>
          <w:rFonts w:ascii="Constantia" w:hAnsi="Constantia"/>
          <w:b/>
          <w:sz w:val="28"/>
          <w:szCs w:val="28"/>
          <w:u w:val="single"/>
        </w:rPr>
        <w:t>DISCUSSION ITEMS:</w:t>
      </w:r>
      <w:r w:rsidR="00677C9D">
        <w:rPr>
          <w:rFonts w:ascii="Constantia" w:hAnsi="Constantia"/>
          <w:b/>
          <w:sz w:val="28"/>
          <w:szCs w:val="28"/>
        </w:rPr>
        <w:t xml:space="preserve"> </w:t>
      </w:r>
    </w:p>
    <w:p w:rsidR="00243A1C" w:rsidRDefault="005703A0" w:rsidP="002E2414">
      <w:pPr>
        <w:rPr>
          <w:rFonts w:ascii="Constantia" w:hAnsi="Constantia"/>
          <w:b/>
          <w:sz w:val="28"/>
          <w:szCs w:val="28"/>
        </w:rPr>
      </w:pPr>
      <w:r>
        <w:rPr>
          <w:rFonts w:ascii="Constantia" w:hAnsi="Constantia"/>
          <w:b/>
          <w:sz w:val="28"/>
          <w:szCs w:val="28"/>
        </w:rPr>
        <w:t>A.</w:t>
      </w:r>
      <w:r>
        <w:rPr>
          <w:rFonts w:ascii="Constantia" w:hAnsi="Constantia"/>
          <w:b/>
          <w:sz w:val="28"/>
          <w:szCs w:val="28"/>
        </w:rPr>
        <w:tab/>
      </w:r>
      <w:r w:rsidR="002E2414">
        <w:rPr>
          <w:rFonts w:ascii="Constantia" w:hAnsi="Constantia"/>
          <w:b/>
          <w:sz w:val="28"/>
          <w:szCs w:val="28"/>
        </w:rPr>
        <w:t>Ordinances for Accessory Dwelling Units</w:t>
      </w:r>
    </w:p>
    <w:p w:rsidR="00243A1C" w:rsidRDefault="00243A1C" w:rsidP="00F8275E">
      <w:pPr>
        <w:rPr>
          <w:rFonts w:ascii="Constantia" w:hAnsi="Constantia"/>
          <w:b/>
          <w:sz w:val="28"/>
          <w:szCs w:val="28"/>
        </w:rPr>
      </w:pPr>
    </w:p>
    <w:p w:rsidR="00F8275E" w:rsidRDefault="00F8275E" w:rsidP="00F8275E">
      <w:pPr>
        <w:rPr>
          <w:rFonts w:ascii="Constantia" w:hAnsi="Constantia"/>
          <w:b/>
          <w:sz w:val="28"/>
          <w:szCs w:val="28"/>
        </w:rPr>
      </w:pPr>
      <w:r w:rsidRPr="00267A0B">
        <w:rPr>
          <w:rFonts w:ascii="Constantia" w:hAnsi="Constantia"/>
          <w:b/>
          <w:sz w:val="28"/>
          <w:szCs w:val="28"/>
        </w:rPr>
        <w:t>Agenda Items for next month:</w:t>
      </w:r>
    </w:p>
    <w:p w:rsidR="001215A9" w:rsidRDefault="001215A9">
      <w:pPr>
        <w:rPr>
          <w:rFonts w:ascii="Constantia" w:hAnsi="Constantia"/>
          <w:b/>
          <w:sz w:val="28"/>
          <w:szCs w:val="28"/>
        </w:rPr>
      </w:pPr>
    </w:p>
    <w:p w:rsidR="002E2414" w:rsidRDefault="002E2414">
      <w:pPr>
        <w:rPr>
          <w:rFonts w:ascii="Constantia" w:hAnsi="Constantia"/>
          <w:b/>
          <w:sz w:val="28"/>
          <w:szCs w:val="28"/>
        </w:rPr>
      </w:pPr>
    </w:p>
    <w:p w:rsidR="00415040" w:rsidRPr="00267A0B" w:rsidRDefault="00F8275E">
      <w:pPr>
        <w:rPr>
          <w:rFonts w:ascii="Constantia" w:hAnsi="Constantia"/>
          <w:b/>
          <w:sz w:val="28"/>
          <w:szCs w:val="28"/>
        </w:rPr>
      </w:pPr>
      <w:r w:rsidRPr="00267A0B">
        <w:rPr>
          <w:rFonts w:ascii="Constantia" w:hAnsi="Constantia"/>
          <w:b/>
          <w:sz w:val="28"/>
          <w:szCs w:val="28"/>
        </w:rPr>
        <w:t>Adjournment</w:t>
      </w:r>
    </w:p>
    <w:sectPr w:rsidR="00415040" w:rsidRPr="00267A0B" w:rsidSect="0027596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A0D6A" w:rsidRDefault="009A0D6A" w:rsidP="007A40EA">
      <w:pPr>
        <w:spacing w:after="0" w:line="240" w:lineRule="auto"/>
      </w:pPr>
      <w:r>
        <w:separator/>
      </w:r>
    </w:p>
  </w:endnote>
  <w:endnote w:type="continuationSeparator" w:id="1">
    <w:p w:rsidR="009A0D6A" w:rsidRDefault="009A0D6A" w:rsidP="007A40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0EA" w:rsidRDefault="007A40E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0EA" w:rsidRDefault="007A40E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0EA" w:rsidRDefault="007A40E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A0D6A" w:rsidRDefault="009A0D6A" w:rsidP="007A40EA">
      <w:pPr>
        <w:spacing w:after="0" w:line="240" w:lineRule="auto"/>
      </w:pPr>
      <w:r>
        <w:separator/>
      </w:r>
    </w:p>
  </w:footnote>
  <w:footnote w:type="continuationSeparator" w:id="1">
    <w:p w:rsidR="009A0D6A" w:rsidRDefault="009A0D6A" w:rsidP="007A40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0EA" w:rsidRDefault="007A40E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0EA" w:rsidRDefault="007A40E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0EA" w:rsidRDefault="007A40E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28680F"/>
    <w:multiLevelType w:val="hybridMultilevel"/>
    <w:tmpl w:val="A7A0200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77F7CAB"/>
    <w:multiLevelType w:val="hybridMultilevel"/>
    <w:tmpl w:val="FB8498F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9"/>
  <w:defaultTabStop w:val="720"/>
  <w:characterSpacingControl w:val="doNotCompress"/>
  <w:hdrShapeDefaults>
    <o:shapedefaults v:ext="edit" spidmax="102402"/>
  </w:hdrShapeDefaults>
  <w:footnotePr>
    <w:footnote w:id="0"/>
    <w:footnote w:id="1"/>
  </w:footnotePr>
  <w:endnotePr>
    <w:endnote w:id="0"/>
    <w:endnote w:id="1"/>
  </w:endnotePr>
  <w:compat/>
  <w:rsids>
    <w:rsidRoot w:val="0070167F"/>
    <w:rsid w:val="00007113"/>
    <w:rsid w:val="00007992"/>
    <w:rsid w:val="000129BE"/>
    <w:rsid w:val="0002363A"/>
    <w:rsid w:val="00027691"/>
    <w:rsid w:val="00033005"/>
    <w:rsid w:val="000348C0"/>
    <w:rsid w:val="000624CD"/>
    <w:rsid w:val="00091B81"/>
    <w:rsid w:val="000B1080"/>
    <w:rsid w:val="000E7A3C"/>
    <w:rsid w:val="000F5D41"/>
    <w:rsid w:val="00113800"/>
    <w:rsid w:val="001215A9"/>
    <w:rsid w:val="00145D1A"/>
    <w:rsid w:val="001468A9"/>
    <w:rsid w:val="001621D4"/>
    <w:rsid w:val="001668BD"/>
    <w:rsid w:val="00190A1D"/>
    <w:rsid w:val="00197B48"/>
    <w:rsid w:val="001A68E3"/>
    <w:rsid w:val="001C18CB"/>
    <w:rsid w:val="001D678E"/>
    <w:rsid w:val="001D6A70"/>
    <w:rsid w:val="001F4283"/>
    <w:rsid w:val="0021537B"/>
    <w:rsid w:val="00215C8E"/>
    <w:rsid w:val="002234D4"/>
    <w:rsid w:val="0022449C"/>
    <w:rsid w:val="0023046B"/>
    <w:rsid w:val="00243A1C"/>
    <w:rsid w:val="00250232"/>
    <w:rsid w:val="00265375"/>
    <w:rsid w:val="00267A0B"/>
    <w:rsid w:val="0027596D"/>
    <w:rsid w:val="002B20C4"/>
    <w:rsid w:val="002B4A51"/>
    <w:rsid w:val="002D74BE"/>
    <w:rsid w:val="002E2414"/>
    <w:rsid w:val="002E66AC"/>
    <w:rsid w:val="002F0773"/>
    <w:rsid w:val="002F1247"/>
    <w:rsid w:val="00323A2C"/>
    <w:rsid w:val="00324E9C"/>
    <w:rsid w:val="003341BB"/>
    <w:rsid w:val="00342BE7"/>
    <w:rsid w:val="00351A71"/>
    <w:rsid w:val="00396839"/>
    <w:rsid w:val="004045D8"/>
    <w:rsid w:val="00415040"/>
    <w:rsid w:val="0041730F"/>
    <w:rsid w:val="004177FD"/>
    <w:rsid w:val="004203FB"/>
    <w:rsid w:val="0042603F"/>
    <w:rsid w:val="004412B7"/>
    <w:rsid w:val="00466AA8"/>
    <w:rsid w:val="004A2EE1"/>
    <w:rsid w:val="004A4A7B"/>
    <w:rsid w:val="004D3D6B"/>
    <w:rsid w:val="00512EBA"/>
    <w:rsid w:val="0051442B"/>
    <w:rsid w:val="00535D4A"/>
    <w:rsid w:val="00542628"/>
    <w:rsid w:val="00547847"/>
    <w:rsid w:val="005703A0"/>
    <w:rsid w:val="00587B96"/>
    <w:rsid w:val="005C2D13"/>
    <w:rsid w:val="00600346"/>
    <w:rsid w:val="006013B1"/>
    <w:rsid w:val="00647679"/>
    <w:rsid w:val="00672BDB"/>
    <w:rsid w:val="00677C9D"/>
    <w:rsid w:val="006B0A0A"/>
    <w:rsid w:val="006D59E3"/>
    <w:rsid w:val="0070167F"/>
    <w:rsid w:val="00711F01"/>
    <w:rsid w:val="0073326E"/>
    <w:rsid w:val="0075307C"/>
    <w:rsid w:val="00757C41"/>
    <w:rsid w:val="0076448D"/>
    <w:rsid w:val="0078242F"/>
    <w:rsid w:val="00782D05"/>
    <w:rsid w:val="00796C1F"/>
    <w:rsid w:val="007A157F"/>
    <w:rsid w:val="007A40EA"/>
    <w:rsid w:val="007A4A23"/>
    <w:rsid w:val="007B2B19"/>
    <w:rsid w:val="007C186C"/>
    <w:rsid w:val="007D4715"/>
    <w:rsid w:val="00825640"/>
    <w:rsid w:val="00831313"/>
    <w:rsid w:val="00852C92"/>
    <w:rsid w:val="00865BDF"/>
    <w:rsid w:val="00870476"/>
    <w:rsid w:val="00882381"/>
    <w:rsid w:val="008A7FE8"/>
    <w:rsid w:val="008D76C3"/>
    <w:rsid w:val="00901E12"/>
    <w:rsid w:val="009327E4"/>
    <w:rsid w:val="0093475F"/>
    <w:rsid w:val="00983C72"/>
    <w:rsid w:val="00985AB6"/>
    <w:rsid w:val="009A0D6A"/>
    <w:rsid w:val="009A1D27"/>
    <w:rsid w:val="009B220C"/>
    <w:rsid w:val="009C0239"/>
    <w:rsid w:val="009F1633"/>
    <w:rsid w:val="009F7241"/>
    <w:rsid w:val="00A41BD4"/>
    <w:rsid w:val="00A4785F"/>
    <w:rsid w:val="00A536F0"/>
    <w:rsid w:val="00A57947"/>
    <w:rsid w:val="00A633D1"/>
    <w:rsid w:val="00A80E17"/>
    <w:rsid w:val="00A853E1"/>
    <w:rsid w:val="00AB29B8"/>
    <w:rsid w:val="00B1492B"/>
    <w:rsid w:val="00B37305"/>
    <w:rsid w:val="00B5456C"/>
    <w:rsid w:val="00B83B7C"/>
    <w:rsid w:val="00B979CC"/>
    <w:rsid w:val="00B979D5"/>
    <w:rsid w:val="00BA50A5"/>
    <w:rsid w:val="00BD01BF"/>
    <w:rsid w:val="00BD2D19"/>
    <w:rsid w:val="00C07B3A"/>
    <w:rsid w:val="00C126C0"/>
    <w:rsid w:val="00C1410F"/>
    <w:rsid w:val="00C1699E"/>
    <w:rsid w:val="00C205B9"/>
    <w:rsid w:val="00C57EB1"/>
    <w:rsid w:val="00C601FB"/>
    <w:rsid w:val="00C66648"/>
    <w:rsid w:val="00C71A6F"/>
    <w:rsid w:val="00C7435C"/>
    <w:rsid w:val="00C76080"/>
    <w:rsid w:val="00C86141"/>
    <w:rsid w:val="00CA6CCE"/>
    <w:rsid w:val="00CA6CEE"/>
    <w:rsid w:val="00CE015D"/>
    <w:rsid w:val="00D43408"/>
    <w:rsid w:val="00D75928"/>
    <w:rsid w:val="00D779A3"/>
    <w:rsid w:val="00D82F96"/>
    <w:rsid w:val="00DB3D40"/>
    <w:rsid w:val="00DB626D"/>
    <w:rsid w:val="00DC72A9"/>
    <w:rsid w:val="00E05E33"/>
    <w:rsid w:val="00E16BAC"/>
    <w:rsid w:val="00E17F5A"/>
    <w:rsid w:val="00E4311F"/>
    <w:rsid w:val="00E84925"/>
    <w:rsid w:val="00EB083D"/>
    <w:rsid w:val="00ED4F7B"/>
    <w:rsid w:val="00F02027"/>
    <w:rsid w:val="00F05CC8"/>
    <w:rsid w:val="00F12779"/>
    <w:rsid w:val="00F20AA9"/>
    <w:rsid w:val="00F26AAD"/>
    <w:rsid w:val="00F76694"/>
    <w:rsid w:val="00F8275E"/>
    <w:rsid w:val="00FA4036"/>
    <w:rsid w:val="00FB16CB"/>
    <w:rsid w:val="00FC68DE"/>
    <w:rsid w:val="00FD0F85"/>
    <w:rsid w:val="00FF1B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0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74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016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167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7A40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A40EA"/>
  </w:style>
  <w:style w:type="paragraph" w:styleId="Footer">
    <w:name w:val="footer"/>
    <w:basedOn w:val="Normal"/>
    <w:link w:val="FooterChar"/>
    <w:uiPriority w:val="99"/>
    <w:semiHidden/>
    <w:unhideWhenUsed/>
    <w:rsid w:val="007A40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A40EA"/>
  </w:style>
  <w:style w:type="character" w:styleId="Hyperlink">
    <w:name w:val="Hyperlink"/>
    <w:basedOn w:val="DefaultParagraphFont"/>
    <w:uiPriority w:val="99"/>
    <w:unhideWhenUsed/>
    <w:rsid w:val="00542628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42628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11380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983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68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honeyvillecity</dc:creator>
  <cp:lastModifiedBy>honeyvillecity</cp:lastModifiedBy>
  <cp:revision>3</cp:revision>
  <cp:lastPrinted>2021-08-18T22:58:00Z</cp:lastPrinted>
  <dcterms:created xsi:type="dcterms:W3CDTF">2021-09-20T17:43:00Z</dcterms:created>
  <dcterms:modified xsi:type="dcterms:W3CDTF">2021-09-20T17:58:00Z</dcterms:modified>
</cp:coreProperties>
</file>