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A43FE" w14:textId="2210B04F" w:rsidR="009303CC" w:rsidRPr="00AC6751" w:rsidRDefault="009303CC" w:rsidP="0034479C">
      <w:pPr>
        <w:spacing w:after="0" w:line="240" w:lineRule="auto"/>
        <w:jc w:val="center"/>
        <w:rPr>
          <w:rFonts w:asciiTheme="minorHAnsi" w:hAnsiTheme="minorHAnsi" w:cstheme="minorHAnsi"/>
          <w:b/>
          <w:bCs/>
          <w:sz w:val="28"/>
          <w:szCs w:val="28"/>
        </w:rPr>
      </w:pPr>
      <w:r w:rsidRPr="00AC6751">
        <w:rPr>
          <w:rFonts w:asciiTheme="minorHAnsi" w:hAnsiTheme="minorHAnsi" w:cstheme="minorHAnsi"/>
          <w:b/>
          <w:bCs/>
          <w:sz w:val="28"/>
          <w:szCs w:val="28"/>
        </w:rPr>
        <w:t xml:space="preserve">Minutes Of </w:t>
      </w:r>
      <w:r w:rsidR="0034479C" w:rsidRPr="00AC6751">
        <w:rPr>
          <w:rFonts w:asciiTheme="minorHAnsi" w:hAnsiTheme="minorHAnsi" w:cstheme="minorHAnsi"/>
          <w:b/>
          <w:bCs/>
          <w:sz w:val="28"/>
          <w:szCs w:val="28"/>
        </w:rPr>
        <w:t>the</w:t>
      </w:r>
      <w:r w:rsidRPr="00AC6751">
        <w:rPr>
          <w:rFonts w:asciiTheme="minorHAnsi" w:hAnsiTheme="minorHAnsi" w:cstheme="minorHAnsi"/>
          <w:b/>
          <w:bCs/>
          <w:sz w:val="28"/>
          <w:szCs w:val="28"/>
        </w:rPr>
        <w:t xml:space="preserve"> Regular Meeting </w:t>
      </w:r>
      <w:r w:rsidR="0034479C" w:rsidRPr="00AC6751">
        <w:rPr>
          <w:rFonts w:asciiTheme="minorHAnsi" w:hAnsiTheme="minorHAnsi" w:cstheme="minorHAnsi"/>
          <w:b/>
          <w:bCs/>
          <w:sz w:val="28"/>
          <w:szCs w:val="28"/>
        </w:rPr>
        <w:t>of</w:t>
      </w:r>
      <w:r w:rsidRPr="00AC6751">
        <w:rPr>
          <w:rFonts w:asciiTheme="minorHAnsi" w:hAnsiTheme="minorHAnsi" w:cstheme="minorHAnsi"/>
          <w:b/>
          <w:bCs/>
          <w:sz w:val="28"/>
          <w:szCs w:val="28"/>
        </w:rPr>
        <w:t xml:space="preserve"> The Mayor </w:t>
      </w:r>
      <w:r w:rsidR="0034479C" w:rsidRPr="00AC6751">
        <w:rPr>
          <w:rFonts w:asciiTheme="minorHAnsi" w:hAnsiTheme="minorHAnsi" w:cstheme="minorHAnsi"/>
          <w:b/>
          <w:bCs/>
          <w:sz w:val="28"/>
          <w:szCs w:val="28"/>
        </w:rPr>
        <w:t>and</w:t>
      </w:r>
      <w:r w:rsidRPr="00AC6751">
        <w:rPr>
          <w:rFonts w:asciiTheme="minorHAnsi" w:hAnsiTheme="minorHAnsi" w:cstheme="minorHAnsi"/>
          <w:b/>
          <w:bCs/>
          <w:sz w:val="28"/>
          <w:szCs w:val="28"/>
        </w:rPr>
        <w:t xml:space="preserve"> Town Council </w:t>
      </w:r>
    </w:p>
    <w:p w14:paraId="304EC5D1" w14:textId="2AA1997A" w:rsidR="00E37D2E" w:rsidRPr="00AC6751" w:rsidRDefault="009303CC" w:rsidP="0034479C">
      <w:pPr>
        <w:spacing w:after="0" w:line="240" w:lineRule="auto"/>
        <w:jc w:val="center"/>
        <w:rPr>
          <w:rFonts w:asciiTheme="minorHAnsi" w:hAnsiTheme="minorHAnsi" w:cstheme="minorHAnsi"/>
          <w:b/>
          <w:bCs/>
          <w:sz w:val="28"/>
          <w:szCs w:val="28"/>
        </w:rPr>
      </w:pPr>
      <w:r w:rsidRPr="00AC6751">
        <w:rPr>
          <w:rFonts w:asciiTheme="minorHAnsi" w:hAnsiTheme="minorHAnsi" w:cstheme="minorHAnsi"/>
          <w:b/>
          <w:bCs/>
          <w:sz w:val="28"/>
          <w:szCs w:val="28"/>
        </w:rPr>
        <w:t xml:space="preserve">Central Valley Town, Sevier County, Utah </w:t>
      </w:r>
    </w:p>
    <w:p w14:paraId="4D36C71D" w14:textId="06209E8D" w:rsidR="00E37D2E" w:rsidRDefault="0034479C" w:rsidP="0034479C">
      <w:pPr>
        <w:spacing w:after="0" w:line="240" w:lineRule="auto"/>
        <w:jc w:val="center"/>
        <w:rPr>
          <w:rFonts w:asciiTheme="minorHAnsi" w:hAnsiTheme="minorHAnsi" w:cstheme="minorHAnsi"/>
          <w:b/>
          <w:bCs/>
          <w:sz w:val="28"/>
          <w:szCs w:val="28"/>
        </w:rPr>
      </w:pPr>
      <w:r>
        <w:rPr>
          <w:rFonts w:asciiTheme="minorHAnsi" w:hAnsiTheme="minorHAnsi" w:cstheme="minorHAnsi"/>
          <w:b/>
          <w:bCs/>
          <w:sz w:val="28"/>
          <w:szCs w:val="28"/>
        </w:rPr>
        <w:t>August 18</w:t>
      </w:r>
      <w:r w:rsidRPr="0034479C">
        <w:rPr>
          <w:rFonts w:asciiTheme="minorHAnsi" w:hAnsiTheme="minorHAnsi" w:cstheme="minorHAnsi"/>
          <w:b/>
          <w:bCs/>
          <w:sz w:val="28"/>
          <w:szCs w:val="28"/>
          <w:vertAlign w:val="superscript"/>
        </w:rPr>
        <w:t>th</w:t>
      </w:r>
      <w:r>
        <w:rPr>
          <w:rFonts w:asciiTheme="minorHAnsi" w:hAnsiTheme="minorHAnsi" w:cstheme="minorHAnsi"/>
          <w:b/>
          <w:bCs/>
          <w:sz w:val="28"/>
          <w:szCs w:val="28"/>
        </w:rPr>
        <w:t>, 2021</w:t>
      </w:r>
    </w:p>
    <w:p w14:paraId="2A0DB00A" w14:textId="77777777" w:rsidR="00AC6751" w:rsidRPr="00AC6751" w:rsidRDefault="00AC6751" w:rsidP="00AC6751">
      <w:pPr>
        <w:spacing w:after="120" w:line="240" w:lineRule="auto"/>
        <w:jc w:val="center"/>
        <w:rPr>
          <w:rFonts w:asciiTheme="minorHAnsi" w:hAnsiTheme="minorHAnsi" w:cstheme="minorHAnsi"/>
          <w:b/>
          <w:bCs/>
          <w:sz w:val="28"/>
          <w:szCs w:val="28"/>
        </w:rPr>
      </w:pPr>
    </w:p>
    <w:p w14:paraId="2B7DF706" w14:textId="1338ACF1" w:rsidR="00E37D2E" w:rsidRDefault="00E37D2E" w:rsidP="00E37D2E">
      <w:r>
        <w:t>A regular meeting of the Mayor and Town Council of Central Valley Town was held on Wednesday</w:t>
      </w:r>
      <w:r w:rsidR="009303CC">
        <w:t>,</w:t>
      </w:r>
      <w:r w:rsidR="0034479C">
        <w:t xml:space="preserve"> August 18th</w:t>
      </w:r>
      <w:r w:rsidR="009303CC">
        <w:t xml:space="preserve"> 2021</w:t>
      </w:r>
      <w:r>
        <w:t xml:space="preserve"> at the Central Valley Town Hall, 50 West Center Street, Central Valley, Utah at the hour of 7:30 pm after due and timely notice had been provided pursuant to Section 52-4-6, UCA, 1953 as amended.</w:t>
      </w:r>
    </w:p>
    <w:p w14:paraId="418C17D0" w14:textId="77777777" w:rsidR="00AC6751" w:rsidRDefault="00AC6751" w:rsidP="00E37D2E"/>
    <w:p w14:paraId="62C39A8E" w14:textId="45D0A52C" w:rsidR="00E37D2E" w:rsidRPr="00E37D2E" w:rsidRDefault="00B36861" w:rsidP="00E37D2E">
      <w:pPr>
        <w:rPr>
          <w:b/>
          <w:bCs/>
        </w:rPr>
      </w:pPr>
      <w:r>
        <w:rPr>
          <w:b/>
          <w:bCs/>
        </w:rPr>
        <w:t xml:space="preserve">MAYOR &amp; </w:t>
      </w:r>
      <w:r w:rsidR="00E37D2E" w:rsidRPr="00E37D2E">
        <w:rPr>
          <w:b/>
          <w:bCs/>
        </w:rPr>
        <w:t>COUNCIL MEMBERS PRESENT:</w:t>
      </w:r>
    </w:p>
    <w:p w14:paraId="22360239" w14:textId="65CC8B81" w:rsidR="00E37D2E" w:rsidRDefault="009303CC" w:rsidP="00E37D2E">
      <w:r>
        <w:t xml:space="preserve">Mayor </w:t>
      </w:r>
      <w:r w:rsidR="00B36861">
        <w:t xml:space="preserve">Susan Outzen, </w:t>
      </w:r>
      <w:r w:rsidR="00E37D2E">
        <w:t>David Nielson, Gary Barney, Charles Evans</w:t>
      </w:r>
      <w:r w:rsidR="0034479C">
        <w:t>, Kody Winkel</w:t>
      </w:r>
    </w:p>
    <w:p w14:paraId="13F6701E" w14:textId="45C7E0FC" w:rsidR="00E37D2E" w:rsidRPr="00E37D2E" w:rsidRDefault="00E37D2E" w:rsidP="00E37D2E">
      <w:pPr>
        <w:rPr>
          <w:b/>
          <w:bCs/>
        </w:rPr>
      </w:pPr>
      <w:r w:rsidRPr="00E37D2E">
        <w:rPr>
          <w:b/>
          <w:bCs/>
        </w:rPr>
        <w:t>STAFF MEMBERS PRESENT:</w:t>
      </w:r>
    </w:p>
    <w:p w14:paraId="200EED21" w14:textId="576C7D5B" w:rsidR="00E37D2E" w:rsidRDefault="00E37D2E" w:rsidP="00E37D2E">
      <w:r>
        <w:t>Town Clerk</w:t>
      </w:r>
      <w:r w:rsidR="008F38AF">
        <w:t xml:space="preserve">: </w:t>
      </w:r>
      <w:r w:rsidR="009B4525">
        <w:t>Sheyenne Tenney</w:t>
      </w:r>
    </w:p>
    <w:p w14:paraId="7793835B" w14:textId="4927F6FB" w:rsidR="00E37D2E" w:rsidRDefault="00E37D2E" w:rsidP="00E37D2E">
      <w:r>
        <w:t>Treasurer:  Shelley Brown</w:t>
      </w:r>
    </w:p>
    <w:p w14:paraId="76D42449" w14:textId="5A473A9E" w:rsidR="00935647" w:rsidRDefault="00935647" w:rsidP="00935647">
      <w:r>
        <w:t>Bill Davis, Maintenance Department</w:t>
      </w:r>
    </w:p>
    <w:p w14:paraId="7F7D221B" w14:textId="35E82F42" w:rsidR="00E37D2E" w:rsidRPr="00E37D2E" w:rsidRDefault="00E37D2E" w:rsidP="00E37D2E">
      <w:pPr>
        <w:rPr>
          <w:b/>
          <w:bCs/>
        </w:rPr>
      </w:pPr>
      <w:r w:rsidRPr="00E37D2E">
        <w:rPr>
          <w:b/>
          <w:bCs/>
        </w:rPr>
        <w:t>PUBLIC PRESENT:</w:t>
      </w:r>
    </w:p>
    <w:p w14:paraId="4FD477C4" w14:textId="1AE1C1FB" w:rsidR="009303CC" w:rsidRDefault="009303CC" w:rsidP="00E37D2E">
      <w:r>
        <w:t>Robyn Ames</w:t>
      </w:r>
      <w:r w:rsidR="009B4525">
        <w:t xml:space="preserve">, </w:t>
      </w:r>
      <w:r w:rsidR="0034479C">
        <w:t>Parker Vercimak (Jones and Demille)</w:t>
      </w:r>
      <w:r w:rsidR="008F38AF">
        <w:t>, Mason E</w:t>
      </w:r>
      <w:r w:rsidR="00935647">
        <w:t>yre</w:t>
      </w:r>
      <w:r w:rsidR="0034479C">
        <w:t>, Brad Eyre</w:t>
      </w:r>
      <w:r w:rsidR="008F38AF">
        <w:t xml:space="preserve">, </w:t>
      </w:r>
      <w:r w:rsidR="0034479C">
        <w:t>Scott Thomsen, Dale Gifford</w:t>
      </w:r>
    </w:p>
    <w:p w14:paraId="7B2CE311" w14:textId="12D90DFB" w:rsidR="009303CC" w:rsidRPr="009303CC" w:rsidRDefault="009303CC" w:rsidP="00E37D2E">
      <w:pPr>
        <w:rPr>
          <w:b/>
          <w:bCs/>
        </w:rPr>
      </w:pPr>
      <w:r>
        <w:rPr>
          <w:b/>
          <w:bCs/>
        </w:rPr>
        <w:t xml:space="preserve">AGENDA:  </w:t>
      </w:r>
    </w:p>
    <w:p w14:paraId="67ECCB67" w14:textId="64BA65D9" w:rsidR="00915A4A" w:rsidRDefault="00E37D2E" w:rsidP="00915A4A">
      <w:pPr>
        <w:pStyle w:val="ListParagraph"/>
        <w:numPr>
          <w:ilvl w:val="0"/>
          <w:numId w:val="1"/>
        </w:numPr>
        <w:spacing w:after="0" w:line="240" w:lineRule="auto"/>
      </w:pPr>
      <w:r w:rsidRPr="00915A4A">
        <w:rPr>
          <w:b/>
          <w:bCs/>
        </w:rPr>
        <w:t>Pledge of Allegiance</w:t>
      </w:r>
      <w:r w:rsidRPr="00E2578B">
        <w:rPr>
          <w:b/>
          <w:bCs/>
        </w:rPr>
        <w:t xml:space="preserve"> </w:t>
      </w:r>
      <w:r w:rsidRPr="00CD7B21">
        <w:t xml:space="preserve">was led </w:t>
      </w:r>
      <w:r w:rsidR="00CD7B21" w:rsidRPr="00CD7B21">
        <w:t>by</w:t>
      </w:r>
      <w:r w:rsidR="00915A4A">
        <w:t xml:space="preserve"> Mason Eyre</w:t>
      </w:r>
      <w:r w:rsidR="008F38AF">
        <w:t>. O</w:t>
      </w:r>
      <w:r w:rsidRPr="00CD7B21">
        <w:t>pening remarks</w:t>
      </w:r>
      <w:r>
        <w:t xml:space="preserve"> were made by </w:t>
      </w:r>
      <w:r w:rsidR="008F38AF">
        <w:t>Mayor Outzen.</w:t>
      </w:r>
      <w:r>
        <w:t xml:space="preserve">  Meeting called to order and roll call.  </w:t>
      </w:r>
      <w:r w:rsidR="001E1138">
        <w:t>Mayor Outzen</w:t>
      </w:r>
      <w:r>
        <w:t xml:space="preserve"> welcome those in attendance. Prayer was given by </w:t>
      </w:r>
      <w:r w:rsidR="00915A4A">
        <w:t>Sheyenne Tenney.</w:t>
      </w:r>
    </w:p>
    <w:p w14:paraId="5DE22A45" w14:textId="77777777" w:rsidR="00915A4A" w:rsidRDefault="00915A4A" w:rsidP="00915A4A">
      <w:pPr>
        <w:pStyle w:val="ListParagraph"/>
        <w:spacing w:after="0" w:line="240" w:lineRule="auto"/>
      </w:pPr>
    </w:p>
    <w:p w14:paraId="64E3741E" w14:textId="4BED413E" w:rsidR="00915A4A" w:rsidRPr="00915A4A" w:rsidRDefault="00915A4A" w:rsidP="00915A4A">
      <w:pPr>
        <w:pStyle w:val="ListParagraph"/>
        <w:numPr>
          <w:ilvl w:val="0"/>
          <w:numId w:val="1"/>
        </w:numPr>
        <w:spacing w:after="0" w:line="240" w:lineRule="auto"/>
        <w:rPr>
          <w:b/>
          <w:bCs/>
        </w:rPr>
      </w:pPr>
      <w:r w:rsidRPr="00915A4A">
        <w:rPr>
          <w:rFonts w:asciiTheme="minorHAnsi" w:hAnsiTheme="minorHAnsi" w:cstheme="minorHAnsi"/>
          <w:b/>
          <w:bCs/>
        </w:rPr>
        <w:t>Approval of minutes:  Date: July 21, 2021</w:t>
      </w:r>
    </w:p>
    <w:p w14:paraId="58ACE842" w14:textId="3F56D9EF" w:rsidR="00E37D2E" w:rsidRPr="00915A4A" w:rsidRDefault="00E37D2E" w:rsidP="00915A4A">
      <w:pPr>
        <w:pStyle w:val="ListParagraph"/>
        <w:autoSpaceDE w:val="0"/>
        <w:autoSpaceDN w:val="0"/>
        <w:adjustRightInd w:val="0"/>
        <w:spacing w:after="0" w:line="240" w:lineRule="auto"/>
        <w:rPr>
          <w:rFonts w:asciiTheme="minorHAnsi" w:hAnsiTheme="minorHAnsi" w:cstheme="minorHAnsi"/>
        </w:rPr>
      </w:pPr>
      <w:r>
        <w:t xml:space="preserve">Minutes were presented for review and approval.  </w:t>
      </w:r>
      <w:r w:rsidR="00803AA4">
        <w:t>Mayor reported two errors</w:t>
      </w:r>
      <w:r w:rsidR="00E55FBA">
        <w:t xml:space="preserve">. </w:t>
      </w:r>
      <w:r w:rsidR="00803AA4">
        <w:t xml:space="preserve">Sheyenne reported those errors were corrected. </w:t>
      </w:r>
      <w:r w:rsidR="00915A4A">
        <w:t>Gary Barney</w:t>
      </w:r>
      <w:r w:rsidR="002F3D71">
        <w:t xml:space="preserve"> </w:t>
      </w:r>
      <w:r w:rsidR="00AD750A">
        <w:t xml:space="preserve">made a motion to </w:t>
      </w:r>
      <w:r w:rsidR="00915A4A">
        <w:t>approve the Minutes</w:t>
      </w:r>
      <w:r w:rsidR="00AD750A">
        <w:t>.</w:t>
      </w:r>
      <w:r w:rsidR="002F3D71">
        <w:t xml:space="preserve"> Charles Evans </w:t>
      </w:r>
      <w:r w:rsidR="00AD750A">
        <w:t xml:space="preserve">seconded the motion.  </w:t>
      </w:r>
      <w:r w:rsidR="009303CC">
        <w:t xml:space="preserve">Voting:  David Nielson voted </w:t>
      </w:r>
      <w:r w:rsidR="008E0699">
        <w:t>aye</w:t>
      </w:r>
      <w:r w:rsidR="009303CC">
        <w:t xml:space="preserve">; Gary Barney voted </w:t>
      </w:r>
      <w:r w:rsidR="008E0699">
        <w:t>aye</w:t>
      </w:r>
      <w:r w:rsidR="009303CC">
        <w:t xml:space="preserve"> and Charles Evans voted </w:t>
      </w:r>
      <w:r w:rsidR="008E0699">
        <w:t>aye</w:t>
      </w:r>
      <w:r w:rsidR="009303CC">
        <w:t xml:space="preserve">. </w:t>
      </w:r>
      <w:r w:rsidR="00AD750A">
        <w:t xml:space="preserve">Motion carried.  Minutes were approved as </w:t>
      </w:r>
      <w:r w:rsidR="00803AA4">
        <w:t>updated</w:t>
      </w:r>
      <w:r w:rsidR="009303CC">
        <w:t>.</w:t>
      </w:r>
    </w:p>
    <w:p w14:paraId="0DAD10B2" w14:textId="77777777" w:rsidR="002F3D71" w:rsidRPr="002F3D71" w:rsidRDefault="002F3D71" w:rsidP="00915A4A">
      <w:pPr>
        <w:pStyle w:val="ListParagraph"/>
        <w:spacing w:after="0" w:line="240" w:lineRule="auto"/>
        <w:rPr>
          <w:b/>
          <w:bCs/>
        </w:rPr>
      </w:pPr>
    </w:p>
    <w:p w14:paraId="359BE8D6" w14:textId="77777777" w:rsidR="008E0699" w:rsidRPr="002B2A7D" w:rsidRDefault="008E0699" w:rsidP="00915A4A">
      <w:pPr>
        <w:pStyle w:val="ListParagraph"/>
        <w:numPr>
          <w:ilvl w:val="0"/>
          <w:numId w:val="1"/>
        </w:numPr>
        <w:spacing w:after="0" w:line="240" w:lineRule="auto"/>
        <w:rPr>
          <w:b/>
          <w:bCs/>
        </w:rPr>
      </w:pPr>
      <w:r>
        <w:rPr>
          <w:b/>
          <w:bCs/>
        </w:rPr>
        <w:t>Review and approval of monthly expenditures</w:t>
      </w:r>
    </w:p>
    <w:p w14:paraId="39403CCC" w14:textId="51BD6D8E" w:rsidR="008E0699" w:rsidRDefault="008E0699" w:rsidP="00915A4A">
      <w:pPr>
        <w:pStyle w:val="ListParagraph"/>
        <w:spacing w:after="0" w:line="240" w:lineRule="auto"/>
      </w:pPr>
      <w:r>
        <w:t>The bank reconciliation</w:t>
      </w:r>
      <w:r w:rsidR="00915A4A">
        <w:t>, bank statement and PTIF accounts</w:t>
      </w:r>
      <w:r>
        <w:t xml:space="preserve"> for </w:t>
      </w:r>
      <w:r w:rsidR="00915A4A">
        <w:t>July</w:t>
      </w:r>
      <w:r>
        <w:t xml:space="preserve"> </w:t>
      </w:r>
      <w:r w:rsidR="00915A4A">
        <w:t>were</w:t>
      </w:r>
      <w:r>
        <w:t xml:space="preserve"> reviewed by the </w:t>
      </w:r>
      <w:r w:rsidR="00D7511A">
        <w:t>town council</w:t>
      </w:r>
      <w:r>
        <w:t>.</w:t>
      </w:r>
      <w:r w:rsidR="00915A4A">
        <w:t xml:space="preserve">  Mayor Susan Outzen reviewed the Monthly Operational Budget Analysis for the Water and General Funds. Mayor also noted that the CARES money has been received in </w:t>
      </w:r>
      <w:r w:rsidR="00803AA4">
        <w:t>the town’s</w:t>
      </w:r>
      <w:r w:rsidR="00915A4A">
        <w:t xml:space="preserve"> PTIF account and </w:t>
      </w:r>
      <w:r w:rsidR="00803AA4">
        <w:t xml:space="preserve">in </w:t>
      </w:r>
      <w:r w:rsidR="00915A4A">
        <w:t xml:space="preserve">the </w:t>
      </w:r>
      <w:r w:rsidR="00803AA4">
        <w:t xml:space="preserve">coming weeks a </w:t>
      </w:r>
      <w:r w:rsidR="00915A4A">
        <w:t>decision</w:t>
      </w:r>
      <w:r w:rsidR="00803AA4">
        <w:t xml:space="preserve"> will need </w:t>
      </w:r>
      <w:r w:rsidR="00803AA4">
        <w:lastRenderedPageBreak/>
        <w:t>to be made as to what</w:t>
      </w:r>
      <w:r w:rsidR="00E55FBA">
        <w:t xml:space="preserve"> purpose</w:t>
      </w:r>
      <w:r w:rsidR="00803AA4">
        <w:t xml:space="preserve"> the money will </w:t>
      </w:r>
      <w:r w:rsidR="00E55FBA">
        <w:t>expended</w:t>
      </w:r>
      <w:r w:rsidR="00803AA4">
        <w:t>.</w:t>
      </w:r>
      <w:r>
        <w:t xml:space="preserve"> A motion was made by </w:t>
      </w:r>
      <w:r w:rsidR="00803AA4">
        <w:t>Gary Barney</w:t>
      </w:r>
      <w:r>
        <w:t xml:space="preserve"> to </w:t>
      </w:r>
      <w:r w:rsidR="00370EA7">
        <w:t>a</w:t>
      </w:r>
      <w:r>
        <w:t xml:space="preserve">pprove the monthly expenditures. </w:t>
      </w:r>
      <w:r w:rsidRPr="00E55FBA">
        <w:t>Dave Nielson second</w:t>
      </w:r>
      <w:r w:rsidR="00370EA7" w:rsidRPr="00E55FBA">
        <w:t>ed</w:t>
      </w:r>
      <w:r w:rsidRPr="00E55FBA">
        <w:t xml:space="preserve"> the motion</w:t>
      </w:r>
      <w:r>
        <w:t>. Voting:  David Nielson voted aye; Gary Barney voted aye</w:t>
      </w:r>
      <w:r w:rsidR="00803AA4">
        <w:t xml:space="preserve">; </w:t>
      </w:r>
      <w:r>
        <w:t>Charles Evans voted aye</w:t>
      </w:r>
      <w:r w:rsidR="00915A4A">
        <w:t xml:space="preserve"> and Kody Winkel voted aye</w:t>
      </w:r>
      <w:r>
        <w:t>. Motion Carried.</w:t>
      </w:r>
      <w:r w:rsidR="00256CE3">
        <w:t xml:space="preserve"> Monthly Expenditures were approved.</w:t>
      </w:r>
    </w:p>
    <w:p w14:paraId="1051EE6B" w14:textId="77777777" w:rsidR="008E0699" w:rsidRDefault="008E0699" w:rsidP="00915A4A">
      <w:pPr>
        <w:pStyle w:val="ListParagraph"/>
        <w:spacing w:after="0" w:line="240" w:lineRule="auto"/>
      </w:pPr>
    </w:p>
    <w:p w14:paraId="3D2F7F82" w14:textId="03565F48"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Youth Council- Mason Eyr</w:t>
      </w:r>
      <w:r>
        <w:rPr>
          <w:rFonts w:asciiTheme="minorHAnsi" w:hAnsiTheme="minorHAnsi" w:cstheme="minorHAnsi"/>
          <w:b/>
          <w:bCs/>
        </w:rPr>
        <w:t>e</w:t>
      </w:r>
    </w:p>
    <w:p w14:paraId="56E27E2A" w14:textId="2D33DFFA" w:rsidR="00C35C15" w:rsidRDefault="00DE7E76" w:rsidP="00C35C15">
      <w:pPr>
        <w:autoSpaceDE w:val="0"/>
        <w:autoSpaceDN w:val="0"/>
        <w:adjustRightInd w:val="0"/>
        <w:spacing w:after="0" w:line="240" w:lineRule="auto"/>
        <w:ind w:left="720"/>
        <w:rPr>
          <w:rFonts w:asciiTheme="minorHAnsi" w:hAnsiTheme="minorHAnsi" w:cstheme="minorHAnsi"/>
          <w:b/>
          <w:bCs/>
        </w:rPr>
      </w:pPr>
      <w:r w:rsidRPr="00C35C15">
        <w:rPr>
          <w:rFonts w:asciiTheme="minorHAnsi" w:hAnsiTheme="minorHAnsi" w:cstheme="minorHAnsi"/>
        </w:rPr>
        <w:t xml:space="preserve">Mason Eyre brought to the town council’s attention the need for a youth council in Central Valley. He </w:t>
      </w:r>
      <w:r w:rsidR="00C35C15" w:rsidRPr="00C35C15">
        <w:rPr>
          <w:rFonts w:asciiTheme="minorHAnsi" w:hAnsiTheme="minorHAnsi" w:cstheme="minorHAnsi"/>
        </w:rPr>
        <w:t xml:space="preserve">presented </w:t>
      </w:r>
      <w:r w:rsidRPr="00C35C15">
        <w:rPr>
          <w:rFonts w:asciiTheme="minorHAnsi" w:hAnsiTheme="minorHAnsi" w:cstheme="minorHAnsi"/>
        </w:rPr>
        <w:t>to the council several ideas of ways they could help throughout the year including</w:t>
      </w:r>
      <w:r w:rsidR="00C35C15">
        <w:rPr>
          <w:rFonts w:asciiTheme="minorHAnsi" w:hAnsiTheme="minorHAnsi" w:cstheme="minorHAnsi"/>
        </w:rPr>
        <w:t>:</w:t>
      </w:r>
      <w:r w:rsidRPr="00C35C15">
        <w:rPr>
          <w:rFonts w:asciiTheme="minorHAnsi" w:hAnsiTheme="minorHAnsi" w:cstheme="minorHAnsi"/>
        </w:rPr>
        <w:t xml:space="preserve"> </w:t>
      </w:r>
      <w:r w:rsidR="00C35C15" w:rsidRPr="00C35C15">
        <w:rPr>
          <w:rFonts w:asciiTheme="minorHAnsi" w:hAnsiTheme="minorHAnsi" w:cstheme="minorHAnsi"/>
        </w:rPr>
        <w:t>t</w:t>
      </w:r>
      <w:r w:rsidRPr="00C35C15">
        <w:rPr>
          <w:rFonts w:asciiTheme="minorHAnsi" w:hAnsiTheme="minorHAnsi" w:cstheme="minorHAnsi"/>
        </w:rPr>
        <w:t>own cleanups, 4</w:t>
      </w:r>
      <w:r w:rsidRPr="00C35C15">
        <w:rPr>
          <w:rFonts w:asciiTheme="minorHAnsi" w:hAnsiTheme="minorHAnsi" w:cstheme="minorHAnsi"/>
          <w:vertAlign w:val="superscript"/>
        </w:rPr>
        <w:t>th</w:t>
      </w:r>
      <w:r w:rsidRPr="00C35C15">
        <w:rPr>
          <w:rFonts w:asciiTheme="minorHAnsi" w:hAnsiTheme="minorHAnsi" w:cstheme="minorHAnsi"/>
        </w:rPr>
        <w:t xml:space="preserve"> of July celebration</w:t>
      </w:r>
      <w:r w:rsidR="00C35C15" w:rsidRPr="00C35C15">
        <w:rPr>
          <w:rFonts w:asciiTheme="minorHAnsi" w:hAnsiTheme="minorHAnsi" w:cstheme="minorHAnsi"/>
        </w:rPr>
        <w:t xml:space="preserve">, cemetery upkeep, children’s activities, moving of </w:t>
      </w:r>
      <w:r w:rsidR="00C35C15">
        <w:rPr>
          <w:rFonts w:asciiTheme="minorHAnsi" w:hAnsiTheme="minorHAnsi" w:cstheme="minorHAnsi"/>
        </w:rPr>
        <w:t xml:space="preserve">historical </w:t>
      </w:r>
      <w:r w:rsidR="00C35C15" w:rsidRPr="00C35C15">
        <w:rPr>
          <w:rFonts w:asciiTheme="minorHAnsi" w:hAnsiTheme="minorHAnsi" w:cstheme="minorHAnsi"/>
        </w:rPr>
        <w:t xml:space="preserve">monument, repainting or maintenance of the park and other town needs. Mr. Eyre also said that he expected the process </w:t>
      </w:r>
      <w:r w:rsidR="00E55FBA">
        <w:rPr>
          <w:rFonts w:asciiTheme="minorHAnsi" w:hAnsiTheme="minorHAnsi" w:cstheme="minorHAnsi"/>
        </w:rPr>
        <w:t>to staff the youth council will</w:t>
      </w:r>
      <w:r w:rsidR="00C35C15" w:rsidRPr="00C35C15">
        <w:rPr>
          <w:rFonts w:asciiTheme="minorHAnsi" w:hAnsiTheme="minorHAnsi" w:cstheme="minorHAnsi"/>
        </w:rPr>
        <w:t xml:space="preserve"> be </w:t>
      </w:r>
      <w:r w:rsidR="00E55FBA">
        <w:rPr>
          <w:rFonts w:asciiTheme="minorHAnsi" w:hAnsiTheme="minorHAnsi" w:cstheme="minorHAnsi"/>
        </w:rPr>
        <w:t xml:space="preserve">done like </w:t>
      </w:r>
      <w:r w:rsidR="00C35C15" w:rsidRPr="00C35C15">
        <w:rPr>
          <w:rFonts w:asciiTheme="minorHAnsi" w:hAnsiTheme="minorHAnsi" w:cstheme="minorHAnsi"/>
        </w:rPr>
        <w:t>any other job seeking</w:t>
      </w:r>
      <w:r w:rsidR="00C35C15">
        <w:rPr>
          <w:rFonts w:asciiTheme="minorHAnsi" w:hAnsiTheme="minorHAnsi" w:cstheme="minorHAnsi"/>
        </w:rPr>
        <w:t xml:space="preserve"> opportunity</w:t>
      </w:r>
      <w:r w:rsidR="00C35C15" w:rsidRPr="00C35C15">
        <w:rPr>
          <w:rFonts w:asciiTheme="minorHAnsi" w:hAnsiTheme="minorHAnsi" w:cstheme="minorHAnsi"/>
        </w:rPr>
        <w:t>. The youth interested will have to fill out an application and apply through the town where interviews will be held to select the</w:t>
      </w:r>
      <w:r w:rsidR="00C35C15">
        <w:rPr>
          <w:rFonts w:asciiTheme="minorHAnsi" w:hAnsiTheme="minorHAnsi" w:cstheme="minorHAnsi"/>
        </w:rPr>
        <w:t xml:space="preserve"> applicants for</w:t>
      </w:r>
      <w:r w:rsidR="00C35C15" w:rsidRPr="00C35C15">
        <w:rPr>
          <w:rFonts w:asciiTheme="minorHAnsi" w:hAnsiTheme="minorHAnsi" w:cstheme="minorHAnsi"/>
        </w:rPr>
        <w:t xml:space="preserve"> </w:t>
      </w:r>
      <w:r w:rsidR="00C35C15">
        <w:rPr>
          <w:rFonts w:asciiTheme="minorHAnsi" w:hAnsiTheme="minorHAnsi" w:cstheme="minorHAnsi"/>
        </w:rPr>
        <w:t>y</w:t>
      </w:r>
      <w:r w:rsidR="00C35C15" w:rsidRPr="00C35C15">
        <w:rPr>
          <w:rFonts w:asciiTheme="minorHAnsi" w:hAnsiTheme="minorHAnsi" w:cstheme="minorHAnsi"/>
        </w:rPr>
        <w:t xml:space="preserve">outh </w:t>
      </w:r>
      <w:r w:rsidR="00C35C15">
        <w:rPr>
          <w:rFonts w:asciiTheme="minorHAnsi" w:hAnsiTheme="minorHAnsi" w:cstheme="minorHAnsi"/>
        </w:rPr>
        <w:t>c</w:t>
      </w:r>
      <w:r w:rsidR="00C35C15" w:rsidRPr="00C35C15">
        <w:rPr>
          <w:rFonts w:asciiTheme="minorHAnsi" w:hAnsiTheme="minorHAnsi" w:cstheme="minorHAnsi"/>
        </w:rPr>
        <w:t>ouncil. The Town Council and Mayor discussed the benefits and believe it to be a good thing for the town to implement. Gary Barney made the motion to adopt the Central Valley Town Youth Council. Charles Evans second the motion. Voting:</w:t>
      </w:r>
      <w:r w:rsidR="00C35C15">
        <w:rPr>
          <w:rFonts w:asciiTheme="minorHAnsi" w:hAnsiTheme="minorHAnsi" w:cstheme="minorHAnsi"/>
          <w:b/>
          <w:bCs/>
        </w:rPr>
        <w:t xml:space="preserve"> </w:t>
      </w:r>
      <w:r w:rsidR="00C35C15">
        <w:t xml:space="preserve">David Nielson voted aye; Gary Barney voted aye; Charles Evans voted aye and Kody Winkel voted aye. Motion Carried. </w:t>
      </w:r>
      <w:r w:rsidR="00C35C15" w:rsidRPr="00E55FBA">
        <w:t>The Youth Council for Central Valley Town was adopted.</w:t>
      </w:r>
      <w:r w:rsidR="00C35C15">
        <w:t xml:space="preserve"> </w:t>
      </w:r>
    </w:p>
    <w:p w14:paraId="1E87A738" w14:textId="77777777" w:rsidR="00C35C15" w:rsidRDefault="00C35C15" w:rsidP="00C35C15">
      <w:pPr>
        <w:autoSpaceDE w:val="0"/>
        <w:autoSpaceDN w:val="0"/>
        <w:adjustRightInd w:val="0"/>
        <w:spacing w:after="0" w:line="240" w:lineRule="auto"/>
        <w:ind w:left="720"/>
        <w:rPr>
          <w:rFonts w:asciiTheme="minorHAnsi" w:hAnsiTheme="minorHAnsi" w:cstheme="minorHAnsi"/>
          <w:b/>
          <w:bCs/>
        </w:rPr>
      </w:pPr>
    </w:p>
    <w:p w14:paraId="3F890254" w14:textId="5935FAFE" w:rsidR="00803AA4" w:rsidRPr="00E54C3E" w:rsidRDefault="00803AA4" w:rsidP="00C35C15">
      <w:pPr>
        <w:pStyle w:val="ListParagraph"/>
        <w:numPr>
          <w:ilvl w:val="0"/>
          <w:numId w:val="1"/>
        </w:numPr>
        <w:autoSpaceDE w:val="0"/>
        <w:autoSpaceDN w:val="0"/>
        <w:adjustRightInd w:val="0"/>
        <w:spacing w:after="0" w:line="240" w:lineRule="auto"/>
        <w:rPr>
          <w:rFonts w:asciiTheme="minorHAnsi" w:hAnsiTheme="minorHAnsi" w:cstheme="minorHAnsi"/>
          <w:b/>
          <w:bCs/>
        </w:rPr>
      </w:pPr>
      <w:r w:rsidRPr="00E54C3E">
        <w:rPr>
          <w:rFonts w:asciiTheme="minorHAnsi" w:hAnsiTheme="minorHAnsi" w:cstheme="minorHAnsi"/>
          <w:b/>
          <w:bCs/>
        </w:rPr>
        <w:t>Jones and Demille- Downtown Well Report</w:t>
      </w:r>
    </w:p>
    <w:p w14:paraId="29E12E8D" w14:textId="52C6BA32" w:rsidR="00803AA4" w:rsidRPr="00BC0834" w:rsidRDefault="00C35C15" w:rsidP="00803AA4">
      <w:pPr>
        <w:pStyle w:val="ListParagraph"/>
        <w:spacing w:after="0" w:line="240" w:lineRule="auto"/>
        <w:rPr>
          <w:rFonts w:asciiTheme="minorHAnsi" w:hAnsiTheme="minorHAnsi" w:cstheme="minorHAnsi"/>
        </w:rPr>
      </w:pPr>
      <w:r w:rsidRPr="00BC0834">
        <w:rPr>
          <w:rFonts w:asciiTheme="minorHAnsi" w:hAnsiTheme="minorHAnsi" w:cstheme="minorHAnsi"/>
        </w:rPr>
        <w:t xml:space="preserve">Parker with Jones and Demille presented a quote/bid for the reconstruction, upgrade and functionality of the Downtown well. </w:t>
      </w:r>
      <w:r w:rsidR="00E55FBA">
        <w:rPr>
          <w:rFonts w:asciiTheme="minorHAnsi" w:hAnsiTheme="minorHAnsi" w:cstheme="minorHAnsi"/>
        </w:rPr>
        <w:t>See addendum “A” to this minute record.</w:t>
      </w:r>
    </w:p>
    <w:p w14:paraId="4CE79754" w14:textId="77777777" w:rsidR="00C35C15" w:rsidRPr="00803AA4" w:rsidRDefault="00C35C15" w:rsidP="00803AA4">
      <w:pPr>
        <w:pStyle w:val="ListParagraph"/>
        <w:spacing w:after="0" w:line="240" w:lineRule="auto"/>
        <w:rPr>
          <w:rFonts w:asciiTheme="minorHAnsi" w:hAnsiTheme="minorHAnsi" w:cstheme="minorHAnsi"/>
          <w:b/>
          <w:bCs/>
        </w:rPr>
      </w:pPr>
    </w:p>
    <w:p w14:paraId="49AE4338" w14:textId="00BCDB54"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Adoption of Resolution 2008-002; Amended 2021: Consolidated Fee Schedule</w:t>
      </w:r>
    </w:p>
    <w:p w14:paraId="1D31E2CD" w14:textId="5B97FAD3" w:rsidR="00803AA4" w:rsidRPr="00BC0834" w:rsidRDefault="00BC0834" w:rsidP="00803AA4">
      <w:pPr>
        <w:pStyle w:val="ListParagraph"/>
        <w:spacing w:after="0" w:line="240" w:lineRule="auto"/>
        <w:rPr>
          <w:rFonts w:asciiTheme="minorHAnsi" w:hAnsiTheme="minorHAnsi" w:cstheme="minorHAnsi"/>
        </w:rPr>
      </w:pPr>
      <w:r w:rsidRPr="00BC0834">
        <w:rPr>
          <w:rFonts w:asciiTheme="minorHAnsi" w:hAnsiTheme="minorHAnsi" w:cstheme="minorHAnsi"/>
        </w:rPr>
        <w:t>Changes and concerns about some fees were brought up</w:t>
      </w:r>
      <w:r>
        <w:rPr>
          <w:rFonts w:asciiTheme="minorHAnsi" w:hAnsiTheme="minorHAnsi" w:cstheme="minorHAnsi"/>
        </w:rPr>
        <w:t xml:space="preserve"> by Kody and the Mayor. B</w:t>
      </w:r>
      <w:r w:rsidRPr="00BC0834">
        <w:rPr>
          <w:rFonts w:asciiTheme="minorHAnsi" w:hAnsiTheme="minorHAnsi" w:cstheme="minorHAnsi"/>
        </w:rPr>
        <w:t xml:space="preserve">ecause the decision </w:t>
      </w:r>
      <w:r w:rsidR="00E55FBA">
        <w:rPr>
          <w:rFonts w:asciiTheme="minorHAnsi" w:hAnsiTheme="minorHAnsi" w:cstheme="minorHAnsi"/>
        </w:rPr>
        <w:t xml:space="preserve">as to water hook up fee </w:t>
      </w:r>
      <w:r w:rsidRPr="00BC0834">
        <w:rPr>
          <w:rFonts w:asciiTheme="minorHAnsi" w:hAnsiTheme="minorHAnsi" w:cstheme="minorHAnsi"/>
        </w:rPr>
        <w:t>couldn’t be made at that time this topic was moved to the next meeting which will be held September 15</w:t>
      </w:r>
      <w:r w:rsidRPr="00BC0834">
        <w:rPr>
          <w:rFonts w:asciiTheme="minorHAnsi" w:hAnsiTheme="minorHAnsi" w:cstheme="minorHAnsi"/>
          <w:vertAlign w:val="superscript"/>
        </w:rPr>
        <w:t>th</w:t>
      </w:r>
      <w:r w:rsidRPr="00BC0834">
        <w:rPr>
          <w:rFonts w:asciiTheme="minorHAnsi" w:hAnsiTheme="minorHAnsi" w:cstheme="minorHAnsi"/>
        </w:rPr>
        <w:t>, 2021.</w:t>
      </w:r>
      <w:r w:rsidR="00E55FBA">
        <w:rPr>
          <w:rFonts w:asciiTheme="minorHAnsi" w:hAnsiTheme="minorHAnsi" w:cstheme="minorHAnsi"/>
        </w:rPr>
        <w:t xml:space="preserve"> Charles Evans was assigned to compile a price list comparing high vs. low installation of water meters. </w:t>
      </w:r>
    </w:p>
    <w:p w14:paraId="6836E667" w14:textId="77777777" w:rsidR="00803AA4" w:rsidRPr="00803AA4" w:rsidRDefault="00803AA4" w:rsidP="00803AA4">
      <w:pPr>
        <w:autoSpaceDE w:val="0"/>
        <w:autoSpaceDN w:val="0"/>
        <w:adjustRightInd w:val="0"/>
        <w:spacing w:after="0" w:line="240" w:lineRule="auto"/>
        <w:rPr>
          <w:rFonts w:asciiTheme="minorHAnsi" w:hAnsiTheme="minorHAnsi" w:cstheme="minorHAnsi"/>
          <w:b/>
          <w:bCs/>
        </w:rPr>
      </w:pPr>
    </w:p>
    <w:p w14:paraId="3D559D20" w14:textId="101252B1" w:rsidR="00803AA4" w:rsidRPr="00E55FBA"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E55FBA">
        <w:rPr>
          <w:rFonts w:asciiTheme="minorHAnsi" w:hAnsiTheme="minorHAnsi" w:cstheme="minorHAnsi"/>
          <w:b/>
          <w:bCs/>
        </w:rPr>
        <w:t xml:space="preserve">Adoption of Resolution 2021-002: Compensation of Elected officials, Statutory Officers and Employees of Central Valley Town </w:t>
      </w:r>
    </w:p>
    <w:p w14:paraId="3A196C6F" w14:textId="77777777" w:rsidR="00F94FA9" w:rsidRDefault="00D42CF0" w:rsidP="00D42CF0">
      <w:pPr>
        <w:autoSpaceDE w:val="0"/>
        <w:autoSpaceDN w:val="0"/>
        <w:adjustRightInd w:val="0"/>
        <w:spacing w:after="0" w:line="240" w:lineRule="auto"/>
        <w:ind w:left="720"/>
        <w:rPr>
          <w:rFonts w:asciiTheme="minorHAnsi" w:hAnsiTheme="minorHAnsi" w:cstheme="minorHAnsi"/>
        </w:rPr>
      </w:pPr>
      <w:r w:rsidRPr="00DD2C0D">
        <w:rPr>
          <w:rFonts w:asciiTheme="minorHAnsi" w:hAnsiTheme="minorHAnsi" w:cstheme="minorHAnsi"/>
        </w:rPr>
        <w:t xml:space="preserve">Mayor Outzen presented Town Council with a rough draft </w:t>
      </w:r>
      <w:r w:rsidR="00F94FA9">
        <w:rPr>
          <w:rFonts w:asciiTheme="minorHAnsi" w:hAnsiTheme="minorHAnsi" w:cstheme="minorHAnsi"/>
        </w:rPr>
        <w:t>of</w:t>
      </w:r>
      <w:r w:rsidRPr="00DD2C0D">
        <w:rPr>
          <w:rFonts w:asciiTheme="minorHAnsi" w:hAnsiTheme="minorHAnsi" w:cstheme="minorHAnsi"/>
        </w:rPr>
        <w:t xml:space="preserve"> compensation for town employees and officers.</w:t>
      </w:r>
      <w:r w:rsidR="00F94FA9">
        <w:rPr>
          <w:rFonts w:asciiTheme="minorHAnsi" w:hAnsiTheme="minorHAnsi" w:cstheme="minorHAnsi"/>
        </w:rPr>
        <w:t xml:space="preserve"> After much discussion they came to the agreement that follows.</w:t>
      </w:r>
    </w:p>
    <w:p w14:paraId="51AA04B2" w14:textId="4175D61C" w:rsidR="00F94FA9" w:rsidRDefault="00F94FA9" w:rsidP="00D42CF0">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Mayor and Town council members will not be receiving a raise this year. </w:t>
      </w:r>
      <w:r w:rsidR="00673A9A">
        <w:rPr>
          <w:rFonts w:asciiTheme="minorHAnsi" w:hAnsiTheme="minorHAnsi" w:cstheme="minorHAnsi"/>
        </w:rPr>
        <w:t xml:space="preserve">Motion was made by Gary Barney. Kody </w:t>
      </w:r>
      <w:r w:rsidR="00E54C3E">
        <w:rPr>
          <w:rFonts w:asciiTheme="minorHAnsi" w:hAnsiTheme="minorHAnsi" w:cstheme="minorHAnsi"/>
        </w:rPr>
        <w:t>W</w:t>
      </w:r>
      <w:r w:rsidR="00673A9A">
        <w:rPr>
          <w:rFonts w:asciiTheme="minorHAnsi" w:hAnsiTheme="minorHAnsi" w:cstheme="minorHAnsi"/>
        </w:rPr>
        <w:t xml:space="preserve">inkel second the motion. Voting: David Nielson voted aye; Gary Barney voted aye; Kody </w:t>
      </w:r>
      <w:r w:rsidR="00E54C3E">
        <w:rPr>
          <w:rFonts w:asciiTheme="minorHAnsi" w:hAnsiTheme="minorHAnsi" w:cstheme="minorHAnsi"/>
        </w:rPr>
        <w:t>W</w:t>
      </w:r>
      <w:r w:rsidR="00673A9A">
        <w:rPr>
          <w:rFonts w:asciiTheme="minorHAnsi" w:hAnsiTheme="minorHAnsi" w:cstheme="minorHAnsi"/>
        </w:rPr>
        <w:t>inkel voted aye</w:t>
      </w:r>
      <w:r w:rsidR="00E54C3E">
        <w:rPr>
          <w:rFonts w:asciiTheme="minorHAnsi" w:hAnsiTheme="minorHAnsi" w:cstheme="minorHAnsi"/>
        </w:rPr>
        <w:t>;</w:t>
      </w:r>
      <w:r w:rsidR="00673A9A">
        <w:rPr>
          <w:rFonts w:asciiTheme="minorHAnsi" w:hAnsiTheme="minorHAnsi" w:cstheme="minorHAnsi"/>
        </w:rPr>
        <w:t xml:space="preserve"> Charles Evans voted aye.</w:t>
      </w:r>
    </w:p>
    <w:p w14:paraId="0BF6C863" w14:textId="1D3F98C5" w:rsidR="00E54C3E" w:rsidRDefault="00F94FA9" w:rsidP="00F94FA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Sheyenne Tenney, Town Clerk, will be compensated for the work she has done thus far and because she has proven her abilities over the 90-day probation.</w:t>
      </w:r>
      <w:r w:rsidR="00673A9A">
        <w:rPr>
          <w:rFonts w:asciiTheme="minorHAnsi" w:hAnsiTheme="minorHAnsi" w:cstheme="minorHAnsi"/>
        </w:rPr>
        <w:t xml:space="preserve"> Her </w:t>
      </w:r>
      <w:r w:rsidR="00FD659A">
        <w:rPr>
          <w:rFonts w:asciiTheme="minorHAnsi" w:hAnsiTheme="minorHAnsi" w:cstheme="minorHAnsi"/>
        </w:rPr>
        <w:t>wage</w:t>
      </w:r>
      <w:r w:rsidR="00673A9A">
        <w:rPr>
          <w:rFonts w:asciiTheme="minorHAnsi" w:hAnsiTheme="minorHAnsi" w:cstheme="minorHAnsi"/>
        </w:rPr>
        <w:t xml:space="preserve"> will increase to $19.00 per hour per the motion made by </w:t>
      </w:r>
      <w:r w:rsidR="00E54C3E">
        <w:rPr>
          <w:rFonts w:asciiTheme="minorHAnsi" w:hAnsiTheme="minorHAnsi" w:cstheme="minorHAnsi"/>
        </w:rPr>
        <w:t>Gary Barney. Charles Evans second the motion. Voting: David Nielson voted no; Gary Barney voted aye; Kody Winkel voted aye; Charles Evans voted aye.</w:t>
      </w:r>
      <w:r w:rsidR="00FD659A">
        <w:rPr>
          <w:rFonts w:asciiTheme="minorHAnsi" w:hAnsiTheme="minorHAnsi" w:cstheme="minorHAnsi"/>
        </w:rPr>
        <w:t xml:space="preserve"> Motion Carried. Sheyenne Tenney’s wage was set to $19.00 an hour.</w:t>
      </w:r>
    </w:p>
    <w:p w14:paraId="41B2A76C" w14:textId="62B5A422" w:rsidR="00E54C3E" w:rsidRDefault="00C05A1F" w:rsidP="00F94FA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lastRenderedPageBreak/>
        <w:t xml:space="preserve">Gary Barney stated that Shelley Brown, Treasurer, has asked to not receive a raise this year, </w:t>
      </w:r>
      <w:r w:rsidR="00F94FA9">
        <w:rPr>
          <w:rFonts w:asciiTheme="minorHAnsi" w:hAnsiTheme="minorHAnsi" w:cstheme="minorHAnsi"/>
        </w:rPr>
        <w:t xml:space="preserve">she </w:t>
      </w:r>
      <w:r w:rsidR="003D1DD5">
        <w:rPr>
          <w:rFonts w:asciiTheme="minorHAnsi" w:hAnsiTheme="minorHAnsi" w:cstheme="minorHAnsi"/>
        </w:rPr>
        <w:t xml:space="preserve">stated she </w:t>
      </w:r>
      <w:r w:rsidR="00F94FA9">
        <w:rPr>
          <w:rFonts w:asciiTheme="minorHAnsi" w:hAnsiTheme="minorHAnsi" w:cstheme="minorHAnsi"/>
        </w:rPr>
        <w:t>is compensated enough and doesn’t need more.</w:t>
      </w:r>
      <w:r w:rsidR="00673A9A">
        <w:rPr>
          <w:rFonts w:asciiTheme="minorHAnsi" w:hAnsiTheme="minorHAnsi" w:cstheme="minorHAnsi"/>
        </w:rPr>
        <w:t xml:space="preserve"> </w:t>
      </w:r>
      <w:r w:rsidR="00E54C3E">
        <w:rPr>
          <w:rFonts w:asciiTheme="minorHAnsi" w:hAnsiTheme="minorHAnsi" w:cstheme="minorHAnsi"/>
        </w:rPr>
        <w:t xml:space="preserve">Kody Winkel made the motion to </w:t>
      </w:r>
      <w:r>
        <w:rPr>
          <w:rFonts w:asciiTheme="minorHAnsi" w:hAnsiTheme="minorHAnsi" w:cstheme="minorHAnsi"/>
        </w:rPr>
        <w:t>keep</w:t>
      </w:r>
      <w:r w:rsidR="00E54C3E">
        <w:rPr>
          <w:rFonts w:asciiTheme="minorHAnsi" w:hAnsiTheme="minorHAnsi" w:cstheme="minorHAnsi"/>
        </w:rPr>
        <w:t xml:space="preserve"> </w:t>
      </w:r>
      <w:r>
        <w:rPr>
          <w:rFonts w:asciiTheme="minorHAnsi" w:hAnsiTheme="minorHAnsi" w:cstheme="minorHAnsi"/>
        </w:rPr>
        <w:t>Shelley’s wage the same</w:t>
      </w:r>
      <w:r w:rsidR="00E54C3E">
        <w:rPr>
          <w:rFonts w:asciiTheme="minorHAnsi" w:hAnsiTheme="minorHAnsi" w:cstheme="minorHAnsi"/>
        </w:rPr>
        <w:t>. Charles Evans second the motion. Voting: David Nielson voted no; Gary Barney voted aye; Kody Winkel voted aye; Charles Evans voted aye.</w:t>
      </w:r>
      <w:r w:rsidR="00FD659A">
        <w:rPr>
          <w:rFonts w:asciiTheme="minorHAnsi" w:hAnsiTheme="minorHAnsi" w:cstheme="minorHAnsi"/>
        </w:rPr>
        <w:t xml:space="preserve"> Motion carried. No wage was increased for Shelley Brown.</w:t>
      </w:r>
    </w:p>
    <w:p w14:paraId="4B167B5A" w14:textId="3443D757" w:rsidR="00AB3043" w:rsidRDefault="00673A9A" w:rsidP="00F94FA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Bill Davis/ Maintenance dept. wage was increased to $3423 monthly equivalent to $21.00 per hour.</w:t>
      </w:r>
      <w:r w:rsidR="00AB3043">
        <w:rPr>
          <w:rFonts w:asciiTheme="minorHAnsi" w:hAnsiTheme="minorHAnsi" w:cstheme="minorHAnsi"/>
        </w:rPr>
        <w:t xml:space="preserve"> </w:t>
      </w:r>
      <w:r w:rsidR="00A61EBE">
        <w:rPr>
          <w:rFonts w:asciiTheme="minorHAnsi" w:hAnsiTheme="minorHAnsi" w:cstheme="minorHAnsi"/>
        </w:rPr>
        <w:t>Gary Barney</w:t>
      </w:r>
      <w:r w:rsidR="00AB3043">
        <w:rPr>
          <w:rFonts w:asciiTheme="minorHAnsi" w:hAnsiTheme="minorHAnsi" w:cstheme="minorHAnsi"/>
        </w:rPr>
        <w:t xml:space="preserve"> made the motion to approve an increase in Mr. Davis’ wag</w:t>
      </w:r>
      <w:r w:rsidR="00B34E44">
        <w:rPr>
          <w:rFonts w:asciiTheme="minorHAnsi" w:hAnsiTheme="minorHAnsi" w:cstheme="minorHAnsi"/>
        </w:rPr>
        <w:t xml:space="preserve">e </w:t>
      </w:r>
      <w:r w:rsidR="001D2919">
        <w:rPr>
          <w:rFonts w:asciiTheme="minorHAnsi" w:hAnsiTheme="minorHAnsi" w:cstheme="minorHAnsi"/>
        </w:rPr>
        <w:t>subject to a 90-day</w:t>
      </w:r>
      <w:r w:rsidR="00B34E44">
        <w:rPr>
          <w:rFonts w:asciiTheme="minorHAnsi" w:hAnsiTheme="minorHAnsi" w:cstheme="minorHAnsi"/>
        </w:rPr>
        <w:t xml:space="preserve"> re</w:t>
      </w:r>
      <w:r w:rsidR="001D2919">
        <w:rPr>
          <w:rFonts w:asciiTheme="minorHAnsi" w:hAnsiTheme="minorHAnsi" w:cstheme="minorHAnsi"/>
        </w:rPr>
        <w:t>evaluation</w:t>
      </w:r>
      <w:r w:rsidR="001A233B">
        <w:rPr>
          <w:rFonts w:asciiTheme="minorHAnsi" w:hAnsiTheme="minorHAnsi" w:cstheme="minorHAnsi"/>
        </w:rPr>
        <w:t xml:space="preserve">. </w:t>
      </w:r>
      <w:r w:rsidR="00A61EBE">
        <w:rPr>
          <w:rFonts w:asciiTheme="minorHAnsi" w:hAnsiTheme="minorHAnsi" w:cstheme="minorHAnsi"/>
        </w:rPr>
        <w:t>Charles Evans</w:t>
      </w:r>
      <w:r w:rsidR="001A233B">
        <w:rPr>
          <w:rFonts w:asciiTheme="minorHAnsi" w:hAnsiTheme="minorHAnsi" w:cstheme="minorHAnsi"/>
        </w:rPr>
        <w:t xml:space="preserve"> second the motion. Voting: David Nielson voted aye; Gary Barney voted aye; Kody Winkel voted aye; Charles Evans voted aye. </w:t>
      </w:r>
      <w:r w:rsidR="00FD659A">
        <w:rPr>
          <w:rFonts w:asciiTheme="minorHAnsi" w:hAnsiTheme="minorHAnsi" w:cstheme="minorHAnsi"/>
        </w:rPr>
        <w:t>Motion carried. Bill Davis’ wage was set to $3423.00 per month.</w:t>
      </w:r>
    </w:p>
    <w:p w14:paraId="13DEDECF" w14:textId="7B03E48A" w:rsidR="00A61EBE" w:rsidRDefault="00A61EBE" w:rsidP="00F94FA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All other employees as authorized will be at $15 per hour this includes Gary Barney, Kody Winkel, Karen Busk and any others as approved by Mayor and Town Council. Charles Evans will remain the same, $25.23 per hour. </w:t>
      </w:r>
    </w:p>
    <w:p w14:paraId="5CB4A8E8" w14:textId="2F2887BA" w:rsidR="00F94FA9" w:rsidRDefault="00673A9A" w:rsidP="00F94FA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Resolution 2021-002 was adopted as amended</w:t>
      </w:r>
      <w:r w:rsidR="00AB3043">
        <w:rPr>
          <w:rFonts w:asciiTheme="minorHAnsi" w:hAnsiTheme="minorHAnsi" w:cstheme="minorHAnsi"/>
        </w:rPr>
        <w:t>.</w:t>
      </w:r>
    </w:p>
    <w:p w14:paraId="70483EB4" w14:textId="157223E2" w:rsidR="00673A9A" w:rsidRPr="00F94FA9" w:rsidRDefault="00F94FA9" w:rsidP="00E54C3E">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 </w:t>
      </w:r>
    </w:p>
    <w:p w14:paraId="1879B00A" w14:textId="6423A513"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Adoption of Resolution 2021-003: Public Entity</w:t>
      </w:r>
    </w:p>
    <w:p w14:paraId="0C6D5DA0" w14:textId="7DC8DF31" w:rsidR="00803AA4" w:rsidRPr="00803AA4" w:rsidRDefault="00BC0834" w:rsidP="00803AA4">
      <w:pPr>
        <w:pStyle w:val="ListParagraph"/>
        <w:spacing w:after="0" w:line="240" w:lineRule="auto"/>
        <w:rPr>
          <w:rFonts w:asciiTheme="minorHAnsi" w:hAnsiTheme="minorHAnsi" w:cstheme="minorHAnsi"/>
          <w:b/>
          <w:bCs/>
        </w:rPr>
      </w:pPr>
      <w:r w:rsidRPr="002E392F">
        <w:rPr>
          <w:rFonts w:asciiTheme="minorHAnsi" w:hAnsiTheme="minorHAnsi" w:cstheme="minorHAnsi"/>
        </w:rPr>
        <w:t>Resolution 2021-003: Public Entity was presented for review. Mayor Outzen explained this resolution was needed when any changes</w:t>
      </w:r>
      <w:r w:rsidR="002E392F" w:rsidRPr="002E392F">
        <w:rPr>
          <w:rFonts w:asciiTheme="minorHAnsi" w:hAnsiTheme="minorHAnsi" w:cstheme="minorHAnsi"/>
        </w:rPr>
        <w:t xml:space="preserve"> for authorization</w:t>
      </w:r>
      <w:r w:rsidRPr="002E392F">
        <w:rPr>
          <w:rFonts w:asciiTheme="minorHAnsi" w:hAnsiTheme="minorHAnsi" w:cstheme="minorHAnsi"/>
        </w:rPr>
        <w:t xml:space="preserve"> were made to existing bank and PTIF accounts for the town. With new officers taking </w:t>
      </w:r>
      <w:r w:rsidR="002E392F" w:rsidRPr="002E392F">
        <w:rPr>
          <w:rFonts w:asciiTheme="minorHAnsi" w:hAnsiTheme="minorHAnsi" w:cstheme="minorHAnsi"/>
        </w:rPr>
        <w:t>Oath</w:t>
      </w:r>
      <w:r w:rsidRPr="002E392F">
        <w:rPr>
          <w:rFonts w:asciiTheme="minorHAnsi" w:hAnsiTheme="minorHAnsi" w:cstheme="minorHAnsi"/>
        </w:rPr>
        <w:t xml:space="preserve">, the old resolution hadn’t been updated to reflect those changes. </w:t>
      </w:r>
      <w:r w:rsidR="002E392F" w:rsidRPr="002E392F">
        <w:rPr>
          <w:rFonts w:asciiTheme="minorHAnsi" w:hAnsiTheme="minorHAnsi" w:cstheme="minorHAnsi"/>
        </w:rPr>
        <w:t xml:space="preserve">This resolution once approved, signed and notarized </w:t>
      </w:r>
      <w:r w:rsidR="002E392F" w:rsidRPr="00673A9A">
        <w:rPr>
          <w:rFonts w:asciiTheme="minorHAnsi" w:hAnsiTheme="minorHAnsi" w:cstheme="minorHAnsi"/>
        </w:rPr>
        <w:t>corrects that.</w:t>
      </w:r>
      <w:r w:rsidR="002E392F" w:rsidRPr="002E392F">
        <w:rPr>
          <w:rFonts w:asciiTheme="minorHAnsi" w:hAnsiTheme="minorHAnsi" w:cstheme="minorHAnsi"/>
        </w:rPr>
        <w:t xml:space="preserve"> David Neilson made the motion to approve the resolution. Gary Barney second the motion. Voting:</w:t>
      </w:r>
      <w:r w:rsidR="002E392F">
        <w:rPr>
          <w:rFonts w:asciiTheme="minorHAnsi" w:hAnsiTheme="minorHAnsi" w:cstheme="minorHAnsi"/>
          <w:b/>
          <w:bCs/>
        </w:rPr>
        <w:t xml:space="preserve"> </w:t>
      </w:r>
      <w:r w:rsidR="002E392F">
        <w:t>David Nielson voted aye; Gary Barney voted aye; Charles Evans voted aye and Kody Winkel voted aye. Motion Carried. Resolution 2021-003: Public Entity was adopted.</w:t>
      </w:r>
    </w:p>
    <w:p w14:paraId="4F2D0032" w14:textId="77777777" w:rsidR="00803AA4" w:rsidRPr="00803AA4" w:rsidRDefault="00803AA4" w:rsidP="00803AA4">
      <w:pPr>
        <w:autoSpaceDE w:val="0"/>
        <w:autoSpaceDN w:val="0"/>
        <w:adjustRightInd w:val="0"/>
        <w:spacing w:after="0" w:line="240" w:lineRule="auto"/>
        <w:rPr>
          <w:rFonts w:asciiTheme="minorHAnsi" w:hAnsiTheme="minorHAnsi" w:cstheme="minorHAnsi"/>
          <w:b/>
          <w:bCs/>
        </w:rPr>
      </w:pPr>
    </w:p>
    <w:p w14:paraId="0F633A31" w14:textId="1A7A3244"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Adoption of Resolution 2021-004: Emergency Response Plan</w:t>
      </w:r>
      <w:r w:rsidR="00780DAE">
        <w:rPr>
          <w:rFonts w:asciiTheme="minorHAnsi" w:hAnsiTheme="minorHAnsi" w:cstheme="minorHAnsi"/>
          <w:b/>
          <w:bCs/>
        </w:rPr>
        <w:t xml:space="preserve"> (ERP)</w:t>
      </w:r>
      <w:r w:rsidRPr="00803AA4">
        <w:rPr>
          <w:rFonts w:asciiTheme="minorHAnsi" w:hAnsiTheme="minorHAnsi" w:cstheme="minorHAnsi"/>
          <w:b/>
          <w:bCs/>
        </w:rPr>
        <w:t xml:space="preserve"> for Central Valley Town Water System</w:t>
      </w:r>
    </w:p>
    <w:p w14:paraId="23C5FA3D" w14:textId="5B178CAA" w:rsidR="00803AA4" w:rsidRDefault="002E392F" w:rsidP="002E392F">
      <w:pPr>
        <w:autoSpaceDE w:val="0"/>
        <w:autoSpaceDN w:val="0"/>
        <w:adjustRightInd w:val="0"/>
        <w:spacing w:after="0" w:line="240" w:lineRule="auto"/>
        <w:ind w:left="720"/>
        <w:rPr>
          <w:rFonts w:asciiTheme="minorHAnsi" w:hAnsiTheme="minorHAnsi" w:cstheme="minorHAnsi"/>
          <w:b/>
          <w:bCs/>
        </w:rPr>
      </w:pPr>
      <w:r w:rsidRPr="002E392F">
        <w:rPr>
          <w:rFonts w:asciiTheme="minorHAnsi" w:hAnsiTheme="minorHAnsi" w:cstheme="minorHAnsi"/>
        </w:rPr>
        <w:t xml:space="preserve">Mayor Outzen reported that because the town has USDA grants for water, the town is required to have an </w:t>
      </w:r>
      <w:r w:rsidR="00FD659A">
        <w:rPr>
          <w:rFonts w:asciiTheme="minorHAnsi" w:hAnsiTheme="minorHAnsi" w:cstheme="minorHAnsi"/>
        </w:rPr>
        <w:t xml:space="preserve">ERP </w:t>
      </w:r>
      <w:r w:rsidRPr="002E392F">
        <w:rPr>
          <w:rFonts w:asciiTheme="minorHAnsi" w:hAnsiTheme="minorHAnsi" w:cstheme="minorHAnsi"/>
        </w:rPr>
        <w:t xml:space="preserve">in place. Mayor Outzen alongside Charles Evans and previous Town Clerk, Tan Sitthichai, worked for several months to put together a plan that met the requirements by the USDA. The </w:t>
      </w:r>
      <w:r w:rsidR="00FD659A">
        <w:rPr>
          <w:rFonts w:asciiTheme="minorHAnsi" w:hAnsiTheme="minorHAnsi" w:cstheme="minorHAnsi"/>
        </w:rPr>
        <w:t xml:space="preserve">ERP </w:t>
      </w:r>
      <w:r w:rsidRPr="002E392F">
        <w:rPr>
          <w:rFonts w:asciiTheme="minorHAnsi" w:hAnsiTheme="minorHAnsi" w:cstheme="minorHAnsi"/>
        </w:rPr>
        <w:t>for Central Valley Town Water System and Resolution 2021-004 were presented to the Town Council for review and discussion. No discussion was had.</w:t>
      </w:r>
      <w:r w:rsidR="001A233B">
        <w:rPr>
          <w:rFonts w:asciiTheme="minorHAnsi" w:hAnsiTheme="minorHAnsi" w:cstheme="minorHAnsi"/>
        </w:rPr>
        <w:t xml:space="preserve"> Mayor Outzen </w:t>
      </w:r>
      <w:r w:rsidR="00780DAE">
        <w:rPr>
          <w:rFonts w:asciiTheme="minorHAnsi" w:hAnsiTheme="minorHAnsi" w:cstheme="minorHAnsi"/>
        </w:rPr>
        <w:t xml:space="preserve">stated </w:t>
      </w:r>
      <w:r w:rsidR="00FD659A">
        <w:rPr>
          <w:rFonts w:asciiTheme="minorHAnsi" w:hAnsiTheme="minorHAnsi" w:cstheme="minorHAnsi"/>
        </w:rPr>
        <w:t>the copies of the</w:t>
      </w:r>
      <w:r w:rsidR="00780DAE">
        <w:rPr>
          <w:rFonts w:asciiTheme="minorHAnsi" w:hAnsiTheme="minorHAnsi" w:cstheme="minorHAnsi"/>
        </w:rPr>
        <w:t xml:space="preserve"> ERP given to each council member was to be turned in to Sheyenne for safe keeping at the office. </w:t>
      </w:r>
      <w:r w:rsidR="00780DAE" w:rsidRPr="002E392F">
        <w:rPr>
          <w:rFonts w:asciiTheme="minorHAnsi" w:hAnsiTheme="minorHAnsi" w:cstheme="minorHAnsi"/>
        </w:rPr>
        <w:t>Kody</w:t>
      </w:r>
      <w:r w:rsidRPr="002E392F">
        <w:rPr>
          <w:rFonts w:asciiTheme="minorHAnsi" w:hAnsiTheme="minorHAnsi" w:cstheme="minorHAnsi"/>
        </w:rPr>
        <w:t xml:space="preserve"> Winkel made a motion to adopt the emergency plan and resolution. Charles Evans second the motion. Voting:</w:t>
      </w:r>
      <w:r>
        <w:rPr>
          <w:rFonts w:asciiTheme="minorHAnsi" w:hAnsiTheme="minorHAnsi" w:cstheme="minorHAnsi"/>
          <w:b/>
          <w:bCs/>
        </w:rPr>
        <w:t xml:space="preserve"> </w:t>
      </w:r>
      <w:r>
        <w:t>David Nielson voted aye; Gary Barney voted aye; Charles Evans voted aye and Kody Winkel voted aye. Motion Carried. Resolution 2021-004 and Emergency Response Plan for Central Valley Town was passed.</w:t>
      </w:r>
    </w:p>
    <w:p w14:paraId="668D6A86" w14:textId="77777777" w:rsidR="002E392F" w:rsidRPr="00803AA4" w:rsidRDefault="002E392F" w:rsidP="002E392F">
      <w:pPr>
        <w:autoSpaceDE w:val="0"/>
        <w:autoSpaceDN w:val="0"/>
        <w:adjustRightInd w:val="0"/>
        <w:spacing w:after="0" w:line="240" w:lineRule="auto"/>
        <w:ind w:left="720"/>
        <w:rPr>
          <w:rFonts w:asciiTheme="minorHAnsi" w:hAnsiTheme="minorHAnsi" w:cstheme="minorHAnsi"/>
          <w:b/>
          <w:bCs/>
        </w:rPr>
      </w:pPr>
    </w:p>
    <w:p w14:paraId="6CBC1302" w14:textId="213D32DF"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Department concerns and council member reports</w:t>
      </w:r>
    </w:p>
    <w:p w14:paraId="68F16D94" w14:textId="7DAB346F" w:rsidR="00803AA4" w:rsidRPr="00DE7E76" w:rsidRDefault="00803AA4" w:rsidP="00803AA4">
      <w:pPr>
        <w:pStyle w:val="ListParagraph"/>
        <w:spacing w:after="0" w:line="240" w:lineRule="auto"/>
        <w:rPr>
          <w:rFonts w:asciiTheme="minorHAnsi" w:hAnsiTheme="minorHAnsi" w:cstheme="minorHAnsi"/>
        </w:rPr>
      </w:pPr>
      <w:r w:rsidRPr="00DE7E76">
        <w:rPr>
          <w:rFonts w:asciiTheme="minorHAnsi" w:hAnsiTheme="minorHAnsi" w:cstheme="minorHAnsi"/>
        </w:rPr>
        <w:t>David Nielson</w:t>
      </w:r>
      <w:r w:rsidR="00DE7E76" w:rsidRPr="00DE7E76">
        <w:rPr>
          <w:rFonts w:asciiTheme="minorHAnsi" w:hAnsiTheme="minorHAnsi" w:cstheme="minorHAnsi"/>
        </w:rPr>
        <w:t xml:space="preserve"> had concerns about the diesel fuel used for equipment and the amount the town current has left.</w:t>
      </w:r>
    </w:p>
    <w:p w14:paraId="7C14F44B" w14:textId="0C3024C8" w:rsidR="00DE7E76" w:rsidRPr="00DE7E76" w:rsidRDefault="00DE7E76" w:rsidP="00DE7E76">
      <w:pPr>
        <w:spacing w:after="0" w:line="240" w:lineRule="auto"/>
        <w:ind w:left="720"/>
        <w:rPr>
          <w:rFonts w:asciiTheme="minorHAnsi" w:hAnsiTheme="minorHAnsi" w:cstheme="minorHAnsi"/>
        </w:rPr>
      </w:pPr>
      <w:r w:rsidRPr="00DE7E76">
        <w:rPr>
          <w:rFonts w:asciiTheme="minorHAnsi" w:hAnsiTheme="minorHAnsi" w:cstheme="minorHAnsi"/>
        </w:rPr>
        <w:t>Gary Barney reported that his tentative date to close the splash pad for the winter season will be September 10</w:t>
      </w:r>
      <w:r w:rsidRPr="00DE7E76">
        <w:rPr>
          <w:rFonts w:asciiTheme="minorHAnsi" w:hAnsiTheme="minorHAnsi" w:cstheme="minorHAnsi"/>
          <w:vertAlign w:val="superscript"/>
        </w:rPr>
        <w:t>th</w:t>
      </w:r>
      <w:r w:rsidRPr="00DE7E76">
        <w:rPr>
          <w:rFonts w:asciiTheme="minorHAnsi" w:hAnsiTheme="minorHAnsi" w:cstheme="minorHAnsi"/>
        </w:rPr>
        <w:t xml:space="preserve">, 2021. He also reported that the Teeter Totter at the park </w:t>
      </w:r>
      <w:r w:rsidRPr="00DE7E76">
        <w:rPr>
          <w:rFonts w:asciiTheme="minorHAnsi" w:hAnsiTheme="minorHAnsi" w:cstheme="minorHAnsi"/>
        </w:rPr>
        <w:lastRenderedPageBreak/>
        <w:t>was broken again. The town council debated whether to fix it or just pull it out and replace it. This is the second time it has broken in the past several years and third time overall. The amount to fix it would be more than they believe it is worth to do so. Gary also reported that the wood shavings in the park are due to be replaced this next spring.</w:t>
      </w:r>
    </w:p>
    <w:p w14:paraId="4F49D831" w14:textId="41EF56C5" w:rsidR="00DE7E76" w:rsidRPr="00DE7E76" w:rsidRDefault="00DE7E76" w:rsidP="00DE7E76">
      <w:pPr>
        <w:spacing w:after="0" w:line="240" w:lineRule="auto"/>
        <w:ind w:left="720"/>
        <w:rPr>
          <w:rFonts w:asciiTheme="minorHAnsi" w:hAnsiTheme="minorHAnsi" w:cstheme="minorHAnsi"/>
        </w:rPr>
      </w:pPr>
      <w:r w:rsidRPr="00DE7E76">
        <w:rPr>
          <w:rFonts w:asciiTheme="minorHAnsi" w:hAnsiTheme="minorHAnsi" w:cstheme="minorHAnsi"/>
        </w:rPr>
        <w:t>Kody Winkel reported that the Planning and Zoning Committee hasn’t had any meetings, however they have reformatted their 1700 Ordinance about land use general maps and amendments and would like the town council to review the content and prepare to discuss any changes needed in next month’s meeting.</w:t>
      </w:r>
    </w:p>
    <w:p w14:paraId="1E490B88" w14:textId="17FF126D" w:rsidR="00DE7E76" w:rsidRPr="00DE7E76" w:rsidRDefault="00DE7E76" w:rsidP="00DE7E76">
      <w:pPr>
        <w:spacing w:after="0" w:line="240" w:lineRule="auto"/>
        <w:ind w:left="720"/>
        <w:rPr>
          <w:rFonts w:asciiTheme="minorHAnsi" w:hAnsiTheme="minorHAnsi" w:cstheme="minorHAnsi"/>
        </w:rPr>
      </w:pPr>
      <w:r w:rsidRPr="00DE7E76">
        <w:rPr>
          <w:rFonts w:asciiTheme="minorHAnsi" w:hAnsiTheme="minorHAnsi" w:cstheme="minorHAnsi"/>
        </w:rPr>
        <w:t>Charles Evans didn’t have anything to report. He is still waiting on this month’s water samples and will discuss them in the next town council meeting held in September.</w:t>
      </w:r>
    </w:p>
    <w:p w14:paraId="43D54CD5" w14:textId="77777777" w:rsidR="00803AA4" w:rsidRPr="00803AA4" w:rsidRDefault="00803AA4" w:rsidP="00803AA4">
      <w:pPr>
        <w:autoSpaceDE w:val="0"/>
        <w:autoSpaceDN w:val="0"/>
        <w:adjustRightInd w:val="0"/>
        <w:spacing w:after="0" w:line="240" w:lineRule="auto"/>
        <w:rPr>
          <w:rFonts w:asciiTheme="minorHAnsi" w:hAnsiTheme="minorHAnsi" w:cstheme="minorHAnsi"/>
          <w:b/>
          <w:bCs/>
        </w:rPr>
      </w:pPr>
    </w:p>
    <w:p w14:paraId="06323030" w14:textId="6C7308AB"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Other business as needed</w:t>
      </w:r>
    </w:p>
    <w:p w14:paraId="2F75C3AC" w14:textId="2F729480" w:rsidR="00803AA4" w:rsidRPr="00803AA4" w:rsidRDefault="00803AA4" w:rsidP="00803AA4">
      <w:pPr>
        <w:autoSpaceDE w:val="0"/>
        <w:autoSpaceDN w:val="0"/>
        <w:adjustRightInd w:val="0"/>
        <w:spacing w:after="0" w:line="240" w:lineRule="auto"/>
        <w:ind w:left="720"/>
        <w:rPr>
          <w:rFonts w:asciiTheme="minorHAnsi" w:hAnsiTheme="minorHAnsi" w:cstheme="minorHAnsi"/>
          <w:b/>
          <w:bCs/>
        </w:rPr>
      </w:pPr>
      <w:r w:rsidRPr="00803AA4">
        <w:t>Mayor Outzen stated Sheyenne had business to discuss about Central Valley Town investing in a website. This topic was moved to the September 15th, 2021 Town Council Meeting due to the amount of time spent for above topics</w:t>
      </w:r>
      <w:r>
        <w:t>.</w:t>
      </w:r>
    </w:p>
    <w:p w14:paraId="2C5F08E1" w14:textId="77777777" w:rsidR="00803AA4" w:rsidRPr="00803AA4" w:rsidRDefault="00803AA4" w:rsidP="00803AA4">
      <w:pPr>
        <w:autoSpaceDE w:val="0"/>
        <w:autoSpaceDN w:val="0"/>
        <w:adjustRightInd w:val="0"/>
        <w:spacing w:after="0" w:line="240" w:lineRule="auto"/>
        <w:rPr>
          <w:rFonts w:asciiTheme="minorHAnsi" w:hAnsiTheme="minorHAnsi" w:cstheme="minorHAnsi"/>
          <w:b/>
          <w:bCs/>
        </w:rPr>
      </w:pPr>
    </w:p>
    <w:p w14:paraId="0521A9FD" w14:textId="4F3FC158"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Adjournment</w:t>
      </w:r>
    </w:p>
    <w:p w14:paraId="1CCFEA5D" w14:textId="6EE0EA1A" w:rsidR="00803AA4" w:rsidRPr="00803AA4" w:rsidRDefault="00803AA4" w:rsidP="00803AA4">
      <w:pPr>
        <w:pStyle w:val="ListParagraph"/>
        <w:spacing w:after="0" w:line="240" w:lineRule="auto"/>
      </w:pPr>
      <w:r w:rsidRPr="00803AA4">
        <w:t>Gary Barney made a motion to adjourn. Kody Winkel second the motion. Voting: David Nielson voted aye; Gary Barney voted aye; Kody Winkel voted aye; Charles Evans voted aye. Motion Carried. Meeting Adjourned.</w:t>
      </w:r>
    </w:p>
    <w:p w14:paraId="5BE9362B" w14:textId="77777777" w:rsidR="00803AA4" w:rsidRPr="00803AA4" w:rsidRDefault="00803AA4" w:rsidP="00803AA4">
      <w:pPr>
        <w:pStyle w:val="ListParagraph"/>
        <w:autoSpaceDE w:val="0"/>
        <w:autoSpaceDN w:val="0"/>
        <w:adjustRightInd w:val="0"/>
        <w:spacing w:after="0" w:line="240" w:lineRule="auto"/>
        <w:rPr>
          <w:rFonts w:asciiTheme="minorHAnsi" w:hAnsiTheme="minorHAnsi" w:cstheme="minorHAnsi"/>
          <w:b/>
          <w:bCs/>
        </w:rPr>
      </w:pPr>
    </w:p>
    <w:p w14:paraId="6F2CF0D7" w14:textId="77777777" w:rsidR="00803AA4" w:rsidRPr="00803AA4" w:rsidRDefault="00803AA4" w:rsidP="00803AA4">
      <w:pPr>
        <w:pStyle w:val="ListParagraph"/>
        <w:spacing w:after="0" w:line="240" w:lineRule="auto"/>
        <w:rPr>
          <w:rFonts w:asciiTheme="minorHAnsi" w:hAnsiTheme="minorHAnsi" w:cstheme="minorHAnsi"/>
          <w:b/>
          <w:bCs/>
        </w:rPr>
      </w:pPr>
    </w:p>
    <w:p w14:paraId="31FA3342" w14:textId="3590AAE9" w:rsidR="00256CE3" w:rsidRDefault="00256CE3" w:rsidP="006D2F34">
      <w:pPr>
        <w:pStyle w:val="ListParagraph"/>
      </w:pPr>
      <w:r>
        <w:t xml:space="preserve">Next town council meeting:  </w:t>
      </w:r>
      <w:r w:rsidR="00803AA4">
        <w:t>September 15th</w:t>
      </w:r>
      <w:r>
        <w:t>, 2021.</w:t>
      </w:r>
    </w:p>
    <w:p w14:paraId="60C53338" w14:textId="77777777" w:rsidR="006D2F34" w:rsidRDefault="006D2F34" w:rsidP="006D2F34">
      <w:pPr>
        <w:pStyle w:val="ListParagraph"/>
      </w:pPr>
    </w:p>
    <w:p w14:paraId="47CDCD6F" w14:textId="5E3F6D60" w:rsidR="001A4EB9" w:rsidRDefault="00125B25" w:rsidP="00125B25">
      <w:r>
        <w:t xml:space="preserve">Minutes prepared by </w:t>
      </w:r>
      <w:r w:rsidR="00E2578B">
        <w:t>Town Clerk; Sheyenne Tenney</w:t>
      </w:r>
      <w:r w:rsidR="00B36861">
        <w:t xml:space="preserve"> </w:t>
      </w:r>
    </w:p>
    <w:p w14:paraId="1BBDDFCD" w14:textId="77777777" w:rsidR="001A4EB9" w:rsidRDefault="001A4EB9" w:rsidP="00125B25"/>
    <w:p w14:paraId="75D2676A" w14:textId="4D1EAA16" w:rsidR="001A4EB9" w:rsidRPr="00BE3DF7" w:rsidRDefault="001A4EB9" w:rsidP="001A4EB9">
      <w:pPr>
        <w:rPr>
          <w:rFonts w:asciiTheme="minorHAnsi" w:hAnsiTheme="minorHAnsi" w:cstheme="minorHAnsi"/>
          <w:u w:val="single"/>
        </w:rPr>
      </w:pP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t xml:space="preserve">                    </w:t>
      </w:r>
      <w:r>
        <w:rPr>
          <w:rFonts w:asciiTheme="minorHAnsi" w:hAnsiTheme="minorHAnsi" w:cstheme="minorHAnsi"/>
        </w:rPr>
        <w:tab/>
      </w:r>
      <w:r>
        <w:rPr>
          <w:rFonts w:asciiTheme="minorHAnsi" w:hAnsiTheme="minorHAnsi" w:cstheme="minorHAnsi"/>
        </w:rPr>
        <w:tab/>
      </w:r>
      <w:r w:rsidRPr="00BE3DF7">
        <w:rPr>
          <w:rFonts w:asciiTheme="minorHAnsi" w:hAnsiTheme="minorHAnsi" w:cstheme="minorHAnsi"/>
        </w:rPr>
        <w:t xml:space="preserve">  _________________________________</w:t>
      </w:r>
    </w:p>
    <w:p w14:paraId="23D64805" w14:textId="5F56A2EF" w:rsidR="001A4EB9" w:rsidRPr="00BE3DF7" w:rsidRDefault="001A4EB9" w:rsidP="001A4EB9">
      <w:pPr>
        <w:rPr>
          <w:rFonts w:asciiTheme="minorHAnsi" w:hAnsiTheme="minorHAnsi" w:cstheme="minorHAnsi"/>
        </w:rPr>
      </w:pP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Pr>
          <w:rFonts w:asciiTheme="minorHAnsi" w:hAnsiTheme="minorHAnsi" w:cstheme="minorHAnsi"/>
        </w:rPr>
        <w:t xml:space="preserve">  </w:t>
      </w:r>
      <w:r w:rsidRPr="00BE3DF7">
        <w:rPr>
          <w:rFonts w:asciiTheme="minorHAnsi" w:hAnsiTheme="minorHAnsi" w:cstheme="minorHAnsi"/>
        </w:rPr>
        <w:t>Mayor Susan Outzen</w:t>
      </w:r>
    </w:p>
    <w:p w14:paraId="6E959AB1" w14:textId="77777777" w:rsidR="001A4EB9" w:rsidRPr="00BE3DF7" w:rsidRDefault="001A4EB9" w:rsidP="001A4EB9">
      <w:pPr>
        <w:rPr>
          <w:rFonts w:asciiTheme="minorHAnsi" w:hAnsiTheme="minorHAnsi" w:cstheme="minorHAnsi"/>
        </w:rPr>
      </w:pPr>
      <w:r w:rsidRPr="00BE3DF7">
        <w:rPr>
          <w:rFonts w:asciiTheme="minorHAnsi" w:hAnsiTheme="minorHAnsi" w:cstheme="minorHAnsi"/>
        </w:rPr>
        <w:t>Attest:</w:t>
      </w:r>
    </w:p>
    <w:p w14:paraId="7C5C5EF3" w14:textId="77777777" w:rsidR="001A4EB9" w:rsidRPr="00BE3DF7" w:rsidRDefault="001A4EB9" w:rsidP="001A4EB9">
      <w:pPr>
        <w:rPr>
          <w:rFonts w:asciiTheme="minorHAnsi" w:hAnsiTheme="minorHAnsi" w:cstheme="minorHAnsi"/>
        </w:rPr>
      </w:pPr>
      <w:r w:rsidRPr="00BE3DF7">
        <w:rPr>
          <w:rFonts w:asciiTheme="minorHAnsi" w:hAnsiTheme="minorHAnsi" w:cstheme="minorHAnsi"/>
        </w:rPr>
        <w:t>____________________________</w:t>
      </w:r>
    </w:p>
    <w:p w14:paraId="7EB38AC8" w14:textId="4253D4AA" w:rsidR="001A4EB9" w:rsidRPr="00BE3DF7" w:rsidRDefault="001A4EB9" w:rsidP="001A4EB9">
      <w:pPr>
        <w:rPr>
          <w:rFonts w:asciiTheme="minorHAnsi" w:hAnsiTheme="minorHAnsi" w:cstheme="minorHAnsi"/>
        </w:rPr>
      </w:pPr>
      <w:r>
        <w:rPr>
          <w:rFonts w:asciiTheme="minorHAnsi" w:hAnsiTheme="minorHAnsi" w:cstheme="minorHAnsi"/>
        </w:rPr>
        <w:t>Sheyenne Tenney</w:t>
      </w:r>
      <w:r w:rsidRPr="00BE3DF7">
        <w:rPr>
          <w:rFonts w:asciiTheme="minorHAnsi" w:hAnsiTheme="minorHAnsi" w:cstheme="minorHAnsi"/>
        </w:rPr>
        <w:t>, Town Clerk</w:t>
      </w:r>
    </w:p>
    <w:p w14:paraId="48E01A42" w14:textId="77777777" w:rsidR="001A4EB9" w:rsidRPr="00BE3DF7" w:rsidRDefault="001A4EB9" w:rsidP="001A4EB9">
      <w:pPr>
        <w:rPr>
          <w:rFonts w:asciiTheme="minorHAnsi" w:hAnsiTheme="minorHAnsi" w:cstheme="minorHAnsi"/>
        </w:rPr>
      </w:pPr>
    </w:p>
    <w:p w14:paraId="585C3CB4" w14:textId="77777777" w:rsidR="001A4EB9" w:rsidRPr="00BE3DF7" w:rsidRDefault="001A4EB9" w:rsidP="001A4EB9">
      <w:pPr>
        <w:rPr>
          <w:rFonts w:asciiTheme="minorHAnsi" w:hAnsiTheme="minorHAnsi" w:cstheme="minorHAnsi"/>
          <w:bCs/>
        </w:rPr>
      </w:pPr>
      <w:r w:rsidRPr="00BE3DF7">
        <w:rPr>
          <w:rFonts w:asciiTheme="minorHAnsi" w:hAnsiTheme="minorHAnsi" w:cstheme="minorHAnsi"/>
        </w:rPr>
        <w:t>Date approved by Town Council _____________________</w:t>
      </w:r>
      <w:r w:rsidRPr="00BE3DF7">
        <w:rPr>
          <w:rFonts w:asciiTheme="minorHAnsi" w:hAnsiTheme="minorHAnsi" w:cstheme="minorHAnsi"/>
        </w:rPr>
        <w:tab/>
      </w:r>
    </w:p>
    <w:p w14:paraId="672EB150" w14:textId="33FCD049" w:rsidR="005B0BEF" w:rsidRDefault="005B0BEF" w:rsidP="005B0BEF">
      <w:pPr>
        <w:pStyle w:val="ListParagraph"/>
        <w:rPr>
          <w:b/>
          <w:bCs/>
        </w:rPr>
      </w:pPr>
    </w:p>
    <w:p w14:paraId="04CF569E" w14:textId="213A9390" w:rsidR="00AB3043" w:rsidRDefault="00AB3043" w:rsidP="005B0BEF">
      <w:pPr>
        <w:pStyle w:val="ListParagraph"/>
        <w:rPr>
          <w:b/>
          <w:bCs/>
        </w:rPr>
      </w:pPr>
    </w:p>
    <w:p w14:paraId="5F3BBC93" w14:textId="11BE3543" w:rsidR="00AB3043" w:rsidRDefault="00AB3043" w:rsidP="005B0BEF">
      <w:pPr>
        <w:pStyle w:val="ListParagraph"/>
        <w:rPr>
          <w:b/>
          <w:bCs/>
        </w:rPr>
      </w:pPr>
    </w:p>
    <w:p w14:paraId="7BA92F3C" w14:textId="77777777" w:rsidR="00187B35" w:rsidRDefault="00187B35" w:rsidP="00E95195">
      <w:pPr>
        <w:rPr>
          <w:b/>
          <w:bCs/>
        </w:rPr>
      </w:pPr>
    </w:p>
    <w:p w14:paraId="7D765A24" w14:textId="31F413D2" w:rsidR="00AB3043" w:rsidRPr="00E95195" w:rsidRDefault="009779CD" w:rsidP="00E95195">
      <w:pPr>
        <w:rPr>
          <w:b/>
          <w:bCs/>
        </w:rPr>
      </w:pPr>
      <w:r w:rsidRPr="009779CD">
        <w:rPr>
          <w:noProof/>
          <w:sz w:val="18"/>
        </w:rPr>
        <w:lastRenderedPageBreak/>
        <mc:AlternateContent>
          <mc:Choice Requires="wps">
            <w:drawing>
              <wp:anchor distT="45720" distB="45720" distL="114300" distR="114300" simplePos="0" relativeHeight="251665408" behindDoc="0" locked="0" layoutInCell="1" allowOverlap="1" wp14:anchorId="715DC3DB" wp14:editId="6C8662F6">
                <wp:simplePos x="0" y="0"/>
                <wp:positionH relativeFrom="column">
                  <wp:posOffset>2209800</wp:posOffset>
                </wp:positionH>
                <wp:positionV relativeFrom="paragraph">
                  <wp:posOffset>0</wp:posOffset>
                </wp:positionV>
                <wp:extent cx="16764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solidFill>
                          <a:srgbClr val="FFFFFF"/>
                        </a:solidFill>
                        <a:ln w="9525">
                          <a:noFill/>
                          <a:miter lim="800000"/>
                          <a:headEnd/>
                          <a:tailEnd/>
                        </a:ln>
                      </wps:spPr>
                      <wps:txbx>
                        <w:txbxContent>
                          <w:p w14:paraId="11146F24" w14:textId="72177CFB" w:rsidR="009779CD" w:rsidRPr="009779CD" w:rsidRDefault="009779CD">
                            <w:pPr>
                              <w:rPr>
                                <w:b/>
                                <w:bCs/>
                                <w:sz w:val="36"/>
                                <w:szCs w:val="36"/>
                              </w:rPr>
                            </w:pPr>
                            <w:r w:rsidRPr="009779CD">
                              <w:rPr>
                                <w:b/>
                                <w:bCs/>
                                <w:sz w:val="36"/>
                                <w:szCs w:val="36"/>
                              </w:rPr>
                              <w:t xml:space="preserve">Addendum </w:t>
                            </w:r>
                            <w:r w:rsidRPr="009779CD">
                              <w:rPr>
                                <w:b/>
                                <w:bCs/>
                                <w:sz w:val="36"/>
                                <w:szCs w:val="36"/>
                                <w:u w:val="single"/>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5DC3DB" id="_x0000_t202" coordsize="21600,21600" o:spt="202" path="m,l,21600r21600,l21600,xe">
                <v:stroke joinstyle="miter"/>
                <v:path gradientshapeok="t" o:connecttype="rect"/>
              </v:shapetype>
              <v:shape id="Text Box 2" o:spid="_x0000_s1026" type="#_x0000_t202" style="position:absolute;margin-left:174pt;margin-top:0;width:132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" stroked="f">
                <v:textbox style="mso-fit-shape-to-text:t">
                  <w:txbxContent>
                    <w:p w14:paraId="11146F24" w14:textId="72177CFB" w:rsidR="009779CD" w:rsidRPr="009779CD" w:rsidRDefault="009779CD">
                      <w:pPr>
                        <w:rPr>
                          <w:b/>
                          <w:bCs/>
                          <w:sz w:val="36"/>
                          <w:szCs w:val="36"/>
                        </w:rPr>
                      </w:pPr>
                      <w:r w:rsidRPr="009779CD">
                        <w:rPr>
                          <w:b/>
                          <w:bCs/>
                          <w:sz w:val="36"/>
                          <w:szCs w:val="36"/>
                        </w:rPr>
                        <w:t xml:space="preserve">Addendum </w:t>
                      </w:r>
                      <w:r w:rsidRPr="009779CD">
                        <w:rPr>
                          <w:b/>
                          <w:bCs/>
                          <w:sz w:val="36"/>
                          <w:szCs w:val="36"/>
                          <w:u w:val="single"/>
                        </w:rPr>
                        <w:t>A</w:t>
                      </w:r>
                    </w:p>
                  </w:txbxContent>
                </v:textbox>
                <w10:wrap type="square"/>
              </v:shape>
            </w:pict>
          </mc:Fallback>
        </mc:AlternateContent>
      </w:r>
    </w:p>
    <w:p w14:paraId="04FA9DA2" w14:textId="2DC6A90A" w:rsidR="00E95195" w:rsidRDefault="00E95195">
      <w:pPr>
        <w:spacing w:after="0"/>
        <w:ind w:left="67" w:right="-7226" w:hanging="10"/>
      </w:pPr>
      <w:r>
        <w:rPr>
          <w:noProof/>
        </w:rPr>
        <w:drawing>
          <wp:anchor distT="0" distB="0" distL="114300" distR="114300" simplePos="0" relativeHeight="251660288" behindDoc="0" locked="0" layoutInCell="1" allowOverlap="0" wp14:anchorId="1E724A1D" wp14:editId="7A8F71A6">
            <wp:simplePos x="0" y="0"/>
            <wp:positionH relativeFrom="column">
              <wp:posOffset>4538093</wp:posOffset>
            </wp:positionH>
            <wp:positionV relativeFrom="paragraph">
              <wp:posOffset>13232</wp:posOffset>
            </wp:positionV>
            <wp:extent cx="1834452" cy="658368"/>
            <wp:effectExtent l="0" t="0" r="0" b="0"/>
            <wp:wrapSquare wrapText="bothSides"/>
            <wp:docPr id="13464" name="Picture 13464"/>
            <wp:cNvGraphicFramePr/>
            <a:graphic xmlns:a="http://schemas.openxmlformats.org/drawingml/2006/main">
              <a:graphicData uri="http://schemas.openxmlformats.org/drawingml/2006/picture">
                <pic:pic xmlns:pic="http://schemas.openxmlformats.org/drawingml/2006/picture">
                  <pic:nvPicPr>
                    <pic:cNvPr id="13464" name="Picture 13464"/>
                    <pic:cNvPicPr/>
                  </pic:nvPicPr>
                  <pic:blipFill>
                    <a:blip r:embed="rId7"/>
                    <a:stretch>
                      <a:fillRect/>
                    </a:stretch>
                  </pic:blipFill>
                  <pic:spPr>
                    <a:xfrm>
                      <a:off x="0" y="0"/>
                      <a:ext cx="1834452" cy="658368"/>
                    </a:xfrm>
                    <a:prstGeom prst="rect">
                      <a:avLst/>
                    </a:prstGeom>
                  </pic:spPr>
                </pic:pic>
              </a:graphicData>
            </a:graphic>
          </wp:anchor>
        </w:drawing>
      </w:r>
      <w:r>
        <w:rPr>
          <w:sz w:val="18"/>
        </w:rPr>
        <w:t>Central Valley Town</w:t>
      </w:r>
    </w:p>
    <w:p w14:paraId="1D7DF492" w14:textId="632D3312" w:rsidR="00E95195" w:rsidRDefault="00E95195">
      <w:pPr>
        <w:spacing w:after="0"/>
        <w:ind w:left="67" w:right="-7226" w:hanging="10"/>
      </w:pPr>
      <w:r>
        <w:rPr>
          <w:sz w:val="18"/>
        </w:rPr>
        <w:t>Downtown Well Modifications- 2021</w:t>
      </w:r>
    </w:p>
    <w:p w14:paraId="041C38AB" w14:textId="77777777" w:rsidR="00E95195" w:rsidRDefault="00E95195">
      <w:pPr>
        <w:spacing w:after="0" w:line="265" w:lineRule="auto"/>
        <w:ind w:left="67" w:right="-8357" w:hanging="10"/>
      </w:pPr>
      <w:r>
        <w:rPr>
          <w:sz w:val="20"/>
        </w:rPr>
        <w:t>August 18, 2021</w:t>
      </w:r>
    </w:p>
    <w:p w14:paraId="49B6B15E" w14:textId="77777777" w:rsidR="00E95195" w:rsidRDefault="00E95195">
      <w:pPr>
        <w:spacing w:after="286" w:line="265" w:lineRule="auto"/>
        <w:ind w:left="67" w:right="-8357" w:hanging="10"/>
      </w:pPr>
      <w:r>
        <w:rPr>
          <w:sz w:val="20"/>
        </w:rPr>
        <w:t>By: Parker Vercimak</w:t>
      </w:r>
    </w:p>
    <w:tbl>
      <w:tblPr>
        <w:tblStyle w:val="TableGrid"/>
        <w:tblpPr w:vertAnchor="text" w:tblpX="7" w:tblpY="283"/>
        <w:tblOverlap w:val="never"/>
        <w:tblW w:w="10084" w:type="dxa"/>
        <w:tblInd w:w="0" w:type="dxa"/>
        <w:tblCellMar>
          <w:left w:w="10" w:type="dxa"/>
          <w:right w:w="33" w:type="dxa"/>
        </w:tblCellMar>
        <w:tblLook w:val="04A0" w:firstRow="1" w:lastRow="0" w:firstColumn="1" w:lastColumn="0" w:noHBand="0" w:noVBand="1"/>
      </w:tblPr>
      <w:tblGrid>
        <w:gridCol w:w="735"/>
        <w:gridCol w:w="1818"/>
        <w:gridCol w:w="1198"/>
        <w:gridCol w:w="1368"/>
        <w:gridCol w:w="1102"/>
        <w:gridCol w:w="802"/>
        <w:gridCol w:w="1548"/>
        <w:gridCol w:w="1513"/>
      </w:tblGrid>
      <w:tr w:rsidR="00E95195" w14:paraId="04F519AA" w14:textId="77777777">
        <w:trPr>
          <w:trHeight w:val="259"/>
        </w:trPr>
        <w:tc>
          <w:tcPr>
            <w:tcW w:w="5022" w:type="dxa"/>
            <w:gridSpan w:val="4"/>
            <w:tcBorders>
              <w:top w:val="single" w:sz="2" w:space="0" w:color="000000"/>
              <w:left w:val="single" w:sz="2" w:space="0" w:color="000000"/>
              <w:bottom w:val="single" w:sz="2" w:space="0" w:color="000000"/>
              <w:right w:val="nil"/>
            </w:tcBorders>
            <w:vAlign w:val="bottom"/>
          </w:tcPr>
          <w:p w14:paraId="00BF344D" w14:textId="77777777" w:rsidR="00E95195" w:rsidRPr="00780DAE" w:rsidRDefault="00E95195">
            <w:pPr>
              <w:ind w:left="33"/>
              <w:rPr>
                <w:b/>
                <w:bCs/>
                <w:sz w:val="20"/>
                <w:szCs w:val="20"/>
              </w:rPr>
            </w:pPr>
            <w:r w:rsidRPr="00780DAE">
              <w:rPr>
                <w:b/>
                <w:bCs/>
                <w:sz w:val="20"/>
                <w:szCs w:val="20"/>
              </w:rPr>
              <w:t>Well House Modifications</w:t>
            </w:r>
          </w:p>
        </w:tc>
        <w:tc>
          <w:tcPr>
            <w:tcW w:w="1981" w:type="dxa"/>
            <w:gridSpan w:val="2"/>
            <w:tcBorders>
              <w:top w:val="single" w:sz="2" w:space="0" w:color="000000"/>
              <w:left w:val="nil"/>
              <w:bottom w:val="single" w:sz="2" w:space="0" w:color="000000"/>
              <w:right w:val="nil"/>
            </w:tcBorders>
          </w:tcPr>
          <w:p w14:paraId="42461695" w14:textId="77777777" w:rsidR="00E95195" w:rsidRPr="00780DAE" w:rsidRDefault="00E95195">
            <w:pPr>
              <w:tabs>
                <w:tab w:val="center" w:pos="594"/>
                <w:tab w:val="center" w:pos="1556"/>
              </w:tabs>
              <w:rPr>
                <w:sz w:val="20"/>
                <w:szCs w:val="20"/>
              </w:rPr>
            </w:pPr>
            <w:r w:rsidRPr="00780DAE">
              <w:rPr>
                <w:sz w:val="20"/>
                <w:szCs w:val="20"/>
              </w:rPr>
              <w:tab/>
              <w:t>QUANTITY</w:t>
            </w:r>
            <w:r w:rsidRPr="00780DAE">
              <w:rPr>
                <w:sz w:val="20"/>
                <w:szCs w:val="20"/>
              </w:rPr>
              <w:tab/>
              <w:t>UNIT</w:t>
            </w:r>
          </w:p>
        </w:tc>
        <w:tc>
          <w:tcPr>
            <w:tcW w:w="1524" w:type="dxa"/>
            <w:tcBorders>
              <w:top w:val="single" w:sz="2" w:space="0" w:color="000000"/>
              <w:left w:val="nil"/>
              <w:bottom w:val="single" w:sz="2" w:space="0" w:color="000000"/>
              <w:right w:val="nil"/>
            </w:tcBorders>
          </w:tcPr>
          <w:p w14:paraId="15DD3D35" w14:textId="77777777" w:rsidR="00E95195" w:rsidRPr="00780DAE" w:rsidRDefault="00E95195">
            <w:pPr>
              <w:ind w:right="40"/>
              <w:jc w:val="center"/>
              <w:rPr>
                <w:sz w:val="20"/>
                <w:szCs w:val="20"/>
              </w:rPr>
            </w:pPr>
            <w:r w:rsidRPr="00780DAE">
              <w:rPr>
                <w:sz w:val="20"/>
                <w:szCs w:val="20"/>
              </w:rPr>
              <w:t>UNIT PRICE</w:t>
            </w:r>
          </w:p>
        </w:tc>
        <w:tc>
          <w:tcPr>
            <w:tcW w:w="1557" w:type="dxa"/>
            <w:tcBorders>
              <w:top w:val="single" w:sz="2" w:space="0" w:color="000000"/>
              <w:left w:val="nil"/>
              <w:bottom w:val="single" w:sz="2" w:space="0" w:color="000000"/>
              <w:right w:val="nil"/>
            </w:tcBorders>
          </w:tcPr>
          <w:p w14:paraId="6381C87C" w14:textId="77777777" w:rsidR="00E95195" w:rsidRPr="00780DAE" w:rsidRDefault="00E95195">
            <w:pPr>
              <w:ind w:left="28"/>
              <w:jc w:val="center"/>
              <w:rPr>
                <w:sz w:val="20"/>
                <w:szCs w:val="20"/>
              </w:rPr>
            </w:pPr>
            <w:r w:rsidRPr="00780DAE">
              <w:rPr>
                <w:sz w:val="20"/>
                <w:szCs w:val="20"/>
              </w:rPr>
              <w:t>COST</w:t>
            </w:r>
          </w:p>
        </w:tc>
      </w:tr>
      <w:tr w:rsidR="00E95195" w14:paraId="09DF192F" w14:textId="77777777">
        <w:trPr>
          <w:trHeight w:val="259"/>
        </w:trPr>
        <w:tc>
          <w:tcPr>
            <w:tcW w:w="775" w:type="dxa"/>
            <w:tcBorders>
              <w:top w:val="single" w:sz="2" w:space="0" w:color="000000"/>
              <w:left w:val="single" w:sz="2" w:space="0" w:color="000000"/>
              <w:bottom w:val="single" w:sz="2" w:space="0" w:color="000000"/>
              <w:right w:val="single" w:sz="2" w:space="0" w:color="000000"/>
            </w:tcBorders>
          </w:tcPr>
          <w:p w14:paraId="49E62F5A" w14:textId="6ED39186" w:rsidR="00E95195" w:rsidRPr="00780DAE" w:rsidRDefault="00780DAE" w:rsidP="00780DAE">
            <w:pPr>
              <w:jc w:val="center"/>
              <w:rPr>
                <w:sz w:val="20"/>
                <w:szCs w:val="20"/>
              </w:rPr>
            </w:pPr>
            <w:r>
              <w:rPr>
                <w:sz w:val="20"/>
                <w:szCs w:val="20"/>
              </w:rPr>
              <w:t>1</w:t>
            </w:r>
          </w:p>
        </w:tc>
        <w:tc>
          <w:tcPr>
            <w:tcW w:w="4247" w:type="dxa"/>
            <w:gridSpan w:val="3"/>
            <w:tcBorders>
              <w:top w:val="single" w:sz="2" w:space="0" w:color="000000"/>
              <w:left w:val="single" w:sz="2" w:space="0" w:color="000000"/>
              <w:bottom w:val="single" w:sz="2" w:space="0" w:color="000000"/>
              <w:right w:val="single" w:sz="2" w:space="0" w:color="000000"/>
            </w:tcBorders>
          </w:tcPr>
          <w:p w14:paraId="1EB36A10" w14:textId="4B28DAA4" w:rsidR="00E95195" w:rsidRPr="00780DAE" w:rsidRDefault="00E95195">
            <w:pPr>
              <w:ind w:left="43"/>
              <w:rPr>
                <w:sz w:val="20"/>
                <w:szCs w:val="20"/>
              </w:rPr>
            </w:pPr>
            <w:r w:rsidRPr="00780DAE">
              <w:rPr>
                <w:sz w:val="20"/>
                <w:szCs w:val="20"/>
              </w:rPr>
              <w:t>Pump Control Valve</w:t>
            </w:r>
          </w:p>
        </w:tc>
        <w:tc>
          <w:tcPr>
            <w:tcW w:w="1153" w:type="dxa"/>
            <w:tcBorders>
              <w:top w:val="single" w:sz="2" w:space="0" w:color="000000"/>
              <w:left w:val="single" w:sz="2" w:space="0" w:color="000000"/>
              <w:bottom w:val="single" w:sz="2" w:space="0" w:color="000000"/>
              <w:right w:val="single" w:sz="2" w:space="0" w:color="000000"/>
            </w:tcBorders>
          </w:tcPr>
          <w:p w14:paraId="63F89D89" w14:textId="77777777" w:rsidR="00E95195" w:rsidRPr="00780DAE" w:rsidRDefault="00E95195">
            <w:pPr>
              <w:ind w:left="58"/>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vAlign w:val="bottom"/>
          </w:tcPr>
          <w:p w14:paraId="53C073AD" w14:textId="77777777" w:rsidR="00E95195" w:rsidRPr="00780DAE" w:rsidRDefault="00E95195">
            <w:pPr>
              <w:ind w:left="7"/>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vAlign w:val="bottom"/>
          </w:tcPr>
          <w:p w14:paraId="192284B3" w14:textId="77777777" w:rsidR="00E95195" w:rsidRPr="00780DAE" w:rsidRDefault="00E95195">
            <w:pPr>
              <w:ind w:right="94"/>
              <w:jc w:val="right"/>
              <w:rPr>
                <w:sz w:val="20"/>
                <w:szCs w:val="20"/>
              </w:rPr>
            </w:pPr>
            <w:r w:rsidRPr="00780DAE">
              <w:rPr>
                <w:rFonts w:ascii="Calibri" w:eastAsia="Calibri" w:hAnsi="Calibri" w:cs="Calibri"/>
                <w:sz w:val="20"/>
                <w:szCs w:val="20"/>
              </w:rPr>
              <w:t>5,000.00</w:t>
            </w:r>
          </w:p>
        </w:tc>
        <w:tc>
          <w:tcPr>
            <w:tcW w:w="1557" w:type="dxa"/>
            <w:tcBorders>
              <w:top w:val="single" w:sz="2" w:space="0" w:color="000000"/>
              <w:left w:val="single" w:sz="2" w:space="0" w:color="000000"/>
              <w:bottom w:val="single" w:sz="2" w:space="0" w:color="000000"/>
              <w:right w:val="single" w:sz="2" w:space="0" w:color="000000"/>
            </w:tcBorders>
            <w:vAlign w:val="bottom"/>
          </w:tcPr>
          <w:p w14:paraId="5C497A21" w14:textId="77777777" w:rsidR="00E95195" w:rsidRPr="00780DAE" w:rsidRDefault="00E95195">
            <w:pPr>
              <w:ind w:right="37"/>
              <w:jc w:val="right"/>
              <w:rPr>
                <w:sz w:val="20"/>
                <w:szCs w:val="20"/>
              </w:rPr>
            </w:pPr>
            <w:r w:rsidRPr="00780DAE">
              <w:rPr>
                <w:rFonts w:ascii="Calibri" w:eastAsia="Calibri" w:hAnsi="Calibri" w:cs="Calibri"/>
                <w:sz w:val="20"/>
                <w:szCs w:val="20"/>
              </w:rPr>
              <w:t>5,000.00</w:t>
            </w:r>
          </w:p>
        </w:tc>
      </w:tr>
      <w:tr w:rsidR="00E95195" w14:paraId="3A3ECB0C" w14:textId="77777777">
        <w:trPr>
          <w:trHeight w:val="202"/>
        </w:trPr>
        <w:tc>
          <w:tcPr>
            <w:tcW w:w="775" w:type="dxa"/>
            <w:tcBorders>
              <w:top w:val="single" w:sz="2" w:space="0" w:color="000000"/>
              <w:left w:val="single" w:sz="2" w:space="0" w:color="000000"/>
              <w:bottom w:val="single" w:sz="2" w:space="0" w:color="000000"/>
              <w:right w:val="single" w:sz="2" w:space="0" w:color="000000"/>
            </w:tcBorders>
          </w:tcPr>
          <w:p w14:paraId="4ED5E7B5" w14:textId="77777777" w:rsidR="00E95195" w:rsidRPr="00780DAE" w:rsidRDefault="00E95195">
            <w:pPr>
              <w:ind w:left="62"/>
              <w:jc w:val="center"/>
              <w:rPr>
                <w:sz w:val="20"/>
                <w:szCs w:val="20"/>
              </w:rPr>
            </w:pPr>
            <w:r w:rsidRPr="00780DAE">
              <w:rPr>
                <w:rFonts w:ascii="Calibri" w:eastAsia="Calibri" w:hAnsi="Calibri" w:cs="Calibri"/>
                <w:sz w:val="20"/>
                <w:szCs w:val="20"/>
              </w:rPr>
              <w:t>2</w:t>
            </w:r>
          </w:p>
        </w:tc>
        <w:tc>
          <w:tcPr>
            <w:tcW w:w="4247" w:type="dxa"/>
            <w:gridSpan w:val="3"/>
            <w:tcBorders>
              <w:top w:val="single" w:sz="2" w:space="0" w:color="000000"/>
              <w:left w:val="single" w:sz="2" w:space="0" w:color="000000"/>
              <w:bottom w:val="single" w:sz="2" w:space="0" w:color="000000"/>
              <w:right w:val="single" w:sz="2" w:space="0" w:color="000000"/>
            </w:tcBorders>
          </w:tcPr>
          <w:p w14:paraId="7F26D71A" w14:textId="70676F61" w:rsidR="00E95195" w:rsidRPr="00780DAE" w:rsidRDefault="00E95195">
            <w:pPr>
              <w:ind w:left="43"/>
              <w:rPr>
                <w:sz w:val="20"/>
                <w:szCs w:val="20"/>
              </w:rPr>
            </w:pPr>
            <w:r w:rsidRPr="00780DAE">
              <w:rPr>
                <w:sz w:val="20"/>
                <w:szCs w:val="20"/>
              </w:rPr>
              <w:t>Piping Modifications</w:t>
            </w:r>
          </w:p>
        </w:tc>
        <w:tc>
          <w:tcPr>
            <w:tcW w:w="1153" w:type="dxa"/>
            <w:tcBorders>
              <w:top w:val="single" w:sz="2" w:space="0" w:color="000000"/>
              <w:left w:val="single" w:sz="2" w:space="0" w:color="000000"/>
              <w:bottom w:val="single" w:sz="2" w:space="0" w:color="000000"/>
              <w:right w:val="single" w:sz="2" w:space="0" w:color="000000"/>
            </w:tcBorders>
          </w:tcPr>
          <w:p w14:paraId="1017042C" w14:textId="4C7B4AB3" w:rsidR="00E95195" w:rsidRPr="00780DAE" w:rsidRDefault="00780DAE" w:rsidP="00780DAE">
            <w:pPr>
              <w:jc w:val="center"/>
              <w:rPr>
                <w:sz w:val="20"/>
                <w:szCs w:val="20"/>
              </w:rPr>
            </w:pPr>
            <w:r w:rsidRPr="00780DAE">
              <w:rPr>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5E07CC0C" w14:textId="77777777" w:rsidR="00E95195" w:rsidRPr="00780DAE" w:rsidRDefault="00E95195">
            <w:pPr>
              <w:ind w:left="7"/>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6C2BCDCF" w14:textId="77777777" w:rsidR="00E95195" w:rsidRPr="00780DAE" w:rsidRDefault="00E95195">
            <w:pPr>
              <w:ind w:right="101"/>
              <w:jc w:val="right"/>
              <w:rPr>
                <w:sz w:val="20"/>
                <w:szCs w:val="20"/>
              </w:rPr>
            </w:pPr>
            <w:r w:rsidRPr="00780DAE">
              <w:rPr>
                <w:rFonts w:ascii="Calibri" w:eastAsia="Calibri" w:hAnsi="Calibri" w:cs="Calibri"/>
                <w:sz w:val="20"/>
                <w:szCs w:val="20"/>
              </w:rPr>
              <w:t>2,500.00</w:t>
            </w:r>
          </w:p>
        </w:tc>
        <w:tc>
          <w:tcPr>
            <w:tcW w:w="1557" w:type="dxa"/>
            <w:tcBorders>
              <w:top w:val="single" w:sz="2" w:space="0" w:color="000000"/>
              <w:left w:val="single" w:sz="2" w:space="0" w:color="000000"/>
              <w:bottom w:val="single" w:sz="2" w:space="0" w:color="000000"/>
              <w:right w:val="single" w:sz="2" w:space="0" w:color="000000"/>
            </w:tcBorders>
          </w:tcPr>
          <w:p w14:paraId="67837C27" w14:textId="77777777" w:rsidR="00E95195" w:rsidRPr="00780DAE" w:rsidRDefault="00E95195">
            <w:pPr>
              <w:ind w:right="44"/>
              <w:jc w:val="right"/>
              <w:rPr>
                <w:sz w:val="20"/>
                <w:szCs w:val="20"/>
              </w:rPr>
            </w:pPr>
            <w:r w:rsidRPr="00780DAE">
              <w:rPr>
                <w:rFonts w:ascii="Calibri" w:eastAsia="Calibri" w:hAnsi="Calibri" w:cs="Calibri"/>
                <w:sz w:val="20"/>
                <w:szCs w:val="20"/>
              </w:rPr>
              <w:t>2,500.00</w:t>
            </w:r>
          </w:p>
        </w:tc>
      </w:tr>
      <w:tr w:rsidR="00E95195" w14:paraId="43A65415" w14:textId="77777777">
        <w:trPr>
          <w:trHeight w:val="194"/>
        </w:trPr>
        <w:tc>
          <w:tcPr>
            <w:tcW w:w="775" w:type="dxa"/>
            <w:tcBorders>
              <w:top w:val="single" w:sz="2" w:space="0" w:color="000000"/>
              <w:left w:val="single" w:sz="2" w:space="0" w:color="000000"/>
              <w:bottom w:val="single" w:sz="2" w:space="0" w:color="000000"/>
              <w:right w:val="single" w:sz="2" w:space="0" w:color="000000"/>
            </w:tcBorders>
          </w:tcPr>
          <w:p w14:paraId="16004DE6" w14:textId="77777777" w:rsidR="00E95195" w:rsidRPr="00780DAE" w:rsidRDefault="00E95195">
            <w:pPr>
              <w:ind w:left="62"/>
              <w:jc w:val="center"/>
              <w:rPr>
                <w:sz w:val="20"/>
                <w:szCs w:val="20"/>
              </w:rPr>
            </w:pPr>
            <w:r w:rsidRPr="00780DAE">
              <w:rPr>
                <w:rFonts w:ascii="Calibri" w:eastAsia="Calibri" w:hAnsi="Calibri" w:cs="Calibri"/>
                <w:sz w:val="20"/>
                <w:szCs w:val="20"/>
              </w:rPr>
              <w:t>3</w:t>
            </w:r>
          </w:p>
        </w:tc>
        <w:tc>
          <w:tcPr>
            <w:tcW w:w="4247" w:type="dxa"/>
            <w:gridSpan w:val="3"/>
            <w:tcBorders>
              <w:top w:val="single" w:sz="2" w:space="0" w:color="000000"/>
              <w:left w:val="single" w:sz="2" w:space="0" w:color="000000"/>
              <w:bottom w:val="single" w:sz="2" w:space="0" w:color="000000"/>
              <w:right w:val="single" w:sz="2" w:space="0" w:color="000000"/>
            </w:tcBorders>
          </w:tcPr>
          <w:p w14:paraId="24B92F6C" w14:textId="77777777" w:rsidR="00E95195" w:rsidRPr="00780DAE" w:rsidRDefault="00E95195">
            <w:pPr>
              <w:ind w:left="36"/>
              <w:rPr>
                <w:sz w:val="20"/>
                <w:szCs w:val="20"/>
              </w:rPr>
            </w:pPr>
            <w:r w:rsidRPr="00780DAE">
              <w:rPr>
                <w:sz w:val="20"/>
                <w:szCs w:val="20"/>
              </w:rPr>
              <w:t>SCADA</w:t>
            </w:r>
          </w:p>
        </w:tc>
        <w:tc>
          <w:tcPr>
            <w:tcW w:w="1153" w:type="dxa"/>
            <w:tcBorders>
              <w:top w:val="single" w:sz="2" w:space="0" w:color="000000"/>
              <w:left w:val="single" w:sz="2" w:space="0" w:color="000000"/>
              <w:bottom w:val="single" w:sz="2" w:space="0" w:color="000000"/>
              <w:right w:val="single" w:sz="2" w:space="0" w:color="000000"/>
            </w:tcBorders>
          </w:tcPr>
          <w:p w14:paraId="6F5D04EB" w14:textId="77777777" w:rsidR="00E95195" w:rsidRPr="00780DAE" w:rsidRDefault="00E95195">
            <w:pPr>
              <w:ind w:left="43"/>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5E929E89" w14:textId="77777777" w:rsidR="00E95195" w:rsidRPr="00780DAE" w:rsidRDefault="00E95195">
            <w:pPr>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39D8CEA7" w14:textId="77777777" w:rsidR="00E95195" w:rsidRPr="00780DAE" w:rsidRDefault="00E95195">
            <w:pPr>
              <w:ind w:right="101"/>
              <w:jc w:val="right"/>
              <w:rPr>
                <w:sz w:val="20"/>
                <w:szCs w:val="20"/>
              </w:rPr>
            </w:pPr>
            <w:r w:rsidRPr="00780DAE">
              <w:rPr>
                <w:rFonts w:ascii="Calibri" w:eastAsia="Calibri" w:hAnsi="Calibri" w:cs="Calibri"/>
                <w:sz w:val="20"/>
                <w:szCs w:val="20"/>
              </w:rPr>
              <w:t>15,000.00</w:t>
            </w:r>
          </w:p>
        </w:tc>
        <w:tc>
          <w:tcPr>
            <w:tcW w:w="1557" w:type="dxa"/>
            <w:tcBorders>
              <w:top w:val="single" w:sz="2" w:space="0" w:color="000000"/>
              <w:left w:val="single" w:sz="2" w:space="0" w:color="000000"/>
              <w:bottom w:val="single" w:sz="2" w:space="0" w:color="000000"/>
              <w:right w:val="single" w:sz="2" w:space="0" w:color="000000"/>
            </w:tcBorders>
            <w:vAlign w:val="bottom"/>
          </w:tcPr>
          <w:p w14:paraId="4D7CB130" w14:textId="77777777" w:rsidR="00E95195" w:rsidRPr="00780DAE" w:rsidRDefault="00E95195">
            <w:pPr>
              <w:ind w:right="44"/>
              <w:jc w:val="right"/>
              <w:rPr>
                <w:sz w:val="20"/>
                <w:szCs w:val="20"/>
              </w:rPr>
            </w:pPr>
            <w:r w:rsidRPr="00780DAE">
              <w:rPr>
                <w:rFonts w:ascii="Calibri" w:eastAsia="Calibri" w:hAnsi="Calibri" w:cs="Calibri"/>
                <w:sz w:val="20"/>
                <w:szCs w:val="20"/>
              </w:rPr>
              <w:t>15,000.00</w:t>
            </w:r>
          </w:p>
        </w:tc>
      </w:tr>
      <w:tr w:rsidR="00E95195" w14:paraId="29D7D500" w14:textId="77777777">
        <w:trPr>
          <w:trHeight w:val="206"/>
        </w:trPr>
        <w:tc>
          <w:tcPr>
            <w:tcW w:w="5022" w:type="dxa"/>
            <w:gridSpan w:val="4"/>
            <w:tcBorders>
              <w:top w:val="single" w:sz="2" w:space="0" w:color="000000"/>
              <w:left w:val="single" w:sz="2" w:space="0" w:color="000000"/>
              <w:bottom w:val="single" w:sz="2" w:space="0" w:color="000000"/>
              <w:right w:val="nil"/>
            </w:tcBorders>
          </w:tcPr>
          <w:p w14:paraId="5EF474B5" w14:textId="77777777" w:rsidR="00E95195" w:rsidRPr="00780DAE" w:rsidRDefault="00E95195">
            <w:pPr>
              <w:rPr>
                <w:sz w:val="20"/>
                <w:szCs w:val="20"/>
              </w:rPr>
            </w:pPr>
          </w:p>
        </w:tc>
        <w:tc>
          <w:tcPr>
            <w:tcW w:w="3505" w:type="dxa"/>
            <w:gridSpan w:val="3"/>
            <w:tcBorders>
              <w:top w:val="single" w:sz="2" w:space="0" w:color="000000"/>
              <w:left w:val="nil"/>
              <w:bottom w:val="single" w:sz="2" w:space="0" w:color="000000"/>
              <w:right w:val="single" w:sz="2" w:space="0" w:color="000000"/>
            </w:tcBorders>
          </w:tcPr>
          <w:p w14:paraId="632E1DBE" w14:textId="77777777" w:rsidR="00E95195" w:rsidRPr="00780DAE" w:rsidRDefault="00E95195">
            <w:pPr>
              <w:ind w:right="50"/>
              <w:jc w:val="right"/>
              <w:rPr>
                <w:sz w:val="20"/>
                <w:szCs w:val="20"/>
              </w:rPr>
            </w:pPr>
            <w:r w:rsidRPr="00780DAE">
              <w:rPr>
                <w:sz w:val="20"/>
                <w:szCs w:val="20"/>
              </w:rPr>
              <w:t>WELL HOUSE MODIFICATIONS SUBTOTAL</w:t>
            </w:r>
          </w:p>
        </w:tc>
        <w:tc>
          <w:tcPr>
            <w:tcW w:w="1557" w:type="dxa"/>
            <w:tcBorders>
              <w:top w:val="single" w:sz="2" w:space="0" w:color="000000"/>
              <w:left w:val="single" w:sz="2" w:space="0" w:color="000000"/>
              <w:bottom w:val="single" w:sz="2" w:space="0" w:color="000000"/>
              <w:right w:val="single" w:sz="2" w:space="0" w:color="000000"/>
            </w:tcBorders>
          </w:tcPr>
          <w:p w14:paraId="7B37E1A1" w14:textId="77777777" w:rsidR="00E95195" w:rsidRPr="00780DAE" w:rsidRDefault="00E95195">
            <w:pPr>
              <w:ind w:right="44"/>
              <w:jc w:val="right"/>
              <w:rPr>
                <w:sz w:val="20"/>
                <w:szCs w:val="20"/>
              </w:rPr>
            </w:pPr>
            <w:r w:rsidRPr="00780DAE">
              <w:rPr>
                <w:rFonts w:ascii="Calibri" w:eastAsia="Calibri" w:hAnsi="Calibri" w:cs="Calibri"/>
                <w:sz w:val="20"/>
                <w:szCs w:val="20"/>
              </w:rPr>
              <w:t>22,500.00</w:t>
            </w:r>
          </w:p>
        </w:tc>
      </w:tr>
      <w:tr w:rsidR="00E95195" w14:paraId="412BEA6D" w14:textId="77777777">
        <w:trPr>
          <w:trHeight w:val="194"/>
        </w:trPr>
        <w:tc>
          <w:tcPr>
            <w:tcW w:w="5022" w:type="dxa"/>
            <w:gridSpan w:val="4"/>
            <w:tcBorders>
              <w:top w:val="single" w:sz="2" w:space="0" w:color="000000"/>
              <w:left w:val="single" w:sz="2" w:space="0" w:color="000000"/>
              <w:bottom w:val="single" w:sz="2" w:space="0" w:color="000000"/>
              <w:right w:val="nil"/>
            </w:tcBorders>
          </w:tcPr>
          <w:p w14:paraId="5813300C" w14:textId="77777777" w:rsidR="00E95195" w:rsidRPr="00780DAE" w:rsidRDefault="00E95195">
            <w:pPr>
              <w:rPr>
                <w:sz w:val="20"/>
                <w:szCs w:val="20"/>
              </w:rPr>
            </w:pPr>
          </w:p>
        </w:tc>
        <w:tc>
          <w:tcPr>
            <w:tcW w:w="5062" w:type="dxa"/>
            <w:gridSpan w:val="4"/>
            <w:tcBorders>
              <w:top w:val="single" w:sz="2" w:space="0" w:color="000000"/>
              <w:left w:val="nil"/>
              <w:bottom w:val="single" w:sz="2" w:space="0" w:color="000000"/>
              <w:right w:val="single" w:sz="2" w:space="0" w:color="000000"/>
            </w:tcBorders>
          </w:tcPr>
          <w:p w14:paraId="73272E66" w14:textId="77777777" w:rsidR="00E95195" w:rsidRPr="00780DAE" w:rsidRDefault="00E95195">
            <w:pPr>
              <w:rPr>
                <w:sz w:val="20"/>
                <w:szCs w:val="20"/>
              </w:rPr>
            </w:pPr>
          </w:p>
        </w:tc>
      </w:tr>
      <w:tr w:rsidR="00E95195" w14:paraId="50421969" w14:textId="77777777">
        <w:trPr>
          <w:trHeight w:val="202"/>
        </w:trPr>
        <w:tc>
          <w:tcPr>
            <w:tcW w:w="5022" w:type="dxa"/>
            <w:gridSpan w:val="4"/>
            <w:tcBorders>
              <w:top w:val="single" w:sz="2" w:space="0" w:color="000000"/>
              <w:left w:val="single" w:sz="2" w:space="0" w:color="000000"/>
              <w:bottom w:val="single" w:sz="2" w:space="0" w:color="000000"/>
              <w:right w:val="nil"/>
            </w:tcBorders>
          </w:tcPr>
          <w:p w14:paraId="4CCD3CAD" w14:textId="77777777" w:rsidR="00E95195" w:rsidRPr="00780DAE" w:rsidRDefault="00E95195">
            <w:pPr>
              <w:ind w:left="33"/>
              <w:rPr>
                <w:sz w:val="20"/>
                <w:szCs w:val="20"/>
              </w:rPr>
            </w:pPr>
            <w:r w:rsidRPr="00780DAE">
              <w:rPr>
                <w:b/>
                <w:bCs/>
                <w:sz w:val="20"/>
                <w:szCs w:val="20"/>
              </w:rPr>
              <w:t>Chlorine Upgrades</w:t>
            </w:r>
          </w:p>
        </w:tc>
        <w:tc>
          <w:tcPr>
            <w:tcW w:w="5062" w:type="dxa"/>
            <w:gridSpan w:val="4"/>
            <w:tcBorders>
              <w:top w:val="single" w:sz="2" w:space="0" w:color="000000"/>
              <w:left w:val="nil"/>
              <w:bottom w:val="single" w:sz="2" w:space="0" w:color="000000"/>
              <w:right w:val="single" w:sz="2" w:space="0" w:color="000000"/>
            </w:tcBorders>
          </w:tcPr>
          <w:p w14:paraId="789D93F5" w14:textId="77777777" w:rsidR="00E95195" w:rsidRPr="00780DAE" w:rsidRDefault="00E95195">
            <w:pPr>
              <w:rPr>
                <w:sz w:val="20"/>
                <w:szCs w:val="20"/>
              </w:rPr>
            </w:pPr>
          </w:p>
        </w:tc>
      </w:tr>
      <w:tr w:rsidR="00E95195" w14:paraId="255B67B4" w14:textId="77777777">
        <w:trPr>
          <w:trHeight w:val="194"/>
        </w:trPr>
        <w:tc>
          <w:tcPr>
            <w:tcW w:w="775" w:type="dxa"/>
            <w:tcBorders>
              <w:top w:val="single" w:sz="2" w:space="0" w:color="000000"/>
              <w:left w:val="single" w:sz="2" w:space="0" w:color="000000"/>
              <w:bottom w:val="single" w:sz="2" w:space="0" w:color="000000"/>
              <w:right w:val="single" w:sz="2" w:space="0" w:color="000000"/>
            </w:tcBorders>
          </w:tcPr>
          <w:p w14:paraId="12D5B148" w14:textId="77777777" w:rsidR="00E95195" w:rsidRPr="00780DAE" w:rsidRDefault="00E95195">
            <w:pPr>
              <w:ind w:left="48"/>
              <w:jc w:val="center"/>
              <w:rPr>
                <w:sz w:val="20"/>
                <w:szCs w:val="20"/>
              </w:rPr>
            </w:pPr>
            <w:r w:rsidRPr="00780DAE">
              <w:rPr>
                <w:rFonts w:ascii="Calibri" w:eastAsia="Calibri" w:hAnsi="Calibri" w:cs="Calibri"/>
                <w:sz w:val="20"/>
                <w:szCs w:val="20"/>
              </w:rPr>
              <w:t>4</w:t>
            </w:r>
          </w:p>
        </w:tc>
        <w:tc>
          <w:tcPr>
            <w:tcW w:w="4247" w:type="dxa"/>
            <w:gridSpan w:val="3"/>
            <w:tcBorders>
              <w:top w:val="single" w:sz="2" w:space="0" w:color="000000"/>
              <w:left w:val="single" w:sz="2" w:space="0" w:color="000000"/>
              <w:bottom w:val="single" w:sz="2" w:space="0" w:color="000000"/>
              <w:right w:val="single" w:sz="2" w:space="0" w:color="000000"/>
            </w:tcBorders>
          </w:tcPr>
          <w:p w14:paraId="2AFECC5B" w14:textId="77777777" w:rsidR="00E95195" w:rsidRPr="00780DAE" w:rsidRDefault="00E95195">
            <w:pPr>
              <w:ind w:left="36"/>
              <w:rPr>
                <w:sz w:val="20"/>
                <w:szCs w:val="20"/>
              </w:rPr>
            </w:pPr>
            <w:r w:rsidRPr="00780DAE">
              <w:rPr>
                <w:sz w:val="20"/>
                <w:szCs w:val="20"/>
              </w:rPr>
              <w:t>Mobilization</w:t>
            </w:r>
          </w:p>
        </w:tc>
        <w:tc>
          <w:tcPr>
            <w:tcW w:w="1153" w:type="dxa"/>
            <w:tcBorders>
              <w:top w:val="single" w:sz="2" w:space="0" w:color="000000"/>
              <w:left w:val="single" w:sz="2" w:space="0" w:color="000000"/>
              <w:bottom w:val="single" w:sz="2" w:space="0" w:color="000000"/>
              <w:right w:val="single" w:sz="2" w:space="0" w:color="000000"/>
            </w:tcBorders>
          </w:tcPr>
          <w:p w14:paraId="0BF2978D" w14:textId="77777777" w:rsidR="00E95195" w:rsidRPr="00780DAE" w:rsidRDefault="00E95195">
            <w:pPr>
              <w:ind w:left="43"/>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74ACC38D" w14:textId="77777777" w:rsidR="00E95195" w:rsidRPr="00780DAE" w:rsidRDefault="00E95195">
            <w:pPr>
              <w:ind w:right="14"/>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22D6F56E" w14:textId="77777777" w:rsidR="00E95195" w:rsidRPr="00780DAE" w:rsidRDefault="00E95195">
            <w:pPr>
              <w:ind w:left="695"/>
              <w:rPr>
                <w:sz w:val="20"/>
                <w:szCs w:val="20"/>
              </w:rPr>
            </w:pPr>
            <w:r w:rsidRPr="00780DAE">
              <w:rPr>
                <w:rFonts w:ascii="Calibri" w:eastAsia="Calibri" w:hAnsi="Calibri" w:cs="Calibri"/>
                <w:sz w:val="20"/>
                <w:szCs w:val="20"/>
              </w:rPr>
              <w:t>32,000.00</w:t>
            </w:r>
          </w:p>
        </w:tc>
        <w:tc>
          <w:tcPr>
            <w:tcW w:w="1557" w:type="dxa"/>
            <w:tcBorders>
              <w:top w:val="single" w:sz="2" w:space="0" w:color="000000"/>
              <w:left w:val="single" w:sz="2" w:space="0" w:color="000000"/>
              <w:bottom w:val="single" w:sz="2" w:space="0" w:color="000000"/>
              <w:right w:val="single" w:sz="2" w:space="0" w:color="000000"/>
            </w:tcBorders>
          </w:tcPr>
          <w:p w14:paraId="2B924485" w14:textId="77777777" w:rsidR="00E95195" w:rsidRPr="00780DAE" w:rsidRDefault="00E95195">
            <w:pPr>
              <w:ind w:right="51"/>
              <w:jc w:val="right"/>
              <w:rPr>
                <w:sz w:val="20"/>
                <w:szCs w:val="20"/>
              </w:rPr>
            </w:pPr>
            <w:r w:rsidRPr="00780DAE">
              <w:rPr>
                <w:rFonts w:ascii="Calibri" w:eastAsia="Calibri" w:hAnsi="Calibri" w:cs="Calibri"/>
                <w:sz w:val="20"/>
                <w:szCs w:val="20"/>
              </w:rPr>
              <w:t>32,000.00</w:t>
            </w:r>
          </w:p>
        </w:tc>
      </w:tr>
      <w:tr w:rsidR="00E95195" w14:paraId="242C8AC6" w14:textId="77777777">
        <w:trPr>
          <w:trHeight w:val="187"/>
        </w:trPr>
        <w:tc>
          <w:tcPr>
            <w:tcW w:w="775" w:type="dxa"/>
            <w:tcBorders>
              <w:top w:val="single" w:sz="2" w:space="0" w:color="000000"/>
              <w:left w:val="single" w:sz="2" w:space="0" w:color="000000"/>
              <w:bottom w:val="single" w:sz="2" w:space="0" w:color="000000"/>
              <w:right w:val="single" w:sz="2" w:space="0" w:color="000000"/>
            </w:tcBorders>
          </w:tcPr>
          <w:p w14:paraId="3EA61F82" w14:textId="77777777" w:rsidR="00E95195" w:rsidRPr="00780DAE" w:rsidRDefault="00E95195">
            <w:pPr>
              <w:ind w:left="41"/>
              <w:jc w:val="center"/>
              <w:rPr>
                <w:sz w:val="20"/>
                <w:szCs w:val="20"/>
              </w:rPr>
            </w:pPr>
            <w:r w:rsidRPr="00780DAE">
              <w:rPr>
                <w:rFonts w:ascii="Calibri" w:eastAsia="Calibri" w:hAnsi="Calibri" w:cs="Calibri"/>
                <w:sz w:val="20"/>
                <w:szCs w:val="20"/>
              </w:rPr>
              <w:t>5</w:t>
            </w:r>
          </w:p>
        </w:tc>
        <w:tc>
          <w:tcPr>
            <w:tcW w:w="1477" w:type="dxa"/>
            <w:tcBorders>
              <w:top w:val="single" w:sz="2" w:space="0" w:color="000000"/>
              <w:left w:val="single" w:sz="2" w:space="0" w:color="000000"/>
              <w:bottom w:val="single" w:sz="2" w:space="0" w:color="000000"/>
              <w:right w:val="nil"/>
            </w:tcBorders>
          </w:tcPr>
          <w:p w14:paraId="0613A422" w14:textId="3E9DFF15" w:rsidR="00E95195" w:rsidRPr="00780DAE" w:rsidRDefault="00E95195">
            <w:pPr>
              <w:ind w:left="36"/>
              <w:rPr>
                <w:sz w:val="20"/>
                <w:szCs w:val="20"/>
              </w:rPr>
            </w:pPr>
            <w:r w:rsidRPr="00780DAE">
              <w:rPr>
                <w:sz w:val="20"/>
                <w:szCs w:val="20"/>
              </w:rPr>
              <w:t>Li</w:t>
            </w:r>
            <w:r w:rsidR="00780DAE">
              <w:rPr>
                <w:sz w:val="20"/>
                <w:szCs w:val="20"/>
              </w:rPr>
              <w:t>q</w:t>
            </w:r>
            <w:r w:rsidRPr="00780DAE">
              <w:rPr>
                <w:sz w:val="20"/>
                <w:szCs w:val="20"/>
              </w:rPr>
              <w:t>uid Chlorine E</w:t>
            </w:r>
            <w:r w:rsidR="00780DAE">
              <w:rPr>
                <w:sz w:val="20"/>
                <w:szCs w:val="20"/>
              </w:rPr>
              <w:t>q</w:t>
            </w:r>
            <w:r w:rsidRPr="00780DAE">
              <w:rPr>
                <w:sz w:val="20"/>
                <w:szCs w:val="20"/>
              </w:rPr>
              <w:t>ui</w:t>
            </w:r>
            <w:r w:rsidR="00780DAE">
              <w:rPr>
                <w:sz w:val="20"/>
                <w:szCs w:val="20"/>
              </w:rPr>
              <w:t>pment</w:t>
            </w:r>
          </w:p>
        </w:tc>
        <w:tc>
          <w:tcPr>
            <w:tcW w:w="2770" w:type="dxa"/>
            <w:gridSpan w:val="2"/>
            <w:tcBorders>
              <w:top w:val="single" w:sz="2" w:space="0" w:color="000000"/>
              <w:left w:val="nil"/>
              <w:bottom w:val="single" w:sz="2" w:space="0" w:color="000000"/>
              <w:right w:val="single" w:sz="2" w:space="0" w:color="000000"/>
            </w:tcBorders>
          </w:tcPr>
          <w:p w14:paraId="3A8C6107" w14:textId="723C1610" w:rsidR="00E95195" w:rsidRPr="00780DAE" w:rsidRDefault="00E95195" w:rsidP="00780DAE">
            <w:pPr>
              <w:rPr>
                <w:sz w:val="20"/>
                <w:szCs w:val="20"/>
              </w:rPr>
            </w:pPr>
          </w:p>
        </w:tc>
        <w:tc>
          <w:tcPr>
            <w:tcW w:w="1153" w:type="dxa"/>
            <w:tcBorders>
              <w:top w:val="single" w:sz="2" w:space="0" w:color="000000"/>
              <w:left w:val="single" w:sz="2" w:space="0" w:color="000000"/>
              <w:bottom w:val="single" w:sz="2" w:space="0" w:color="000000"/>
              <w:right w:val="single" w:sz="2" w:space="0" w:color="000000"/>
            </w:tcBorders>
          </w:tcPr>
          <w:p w14:paraId="3673179F" w14:textId="77777777" w:rsidR="00E95195" w:rsidRPr="00780DAE" w:rsidRDefault="00E95195">
            <w:pPr>
              <w:ind w:left="29"/>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785DEC93" w14:textId="77777777" w:rsidR="00E95195" w:rsidRPr="00780DAE" w:rsidRDefault="00E95195">
            <w:pPr>
              <w:ind w:right="14"/>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4649BDFC" w14:textId="77777777" w:rsidR="00E95195" w:rsidRPr="00780DAE" w:rsidRDefault="00E95195">
            <w:pPr>
              <w:ind w:right="108"/>
              <w:jc w:val="right"/>
              <w:rPr>
                <w:sz w:val="20"/>
                <w:szCs w:val="20"/>
              </w:rPr>
            </w:pPr>
            <w:r w:rsidRPr="00780DAE">
              <w:rPr>
                <w:rFonts w:ascii="Calibri" w:eastAsia="Calibri" w:hAnsi="Calibri" w:cs="Calibri"/>
                <w:sz w:val="20"/>
                <w:szCs w:val="20"/>
              </w:rPr>
              <w:t>2,500.00</w:t>
            </w:r>
          </w:p>
        </w:tc>
        <w:tc>
          <w:tcPr>
            <w:tcW w:w="1557" w:type="dxa"/>
            <w:tcBorders>
              <w:top w:val="single" w:sz="2" w:space="0" w:color="000000"/>
              <w:left w:val="single" w:sz="2" w:space="0" w:color="000000"/>
              <w:bottom w:val="single" w:sz="2" w:space="0" w:color="000000"/>
              <w:right w:val="single" w:sz="2" w:space="0" w:color="000000"/>
            </w:tcBorders>
          </w:tcPr>
          <w:p w14:paraId="160A4CAF" w14:textId="77777777" w:rsidR="00E95195" w:rsidRPr="00780DAE" w:rsidRDefault="00E95195">
            <w:pPr>
              <w:ind w:right="51"/>
              <w:jc w:val="right"/>
              <w:rPr>
                <w:sz w:val="20"/>
                <w:szCs w:val="20"/>
              </w:rPr>
            </w:pPr>
            <w:r w:rsidRPr="00780DAE">
              <w:rPr>
                <w:rFonts w:ascii="Calibri" w:eastAsia="Calibri" w:hAnsi="Calibri" w:cs="Calibri"/>
                <w:sz w:val="20"/>
                <w:szCs w:val="20"/>
              </w:rPr>
              <w:t>2,500.00</w:t>
            </w:r>
          </w:p>
        </w:tc>
      </w:tr>
      <w:tr w:rsidR="00E95195" w14:paraId="69CAF7B4" w14:textId="77777777">
        <w:trPr>
          <w:trHeight w:val="202"/>
        </w:trPr>
        <w:tc>
          <w:tcPr>
            <w:tcW w:w="775" w:type="dxa"/>
            <w:tcBorders>
              <w:top w:val="single" w:sz="2" w:space="0" w:color="000000"/>
              <w:left w:val="single" w:sz="2" w:space="0" w:color="000000"/>
              <w:bottom w:val="single" w:sz="2" w:space="0" w:color="000000"/>
              <w:right w:val="single" w:sz="2" w:space="0" w:color="000000"/>
            </w:tcBorders>
          </w:tcPr>
          <w:p w14:paraId="5BD4A66B" w14:textId="77777777" w:rsidR="00E95195" w:rsidRPr="00780DAE" w:rsidRDefault="00E95195">
            <w:pPr>
              <w:ind w:left="41"/>
              <w:jc w:val="center"/>
              <w:rPr>
                <w:sz w:val="20"/>
                <w:szCs w:val="20"/>
              </w:rPr>
            </w:pPr>
            <w:r w:rsidRPr="00780DAE">
              <w:rPr>
                <w:rFonts w:ascii="Calibri" w:eastAsia="Calibri" w:hAnsi="Calibri" w:cs="Calibri"/>
                <w:sz w:val="20"/>
                <w:szCs w:val="20"/>
              </w:rPr>
              <w:t>6</w:t>
            </w:r>
          </w:p>
        </w:tc>
        <w:tc>
          <w:tcPr>
            <w:tcW w:w="4247" w:type="dxa"/>
            <w:gridSpan w:val="3"/>
            <w:tcBorders>
              <w:top w:val="single" w:sz="2" w:space="0" w:color="000000"/>
              <w:left w:val="single" w:sz="2" w:space="0" w:color="000000"/>
              <w:bottom w:val="single" w:sz="2" w:space="0" w:color="000000"/>
              <w:right w:val="single" w:sz="2" w:space="0" w:color="000000"/>
            </w:tcBorders>
          </w:tcPr>
          <w:p w14:paraId="08014492" w14:textId="77777777" w:rsidR="00E95195" w:rsidRPr="00780DAE" w:rsidRDefault="00E95195">
            <w:pPr>
              <w:ind w:left="29"/>
              <w:rPr>
                <w:sz w:val="20"/>
                <w:szCs w:val="20"/>
              </w:rPr>
            </w:pPr>
            <w:r w:rsidRPr="00780DAE">
              <w:rPr>
                <w:sz w:val="20"/>
                <w:szCs w:val="20"/>
              </w:rPr>
              <w:t>6" Ø Water Pi e</w:t>
            </w:r>
          </w:p>
        </w:tc>
        <w:tc>
          <w:tcPr>
            <w:tcW w:w="1153" w:type="dxa"/>
            <w:tcBorders>
              <w:top w:val="single" w:sz="2" w:space="0" w:color="000000"/>
              <w:left w:val="single" w:sz="2" w:space="0" w:color="000000"/>
              <w:bottom w:val="single" w:sz="2" w:space="0" w:color="000000"/>
              <w:right w:val="single" w:sz="2" w:space="0" w:color="000000"/>
            </w:tcBorders>
          </w:tcPr>
          <w:p w14:paraId="33B04585" w14:textId="77777777" w:rsidR="00E95195" w:rsidRPr="00780DAE" w:rsidRDefault="00E95195">
            <w:pPr>
              <w:ind w:left="36"/>
              <w:jc w:val="center"/>
              <w:rPr>
                <w:sz w:val="20"/>
                <w:szCs w:val="20"/>
              </w:rPr>
            </w:pPr>
            <w:r w:rsidRPr="00780DAE">
              <w:rPr>
                <w:rFonts w:ascii="Calibri" w:eastAsia="Calibri" w:hAnsi="Calibri" w:cs="Calibri"/>
                <w:sz w:val="20"/>
                <w:szCs w:val="20"/>
              </w:rPr>
              <w:t>9600</w:t>
            </w:r>
          </w:p>
        </w:tc>
        <w:tc>
          <w:tcPr>
            <w:tcW w:w="828" w:type="dxa"/>
            <w:tcBorders>
              <w:top w:val="single" w:sz="2" w:space="0" w:color="000000"/>
              <w:left w:val="single" w:sz="2" w:space="0" w:color="000000"/>
              <w:bottom w:val="single" w:sz="2" w:space="0" w:color="000000"/>
              <w:right w:val="single" w:sz="2" w:space="0" w:color="000000"/>
            </w:tcBorders>
          </w:tcPr>
          <w:p w14:paraId="0C67C6CD" w14:textId="122C6715" w:rsidR="00E95195" w:rsidRPr="00780DAE" w:rsidRDefault="00780DAE" w:rsidP="00780DAE">
            <w:pPr>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044264E4" w14:textId="77777777" w:rsidR="00E95195" w:rsidRPr="00780DAE" w:rsidRDefault="00E95195">
            <w:pPr>
              <w:ind w:right="108"/>
              <w:jc w:val="right"/>
              <w:rPr>
                <w:sz w:val="20"/>
                <w:szCs w:val="20"/>
              </w:rPr>
            </w:pPr>
            <w:r w:rsidRPr="00780DAE">
              <w:rPr>
                <w:rFonts w:ascii="Calibri" w:eastAsia="Calibri" w:hAnsi="Calibri" w:cs="Calibri"/>
                <w:sz w:val="20"/>
                <w:szCs w:val="20"/>
              </w:rPr>
              <w:t>35.00</w:t>
            </w:r>
          </w:p>
        </w:tc>
        <w:tc>
          <w:tcPr>
            <w:tcW w:w="1557" w:type="dxa"/>
            <w:tcBorders>
              <w:top w:val="single" w:sz="2" w:space="0" w:color="000000"/>
              <w:left w:val="single" w:sz="2" w:space="0" w:color="000000"/>
              <w:bottom w:val="single" w:sz="2" w:space="0" w:color="000000"/>
              <w:right w:val="single" w:sz="2" w:space="0" w:color="000000"/>
            </w:tcBorders>
          </w:tcPr>
          <w:p w14:paraId="02253E12" w14:textId="77777777" w:rsidR="00E95195" w:rsidRPr="00780DAE" w:rsidRDefault="00E95195">
            <w:pPr>
              <w:ind w:right="51"/>
              <w:jc w:val="right"/>
              <w:rPr>
                <w:sz w:val="20"/>
                <w:szCs w:val="20"/>
              </w:rPr>
            </w:pPr>
            <w:r w:rsidRPr="00780DAE">
              <w:rPr>
                <w:rFonts w:ascii="Calibri" w:eastAsia="Calibri" w:hAnsi="Calibri" w:cs="Calibri"/>
                <w:sz w:val="20"/>
                <w:szCs w:val="20"/>
              </w:rPr>
              <w:t>336,000.00</w:t>
            </w:r>
          </w:p>
        </w:tc>
      </w:tr>
      <w:tr w:rsidR="00E95195" w14:paraId="29AF0AD2" w14:textId="77777777">
        <w:trPr>
          <w:trHeight w:val="204"/>
        </w:trPr>
        <w:tc>
          <w:tcPr>
            <w:tcW w:w="775" w:type="dxa"/>
            <w:tcBorders>
              <w:top w:val="single" w:sz="2" w:space="0" w:color="000000"/>
              <w:left w:val="single" w:sz="2" w:space="0" w:color="000000"/>
              <w:bottom w:val="single" w:sz="2" w:space="0" w:color="000000"/>
              <w:right w:val="single" w:sz="2" w:space="0" w:color="000000"/>
            </w:tcBorders>
          </w:tcPr>
          <w:p w14:paraId="2A8D92F4" w14:textId="77777777" w:rsidR="00E95195" w:rsidRPr="00780DAE" w:rsidRDefault="00E95195">
            <w:pPr>
              <w:ind w:left="41"/>
              <w:jc w:val="center"/>
              <w:rPr>
                <w:sz w:val="20"/>
                <w:szCs w:val="20"/>
              </w:rPr>
            </w:pPr>
            <w:r w:rsidRPr="00780DAE">
              <w:rPr>
                <w:rFonts w:ascii="Calibri" w:eastAsia="Calibri" w:hAnsi="Calibri" w:cs="Calibri"/>
                <w:sz w:val="20"/>
                <w:szCs w:val="20"/>
              </w:rPr>
              <w:t>7</w:t>
            </w:r>
          </w:p>
        </w:tc>
        <w:tc>
          <w:tcPr>
            <w:tcW w:w="1477" w:type="dxa"/>
            <w:tcBorders>
              <w:top w:val="single" w:sz="2" w:space="0" w:color="000000"/>
              <w:left w:val="single" w:sz="2" w:space="0" w:color="000000"/>
              <w:bottom w:val="single" w:sz="2" w:space="0" w:color="000000"/>
              <w:right w:val="nil"/>
            </w:tcBorders>
          </w:tcPr>
          <w:p w14:paraId="144B6DF7" w14:textId="77777777" w:rsidR="00E95195" w:rsidRPr="00780DAE" w:rsidRDefault="00E95195">
            <w:pPr>
              <w:ind w:left="29"/>
              <w:jc w:val="both"/>
              <w:rPr>
                <w:sz w:val="20"/>
                <w:szCs w:val="20"/>
              </w:rPr>
            </w:pPr>
            <w:r w:rsidRPr="00780DAE">
              <w:rPr>
                <w:sz w:val="20"/>
                <w:szCs w:val="20"/>
              </w:rPr>
              <w:t>Sevier River Crossin</w:t>
            </w:r>
          </w:p>
        </w:tc>
        <w:tc>
          <w:tcPr>
            <w:tcW w:w="2770" w:type="dxa"/>
            <w:gridSpan w:val="2"/>
            <w:tcBorders>
              <w:top w:val="single" w:sz="2" w:space="0" w:color="000000"/>
              <w:left w:val="nil"/>
              <w:bottom w:val="single" w:sz="2" w:space="0" w:color="000000"/>
              <w:right w:val="single" w:sz="2" w:space="0" w:color="000000"/>
            </w:tcBorders>
          </w:tcPr>
          <w:p w14:paraId="2CC64F9C" w14:textId="77777777" w:rsidR="00E95195" w:rsidRPr="00780DAE" w:rsidRDefault="00E95195">
            <w:pPr>
              <w:rPr>
                <w:sz w:val="20"/>
                <w:szCs w:val="20"/>
              </w:rPr>
            </w:pPr>
          </w:p>
        </w:tc>
        <w:tc>
          <w:tcPr>
            <w:tcW w:w="1153" w:type="dxa"/>
            <w:tcBorders>
              <w:top w:val="single" w:sz="2" w:space="0" w:color="000000"/>
              <w:left w:val="single" w:sz="2" w:space="0" w:color="000000"/>
              <w:bottom w:val="single" w:sz="2" w:space="0" w:color="000000"/>
              <w:right w:val="single" w:sz="2" w:space="0" w:color="000000"/>
            </w:tcBorders>
          </w:tcPr>
          <w:p w14:paraId="4EE8D3F6" w14:textId="77777777" w:rsidR="00E95195" w:rsidRPr="00780DAE" w:rsidRDefault="00E95195">
            <w:pPr>
              <w:ind w:left="29"/>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5518585C" w14:textId="77777777" w:rsidR="00E95195" w:rsidRPr="00780DAE" w:rsidRDefault="00E95195">
            <w:pPr>
              <w:ind w:right="14"/>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2202B304" w14:textId="77777777" w:rsidR="00E95195" w:rsidRPr="00780DAE" w:rsidRDefault="00E95195">
            <w:pPr>
              <w:ind w:left="688"/>
              <w:rPr>
                <w:sz w:val="20"/>
                <w:szCs w:val="20"/>
              </w:rPr>
            </w:pPr>
            <w:r w:rsidRPr="00780DAE">
              <w:rPr>
                <w:rFonts w:ascii="Calibri" w:eastAsia="Calibri" w:hAnsi="Calibri" w:cs="Calibri"/>
                <w:sz w:val="20"/>
                <w:szCs w:val="20"/>
              </w:rPr>
              <w:t>55,000.00</w:t>
            </w:r>
          </w:p>
        </w:tc>
        <w:tc>
          <w:tcPr>
            <w:tcW w:w="1557" w:type="dxa"/>
            <w:tcBorders>
              <w:top w:val="single" w:sz="2" w:space="0" w:color="000000"/>
              <w:left w:val="single" w:sz="2" w:space="0" w:color="000000"/>
              <w:bottom w:val="single" w:sz="2" w:space="0" w:color="000000"/>
              <w:right w:val="single" w:sz="2" w:space="0" w:color="000000"/>
            </w:tcBorders>
          </w:tcPr>
          <w:p w14:paraId="5C9A6204" w14:textId="77777777" w:rsidR="00E95195" w:rsidRPr="00780DAE" w:rsidRDefault="00E95195">
            <w:pPr>
              <w:ind w:right="51"/>
              <w:jc w:val="right"/>
              <w:rPr>
                <w:sz w:val="20"/>
                <w:szCs w:val="20"/>
              </w:rPr>
            </w:pPr>
            <w:r w:rsidRPr="00780DAE">
              <w:rPr>
                <w:rFonts w:ascii="Calibri" w:eastAsia="Calibri" w:hAnsi="Calibri" w:cs="Calibri"/>
                <w:sz w:val="20"/>
                <w:szCs w:val="20"/>
              </w:rPr>
              <w:t>55,000.00</w:t>
            </w:r>
          </w:p>
        </w:tc>
      </w:tr>
      <w:tr w:rsidR="00E95195" w14:paraId="3773D931" w14:textId="77777777">
        <w:trPr>
          <w:trHeight w:val="199"/>
        </w:trPr>
        <w:tc>
          <w:tcPr>
            <w:tcW w:w="775" w:type="dxa"/>
            <w:tcBorders>
              <w:top w:val="single" w:sz="2" w:space="0" w:color="000000"/>
              <w:left w:val="single" w:sz="2" w:space="0" w:color="000000"/>
              <w:bottom w:val="single" w:sz="2" w:space="0" w:color="000000"/>
              <w:right w:val="single" w:sz="2" w:space="0" w:color="000000"/>
            </w:tcBorders>
          </w:tcPr>
          <w:p w14:paraId="3B3EEC30" w14:textId="77777777" w:rsidR="00E95195" w:rsidRPr="00780DAE" w:rsidRDefault="00E95195">
            <w:pPr>
              <w:ind w:left="33"/>
              <w:jc w:val="center"/>
              <w:rPr>
                <w:sz w:val="20"/>
                <w:szCs w:val="20"/>
              </w:rPr>
            </w:pPr>
            <w:r w:rsidRPr="00780DAE">
              <w:rPr>
                <w:rFonts w:ascii="Calibri" w:eastAsia="Calibri" w:hAnsi="Calibri" w:cs="Calibri"/>
                <w:sz w:val="20"/>
                <w:szCs w:val="20"/>
              </w:rPr>
              <w:t>8</w:t>
            </w:r>
          </w:p>
        </w:tc>
        <w:tc>
          <w:tcPr>
            <w:tcW w:w="4247" w:type="dxa"/>
            <w:gridSpan w:val="3"/>
            <w:tcBorders>
              <w:top w:val="single" w:sz="2" w:space="0" w:color="000000"/>
              <w:left w:val="single" w:sz="2" w:space="0" w:color="000000"/>
              <w:bottom w:val="single" w:sz="2" w:space="0" w:color="000000"/>
              <w:right w:val="single" w:sz="2" w:space="0" w:color="000000"/>
            </w:tcBorders>
          </w:tcPr>
          <w:p w14:paraId="77F7B55E" w14:textId="77777777" w:rsidR="00E95195" w:rsidRPr="00780DAE" w:rsidRDefault="00E95195">
            <w:pPr>
              <w:ind w:left="22"/>
              <w:rPr>
                <w:sz w:val="20"/>
                <w:szCs w:val="20"/>
              </w:rPr>
            </w:pPr>
            <w:r w:rsidRPr="00780DAE">
              <w:rPr>
                <w:sz w:val="20"/>
                <w:szCs w:val="20"/>
              </w:rPr>
              <w:t>6" Gate Valves</w:t>
            </w:r>
          </w:p>
        </w:tc>
        <w:tc>
          <w:tcPr>
            <w:tcW w:w="1153" w:type="dxa"/>
            <w:tcBorders>
              <w:top w:val="single" w:sz="2" w:space="0" w:color="000000"/>
              <w:left w:val="single" w:sz="2" w:space="0" w:color="000000"/>
              <w:bottom w:val="single" w:sz="2" w:space="0" w:color="000000"/>
              <w:right w:val="single" w:sz="2" w:space="0" w:color="000000"/>
            </w:tcBorders>
          </w:tcPr>
          <w:p w14:paraId="74F5BF5F" w14:textId="77777777" w:rsidR="00E95195" w:rsidRPr="00780DAE" w:rsidRDefault="00E95195">
            <w:pPr>
              <w:ind w:left="29"/>
              <w:jc w:val="center"/>
              <w:rPr>
                <w:sz w:val="20"/>
                <w:szCs w:val="20"/>
              </w:rPr>
            </w:pPr>
            <w:r w:rsidRPr="00780DAE">
              <w:rPr>
                <w:rFonts w:ascii="Calibri" w:eastAsia="Calibri" w:hAnsi="Calibri" w:cs="Calibri"/>
                <w:sz w:val="20"/>
                <w:szCs w:val="20"/>
              </w:rPr>
              <w:t>2</w:t>
            </w:r>
          </w:p>
        </w:tc>
        <w:tc>
          <w:tcPr>
            <w:tcW w:w="828" w:type="dxa"/>
            <w:tcBorders>
              <w:top w:val="single" w:sz="2" w:space="0" w:color="000000"/>
              <w:left w:val="single" w:sz="2" w:space="0" w:color="000000"/>
              <w:bottom w:val="single" w:sz="2" w:space="0" w:color="000000"/>
              <w:right w:val="single" w:sz="2" w:space="0" w:color="000000"/>
            </w:tcBorders>
          </w:tcPr>
          <w:p w14:paraId="12BB92D4" w14:textId="77777777" w:rsidR="00E95195" w:rsidRPr="00780DAE" w:rsidRDefault="00E95195">
            <w:pPr>
              <w:ind w:right="22"/>
              <w:jc w:val="center"/>
              <w:rPr>
                <w:sz w:val="20"/>
                <w:szCs w:val="20"/>
              </w:rPr>
            </w:pPr>
            <w:r w:rsidRPr="00780DAE">
              <w:rPr>
                <w:sz w:val="20"/>
                <w:szCs w:val="20"/>
              </w:rPr>
              <w:t>Each</w:t>
            </w:r>
          </w:p>
        </w:tc>
        <w:tc>
          <w:tcPr>
            <w:tcW w:w="1524" w:type="dxa"/>
            <w:tcBorders>
              <w:top w:val="single" w:sz="2" w:space="0" w:color="000000"/>
              <w:left w:val="single" w:sz="2" w:space="0" w:color="000000"/>
              <w:bottom w:val="single" w:sz="2" w:space="0" w:color="000000"/>
              <w:right w:val="single" w:sz="2" w:space="0" w:color="000000"/>
            </w:tcBorders>
          </w:tcPr>
          <w:p w14:paraId="40FC9779" w14:textId="77777777" w:rsidR="00E95195" w:rsidRPr="00780DAE" w:rsidRDefault="00E95195">
            <w:pPr>
              <w:ind w:right="115"/>
              <w:jc w:val="right"/>
              <w:rPr>
                <w:sz w:val="20"/>
                <w:szCs w:val="20"/>
              </w:rPr>
            </w:pPr>
            <w:r w:rsidRPr="00780DAE">
              <w:rPr>
                <w:rFonts w:ascii="Calibri" w:eastAsia="Calibri" w:hAnsi="Calibri" w:cs="Calibri"/>
                <w:sz w:val="20"/>
                <w:szCs w:val="20"/>
              </w:rPr>
              <w:t>4,000.00</w:t>
            </w:r>
          </w:p>
        </w:tc>
        <w:tc>
          <w:tcPr>
            <w:tcW w:w="1557" w:type="dxa"/>
            <w:tcBorders>
              <w:top w:val="single" w:sz="2" w:space="0" w:color="000000"/>
              <w:left w:val="single" w:sz="2" w:space="0" w:color="000000"/>
              <w:bottom w:val="single" w:sz="2" w:space="0" w:color="000000"/>
              <w:right w:val="single" w:sz="2" w:space="0" w:color="000000"/>
            </w:tcBorders>
          </w:tcPr>
          <w:p w14:paraId="354BC93C" w14:textId="77777777" w:rsidR="00E95195" w:rsidRPr="00780DAE" w:rsidRDefault="00E95195">
            <w:pPr>
              <w:ind w:right="59"/>
              <w:jc w:val="right"/>
              <w:rPr>
                <w:sz w:val="20"/>
                <w:szCs w:val="20"/>
              </w:rPr>
            </w:pPr>
            <w:r w:rsidRPr="00780DAE">
              <w:rPr>
                <w:rFonts w:ascii="Calibri" w:eastAsia="Calibri" w:hAnsi="Calibri" w:cs="Calibri"/>
                <w:sz w:val="20"/>
                <w:szCs w:val="20"/>
              </w:rPr>
              <w:t>8,000.00</w:t>
            </w:r>
          </w:p>
        </w:tc>
      </w:tr>
      <w:tr w:rsidR="00E95195" w14:paraId="1DD76430" w14:textId="77777777">
        <w:trPr>
          <w:trHeight w:val="197"/>
        </w:trPr>
        <w:tc>
          <w:tcPr>
            <w:tcW w:w="775" w:type="dxa"/>
            <w:tcBorders>
              <w:top w:val="single" w:sz="2" w:space="0" w:color="000000"/>
              <w:left w:val="single" w:sz="2" w:space="0" w:color="000000"/>
              <w:bottom w:val="single" w:sz="2" w:space="0" w:color="000000"/>
              <w:right w:val="single" w:sz="2" w:space="0" w:color="000000"/>
            </w:tcBorders>
          </w:tcPr>
          <w:p w14:paraId="725FF0D5" w14:textId="77777777" w:rsidR="00E95195" w:rsidRPr="00780DAE" w:rsidRDefault="00E95195">
            <w:pPr>
              <w:ind w:left="33"/>
              <w:jc w:val="center"/>
              <w:rPr>
                <w:sz w:val="20"/>
                <w:szCs w:val="20"/>
              </w:rPr>
            </w:pPr>
            <w:r w:rsidRPr="00780DAE">
              <w:rPr>
                <w:rFonts w:ascii="Calibri" w:eastAsia="Calibri" w:hAnsi="Calibri" w:cs="Calibri"/>
                <w:sz w:val="20"/>
                <w:szCs w:val="20"/>
              </w:rPr>
              <w:t>9</w:t>
            </w:r>
          </w:p>
        </w:tc>
        <w:tc>
          <w:tcPr>
            <w:tcW w:w="4247" w:type="dxa"/>
            <w:gridSpan w:val="3"/>
            <w:tcBorders>
              <w:top w:val="single" w:sz="2" w:space="0" w:color="000000"/>
              <w:left w:val="single" w:sz="2" w:space="0" w:color="000000"/>
              <w:bottom w:val="single" w:sz="2" w:space="0" w:color="000000"/>
              <w:right w:val="single" w:sz="2" w:space="0" w:color="000000"/>
            </w:tcBorders>
          </w:tcPr>
          <w:p w14:paraId="65A718E2" w14:textId="77777777" w:rsidR="00E95195" w:rsidRPr="00780DAE" w:rsidRDefault="00E95195">
            <w:pPr>
              <w:ind w:left="22"/>
              <w:rPr>
                <w:sz w:val="20"/>
                <w:szCs w:val="20"/>
              </w:rPr>
            </w:pPr>
            <w:r w:rsidRPr="00780DAE">
              <w:rPr>
                <w:sz w:val="20"/>
                <w:szCs w:val="20"/>
              </w:rPr>
              <w:t>8" Gate Valves</w:t>
            </w:r>
          </w:p>
        </w:tc>
        <w:tc>
          <w:tcPr>
            <w:tcW w:w="1153" w:type="dxa"/>
            <w:tcBorders>
              <w:top w:val="single" w:sz="2" w:space="0" w:color="000000"/>
              <w:left w:val="single" w:sz="2" w:space="0" w:color="000000"/>
              <w:bottom w:val="single" w:sz="2" w:space="0" w:color="000000"/>
              <w:right w:val="single" w:sz="2" w:space="0" w:color="000000"/>
            </w:tcBorders>
          </w:tcPr>
          <w:p w14:paraId="56727988" w14:textId="77777777" w:rsidR="00E95195" w:rsidRPr="00780DAE" w:rsidRDefault="00E95195">
            <w:pPr>
              <w:ind w:left="29"/>
              <w:jc w:val="center"/>
              <w:rPr>
                <w:sz w:val="20"/>
                <w:szCs w:val="20"/>
              </w:rPr>
            </w:pPr>
            <w:r w:rsidRPr="00780DAE">
              <w:rPr>
                <w:rFonts w:ascii="Calibri" w:eastAsia="Calibri" w:hAnsi="Calibri" w:cs="Calibri"/>
                <w:sz w:val="20"/>
                <w:szCs w:val="20"/>
              </w:rPr>
              <w:t>2</w:t>
            </w:r>
          </w:p>
        </w:tc>
        <w:tc>
          <w:tcPr>
            <w:tcW w:w="828" w:type="dxa"/>
            <w:tcBorders>
              <w:top w:val="single" w:sz="2" w:space="0" w:color="000000"/>
              <w:left w:val="single" w:sz="2" w:space="0" w:color="000000"/>
              <w:bottom w:val="single" w:sz="2" w:space="0" w:color="000000"/>
              <w:right w:val="single" w:sz="2" w:space="0" w:color="000000"/>
            </w:tcBorders>
          </w:tcPr>
          <w:p w14:paraId="00AD31AC" w14:textId="77777777" w:rsidR="00E95195" w:rsidRPr="00780DAE" w:rsidRDefault="00E95195">
            <w:pPr>
              <w:ind w:right="29"/>
              <w:jc w:val="center"/>
              <w:rPr>
                <w:sz w:val="20"/>
                <w:szCs w:val="20"/>
              </w:rPr>
            </w:pPr>
            <w:r w:rsidRPr="00780DAE">
              <w:rPr>
                <w:sz w:val="20"/>
                <w:szCs w:val="20"/>
              </w:rPr>
              <w:t>Each</w:t>
            </w:r>
          </w:p>
        </w:tc>
        <w:tc>
          <w:tcPr>
            <w:tcW w:w="1524" w:type="dxa"/>
            <w:tcBorders>
              <w:top w:val="single" w:sz="2" w:space="0" w:color="000000"/>
              <w:left w:val="single" w:sz="2" w:space="0" w:color="000000"/>
              <w:bottom w:val="single" w:sz="2" w:space="0" w:color="000000"/>
              <w:right w:val="single" w:sz="2" w:space="0" w:color="000000"/>
            </w:tcBorders>
          </w:tcPr>
          <w:p w14:paraId="0F57501B" w14:textId="77777777" w:rsidR="00E95195" w:rsidRPr="00780DAE" w:rsidRDefault="00E95195">
            <w:pPr>
              <w:ind w:right="115"/>
              <w:jc w:val="right"/>
              <w:rPr>
                <w:sz w:val="20"/>
                <w:szCs w:val="20"/>
              </w:rPr>
            </w:pPr>
            <w:r w:rsidRPr="00780DAE">
              <w:rPr>
                <w:rFonts w:ascii="Calibri" w:eastAsia="Calibri" w:hAnsi="Calibri" w:cs="Calibri"/>
                <w:sz w:val="20"/>
                <w:szCs w:val="20"/>
              </w:rPr>
              <w:t>8,000.00</w:t>
            </w:r>
          </w:p>
        </w:tc>
        <w:tc>
          <w:tcPr>
            <w:tcW w:w="1557" w:type="dxa"/>
            <w:tcBorders>
              <w:top w:val="single" w:sz="2" w:space="0" w:color="000000"/>
              <w:left w:val="single" w:sz="2" w:space="0" w:color="000000"/>
              <w:bottom w:val="single" w:sz="2" w:space="0" w:color="000000"/>
              <w:right w:val="single" w:sz="2" w:space="0" w:color="000000"/>
            </w:tcBorders>
          </w:tcPr>
          <w:p w14:paraId="23A8CD44" w14:textId="77777777" w:rsidR="00E95195" w:rsidRPr="00780DAE" w:rsidRDefault="00E95195">
            <w:pPr>
              <w:ind w:right="59"/>
              <w:jc w:val="right"/>
              <w:rPr>
                <w:sz w:val="20"/>
                <w:szCs w:val="20"/>
              </w:rPr>
            </w:pPr>
            <w:r w:rsidRPr="00780DAE">
              <w:rPr>
                <w:rFonts w:ascii="Calibri" w:eastAsia="Calibri" w:hAnsi="Calibri" w:cs="Calibri"/>
                <w:sz w:val="20"/>
                <w:szCs w:val="20"/>
              </w:rPr>
              <w:t>16,000.00</w:t>
            </w:r>
          </w:p>
        </w:tc>
      </w:tr>
      <w:tr w:rsidR="00E95195" w14:paraId="6ED33FBE" w14:textId="77777777">
        <w:trPr>
          <w:trHeight w:val="194"/>
        </w:trPr>
        <w:tc>
          <w:tcPr>
            <w:tcW w:w="775" w:type="dxa"/>
            <w:tcBorders>
              <w:top w:val="single" w:sz="2" w:space="0" w:color="000000"/>
              <w:left w:val="single" w:sz="2" w:space="0" w:color="000000"/>
              <w:bottom w:val="single" w:sz="2" w:space="0" w:color="000000"/>
              <w:right w:val="single" w:sz="2" w:space="0" w:color="000000"/>
            </w:tcBorders>
          </w:tcPr>
          <w:p w14:paraId="6B2B434A" w14:textId="77777777" w:rsidR="00E95195" w:rsidRPr="00780DAE" w:rsidRDefault="00E95195">
            <w:pPr>
              <w:ind w:left="41"/>
              <w:jc w:val="center"/>
              <w:rPr>
                <w:sz w:val="20"/>
                <w:szCs w:val="20"/>
              </w:rPr>
            </w:pPr>
            <w:r w:rsidRPr="00780DAE">
              <w:rPr>
                <w:rFonts w:ascii="Calibri" w:eastAsia="Calibri" w:hAnsi="Calibri" w:cs="Calibri"/>
                <w:sz w:val="20"/>
                <w:szCs w:val="20"/>
              </w:rPr>
              <w:t>10</w:t>
            </w:r>
          </w:p>
        </w:tc>
        <w:tc>
          <w:tcPr>
            <w:tcW w:w="4247" w:type="dxa"/>
            <w:gridSpan w:val="3"/>
            <w:tcBorders>
              <w:top w:val="single" w:sz="2" w:space="0" w:color="000000"/>
              <w:left w:val="single" w:sz="2" w:space="0" w:color="000000"/>
              <w:bottom w:val="single" w:sz="2" w:space="0" w:color="000000"/>
              <w:right w:val="single" w:sz="2" w:space="0" w:color="000000"/>
            </w:tcBorders>
          </w:tcPr>
          <w:p w14:paraId="75C158C4" w14:textId="6F033729" w:rsidR="00E95195" w:rsidRPr="00780DAE" w:rsidRDefault="00E95195">
            <w:pPr>
              <w:ind w:left="29"/>
              <w:rPr>
                <w:sz w:val="20"/>
                <w:szCs w:val="20"/>
              </w:rPr>
            </w:pPr>
            <w:r w:rsidRPr="00780DAE">
              <w:rPr>
                <w:sz w:val="20"/>
                <w:szCs w:val="20"/>
              </w:rPr>
              <w:t>Gravel Drivewa</w:t>
            </w:r>
            <w:r w:rsidR="00780DAE">
              <w:rPr>
                <w:sz w:val="20"/>
                <w:szCs w:val="20"/>
              </w:rPr>
              <w:t>y</w:t>
            </w:r>
            <w:r w:rsidRPr="00780DAE">
              <w:rPr>
                <w:sz w:val="20"/>
                <w:szCs w:val="20"/>
              </w:rPr>
              <w:t xml:space="preserve"> Re</w:t>
            </w:r>
            <w:r w:rsidR="00780DAE">
              <w:rPr>
                <w:sz w:val="20"/>
                <w:szCs w:val="20"/>
              </w:rPr>
              <w:t>p</w:t>
            </w:r>
            <w:r w:rsidRPr="00780DAE">
              <w:rPr>
                <w:sz w:val="20"/>
                <w:szCs w:val="20"/>
              </w:rPr>
              <w:t>air</w:t>
            </w:r>
          </w:p>
        </w:tc>
        <w:tc>
          <w:tcPr>
            <w:tcW w:w="1153" w:type="dxa"/>
            <w:tcBorders>
              <w:top w:val="single" w:sz="2" w:space="0" w:color="000000"/>
              <w:left w:val="single" w:sz="2" w:space="0" w:color="000000"/>
              <w:bottom w:val="single" w:sz="2" w:space="0" w:color="000000"/>
              <w:right w:val="single" w:sz="2" w:space="0" w:color="000000"/>
            </w:tcBorders>
          </w:tcPr>
          <w:p w14:paraId="15774893" w14:textId="77777777" w:rsidR="00E95195" w:rsidRPr="00780DAE" w:rsidRDefault="00E95195">
            <w:pPr>
              <w:ind w:left="29"/>
              <w:jc w:val="center"/>
              <w:rPr>
                <w:sz w:val="20"/>
                <w:szCs w:val="20"/>
              </w:rPr>
            </w:pPr>
            <w:r w:rsidRPr="00780DAE">
              <w:rPr>
                <w:rFonts w:ascii="Calibri" w:eastAsia="Calibri" w:hAnsi="Calibri" w:cs="Calibri"/>
                <w:sz w:val="20"/>
                <w:szCs w:val="20"/>
              </w:rPr>
              <w:t>2000</w:t>
            </w:r>
          </w:p>
        </w:tc>
        <w:tc>
          <w:tcPr>
            <w:tcW w:w="828" w:type="dxa"/>
            <w:tcBorders>
              <w:top w:val="single" w:sz="2" w:space="0" w:color="000000"/>
              <w:left w:val="single" w:sz="2" w:space="0" w:color="000000"/>
              <w:bottom w:val="single" w:sz="2" w:space="0" w:color="000000"/>
              <w:right w:val="single" w:sz="2" w:space="0" w:color="000000"/>
            </w:tcBorders>
          </w:tcPr>
          <w:p w14:paraId="1C27DC23" w14:textId="77777777" w:rsidR="00E95195" w:rsidRPr="00780DAE" w:rsidRDefault="00E95195">
            <w:pPr>
              <w:ind w:right="36"/>
              <w:jc w:val="center"/>
              <w:rPr>
                <w:sz w:val="20"/>
                <w:szCs w:val="20"/>
              </w:rPr>
            </w:pPr>
            <w:r w:rsidRPr="00780DAE">
              <w:rPr>
                <w:rFonts w:ascii="Calibri" w:eastAsia="Calibri" w:hAnsi="Calibri" w:cs="Calibri"/>
                <w:sz w:val="20"/>
                <w:szCs w:val="20"/>
              </w:rPr>
              <w:t>S.Y.</w:t>
            </w:r>
          </w:p>
        </w:tc>
        <w:tc>
          <w:tcPr>
            <w:tcW w:w="1524" w:type="dxa"/>
            <w:tcBorders>
              <w:top w:val="single" w:sz="2" w:space="0" w:color="000000"/>
              <w:left w:val="single" w:sz="2" w:space="0" w:color="000000"/>
              <w:bottom w:val="single" w:sz="2" w:space="0" w:color="000000"/>
              <w:right w:val="single" w:sz="2" w:space="0" w:color="000000"/>
            </w:tcBorders>
          </w:tcPr>
          <w:p w14:paraId="4034EF0D" w14:textId="77777777" w:rsidR="00E95195" w:rsidRPr="00780DAE" w:rsidRDefault="00E95195">
            <w:pPr>
              <w:ind w:right="115"/>
              <w:jc w:val="right"/>
              <w:rPr>
                <w:sz w:val="20"/>
                <w:szCs w:val="20"/>
              </w:rPr>
            </w:pPr>
            <w:r w:rsidRPr="00780DAE">
              <w:rPr>
                <w:rFonts w:ascii="Calibri" w:eastAsia="Calibri" w:hAnsi="Calibri" w:cs="Calibri"/>
                <w:sz w:val="20"/>
                <w:szCs w:val="20"/>
              </w:rPr>
              <w:t>15.00</w:t>
            </w:r>
          </w:p>
        </w:tc>
        <w:tc>
          <w:tcPr>
            <w:tcW w:w="1557" w:type="dxa"/>
            <w:tcBorders>
              <w:top w:val="single" w:sz="2" w:space="0" w:color="000000"/>
              <w:left w:val="single" w:sz="2" w:space="0" w:color="000000"/>
              <w:bottom w:val="single" w:sz="2" w:space="0" w:color="000000"/>
              <w:right w:val="single" w:sz="2" w:space="0" w:color="000000"/>
            </w:tcBorders>
            <w:vAlign w:val="bottom"/>
          </w:tcPr>
          <w:p w14:paraId="49C39260" w14:textId="77777777" w:rsidR="00E95195" w:rsidRPr="00780DAE" w:rsidRDefault="00E95195">
            <w:pPr>
              <w:ind w:right="59"/>
              <w:jc w:val="right"/>
              <w:rPr>
                <w:sz w:val="20"/>
                <w:szCs w:val="20"/>
              </w:rPr>
            </w:pPr>
            <w:r w:rsidRPr="00780DAE">
              <w:rPr>
                <w:rFonts w:ascii="Calibri" w:eastAsia="Calibri" w:hAnsi="Calibri" w:cs="Calibri"/>
                <w:sz w:val="20"/>
                <w:szCs w:val="20"/>
              </w:rPr>
              <w:t>30,000.00</w:t>
            </w:r>
          </w:p>
        </w:tc>
      </w:tr>
      <w:tr w:rsidR="00E95195" w14:paraId="5251A437" w14:textId="77777777">
        <w:trPr>
          <w:trHeight w:val="202"/>
        </w:trPr>
        <w:tc>
          <w:tcPr>
            <w:tcW w:w="775" w:type="dxa"/>
            <w:tcBorders>
              <w:top w:val="single" w:sz="2" w:space="0" w:color="000000"/>
              <w:left w:val="single" w:sz="2" w:space="0" w:color="000000"/>
              <w:bottom w:val="single" w:sz="2" w:space="0" w:color="000000"/>
              <w:right w:val="single" w:sz="2" w:space="0" w:color="000000"/>
            </w:tcBorders>
          </w:tcPr>
          <w:p w14:paraId="3941582E" w14:textId="77777777" w:rsidR="00E95195" w:rsidRPr="00780DAE" w:rsidRDefault="00E95195">
            <w:pPr>
              <w:ind w:left="12"/>
              <w:jc w:val="center"/>
              <w:rPr>
                <w:sz w:val="20"/>
                <w:szCs w:val="20"/>
              </w:rPr>
            </w:pPr>
            <w:r w:rsidRPr="00780DAE">
              <w:rPr>
                <w:rFonts w:ascii="Calibri" w:eastAsia="Calibri" w:hAnsi="Calibri" w:cs="Calibri"/>
                <w:sz w:val="20"/>
                <w:szCs w:val="20"/>
              </w:rPr>
              <w:t>11</w:t>
            </w:r>
          </w:p>
        </w:tc>
        <w:tc>
          <w:tcPr>
            <w:tcW w:w="4247" w:type="dxa"/>
            <w:gridSpan w:val="3"/>
            <w:tcBorders>
              <w:top w:val="single" w:sz="2" w:space="0" w:color="000000"/>
              <w:left w:val="single" w:sz="2" w:space="0" w:color="000000"/>
              <w:bottom w:val="single" w:sz="2" w:space="0" w:color="000000"/>
              <w:right w:val="single" w:sz="2" w:space="0" w:color="000000"/>
            </w:tcBorders>
          </w:tcPr>
          <w:p w14:paraId="1AE0B5CE" w14:textId="77777777" w:rsidR="00E95195" w:rsidRPr="00780DAE" w:rsidRDefault="00E95195">
            <w:pPr>
              <w:ind w:left="14"/>
              <w:rPr>
                <w:sz w:val="20"/>
                <w:szCs w:val="20"/>
              </w:rPr>
            </w:pPr>
            <w:r w:rsidRPr="00780DAE">
              <w:rPr>
                <w:sz w:val="20"/>
                <w:szCs w:val="20"/>
              </w:rPr>
              <w:t>As halt Road Re air</w:t>
            </w:r>
          </w:p>
        </w:tc>
        <w:tc>
          <w:tcPr>
            <w:tcW w:w="1153" w:type="dxa"/>
            <w:tcBorders>
              <w:top w:val="single" w:sz="2" w:space="0" w:color="000000"/>
              <w:left w:val="single" w:sz="2" w:space="0" w:color="000000"/>
              <w:bottom w:val="single" w:sz="2" w:space="0" w:color="000000"/>
              <w:right w:val="single" w:sz="2" w:space="0" w:color="000000"/>
            </w:tcBorders>
          </w:tcPr>
          <w:p w14:paraId="39AB5230" w14:textId="77777777" w:rsidR="00E95195" w:rsidRPr="00780DAE" w:rsidRDefault="00E95195">
            <w:pPr>
              <w:ind w:left="29"/>
              <w:jc w:val="center"/>
              <w:rPr>
                <w:sz w:val="20"/>
                <w:szCs w:val="20"/>
              </w:rPr>
            </w:pPr>
            <w:r w:rsidRPr="00780DAE">
              <w:rPr>
                <w:rFonts w:ascii="Calibri" w:eastAsia="Calibri" w:hAnsi="Calibri" w:cs="Calibri"/>
                <w:sz w:val="20"/>
                <w:szCs w:val="20"/>
              </w:rPr>
              <w:t>300</w:t>
            </w:r>
          </w:p>
        </w:tc>
        <w:tc>
          <w:tcPr>
            <w:tcW w:w="828" w:type="dxa"/>
            <w:tcBorders>
              <w:top w:val="single" w:sz="2" w:space="0" w:color="000000"/>
              <w:left w:val="single" w:sz="2" w:space="0" w:color="000000"/>
              <w:bottom w:val="single" w:sz="2" w:space="0" w:color="000000"/>
              <w:right w:val="single" w:sz="2" w:space="0" w:color="000000"/>
            </w:tcBorders>
          </w:tcPr>
          <w:p w14:paraId="7C7CD7AC" w14:textId="77777777" w:rsidR="00E95195" w:rsidRPr="00780DAE" w:rsidRDefault="00E95195">
            <w:pPr>
              <w:ind w:right="36"/>
              <w:jc w:val="center"/>
              <w:rPr>
                <w:sz w:val="20"/>
                <w:szCs w:val="20"/>
              </w:rPr>
            </w:pPr>
            <w:r w:rsidRPr="00780DAE">
              <w:rPr>
                <w:rFonts w:ascii="Calibri" w:eastAsia="Calibri" w:hAnsi="Calibri" w:cs="Calibri"/>
                <w:sz w:val="20"/>
                <w:szCs w:val="20"/>
              </w:rPr>
              <w:t>S.Y.</w:t>
            </w:r>
          </w:p>
        </w:tc>
        <w:tc>
          <w:tcPr>
            <w:tcW w:w="1524" w:type="dxa"/>
            <w:tcBorders>
              <w:top w:val="single" w:sz="2" w:space="0" w:color="000000"/>
              <w:left w:val="single" w:sz="2" w:space="0" w:color="000000"/>
              <w:bottom w:val="single" w:sz="2" w:space="0" w:color="000000"/>
              <w:right w:val="single" w:sz="2" w:space="0" w:color="000000"/>
            </w:tcBorders>
          </w:tcPr>
          <w:p w14:paraId="5C6AD253" w14:textId="77777777" w:rsidR="00E95195" w:rsidRPr="00780DAE" w:rsidRDefault="00E95195">
            <w:pPr>
              <w:ind w:right="115"/>
              <w:jc w:val="right"/>
              <w:rPr>
                <w:sz w:val="20"/>
                <w:szCs w:val="20"/>
              </w:rPr>
            </w:pPr>
            <w:r w:rsidRPr="00780DAE">
              <w:rPr>
                <w:rFonts w:ascii="Calibri" w:eastAsia="Calibri" w:hAnsi="Calibri" w:cs="Calibri"/>
                <w:sz w:val="20"/>
                <w:szCs w:val="20"/>
              </w:rPr>
              <w:t>40.00</w:t>
            </w:r>
          </w:p>
        </w:tc>
        <w:tc>
          <w:tcPr>
            <w:tcW w:w="1557" w:type="dxa"/>
            <w:tcBorders>
              <w:top w:val="single" w:sz="2" w:space="0" w:color="000000"/>
              <w:left w:val="single" w:sz="2" w:space="0" w:color="000000"/>
              <w:bottom w:val="single" w:sz="2" w:space="0" w:color="000000"/>
              <w:right w:val="single" w:sz="2" w:space="0" w:color="000000"/>
            </w:tcBorders>
          </w:tcPr>
          <w:p w14:paraId="0913A946" w14:textId="77777777" w:rsidR="00E95195" w:rsidRPr="00780DAE" w:rsidRDefault="00E95195">
            <w:pPr>
              <w:ind w:right="59"/>
              <w:jc w:val="right"/>
              <w:rPr>
                <w:sz w:val="20"/>
                <w:szCs w:val="20"/>
              </w:rPr>
            </w:pPr>
            <w:r w:rsidRPr="00780DAE">
              <w:rPr>
                <w:rFonts w:ascii="Calibri" w:eastAsia="Calibri" w:hAnsi="Calibri" w:cs="Calibri"/>
                <w:sz w:val="20"/>
                <w:szCs w:val="20"/>
              </w:rPr>
              <w:t>12,000.00</w:t>
            </w:r>
          </w:p>
        </w:tc>
      </w:tr>
      <w:tr w:rsidR="00E95195" w14:paraId="649615BF" w14:textId="77777777">
        <w:trPr>
          <w:trHeight w:val="199"/>
        </w:trPr>
        <w:tc>
          <w:tcPr>
            <w:tcW w:w="775" w:type="dxa"/>
            <w:tcBorders>
              <w:top w:val="single" w:sz="2" w:space="0" w:color="000000"/>
              <w:left w:val="single" w:sz="2" w:space="0" w:color="000000"/>
              <w:bottom w:val="single" w:sz="2" w:space="0" w:color="000000"/>
              <w:right w:val="single" w:sz="2" w:space="0" w:color="000000"/>
            </w:tcBorders>
          </w:tcPr>
          <w:p w14:paraId="2115BE41" w14:textId="77777777" w:rsidR="00E95195" w:rsidRPr="00780DAE" w:rsidRDefault="00E95195">
            <w:pPr>
              <w:ind w:left="33"/>
              <w:jc w:val="center"/>
              <w:rPr>
                <w:sz w:val="20"/>
                <w:szCs w:val="20"/>
              </w:rPr>
            </w:pPr>
            <w:r w:rsidRPr="00780DAE">
              <w:rPr>
                <w:rFonts w:ascii="Calibri" w:eastAsia="Calibri" w:hAnsi="Calibri" w:cs="Calibri"/>
                <w:sz w:val="20"/>
                <w:szCs w:val="20"/>
              </w:rPr>
              <w:t>12</w:t>
            </w:r>
          </w:p>
        </w:tc>
        <w:tc>
          <w:tcPr>
            <w:tcW w:w="4247" w:type="dxa"/>
            <w:gridSpan w:val="3"/>
            <w:tcBorders>
              <w:top w:val="single" w:sz="2" w:space="0" w:color="000000"/>
              <w:left w:val="single" w:sz="2" w:space="0" w:color="000000"/>
              <w:bottom w:val="single" w:sz="2" w:space="0" w:color="000000"/>
              <w:right w:val="single" w:sz="2" w:space="0" w:color="000000"/>
            </w:tcBorders>
          </w:tcPr>
          <w:p w14:paraId="5A308925" w14:textId="77777777" w:rsidR="00E95195" w:rsidRPr="00780DAE" w:rsidRDefault="00E95195">
            <w:pPr>
              <w:ind w:left="14"/>
              <w:rPr>
                <w:sz w:val="20"/>
                <w:szCs w:val="20"/>
              </w:rPr>
            </w:pPr>
            <w:r w:rsidRPr="00780DAE">
              <w:rPr>
                <w:sz w:val="20"/>
                <w:szCs w:val="20"/>
              </w:rPr>
              <w:t>Tie in to Distribution S stem</w:t>
            </w:r>
          </w:p>
        </w:tc>
        <w:tc>
          <w:tcPr>
            <w:tcW w:w="1153" w:type="dxa"/>
            <w:tcBorders>
              <w:top w:val="single" w:sz="2" w:space="0" w:color="000000"/>
              <w:left w:val="single" w:sz="2" w:space="0" w:color="000000"/>
              <w:bottom w:val="single" w:sz="2" w:space="0" w:color="000000"/>
              <w:right w:val="single" w:sz="2" w:space="0" w:color="000000"/>
            </w:tcBorders>
          </w:tcPr>
          <w:p w14:paraId="130A3FDD" w14:textId="77777777" w:rsidR="00E95195" w:rsidRPr="00780DAE" w:rsidRDefault="00E95195">
            <w:pPr>
              <w:ind w:left="14"/>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0B40B896" w14:textId="77777777" w:rsidR="00E95195" w:rsidRPr="00780DAE" w:rsidRDefault="00E95195">
            <w:pPr>
              <w:ind w:right="29"/>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4CF607EA" w14:textId="77777777" w:rsidR="00E95195" w:rsidRPr="00780DAE" w:rsidRDefault="00E95195">
            <w:pPr>
              <w:ind w:left="688"/>
              <w:rPr>
                <w:sz w:val="20"/>
                <w:szCs w:val="20"/>
              </w:rPr>
            </w:pPr>
            <w:r w:rsidRPr="00780DAE">
              <w:rPr>
                <w:rFonts w:ascii="Calibri" w:eastAsia="Calibri" w:hAnsi="Calibri" w:cs="Calibri"/>
                <w:sz w:val="20"/>
                <w:szCs w:val="20"/>
              </w:rPr>
              <w:t>10,000.00</w:t>
            </w:r>
          </w:p>
        </w:tc>
        <w:tc>
          <w:tcPr>
            <w:tcW w:w="1557" w:type="dxa"/>
            <w:tcBorders>
              <w:top w:val="single" w:sz="2" w:space="0" w:color="000000"/>
              <w:left w:val="single" w:sz="2" w:space="0" w:color="000000"/>
              <w:bottom w:val="single" w:sz="2" w:space="0" w:color="000000"/>
              <w:right w:val="single" w:sz="2" w:space="0" w:color="000000"/>
            </w:tcBorders>
          </w:tcPr>
          <w:p w14:paraId="159A8968" w14:textId="77777777" w:rsidR="00E95195" w:rsidRPr="00780DAE" w:rsidRDefault="00E95195">
            <w:pPr>
              <w:ind w:right="66"/>
              <w:jc w:val="right"/>
              <w:rPr>
                <w:sz w:val="20"/>
                <w:szCs w:val="20"/>
              </w:rPr>
            </w:pPr>
            <w:r w:rsidRPr="00780DAE">
              <w:rPr>
                <w:rFonts w:ascii="Calibri" w:eastAsia="Calibri" w:hAnsi="Calibri" w:cs="Calibri"/>
                <w:sz w:val="20"/>
                <w:szCs w:val="20"/>
              </w:rPr>
              <w:t>10,000.00</w:t>
            </w:r>
          </w:p>
        </w:tc>
      </w:tr>
      <w:tr w:rsidR="00E95195" w14:paraId="4EA9815A" w14:textId="77777777">
        <w:trPr>
          <w:trHeight w:val="202"/>
        </w:trPr>
        <w:tc>
          <w:tcPr>
            <w:tcW w:w="5022" w:type="dxa"/>
            <w:gridSpan w:val="4"/>
            <w:tcBorders>
              <w:top w:val="single" w:sz="2" w:space="0" w:color="000000"/>
              <w:left w:val="single" w:sz="2" w:space="0" w:color="000000"/>
              <w:bottom w:val="single" w:sz="2" w:space="0" w:color="000000"/>
              <w:right w:val="nil"/>
            </w:tcBorders>
          </w:tcPr>
          <w:p w14:paraId="6CCD3EB7" w14:textId="77777777" w:rsidR="00E95195" w:rsidRPr="00780DAE" w:rsidRDefault="00E95195">
            <w:pPr>
              <w:rPr>
                <w:sz w:val="20"/>
                <w:szCs w:val="20"/>
              </w:rPr>
            </w:pPr>
          </w:p>
        </w:tc>
        <w:tc>
          <w:tcPr>
            <w:tcW w:w="3505" w:type="dxa"/>
            <w:gridSpan w:val="3"/>
            <w:tcBorders>
              <w:top w:val="single" w:sz="2" w:space="0" w:color="000000"/>
              <w:left w:val="nil"/>
              <w:bottom w:val="single" w:sz="2" w:space="0" w:color="000000"/>
              <w:right w:val="single" w:sz="2" w:space="0" w:color="000000"/>
            </w:tcBorders>
          </w:tcPr>
          <w:p w14:paraId="18EBD5C3" w14:textId="77777777" w:rsidR="00E95195" w:rsidRPr="00780DAE" w:rsidRDefault="00E95195">
            <w:pPr>
              <w:ind w:right="65"/>
              <w:jc w:val="right"/>
              <w:rPr>
                <w:sz w:val="20"/>
                <w:szCs w:val="20"/>
              </w:rPr>
            </w:pPr>
            <w:r w:rsidRPr="00780DAE">
              <w:rPr>
                <w:sz w:val="20"/>
                <w:szCs w:val="20"/>
              </w:rPr>
              <w:t>CHLORINE UPGRADES SUBTOTAL</w:t>
            </w:r>
          </w:p>
        </w:tc>
        <w:tc>
          <w:tcPr>
            <w:tcW w:w="1557" w:type="dxa"/>
            <w:tcBorders>
              <w:top w:val="single" w:sz="2" w:space="0" w:color="000000"/>
              <w:left w:val="single" w:sz="2" w:space="0" w:color="000000"/>
              <w:bottom w:val="single" w:sz="2" w:space="0" w:color="000000"/>
              <w:right w:val="single" w:sz="2" w:space="0" w:color="000000"/>
            </w:tcBorders>
          </w:tcPr>
          <w:p w14:paraId="2A74673E" w14:textId="77777777" w:rsidR="00E95195" w:rsidRPr="00780DAE" w:rsidRDefault="00E95195">
            <w:pPr>
              <w:ind w:right="66"/>
              <w:jc w:val="right"/>
              <w:rPr>
                <w:sz w:val="20"/>
                <w:szCs w:val="20"/>
              </w:rPr>
            </w:pPr>
            <w:r w:rsidRPr="00780DAE">
              <w:rPr>
                <w:rFonts w:ascii="Calibri" w:eastAsia="Calibri" w:hAnsi="Calibri" w:cs="Calibri"/>
                <w:sz w:val="20"/>
                <w:szCs w:val="20"/>
              </w:rPr>
              <w:t>501,500.00</w:t>
            </w:r>
          </w:p>
        </w:tc>
      </w:tr>
      <w:tr w:rsidR="00E95195" w14:paraId="0CDAB8BE" w14:textId="77777777">
        <w:trPr>
          <w:trHeight w:val="197"/>
        </w:trPr>
        <w:tc>
          <w:tcPr>
            <w:tcW w:w="775" w:type="dxa"/>
            <w:tcBorders>
              <w:top w:val="single" w:sz="2" w:space="0" w:color="000000"/>
              <w:left w:val="single" w:sz="2" w:space="0" w:color="000000"/>
              <w:bottom w:val="single" w:sz="2" w:space="0" w:color="000000"/>
              <w:right w:val="single" w:sz="2" w:space="0" w:color="000000"/>
            </w:tcBorders>
          </w:tcPr>
          <w:p w14:paraId="57D42CA4" w14:textId="77777777" w:rsidR="00E95195" w:rsidRPr="00780DAE" w:rsidRDefault="00E95195">
            <w:pPr>
              <w:rPr>
                <w:sz w:val="20"/>
                <w:szCs w:val="20"/>
              </w:rPr>
            </w:pPr>
          </w:p>
        </w:tc>
        <w:tc>
          <w:tcPr>
            <w:tcW w:w="4247" w:type="dxa"/>
            <w:gridSpan w:val="3"/>
            <w:tcBorders>
              <w:top w:val="single" w:sz="2" w:space="0" w:color="000000"/>
              <w:left w:val="single" w:sz="2" w:space="0" w:color="000000"/>
              <w:bottom w:val="single" w:sz="2" w:space="0" w:color="000000"/>
              <w:right w:val="single" w:sz="2" w:space="0" w:color="000000"/>
            </w:tcBorders>
          </w:tcPr>
          <w:p w14:paraId="01C16C58" w14:textId="77777777" w:rsidR="00E95195" w:rsidRPr="00780DAE" w:rsidRDefault="00E95195">
            <w:pPr>
              <w:rPr>
                <w:sz w:val="20"/>
                <w:szCs w:val="20"/>
              </w:rPr>
            </w:pPr>
          </w:p>
        </w:tc>
        <w:tc>
          <w:tcPr>
            <w:tcW w:w="1153" w:type="dxa"/>
            <w:tcBorders>
              <w:top w:val="single" w:sz="2" w:space="0" w:color="000000"/>
              <w:left w:val="single" w:sz="2" w:space="0" w:color="000000"/>
              <w:bottom w:val="single" w:sz="2" w:space="0" w:color="000000"/>
              <w:right w:val="single" w:sz="2" w:space="0" w:color="000000"/>
            </w:tcBorders>
          </w:tcPr>
          <w:p w14:paraId="74661A7F" w14:textId="77777777" w:rsidR="00E95195" w:rsidRPr="00780DAE" w:rsidRDefault="00E95195">
            <w:pPr>
              <w:rPr>
                <w:sz w:val="20"/>
                <w:szCs w:val="20"/>
              </w:rPr>
            </w:pPr>
          </w:p>
        </w:tc>
        <w:tc>
          <w:tcPr>
            <w:tcW w:w="828" w:type="dxa"/>
            <w:tcBorders>
              <w:top w:val="single" w:sz="2" w:space="0" w:color="000000"/>
              <w:left w:val="single" w:sz="2" w:space="0" w:color="000000"/>
              <w:bottom w:val="single" w:sz="2" w:space="0" w:color="000000"/>
              <w:right w:val="single" w:sz="2" w:space="0" w:color="000000"/>
            </w:tcBorders>
          </w:tcPr>
          <w:p w14:paraId="0C1372A1" w14:textId="77777777" w:rsidR="00E95195" w:rsidRPr="00780DAE" w:rsidRDefault="00E95195">
            <w:pPr>
              <w:rPr>
                <w:sz w:val="20"/>
                <w:szCs w:val="20"/>
              </w:rPr>
            </w:pPr>
          </w:p>
        </w:tc>
        <w:tc>
          <w:tcPr>
            <w:tcW w:w="1524" w:type="dxa"/>
            <w:tcBorders>
              <w:top w:val="single" w:sz="2" w:space="0" w:color="000000"/>
              <w:left w:val="single" w:sz="2" w:space="0" w:color="000000"/>
              <w:bottom w:val="single" w:sz="2" w:space="0" w:color="000000"/>
              <w:right w:val="single" w:sz="2" w:space="0" w:color="000000"/>
            </w:tcBorders>
          </w:tcPr>
          <w:p w14:paraId="612131AD" w14:textId="77777777" w:rsidR="00E95195" w:rsidRPr="00780DAE" w:rsidRDefault="00E95195">
            <w:pPr>
              <w:rPr>
                <w:sz w:val="20"/>
                <w:szCs w:val="20"/>
              </w:rPr>
            </w:pPr>
          </w:p>
        </w:tc>
        <w:tc>
          <w:tcPr>
            <w:tcW w:w="1557" w:type="dxa"/>
            <w:tcBorders>
              <w:top w:val="single" w:sz="2" w:space="0" w:color="000000"/>
              <w:left w:val="single" w:sz="2" w:space="0" w:color="000000"/>
              <w:bottom w:val="single" w:sz="2" w:space="0" w:color="000000"/>
              <w:right w:val="single" w:sz="2" w:space="0" w:color="000000"/>
            </w:tcBorders>
          </w:tcPr>
          <w:p w14:paraId="517B939C" w14:textId="77777777" w:rsidR="00E95195" w:rsidRPr="00780DAE" w:rsidRDefault="00E95195">
            <w:pPr>
              <w:rPr>
                <w:sz w:val="20"/>
                <w:szCs w:val="20"/>
              </w:rPr>
            </w:pPr>
          </w:p>
        </w:tc>
      </w:tr>
      <w:tr w:rsidR="00E95195" w14:paraId="07CAE0B9" w14:textId="77777777">
        <w:trPr>
          <w:trHeight w:val="281"/>
        </w:trPr>
        <w:tc>
          <w:tcPr>
            <w:tcW w:w="775" w:type="dxa"/>
            <w:tcBorders>
              <w:top w:val="single" w:sz="2" w:space="0" w:color="000000"/>
              <w:left w:val="single" w:sz="2" w:space="0" w:color="000000"/>
              <w:bottom w:val="single" w:sz="2" w:space="0" w:color="000000"/>
              <w:right w:val="single" w:sz="2" w:space="0" w:color="000000"/>
            </w:tcBorders>
          </w:tcPr>
          <w:p w14:paraId="3DEE082C" w14:textId="77777777" w:rsidR="00E95195" w:rsidRPr="00780DAE" w:rsidRDefault="00E95195">
            <w:pPr>
              <w:ind w:left="26"/>
              <w:jc w:val="center"/>
              <w:rPr>
                <w:sz w:val="20"/>
                <w:szCs w:val="20"/>
              </w:rPr>
            </w:pPr>
            <w:r w:rsidRPr="00780DAE">
              <w:rPr>
                <w:rFonts w:ascii="Calibri" w:eastAsia="Calibri" w:hAnsi="Calibri" w:cs="Calibri"/>
                <w:sz w:val="20"/>
                <w:szCs w:val="20"/>
              </w:rPr>
              <w:t>13</w:t>
            </w:r>
          </w:p>
        </w:tc>
        <w:tc>
          <w:tcPr>
            <w:tcW w:w="4247" w:type="dxa"/>
            <w:gridSpan w:val="3"/>
            <w:tcBorders>
              <w:top w:val="single" w:sz="2" w:space="0" w:color="000000"/>
              <w:left w:val="single" w:sz="2" w:space="0" w:color="000000"/>
              <w:bottom w:val="single" w:sz="2" w:space="0" w:color="000000"/>
              <w:right w:val="single" w:sz="2" w:space="0" w:color="000000"/>
            </w:tcBorders>
          </w:tcPr>
          <w:p w14:paraId="6FBC4DD5" w14:textId="51F7274D" w:rsidR="00E95195" w:rsidRPr="00780DAE" w:rsidRDefault="00E95195">
            <w:pPr>
              <w:ind w:left="14"/>
              <w:rPr>
                <w:sz w:val="20"/>
                <w:szCs w:val="20"/>
              </w:rPr>
            </w:pPr>
            <w:r w:rsidRPr="00780DAE">
              <w:rPr>
                <w:sz w:val="20"/>
                <w:szCs w:val="20"/>
              </w:rPr>
              <w:t>Construction Conti</w:t>
            </w:r>
            <w:r w:rsidR="00780DAE">
              <w:rPr>
                <w:sz w:val="20"/>
                <w:szCs w:val="20"/>
              </w:rPr>
              <w:t>ngency</w:t>
            </w:r>
          </w:p>
        </w:tc>
        <w:tc>
          <w:tcPr>
            <w:tcW w:w="1153" w:type="dxa"/>
            <w:tcBorders>
              <w:top w:val="single" w:sz="2" w:space="0" w:color="000000"/>
              <w:left w:val="single" w:sz="2" w:space="0" w:color="000000"/>
              <w:bottom w:val="single" w:sz="2" w:space="0" w:color="000000"/>
              <w:right w:val="single" w:sz="2" w:space="0" w:color="000000"/>
            </w:tcBorders>
          </w:tcPr>
          <w:p w14:paraId="2602DA05" w14:textId="77777777" w:rsidR="00E95195" w:rsidRPr="00780DAE" w:rsidRDefault="00E95195">
            <w:pPr>
              <w:rPr>
                <w:sz w:val="20"/>
                <w:szCs w:val="20"/>
              </w:rPr>
            </w:pPr>
          </w:p>
        </w:tc>
        <w:tc>
          <w:tcPr>
            <w:tcW w:w="828" w:type="dxa"/>
            <w:tcBorders>
              <w:top w:val="single" w:sz="2" w:space="0" w:color="000000"/>
              <w:left w:val="single" w:sz="2" w:space="0" w:color="000000"/>
              <w:bottom w:val="single" w:sz="2" w:space="0" w:color="000000"/>
              <w:right w:val="single" w:sz="2" w:space="0" w:color="000000"/>
            </w:tcBorders>
          </w:tcPr>
          <w:p w14:paraId="5672AC2F" w14:textId="77777777" w:rsidR="00E95195" w:rsidRPr="00780DAE" w:rsidRDefault="00E95195">
            <w:pPr>
              <w:ind w:right="43"/>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08447406" w14:textId="77777777" w:rsidR="00E95195" w:rsidRPr="00780DAE" w:rsidRDefault="00E95195">
            <w:pPr>
              <w:ind w:left="681"/>
              <w:rPr>
                <w:sz w:val="20"/>
                <w:szCs w:val="20"/>
              </w:rPr>
            </w:pPr>
            <w:r w:rsidRPr="00780DAE">
              <w:rPr>
                <w:rFonts w:ascii="Calibri" w:eastAsia="Calibri" w:hAnsi="Calibri" w:cs="Calibri"/>
                <w:sz w:val="20"/>
                <w:szCs w:val="20"/>
              </w:rPr>
              <w:t>80,000.00</w:t>
            </w:r>
          </w:p>
        </w:tc>
        <w:tc>
          <w:tcPr>
            <w:tcW w:w="1557" w:type="dxa"/>
            <w:tcBorders>
              <w:top w:val="single" w:sz="2" w:space="0" w:color="000000"/>
              <w:left w:val="single" w:sz="2" w:space="0" w:color="000000"/>
              <w:bottom w:val="single" w:sz="2" w:space="0" w:color="000000"/>
              <w:right w:val="single" w:sz="2" w:space="0" w:color="000000"/>
            </w:tcBorders>
          </w:tcPr>
          <w:p w14:paraId="4523C1B4" w14:textId="77777777" w:rsidR="00E95195" w:rsidRPr="00780DAE" w:rsidRDefault="00E95195">
            <w:pPr>
              <w:ind w:right="66"/>
              <w:jc w:val="right"/>
              <w:rPr>
                <w:sz w:val="20"/>
                <w:szCs w:val="20"/>
              </w:rPr>
            </w:pPr>
            <w:r w:rsidRPr="00780DAE">
              <w:rPr>
                <w:rFonts w:ascii="Calibri" w:eastAsia="Calibri" w:hAnsi="Calibri" w:cs="Calibri"/>
                <w:sz w:val="20"/>
                <w:szCs w:val="20"/>
              </w:rPr>
              <w:t>80,000 00</w:t>
            </w:r>
          </w:p>
        </w:tc>
      </w:tr>
      <w:tr w:rsidR="00E95195" w14:paraId="747C068E" w14:textId="77777777">
        <w:trPr>
          <w:trHeight w:val="288"/>
        </w:trPr>
        <w:tc>
          <w:tcPr>
            <w:tcW w:w="5022" w:type="dxa"/>
            <w:gridSpan w:val="4"/>
            <w:tcBorders>
              <w:top w:val="single" w:sz="2" w:space="0" w:color="000000"/>
              <w:left w:val="single" w:sz="2" w:space="0" w:color="000000"/>
              <w:bottom w:val="single" w:sz="2" w:space="0" w:color="000000"/>
              <w:right w:val="nil"/>
            </w:tcBorders>
          </w:tcPr>
          <w:p w14:paraId="0D1BD3E1" w14:textId="77777777" w:rsidR="00E95195" w:rsidRPr="00780DAE" w:rsidRDefault="00E95195">
            <w:pPr>
              <w:rPr>
                <w:sz w:val="20"/>
                <w:szCs w:val="20"/>
              </w:rPr>
            </w:pPr>
          </w:p>
        </w:tc>
        <w:tc>
          <w:tcPr>
            <w:tcW w:w="3505" w:type="dxa"/>
            <w:gridSpan w:val="3"/>
            <w:tcBorders>
              <w:top w:val="single" w:sz="2" w:space="0" w:color="000000"/>
              <w:left w:val="nil"/>
              <w:bottom w:val="single" w:sz="2" w:space="0" w:color="000000"/>
              <w:right w:val="single" w:sz="2" w:space="0" w:color="000000"/>
            </w:tcBorders>
            <w:vAlign w:val="bottom"/>
          </w:tcPr>
          <w:p w14:paraId="7F9C1AD4" w14:textId="77777777" w:rsidR="00E95195" w:rsidRPr="00780DAE" w:rsidRDefault="00E95195">
            <w:pPr>
              <w:ind w:left="119"/>
              <w:jc w:val="center"/>
              <w:rPr>
                <w:sz w:val="20"/>
                <w:szCs w:val="20"/>
              </w:rPr>
            </w:pPr>
            <w:r w:rsidRPr="00780DAE">
              <w:rPr>
                <w:sz w:val="20"/>
                <w:szCs w:val="20"/>
              </w:rPr>
              <w:t>TOTAL PROBABLE CONSTRUCTION COST</w:t>
            </w:r>
          </w:p>
        </w:tc>
        <w:tc>
          <w:tcPr>
            <w:tcW w:w="1557" w:type="dxa"/>
            <w:tcBorders>
              <w:top w:val="single" w:sz="2" w:space="0" w:color="000000"/>
              <w:left w:val="single" w:sz="2" w:space="0" w:color="000000"/>
              <w:bottom w:val="single" w:sz="2" w:space="0" w:color="000000"/>
              <w:right w:val="single" w:sz="2" w:space="0" w:color="000000"/>
            </w:tcBorders>
            <w:vAlign w:val="bottom"/>
          </w:tcPr>
          <w:p w14:paraId="22BE2AC8" w14:textId="77777777" w:rsidR="00E95195" w:rsidRPr="00780DAE" w:rsidRDefault="00E95195">
            <w:pPr>
              <w:ind w:right="73"/>
              <w:jc w:val="right"/>
              <w:rPr>
                <w:sz w:val="20"/>
                <w:szCs w:val="20"/>
              </w:rPr>
            </w:pPr>
            <w:r w:rsidRPr="00780DAE">
              <w:rPr>
                <w:rFonts w:ascii="Calibri" w:eastAsia="Calibri" w:hAnsi="Calibri" w:cs="Calibri"/>
                <w:sz w:val="20"/>
                <w:szCs w:val="20"/>
              </w:rPr>
              <w:t>604,000.00</w:t>
            </w:r>
          </w:p>
        </w:tc>
      </w:tr>
      <w:tr w:rsidR="00E95195" w14:paraId="7FD7945D" w14:textId="77777777">
        <w:trPr>
          <w:trHeight w:val="206"/>
        </w:trPr>
        <w:tc>
          <w:tcPr>
            <w:tcW w:w="5022" w:type="dxa"/>
            <w:gridSpan w:val="4"/>
            <w:tcBorders>
              <w:top w:val="single" w:sz="2" w:space="0" w:color="000000"/>
              <w:left w:val="single" w:sz="2" w:space="0" w:color="000000"/>
              <w:bottom w:val="single" w:sz="2" w:space="0" w:color="000000"/>
              <w:right w:val="nil"/>
            </w:tcBorders>
          </w:tcPr>
          <w:p w14:paraId="551475DD" w14:textId="77777777" w:rsidR="00E95195" w:rsidRPr="00780DAE" w:rsidRDefault="00E95195">
            <w:pPr>
              <w:rPr>
                <w:sz w:val="20"/>
                <w:szCs w:val="20"/>
              </w:rPr>
            </w:pPr>
          </w:p>
        </w:tc>
        <w:tc>
          <w:tcPr>
            <w:tcW w:w="5062" w:type="dxa"/>
            <w:gridSpan w:val="4"/>
            <w:tcBorders>
              <w:top w:val="single" w:sz="2" w:space="0" w:color="000000"/>
              <w:left w:val="nil"/>
              <w:bottom w:val="single" w:sz="2" w:space="0" w:color="000000"/>
              <w:right w:val="single" w:sz="2" w:space="0" w:color="000000"/>
            </w:tcBorders>
          </w:tcPr>
          <w:p w14:paraId="0CFA77EE" w14:textId="77777777" w:rsidR="00E95195" w:rsidRPr="00780DAE" w:rsidRDefault="00E95195">
            <w:pPr>
              <w:rPr>
                <w:sz w:val="20"/>
                <w:szCs w:val="20"/>
              </w:rPr>
            </w:pPr>
          </w:p>
        </w:tc>
      </w:tr>
      <w:tr w:rsidR="00E95195" w14:paraId="49827BCA" w14:textId="77777777">
        <w:trPr>
          <w:trHeight w:val="240"/>
        </w:trPr>
        <w:tc>
          <w:tcPr>
            <w:tcW w:w="5022" w:type="dxa"/>
            <w:gridSpan w:val="4"/>
            <w:tcBorders>
              <w:top w:val="single" w:sz="2" w:space="0" w:color="000000"/>
              <w:left w:val="single" w:sz="2" w:space="0" w:color="000000"/>
              <w:bottom w:val="single" w:sz="2" w:space="0" w:color="000000"/>
              <w:right w:val="nil"/>
            </w:tcBorders>
          </w:tcPr>
          <w:p w14:paraId="0C63A8C0" w14:textId="77777777" w:rsidR="00E95195" w:rsidRPr="00780DAE" w:rsidRDefault="00E95195" w:rsidP="00780DAE">
            <w:pPr>
              <w:ind w:left="33"/>
              <w:rPr>
                <w:sz w:val="20"/>
                <w:szCs w:val="20"/>
              </w:rPr>
            </w:pPr>
            <w:r w:rsidRPr="00780DAE">
              <w:rPr>
                <w:b/>
                <w:bCs/>
                <w:sz w:val="20"/>
                <w:szCs w:val="20"/>
              </w:rPr>
              <w:t>ENGINEERING, LEGAL, AND PROFESSIONAL SERVICES</w:t>
            </w:r>
          </w:p>
        </w:tc>
        <w:tc>
          <w:tcPr>
            <w:tcW w:w="5062" w:type="dxa"/>
            <w:gridSpan w:val="4"/>
            <w:tcBorders>
              <w:top w:val="single" w:sz="2" w:space="0" w:color="000000"/>
              <w:left w:val="nil"/>
              <w:bottom w:val="single" w:sz="2" w:space="0" w:color="000000"/>
              <w:right w:val="single" w:sz="2" w:space="0" w:color="000000"/>
            </w:tcBorders>
          </w:tcPr>
          <w:p w14:paraId="664D960E" w14:textId="77777777" w:rsidR="00E95195" w:rsidRPr="00780DAE" w:rsidRDefault="00E95195">
            <w:pPr>
              <w:rPr>
                <w:sz w:val="20"/>
                <w:szCs w:val="20"/>
              </w:rPr>
            </w:pPr>
          </w:p>
        </w:tc>
      </w:tr>
      <w:tr w:rsidR="00E95195" w14:paraId="11DD85B3" w14:textId="77777777">
        <w:trPr>
          <w:trHeight w:val="223"/>
        </w:trPr>
        <w:tc>
          <w:tcPr>
            <w:tcW w:w="775" w:type="dxa"/>
            <w:tcBorders>
              <w:top w:val="single" w:sz="2" w:space="0" w:color="000000"/>
              <w:left w:val="single" w:sz="2" w:space="0" w:color="000000"/>
              <w:bottom w:val="single" w:sz="2" w:space="0" w:color="000000"/>
              <w:right w:val="single" w:sz="2" w:space="0" w:color="000000"/>
            </w:tcBorders>
          </w:tcPr>
          <w:p w14:paraId="2DD3D305" w14:textId="77777777" w:rsidR="00E95195" w:rsidRPr="00780DAE" w:rsidRDefault="00E95195">
            <w:pPr>
              <w:ind w:right="3"/>
              <w:jc w:val="center"/>
              <w:rPr>
                <w:sz w:val="20"/>
                <w:szCs w:val="20"/>
              </w:rPr>
            </w:pPr>
            <w:r w:rsidRPr="00780DAE">
              <w:rPr>
                <w:sz w:val="20"/>
                <w:szCs w:val="20"/>
              </w:rPr>
              <w:t>a.</w:t>
            </w:r>
          </w:p>
        </w:tc>
        <w:tc>
          <w:tcPr>
            <w:tcW w:w="4247" w:type="dxa"/>
            <w:gridSpan w:val="3"/>
            <w:tcBorders>
              <w:top w:val="single" w:sz="2" w:space="0" w:color="000000"/>
              <w:left w:val="single" w:sz="2" w:space="0" w:color="000000"/>
              <w:bottom w:val="single" w:sz="2" w:space="0" w:color="000000"/>
              <w:right w:val="single" w:sz="2" w:space="0" w:color="000000"/>
            </w:tcBorders>
          </w:tcPr>
          <w:p w14:paraId="32532A1A" w14:textId="082EE73E" w:rsidR="00E95195" w:rsidRPr="00780DAE" w:rsidRDefault="00E95195">
            <w:pPr>
              <w:ind w:left="14"/>
              <w:rPr>
                <w:sz w:val="20"/>
                <w:szCs w:val="20"/>
              </w:rPr>
            </w:pPr>
            <w:r w:rsidRPr="00780DAE">
              <w:rPr>
                <w:sz w:val="20"/>
                <w:szCs w:val="20"/>
              </w:rPr>
              <w:t>Pre-Construction En</w:t>
            </w:r>
            <w:r w:rsidR="00780DAE">
              <w:rPr>
                <w:sz w:val="20"/>
                <w:szCs w:val="20"/>
              </w:rPr>
              <w:t>g</w:t>
            </w:r>
            <w:r w:rsidRPr="00780DAE">
              <w:rPr>
                <w:sz w:val="20"/>
                <w:szCs w:val="20"/>
              </w:rPr>
              <w:t>ineerin</w:t>
            </w:r>
            <w:r w:rsidR="00780DAE">
              <w:rPr>
                <w:sz w:val="20"/>
                <w:szCs w:val="20"/>
              </w:rPr>
              <w:t>g</w:t>
            </w:r>
            <w:r w:rsidRPr="00780DAE">
              <w:rPr>
                <w:sz w:val="20"/>
                <w:szCs w:val="20"/>
              </w:rPr>
              <w:t xml:space="preserve"> Services</w:t>
            </w:r>
          </w:p>
        </w:tc>
        <w:tc>
          <w:tcPr>
            <w:tcW w:w="1153" w:type="dxa"/>
            <w:tcBorders>
              <w:top w:val="single" w:sz="2" w:space="0" w:color="000000"/>
              <w:left w:val="single" w:sz="2" w:space="0" w:color="000000"/>
              <w:bottom w:val="single" w:sz="2" w:space="0" w:color="000000"/>
              <w:right w:val="single" w:sz="2" w:space="0" w:color="000000"/>
            </w:tcBorders>
          </w:tcPr>
          <w:p w14:paraId="3B8305A1" w14:textId="77777777" w:rsidR="00E95195" w:rsidRPr="00780DAE" w:rsidRDefault="00E95195">
            <w:pPr>
              <w:rPr>
                <w:sz w:val="20"/>
                <w:szCs w:val="20"/>
              </w:rPr>
            </w:pPr>
          </w:p>
        </w:tc>
        <w:tc>
          <w:tcPr>
            <w:tcW w:w="828" w:type="dxa"/>
            <w:tcBorders>
              <w:top w:val="single" w:sz="2" w:space="0" w:color="000000"/>
              <w:left w:val="single" w:sz="2" w:space="0" w:color="000000"/>
              <w:bottom w:val="single" w:sz="2" w:space="0" w:color="000000"/>
              <w:right w:val="single" w:sz="2" w:space="0" w:color="000000"/>
            </w:tcBorders>
          </w:tcPr>
          <w:p w14:paraId="2C7BD7B1" w14:textId="77777777" w:rsidR="00E95195" w:rsidRPr="00780DAE" w:rsidRDefault="00E95195">
            <w:pPr>
              <w:ind w:right="58"/>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260E71DA" w14:textId="77777777" w:rsidR="00E95195" w:rsidRPr="00780DAE" w:rsidRDefault="00E95195">
            <w:pPr>
              <w:ind w:left="674"/>
              <w:rPr>
                <w:sz w:val="20"/>
                <w:szCs w:val="20"/>
              </w:rPr>
            </w:pPr>
            <w:r w:rsidRPr="00780DAE">
              <w:rPr>
                <w:rFonts w:ascii="Calibri" w:eastAsia="Calibri" w:hAnsi="Calibri" w:cs="Calibri"/>
                <w:sz w:val="20"/>
                <w:szCs w:val="20"/>
              </w:rPr>
              <w:t>42,000.00</w:t>
            </w:r>
          </w:p>
        </w:tc>
        <w:tc>
          <w:tcPr>
            <w:tcW w:w="1557" w:type="dxa"/>
            <w:tcBorders>
              <w:top w:val="single" w:sz="2" w:space="0" w:color="000000"/>
              <w:left w:val="single" w:sz="2" w:space="0" w:color="000000"/>
              <w:bottom w:val="single" w:sz="2" w:space="0" w:color="000000"/>
              <w:right w:val="single" w:sz="2" w:space="0" w:color="000000"/>
            </w:tcBorders>
            <w:vAlign w:val="bottom"/>
          </w:tcPr>
          <w:p w14:paraId="133275CA" w14:textId="77777777" w:rsidR="00E95195" w:rsidRPr="00780DAE" w:rsidRDefault="00E95195">
            <w:pPr>
              <w:ind w:right="73"/>
              <w:jc w:val="right"/>
              <w:rPr>
                <w:sz w:val="20"/>
                <w:szCs w:val="20"/>
              </w:rPr>
            </w:pPr>
            <w:r w:rsidRPr="00780DAE">
              <w:rPr>
                <w:rFonts w:ascii="Calibri" w:eastAsia="Calibri" w:hAnsi="Calibri" w:cs="Calibri"/>
                <w:sz w:val="20"/>
                <w:szCs w:val="20"/>
              </w:rPr>
              <w:t>42,000.00</w:t>
            </w:r>
          </w:p>
        </w:tc>
      </w:tr>
      <w:tr w:rsidR="00E95195" w14:paraId="302B88D8" w14:textId="77777777">
        <w:trPr>
          <w:trHeight w:val="194"/>
        </w:trPr>
        <w:tc>
          <w:tcPr>
            <w:tcW w:w="775" w:type="dxa"/>
            <w:tcBorders>
              <w:top w:val="single" w:sz="2" w:space="0" w:color="000000"/>
              <w:left w:val="single" w:sz="2" w:space="0" w:color="000000"/>
              <w:bottom w:val="single" w:sz="2" w:space="0" w:color="000000"/>
              <w:right w:val="single" w:sz="2" w:space="0" w:color="000000"/>
            </w:tcBorders>
          </w:tcPr>
          <w:p w14:paraId="7A5EEA28" w14:textId="77777777" w:rsidR="00E95195" w:rsidRPr="00780DAE" w:rsidRDefault="00E95195">
            <w:pPr>
              <w:ind w:right="3"/>
              <w:jc w:val="center"/>
              <w:rPr>
                <w:sz w:val="20"/>
                <w:szCs w:val="20"/>
              </w:rPr>
            </w:pPr>
            <w:r w:rsidRPr="00780DAE">
              <w:rPr>
                <w:rFonts w:ascii="Calibri" w:eastAsia="Calibri" w:hAnsi="Calibri" w:cs="Calibri"/>
                <w:sz w:val="20"/>
                <w:szCs w:val="20"/>
              </w:rPr>
              <w:t>b.</w:t>
            </w:r>
          </w:p>
        </w:tc>
        <w:tc>
          <w:tcPr>
            <w:tcW w:w="4247" w:type="dxa"/>
            <w:gridSpan w:val="3"/>
            <w:tcBorders>
              <w:top w:val="single" w:sz="2" w:space="0" w:color="000000"/>
              <w:left w:val="single" w:sz="2" w:space="0" w:color="000000"/>
              <w:bottom w:val="single" w:sz="2" w:space="0" w:color="000000"/>
              <w:right w:val="single" w:sz="2" w:space="0" w:color="000000"/>
            </w:tcBorders>
          </w:tcPr>
          <w:p w14:paraId="264A0156" w14:textId="400F2318" w:rsidR="00E95195" w:rsidRPr="00780DAE" w:rsidRDefault="00E95195">
            <w:pPr>
              <w:ind w:left="7"/>
              <w:rPr>
                <w:sz w:val="20"/>
                <w:szCs w:val="20"/>
              </w:rPr>
            </w:pPr>
            <w:r w:rsidRPr="00780DAE">
              <w:rPr>
                <w:sz w:val="20"/>
                <w:szCs w:val="20"/>
              </w:rPr>
              <w:t>Construction En</w:t>
            </w:r>
            <w:r w:rsidR="00780DAE">
              <w:rPr>
                <w:sz w:val="20"/>
                <w:szCs w:val="20"/>
              </w:rPr>
              <w:t>g</w:t>
            </w:r>
            <w:r w:rsidRPr="00780DAE">
              <w:rPr>
                <w:sz w:val="20"/>
                <w:szCs w:val="20"/>
              </w:rPr>
              <w:t>ineerin</w:t>
            </w:r>
            <w:r w:rsidR="00780DAE">
              <w:rPr>
                <w:sz w:val="20"/>
                <w:szCs w:val="20"/>
              </w:rPr>
              <w:t>g</w:t>
            </w:r>
            <w:r w:rsidRPr="00780DAE">
              <w:rPr>
                <w:sz w:val="20"/>
                <w:szCs w:val="20"/>
              </w:rPr>
              <w:t xml:space="preserve"> Services</w:t>
            </w:r>
          </w:p>
        </w:tc>
        <w:tc>
          <w:tcPr>
            <w:tcW w:w="1153" w:type="dxa"/>
            <w:tcBorders>
              <w:top w:val="single" w:sz="2" w:space="0" w:color="000000"/>
              <w:left w:val="single" w:sz="2" w:space="0" w:color="000000"/>
              <w:bottom w:val="single" w:sz="2" w:space="0" w:color="000000"/>
              <w:right w:val="single" w:sz="2" w:space="0" w:color="000000"/>
            </w:tcBorders>
          </w:tcPr>
          <w:p w14:paraId="0021FD03" w14:textId="77777777" w:rsidR="00E95195" w:rsidRPr="00780DAE" w:rsidRDefault="00E95195">
            <w:pPr>
              <w:ind w:right="7"/>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32F41B7B" w14:textId="77777777" w:rsidR="00E95195" w:rsidRPr="00780DAE" w:rsidRDefault="00E95195">
            <w:pPr>
              <w:ind w:right="58"/>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59CF0AC9" w14:textId="77777777" w:rsidR="00E95195" w:rsidRPr="00780DAE" w:rsidRDefault="00E95195">
            <w:pPr>
              <w:ind w:left="666"/>
              <w:rPr>
                <w:sz w:val="20"/>
                <w:szCs w:val="20"/>
              </w:rPr>
            </w:pPr>
            <w:r w:rsidRPr="00780DAE">
              <w:rPr>
                <w:rFonts w:ascii="Calibri" w:eastAsia="Calibri" w:hAnsi="Calibri" w:cs="Calibri"/>
                <w:sz w:val="20"/>
                <w:szCs w:val="20"/>
              </w:rPr>
              <w:t>42,000.00</w:t>
            </w:r>
          </w:p>
        </w:tc>
        <w:tc>
          <w:tcPr>
            <w:tcW w:w="1557" w:type="dxa"/>
            <w:tcBorders>
              <w:top w:val="single" w:sz="2" w:space="0" w:color="000000"/>
              <w:left w:val="single" w:sz="2" w:space="0" w:color="000000"/>
              <w:bottom w:val="single" w:sz="2" w:space="0" w:color="000000"/>
              <w:right w:val="single" w:sz="2" w:space="0" w:color="000000"/>
            </w:tcBorders>
          </w:tcPr>
          <w:p w14:paraId="76DDA5B8" w14:textId="77777777" w:rsidR="00E95195" w:rsidRPr="00780DAE" w:rsidRDefault="00E95195">
            <w:pPr>
              <w:ind w:right="73"/>
              <w:jc w:val="right"/>
              <w:rPr>
                <w:sz w:val="20"/>
                <w:szCs w:val="20"/>
              </w:rPr>
            </w:pPr>
            <w:r w:rsidRPr="00780DAE">
              <w:rPr>
                <w:rFonts w:ascii="Calibri" w:eastAsia="Calibri" w:hAnsi="Calibri" w:cs="Calibri"/>
                <w:sz w:val="20"/>
                <w:szCs w:val="20"/>
              </w:rPr>
              <w:t>42,000.00</w:t>
            </w:r>
          </w:p>
        </w:tc>
      </w:tr>
      <w:tr w:rsidR="00E95195" w14:paraId="2F481008" w14:textId="77777777">
        <w:trPr>
          <w:trHeight w:val="202"/>
        </w:trPr>
        <w:tc>
          <w:tcPr>
            <w:tcW w:w="775" w:type="dxa"/>
            <w:tcBorders>
              <w:top w:val="single" w:sz="2" w:space="0" w:color="000000"/>
              <w:left w:val="single" w:sz="2" w:space="0" w:color="000000"/>
              <w:bottom w:val="single" w:sz="2" w:space="0" w:color="000000"/>
              <w:right w:val="single" w:sz="2" w:space="0" w:color="000000"/>
            </w:tcBorders>
          </w:tcPr>
          <w:p w14:paraId="112D89D5" w14:textId="77777777" w:rsidR="00E95195" w:rsidRPr="00780DAE" w:rsidRDefault="00E95195">
            <w:pPr>
              <w:ind w:right="10"/>
              <w:jc w:val="center"/>
              <w:rPr>
                <w:sz w:val="20"/>
                <w:szCs w:val="20"/>
              </w:rPr>
            </w:pPr>
            <w:r w:rsidRPr="00780DAE">
              <w:rPr>
                <w:rFonts w:ascii="Calibri" w:eastAsia="Calibri" w:hAnsi="Calibri" w:cs="Calibri"/>
                <w:sz w:val="20"/>
                <w:szCs w:val="20"/>
              </w:rPr>
              <w:t>c.</w:t>
            </w:r>
          </w:p>
        </w:tc>
        <w:tc>
          <w:tcPr>
            <w:tcW w:w="2758" w:type="dxa"/>
            <w:gridSpan w:val="2"/>
            <w:tcBorders>
              <w:top w:val="single" w:sz="2" w:space="0" w:color="000000"/>
              <w:left w:val="single" w:sz="2" w:space="0" w:color="000000"/>
              <w:bottom w:val="single" w:sz="2" w:space="0" w:color="000000"/>
              <w:right w:val="nil"/>
            </w:tcBorders>
          </w:tcPr>
          <w:p w14:paraId="1B0D6F2C" w14:textId="1FC2352D" w:rsidR="00E95195" w:rsidRPr="00780DAE" w:rsidRDefault="00E95195">
            <w:pPr>
              <w:ind w:left="14"/>
              <w:rPr>
                <w:sz w:val="20"/>
                <w:szCs w:val="20"/>
              </w:rPr>
            </w:pPr>
            <w:r w:rsidRPr="00780DAE">
              <w:rPr>
                <w:sz w:val="20"/>
                <w:szCs w:val="20"/>
              </w:rPr>
              <w:t>Environmental Studies/NEPA/Permittin</w:t>
            </w:r>
            <w:r w:rsidR="00780DAE">
              <w:rPr>
                <w:sz w:val="20"/>
                <w:szCs w:val="20"/>
              </w:rPr>
              <w:t>g</w:t>
            </w:r>
          </w:p>
        </w:tc>
        <w:tc>
          <w:tcPr>
            <w:tcW w:w="1489" w:type="dxa"/>
            <w:tcBorders>
              <w:top w:val="single" w:sz="2" w:space="0" w:color="000000"/>
              <w:left w:val="nil"/>
              <w:bottom w:val="single" w:sz="2" w:space="0" w:color="000000"/>
              <w:right w:val="single" w:sz="2" w:space="0" w:color="000000"/>
            </w:tcBorders>
          </w:tcPr>
          <w:p w14:paraId="6D6EA6B3" w14:textId="77777777" w:rsidR="00E95195" w:rsidRPr="00780DAE" w:rsidRDefault="00E95195">
            <w:pPr>
              <w:rPr>
                <w:sz w:val="20"/>
                <w:szCs w:val="20"/>
              </w:rPr>
            </w:pPr>
          </w:p>
        </w:tc>
        <w:tc>
          <w:tcPr>
            <w:tcW w:w="1153" w:type="dxa"/>
            <w:tcBorders>
              <w:top w:val="single" w:sz="2" w:space="0" w:color="000000"/>
              <w:left w:val="single" w:sz="2" w:space="0" w:color="000000"/>
              <w:bottom w:val="single" w:sz="2" w:space="0" w:color="000000"/>
              <w:right w:val="single" w:sz="2" w:space="0" w:color="000000"/>
            </w:tcBorders>
          </w:tcPr>
          <w:p w14:paraId="48FE1850" w14:textId="77777777" w:rsidR="00E95195" w:rsidRPr="00780DAE" w:rsidRDefault="00E95195">
            <w:pPr>
              <w:ind w:right="14"/>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56F7957E" w14:textId="77777777" w:rsidR="00E95195" w:rsidRPr="00780DAE" w:rsidRDefault="00E95195">
            <w:pPr>
              <w:ind w:right="58"/>
              <w:jc w:val="center"/>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732EFA35" w14:textId="77777777" w:rsidR="00E95195" w:rsidRPr="00780DAE" w:rsidRDefault="00E95195">
            <w:pPr>
              <w:ind w:left="674"/>
              <w:rPr>
                <w:sz w:val="20"/>
                <w:szCs w:val="20"/>
              </w:rPr>
            </w:pPr>
            <w:r w:rsidRPr="00780DAE">
              <w:rPr>
                <w:rFonts w:ascii="Calibri" w:eastAsia="Calibri" w:hAnsi="Calibri" w:cs="Calibri"/>
                <w:sz w:val="20"/>
                <w:szCs w:val="20"/>
              </w:rPr>
              <w:t>12,000.00</w:t>
            </w:r>
          </w:p>
        </w:tc>
        <w:tc>
          <w:tcPr>
            <w:tcW w:w="1557" w:type="dxa"/>
            <w:tcBorders>
              <w:top w:val="single" w:sz="2" w:space="0" w:color="000000"/>
              <w:left w:val="single" w:sz="2" w:space="0" w:color="000000"/>
              <w:bottom w:val="single" w:sz="2" w:space="0" w:color="000000"/>
              <w:right w:val="single" w:sz="2" w:space="0" w:color="000000"/>
            </w:tcBorders>
          </w:tcPr>
          <w:p w14:paraId="6C41B19F" w14:textId="77777777" w:rsidR="00E95195" w:rsidRPr="00780DAE" w:rsidRDefault="00E95195">
            <w:pPr>
              <w:ind w:right="80"/>
              <w:jc w:val="right"/>
              <w:rPr>
                <w:sz w:val="20"/>
                <w:szCs w:val="20"/>
              </w:rPr>
            </w:pPr>
            <w:r w:rsidRPr="00780DAE">
              <w:rPr>
                <w:rFonts w:ascii="Calibri" w:eastAsia="Calibri" w:hAnsi="Calibri" w:cs="Calibri"/>
                <w:sz w:val="20"/>
                <w:szCs w:val="20"/>
              </w:rPr>
              <w:t>12,000.00</w:t>
            </w:r>
          </w:p>
        </w:tc>
      </w:tr>
      <w:tr w:rsidR="00E95195" w14:paraId="3EC53233" w14:textId="77777777">
        <w:trPr>
          <w:trHeight w:val="228"/>
        </w:trPr>
        <w:tc>
          <w:tcPr>
            <w:tcW w:w="775" w:type="dxa"/>
            <w:tcBorders>
              <w:top w:val="single" w:sz="2" w:space="0" w:color="000000"/>
              <w:left w:val="single" w:sz="2" w:space="0" w:color="000000"/>
              <w:bottom w:val="single" w:sz="2" w:space="0" w:color="000000"/>
              <w:right w:val="single" w:sz="2" w:space="0" w:color="000000"/>
            </w:tcBorders>
          </w:tcPr>
          <w:p w14:paraId="7A9BD2B4" w14:textId="77777777" w:rsidR="00E95195" w:rsidRPr="00780DAE" w:rsidRDefault="00E95195">
            <w:pPr>
              <w:ind w:right="10"/>
              <w:jc w:val="center"/>
              <w:rPr>
                <w:sz w:val="20"/>
                <w:szCs w:val="20"/>
              </w:rPr>
            </w:pPr>
            <w:r w:rsidRPr="00780DAE">
              <w:rPr>
                <w:sz w:val="20"/>
                <w:szCs w:val="20"/>
              </w:rPr>
              <w:t>d.</w:t>
            </w:r>
          </w:p>
        </w:tc>
        <w:tc>
          <w:tcPr>
            <w:tcW w:w="4247" w:type="dxa"/>
            <w:gridSpan w:val="3"/>
            <w:tcBorders>
              <w:top w:val="single" w:sz="2" w:space="0" w:color="000000"/>
              <w:left w:val="single" w:sz="2" w:space="0" w:color="000000"/>
              <w:bottom w:val="single" w:sz="2" w:space="0" w:color="000000"/>
              <w:right w:val="single" w:sz="2" w:space="0" w:color="000000"/>
            </w:tcBorders>
          </w:tcPr>
          <w:p w14:paraId="46EF2E63" w14:textId="77777777" w:rsidR="00E95195" w:rsidRPr="00780DAE" w:rsidRDefault="00E95195">
            <w:pPr>
              <w:ind w:left="7"/>
              <w:rPr>
                <w:sz w:val="20"/>
                <w:szCs w:val="20"/>
              </w:rPr>
            </w:pPr>
            <w:r w:rsidRPr="00780DAE">
              <w:rPr>
                <w:sz w:val="20"/>
                <w:szCs w:val="20"/>
              </w:rPr>
              <w:t>Easement/ROW Coordination</w:t>
            </w:r>
          </w:p>
        </w:tc>
        <w:tc>
          <w:tcPr>
            <w:tcW w:w="1153" w:type="dxa"/>
            <w:tcBorders>
              <w:top w:val="single" w:sz="2" w:space="0" w:color="000000"/>
              <w:left w:val="single" w:sz="2" w:space="0" w:color="000000"/>
              <w:bottom w:val="single" w:sz="2" w:space="0" w:color="000000"/>
              <w:right w:val="single" w:sz="2" w:space="0" w:color="000000"/>
            </w:tcBorders>
          </w:tcPr>
          <w:p w14:paraId="60D3747D" w14:textId="77777777" w:rsidR="00E95195" w:rsidRPr="00780DAE" w:rsidRDefault="00E95195">
            <w:pPr>
              <w:rPr>
                <w:sz w:val="20"/>
                <w:szCs w:val="20"/>
              </w:rPr>
            </w:pPr>
          </w:p>
        </w:tc>
        <w:tc>
          <w:tcPr>
            <w:tcW w:w="828" w:type="dxa"/>
            <w:tcBorders>
              <w:top w:val="single" w:sz="2" w:space="0" w:color="000000"/>
              <w:left w:val="single" w:sz="2" w:space="0" w:color="000000"/>
              <w:bottom w:val="single" w:sz="2" w:space="0" w:color="000000"/>
              <w:right w:val="single" w:sz="2" w:space="0" w:color="000000"/>
            </w:tcBorders>
          </w:tcPr>
          <w:p w14:paraId="2B28C829" w14:textId="77777777" w:rsidR="00E95195" w:rsidRPr="00780DAE" w:rsidRDefault="00E95195">
            <w:pPr>
              <w:ind w:left="270"/>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5693A42F" w14:textId="77777777" w:rsidR="00E95195" w:rsidRPr="00780DAE" w:rsidRDefault="00E95195">
            <w:pPr>
              <w:ind w:left="674"/>
              <w:rPr>
                <w:sz w:val="20"/>
                <w:szCs w:val="20"/>
              </w:rPr>
            </w:pPr>
            <w:r w:rsidRPr="00780DAE">
              <w:rPr>
                <w:rFonts w:ascii="Calibri" w:eastAsia="Calibri" w:hAnsi="Calibri" w:cs="Calibri"/>
                <w:sz w:val="20"/>
                <w:szCs w:val="20"/>
              </w:rPr>
              <w:t>10,000.00</w:t>
            </w:r>
          </w:p>
        </w:tc>
        <w:tc>
          <w:tcPr>
            <w:tcW w:w="1557" w:type="dxa"/>
            <w:tcBorders>
              <w:top w:val="single" w:sz="2" w:space="0" w:color="000000"/>
              <w:left w:val="single" w:sz="2" w:space="0" w:color="000000"/>
              <w:bottom w:val="single" w:sz="2" w:space="0" w:color="000000"/>
              <w:right w:val="single" w:sz="2" w:space="0" w:color="000000"/>
            </w:tcBorders>
          </w:tcPr>
          <w:p w14:paraId="790E905D" w14:textId="77777777" w:rsidR="00E95195" w:rsidRPr="00780DAE" w:rsidRDefault="00E95195">
            <w:pPr>
              <w:ind w:right="80"/>
              <w:jc w:val="right"/>
              <w:rPr>
                <w:sz w:val="20"/>
                <w:szCs w:val="20"/>
              </w:rPr>
            </w:pPr>
            <w:r w:rsidRPr="00780DAE">
              <w:rPr>
                <w:rFonts w:ascii="Calibri" w:eastAsia="Calibri" w:hAnsi="Calibri" w:cs="Calibri"/>
                <w:sz w:val="20"/>
                <w:szCs w:val="20"/>
              </w:rPr>
              <w:t>10,000.00</w:t>
            </w:r>
          </w:p>
        </w:tc>
      </w:tr>
      <w:tr w:rsidR="00E95195" w14:paraId="0054FCAA" w14:textId="77777777">
        <w:trPr>
          <w:trHeight w:val="190"/>
        </w:trPr>
        <w:tc>
          <w:tcPr>
            <w:tcW w:w="775" w:type="dxa"/>
            <w:tcBorders>
              <w:top w:val="single" w:sz="2" w:space="0" w:color="000000"/>
              <w:left w:val="single" w:sz="2" w:space="0" w:color="000000"/>
              <w:bottom w:val="single" w:sz="2" w:space="0" w:color="000000"/>
              <w:right w:val="single" w:sz="2" w:space="0" w:color="000000"/>
            </w:tcBorders>
          </w:tcPr>
          <w:p w14:paraId="2E23B674" w14:textId="77777777" w:rsidR="00E95195" w:rsidRPr="00780DAE" w:rsidRDefault="00E95195">
            <w:pPr>
              <w:rPr>
                <w:sz w:val="20"/>
                <w:szCs w:val="20"/>
              </w:rPr>
            </w:pPr>
          </w:p>
        </w:tc>
        <w:tc>
          <w:tcPr>
            <w:tcW w:w="1477" w:type="dxa"/>
            <w:tcBorders>
              <w:top w:val="single" w:sz="2" w:space="0" w:color="000000"/>
              <w:left w:val="single" w:sz="2" w:space="0" w:color="000000"/>
              <w:bottom w:val="single" w:sz="2" w:space="0" w:color="000000"/>
              <w:right w:val="nil"/>
            </w:tcBorders>
          </w:tcPr>
          <w:p w14:paraId="2B1B5782" w14:textId="00AE6A39" w:rsidR="00E95195" w:rsidRPr="00780DAE" w:rsidRDefault="00E95195">
            <w:pPr>
              <w:rPr>
                <w:sz w:val="20"/>
                <w:szCs w:val="20"/>
              </w:rPr>
            </w:pPr>
            <w:r w:rsidRPr="00780DAE">
              <w:rPr>
                <w:sz w:val="20"/>
                <w:szCs w:val="20"/>
              </w:rPr>
              <w:t>Admin/Le</w:t>
            </w:r>
            <w:r w:rsidR="00780DAE">
              <w:rPr>
                <w:sz w:val="20"/>
                <w:szCs w:val="20"/>
              </w:rPr>
              <w:t>g</w:t>
            </w:r>
            <w:r w:rsidRPr="00780DAE">
              <w:rPr>
                <w:sz w:val="20"/>
                <w:szCs w:val="20"/>
              </w:rPr>
              <w:t>al/Bondin</w:t>
            </w:r>
            <w:r w:rsidR="00780DAE">
              <w:rPr>
                <w:sz w:val="20"/>
                <w:szCs w:val="20"/>
              </w:rPr>
              <w:t>g</w:t>
            </w:r>
          </w:p>
        </w:tc>
        <w:tc>
          <w:tcPr>
            <w:tcW w:w="2770" w:type="dxa"/>
            <w:gridSpan w:val="2"/>
            <w:tcBorders>
              <w:top w:val="single" w:sz="2" w:space="0" w:color="000000"/>
              <w:left w:val="nil"/>
              <w:bottom w:val="single" w:sz="2" w:space="0" w:color="000000"/>
              <w:right w:val="single" w:sz="2" w:space="0" w:color="000000"/>
            </w:tcBorders>
          </w:tcPr>
          <w:p w14:paraId="52F8E81F" w14:textId="77777777" w:rsidR="00E95195" w:rsidRPr="00780DAE" w:rsidRDefault="00E95195">
            <w:pPr>
              <w:rPr>
                <w:sz w:val="20"/>
                <w:szCs w:val="20"/>
              </w:rPr>
            </w:pPr>
          </w:p>
        </w:tc>
        <w:tc>
          <w:tcPr>
            <w:tcW w:w="1153" w:type="dxa"/>
            <w:tcBorders>
              <w:top w:val="single" w:sz="2" w:space="0" w:color="000000"/>
              <w:left w:val="single" w:sz="2" w:space="0" w:color="000000"/>
              <w:bottom w:val="single" w:sz="2" w:space="0" w:color="000000"/>
              <w:right w:val="single" w:sz="2" w:space="0" w:color="000000"/>
            </w:tcBorders>
          </w:tcPr>
          <w:p w14:paraId="31EDDB8F" w14:textId="77777777" w:rsidR="00E95195" w:rsidRPr="00780DAE" w:rsidRDefault="00E95195">
            <w:pPr>
              <w:ind w:right="22"/>
              <w:jc w:val="center"/>
              <w:rPr>
                <w:sz w:val="20"/>
                <w:szCs w:val="20"/>
              </w:rPr>
            </w:pPr>
            <w:r w:rsidRPr="00780DAE">
              <w:rPr>
                <w:rFonts w:ascii="Calibri" w:eastAsia="Calibri" w:hAnsi="Calibri" w:cs="Calibri"/>
                <w:sz w:val="20"/>
                <w:szCs w:val="20"/>
              </w:rPr>
              <w:t>1</w:t>
            </w:r>
          </w:p>
        </w:tc>
        <w:tc>
          <w:tcPr>
            <w:tcW w:w="828" w:type="dxa"/>
            <w:tcBorders>
              <w:top w:val="single" w:sz="2" w:space="0" w:color="000000"/>
              <w:left w:val="single" w:sz="2" w:space="0" w:color="000000"/>
              <w:bottom w:val="single" w:sz="2" w:space="0" w:color="000000"/>
              <w:right w:val="single" w:sz="2" w:space="0" w:color="000000"/>
            </w:tcBorders>
          </w:tcPr>
          <w:p w14:paraId="0D0CBED1" w14:textId="77777777" w:rsidR="00E95195" w:rsidRPr="00780DAE" w:rsidRDefault="00E95195">
            <w:pPr>
              <w:ind w:left="270"/>
              <w:rPr>
                <w:sz w:val="20"/>
                <w:szCs w:val="20"/>
              </w:rPr>
            </w:pPr>
            <w:r w:rsidRPr="00780DAE">
              <w:rPr>
                <w:sz w:val="20"/>
                <w:szCs w:val="20"/>
              </w:rPr>
              <w:t>LS</w:t>
            </w:r>
          </w:p>
        </w:tc>
        <w:tc>
          <w:tcPr>
            <w:tcW w:w="1524" w:type="dxa"/>
            <w:tcBorders>
              <w:top w:val="single" w:sz="2" w:space="0" w:color="000000"/>
              <w:left w:val="single" w:sz="2" w:space="0" w:color="000000"/>
              <w:bottom w:val="single" w:sz="2" w:space="0" w:color="000000"/>
              <w:right w:val="single" w:sz="2" w:space="0" w:color="000000"/>
            </w:tcBorders>
          </w:tcPr>
          <w:p w14:paraId="3D00FE70" w14:textId="77777777" w:rsidR="00E95195" w:rsidRPr="00780DAE" w:rsidRDefault="00E95195">
            <w:pPr>
              <w:ind w:left="674"/>
              <w:rPr>
                <w:sz w:val="20"/>
                <w:szCs w:val="20"/>
              </w:rPr>
            </w:pPr>
            <w:r w:rsidRPr="00780DAE">
              <w:rPr>
                <w:rFonts w:ascii="Calibri" w:eastAsia="Calibri" w:hAnsi="Calibri" w:cs="Calibri"/>
                <w:sz w:val="20"/>
                <w:szCs w:val="20"/>
              </w:rPr>
              <w:t>10,000.00</w:t>
            </w:r>
          </w:p>
        </w:tc>
        <w:tc>
          <w:tcPr>
            <w:tcW w:w="1557" w:type="dxa"/>
            <w:tcBorders>
              <w:top w:val="single" w:sz="2" w:space="0" w:color="000000"/>
              <w:left w:val="single" w:sz="2" w:space="0" w:color="000000"/>
              <w:bottom w:val="single" w:sz="2" w:space="0" w:color="000000"/>
              <w:right w:val="single" w:sz="2" w:space="0" w:color="000000"/>
            </w:tcBorders>
          </w:tcPr>
          <w:p w14:paraId="6A2DF676" w14:textId="77777777" w:rsidR="00E95195" w:rsidRPr="00780DAE" w:rsidRDefault="00E95195">
            <w:pPr>
              <w:ind w:right="80"/>
              <w:jc w:val="right"/>
              <w:rPr>
                <w:sz w:val="20"/>
                <w:szCs w:val="20"/>
              </w:rPr>
            </w:pPr>
            <w:r w:rsidRPr="00780DAE">
              <w:rPr>
                <w:rFonts w:ascii="Calibri" w:eastAsia="Calibri" w:hAnsi="Calibri" w:cs="Calibri"/>
                <w:sz w:val="20"/>
                <w:szCs w:val="20"/>
              </w:rPr>
              <w:t>10,000.00</w:t>
            </w:r>
          </w:p>
        </w:tc>
      </w:tr>
      <w:tr w:rsidR="00E95195" w14:paraId="1599FEEF" w14:textId="77777777">
        <w:trPr>
          <w:trHeight w:val="192"/>
        </w:trPr>
        <w:tc>
          <w:tcPr>
            <w:tcW w:w="5022" w:type="dxa"/>
            <w:gridSpan w:val="4"/>
            <w:tcBorders>
              <w:top w:val="single" w:sz="2" w:space="0" w:color="000000"/>
              <w:left w:val="single" w:sz="2" w:space="0" w:color="000000"/>
              <w:bottom w:val="single" w:sz="2" w:space="0" w:color="000000"/>
              <w:right w:val="nil"/>
            </w:tcBorders>
          </w:tcPr>
          <w:p w14:paraId="576DB988" w14:textId="77777777" w:rsidR="00E95195" w:rsidRPr="00780DAE" w:rsidRDefault="00E95195">
            <w:pPr>
              <w:rPr>
                <w:sz w:val="20"/>
                <w:szCs w:val="20"/>
              </w:rPr>
            </w:pPr>
          </w:p>
        </w:tc>
        <w:tc>
          <w:tcPr>
            <w:tcW w:w="5062" w:type="dxa"/>
            <w:gridSpan w:val="4"/>
            <w:tcBorders>
              <w:top w:val="single" w:sz="2" w:space="0" w:color="000000"/>
              <w:left w:val="nil"/>
              <w:bottom w:val="single" w:sz="2" w:space="0" w:color="000000"/>
              <w:right w:val="single" w:sz="2" w:space="0" w:color="000000"/>
            </w:tcBorders>
          </w:tcPr>
          <w:p w14:paraId="277383F4" w14:textId="77777777" w:rsidR="00E95195" w:rsidRPr="00780DAE" w:rsidRDefault="00E95195">
            <w:pPr>
              <w:rPr>
                <w:sz w:val="20"/>
                <w:szCs w:val="20"/>
              </w:rPr>
            </w:pPr>
          </w:p>
        </w:tc>
      </w:tr>
      <w:tr w:rsidR="00E95195" w14:paraId="4D2B6692" w14:textId="77777777">
        <w:trPr>
          <w:trHeight w:val="187"/>
        </w:trPr>
        <w:tc>
          <w:tcPr>
            <w:tcW w:w="5022" w:type="dxa"/>
            <w:gridSpan w:val="4"/>
            <w:tcBorders>
              <w:top w:val="single" w:sz="2" w:space="0" w:color="000000"/>
              <w:left w:val="single" w:sz="2" w:space="0" w:color="000000"/>
              <w:bottom w:val="single" w:sz="2" w:space="0" w:color="000000"/>
              <w:right w:val="nil"/>
            </w:tcBorders>
          </w:tcPr>
          <w:p w14:paraId="4FD5E1C0" w14:textId="77777777" w:rsidR="00E95195" w:rsidRPr="00780DAE" w:rsidRDefault="00E95195">
            <w:pPr>
              <w:rPr>
                <w:sz w:val="20"/>
                <w:szCs w:val="20"/>
              </w:rPr>
            </w:pPr>
          </w:p>
        </w:tc>
        <w:tc>
          <w:tcPr>
            <w:tcW w:w="3505" w:type="dxa"/>
            <w:gridSpan w:val="3"/>
            <w:tcBorders>
              <w:top w:val="single" w:sz="2" w:space="0" w:color="000000"/>
              <w:left w:val="nil"/>
              <w:bottom w:val="single" w:sz="2" w:space="0" w:color="000000"/>
              <w:right w:val="single" w:sz="2" w:space="0" w:color="000000"/>
            </w:tcBorders>
          </w:tcPr>
          <w:p w14:paraId="5B42752A" w14:textId="77777777" w:rsidR="00E95195" w:rsidRPr="00780DAE" w:rsidRDefault="00E95195">
            <w:pPr>
              <w:ind w:right="79"/>
              <w:jc w:val="right"/>
              <w:rPr>
                <w:sz w:val="20"/>
                <w:szCs w:val="20"/>
              </w:rPr>
            </w:pPr>
            <w:r w:rsidRPr="00780DAE">
              <w:rPr>
                <w:sz w:val="20"/>
                <w:szCs w:val="20"/>
              </w:rPr>
              <w:t>TOTAL PROBABLE PROJECT COST</w:t>
            </w:r>
          </w:p>
        </w:tc>
        <w:tc>
          <w:tcPr>
            <w:tcW w:w="1557" w:type="dxa"/>
            <w:tcBorders>
              <w:top w:val="single" w:sz="2" w:space="0" w:color="000000"/>
              <w:left w:val="single" w:sz="2" w:space="0" w:color="000000"/>
              <w:bottom w:val="single" w:sz="2" w:space="0" w:color="000000"/>
              <w:right w:val="single" w:sz="2" w:space="0" w:color="000000"/>
            </w:tcBorders>
          </w:tcPr>
          <w:p w14:paraId="1F95B41C" w14:textId="77777777" w:rsidR="00E95195" w:rsidRPr="00780DAE" w:rsidRDefault="00E95195">
            <w:pPr>
              <w:ind w:right="80"/>
              <w:jc w:val="right"/>
              <w:rPr>
                <w:sz w:val="20"/>
                <w:szCs w:val="20"/>
              </w:rPr>
            </w:pPr>
            <w:r w:rsidRPr="00780DAE">
              <w:rPr>
                <w:rFonts w:ascii="Calibri" w:eastAsia="Calibri" w:hAnsi="Calibri" w:cs="Calibri"/>
                <w:sz w:val="20"/>
                <w:szCs w:val="20"/>
              </w:rPr>
              <w:t>720,000.00</w:t>
            </w:r>
          </w:p>
        </w:tc>
      </w:tr>
    </w:tbl>
    <w:p w14:paraId="52154026" w14:textId="144AC49B" w:rsidR="00E95195" w:rsidRDefault="00E95195" w:rsidP="00E95195">
      <w:pPr>
        <w:spacing w:after="5975" w:line="265" w:lineRule="auto"/>
        <w:ind w:left="2752" w:right="2766" w:firstLine="620"/>
        <w:rPr>
          <w:sz w:val="20"/>
        </w:rPr>
      </w:pPr>
      <w:r>
        <w:rPr>
          <w:noProof/>
        </w:rPr>
        <w:drawing>
          <wp:anchor distT="0" distB="0" distL="114300" distR="114300" simplePos="0" relativeHeight="251662336" behindDoc="0" locked="0" layoutInCell="1" allowOverlap="0" wp14:anchorId="20DA2E6B" wp14:editId="6C07D7ED">
            <wp:simplePos x="0" y="0"/>
            <wp:positionH relativeFrom="page">
              <wp:posOffset>7209713</wp:posOffset>
            </wp:positionH>
            <wp:positionV relativeFrom="page">
              <wp:posOffset>1888236</wp:posOffset>
            </wp:positionV>
            <wp:extent cx="9150" cy="4572"/>
            <wp:effectExtent l="0" t="0" r="0" b="0"/>
            <wp:wrapTopAndBottom/>
            <wp:docPr id="6042" name="Picture 6042"/>
            <wp:cNvGraphicFramePr/>
            <a:graphic xmlns:a="http://schemas.openxmlformats.org/drawingml/2006/main">
              <a:graphicData uri="http://schemas.openxmlformats.org/drawingml/2006/picture">
                <pic:pic xmlns:pic="http://schemas.openxmlformats.org/drawingml/2006/picture">
                  <pic:nvPicPr>
                    <pic:cNvPr id="6042" name="Picture 6042"/>
                    <pic:cNvPicPr/>
                  </pic:nvPicPr>
                  <pic:blipFill>
                    <a:blip r:embed="rId8"/>
                    <a:stretch>
                      <a:fillRect/>
                    </a:stretch>
                  </pic:blipFill>
                  <pic:spPr>
                    <a:xfrm>
                      <a:off x="0" y="0"/>
                      <a:ext cx="9150" cy="4572"/>
                    </a:xfrm>
                    <a:prstGeom prst="rect">
                      <a:avLst/>
                    </a:prstGeom>
                  </pic:spPr>
                </pic:pic>
              </a:graphicData>
            </a:graphic>
          </wp:anchor>
        </w:drawing>
      </w:r>
      <w:r>
        <w:rPr>
          <w:noProof/>
        </w:rPr>
        <w:drawing>
          <wp:anchor distT="0" distB="0" distL="114300" distR="114300" simplePos="0" relativeHeight="251663360" behindDoc="0" locked="0" layoutInCell="1" allowOverlap="0" wp14:anchorId="6C4E9FA1" wp14:editId="03F38B39">
            <wp:simplePos x="0" y="0"/>
            <wp:positionH relativeFrom="page">
              <wp:posOffset>7154817</wp:posOffset>
            </wp:positionH>
            <wp:positionV relativeFrom="page">
              <wp:posOffset>3026664</wp:posOffset>
            </wp:positionV>
            <wp:extent cx="22873" cy="45720"/>
            <wp:effectExtent l="0" t="0" r="0" b="0"/>
            <wp:wrapTopAndBottom/>
            <wp:docPr id="13466" name="Picture 13466"/>
            <wp:cNvGraphicFramePr/>
            <a:graphic xmlns:a="http://schemas.openxmlformats.org/drawingml/2006/main">
              <a:graphicData uri="http://schemas.openxmlformats.org/drawingml/2006/picture">
                <pic:pic xmlns:pic="http://schemas.openxmlformats.org/drawingml/2006/picture">
                  <pic:nvPicPr>
                    <pic:cNvPr id="13466" name="Picture 13466"/>
                    <pic:cNvPicPr/>
                  </pic:nvPicPr>
                  <pic:blipFill>
                    <a:blip r:embed="rId9"/>
                    <a:stretch>
                      <a:fillRect/>
                    </a:stretch>
                  </pic:blipFill>
                  <pic:spPr>
                    <a:xfrm>
                      <a:off x="0" y="0"/>
                      <a:ext cx="22873" cy="45720"/>
                    </a:xfrm>
                    <a:prstGeom prst="rect">
                      <a:avLst/>
                    </a:prstGeom>
                  </pic:spPr>
                </pic:pic>
              </a:graphicData>
            </a:graphic>
          </wp:anchor>
        </w:drawing>
      </w:r>
      <w:r>
        <w:rPr>
          <w:sz w:val="20"/>
        </w:rPr>
        <w:t xml:space="preserve">PRELIMINARY OPINION OF PROBABLE </w:t>
      </w:r>
    </w:p>
    <w:p w14:paraId="59369801" w14:textId="3183AF19" w:rsidR="00E95195" w:rsidRDefault="00E95195" w:rsidP="00E95195">
      <w:pPr>
        <w:spacing w:after="5975" w:line="265" w:lineRule="auto"/>
        <w:ind w:right="2766"/>
        <w:rPr>
          <w:sz w:val="14"/>
        </w:rPr>
      </w:pPr>
      <w:r>
        <w:rPr>
          <w:sz w:val="14"/>
        </w:rPr>
        <w:t>In providing estimates of probable construction cost, the Client understands that the Consultant has no control over the cost or availability of labor, equipment or materials, or over market conditions or the Contractor's method of pricing, and that the Consultan</w:t>
      </w:r>
      <w:r w:rsidR="00780DAE">
        <w:rPr>
          <w:sz w:val="14"/>
        </w:rPr>
        <w:t>t</w:t>
      </w:r>
      <w:r>
        <w:rPr>
          <w:sz w:val="14"/>
        </w:rPr>
        <w:t>s estimates of probable construction costs are made on the basis of the Consultant's professional judgment and experience. The Consultant makes no warranty, express or implied, that the bids or the negotiated cost of the Work will not vary from the Consultant's estimate of probable construction cost.</w:t>
      </w:r>
    </w:p>
    <w:p w14:paraId="5A8E3E35" w14:textId="6E9ACB54" w:rsidR="00592705" w:rsidRPr="00592705" w:rsidRDefault="00592705" w:rsidP="00592705">
      <w:pPr>
        <w:spacing w:after="0" w:line="240" w:lineRule="auto"/>
        <w:jc w:val="center"/>
        <w:rPr>
          <w:rFonts w:cstheme="minorHAnsi"/>
          <w:b/>
          <w:bCs/>
          <w:sz w:val="36"/>
          <w:szCs w:val="36"/>
        </w:rPr>
      </w:pPr>
      <w:r w:rsidRPr="00592705">
        <w:rPr>
          <w:rFonts w:cstheme="minorHAnsi"/>
          <w:b/>
          <w:bCs/>
          <w:sz w:val="36"/>
          <w:szCs w:val="36"/>
        </w:rPr>
        <w:lastRenderedPageBreak/>
        <w:t>RESOLUTION 2021-002</w:t>
      </w:r>
    </w:p>
    <w:p w14:paraId="1DF55DFC" w14:textId="77777777" w:rsidR="00592705" w:rsidRDefault="00592705" w:rsidP="00592705">
      <w:pPr>
        <w:spacing w:after="0" w:line="240" w:lineRule="auto"/>
        <w:jc w:val="center"/>
        <w:rPr>
          <w:rFonts w:cstheme="minorHAnsi"/>
          <w:b/>
          <w:bCs/>
          <w:sz w:val="28"/>
          <w:szCs w:val="28"/>
        </w:rPr>
      </w:pPr>
      <w:r w:rsidRPr="00F80350">
        <w:rPr>
          <w:rFonts w:cstheme="minorHAnsi"/>
          <w:b/>
          <w:bCs/>
          <w:sz w:val="28"/>
          <w:szCs w:val="28"/>
        </w:rPr>
        <w:t>PROVIDING FOR THE COMPENSATION OF ELECTED OFFICERS,</w:t>
      </w:r>
      <w:r>
        <w:rPr>
          <w:rFonts w:cstheme="minorHAnsi"/>
          <w:b/>
          <w:bCs/>
          <w:sz w:val="28"/>
          <w:szCs w:val="28"/>
        </w:rPr>
        <w:t xml:space="preserve"> </w:t>
      </w:r>
    </w:p>
    <w:p w14:paraId="69234125" w14:textId="77777777" w:rsidR="00592705" w:rsidRPr="00F80350" w:rsidRDefault="00592705" w:rsidP="00592705">
      <w:pPr>
        <w:spacing w:after="0" w:line="240" w:lineRule="auto"/>
        <w:jc w:val="center"/>
        <w:rPr>
          <w:rFonts w:cstheme="minorHAnsi"/>
          <w:b/>
          <w:bCs/>
          <w:sz w:val="28"/>
          <w:szCs w:val="28"/>
        </w:rPr>
      </w:pPr>
      <w:r w:rsidRPr="00F80350">
        <w:rPr>
          <w:rFonts w:cstheme="minorHAnsi"/>
          <w:b/>
          <w:bCs/>
          <w:sz w:val="28"/>
          <w:szCs w:val="28"/>
        </w:rPr>
        <w:t>STATUTORY OFFICERS AND EMPLOYEES OF CENTRAL VALLEY TOWN</w:t>
      </w:r>
    </w:p>
    <w:p w14:paraId="088715EA" w14:textId="77777777" w:rsidR="00592705" w:rsidRDefault="00592705" w:rsidP="00592705">
      <w:pPr>
        <w:rPr>
          <w:b/>
          <w:bCs/>
        </w:rPr>
      </w:pPr>
    </w:p>
    <w:p w14:paraId="416073F2" w14:textId="77777777" w:rsidR="00592705" w:rsidRPr="004D1AA6" w:rsidRDefault="00592705" w:rsidP="00592705">
      <w:r w:rsidRPr="004D1AA6">
        <w:rPr>
          <w:b/>
          <w:bCs/>
          <w:sz w:val="28"/>
          <w:szCs w:val="28"/>
        </w:rPr>
        <w:t xml:space="preserve">WHEREAS, </w:t>
      </w:r>
      <w:r w:rsidRPr="004D1AA6">
        <w:t>The Town Council of Central Valley has determined the need to establish a new salary and hourly schedule for town officials and employees:</w:t>
      </w:r>
    </w:p>
    <w:p w14:paraId="2C4CDEC3" w14:textId="77777777" w:rsidR="00592705" w:rsidRPr="00015148" w:rsidRDefault="00592705" w:rsidP="00592705"/>
    <w:p w14:paraId="1C0A9C22" w14:textId="77777777" w:rsidR="00592705" w:rsidRDefault="00592705" w:rsidP="00592705">
      <w:r w:rsidRPr="004D1AA6">
        <w:rPr>
          <w:b/>
          <w:bCs/>
          <w:sz w:val="28"/>
          <w:szCs w:val="28"/>
        </w:rPr>
        <w:t>THEREFORE,</w:t>
      </w:r>
      <w:r w:rsidRPr="004D1AA6">
        <w:rPr>
          <w:sz w:val="28"/>
          <w:szCs w:val="28"/>
        </w:rPr>
        <w:t xml:space="preserve"> </w:t>
      </w:r>
      <w:r w:rsidRPr="004D1AA6">
        <w:t>be it ordained by the Central Valley Town Council:</w:t>
      </w:r>
    </w:p>
    <w:p w14:paraId="5E148E28" w14:textId="77777777" w:rsidR="00592705" w:rsidRPr="00015148" w:rsidRDefault="00592705" w:rsidP="00592705"/>
    <w:p w14:paraId="559E6B26" w14:textId="77777777" w:rsidR="00592705" w:rsidRPr="004D1AA6" w:rsidRDefault="00592705" w:rsidP="00592705">
      <w:pPr>
        <w:pStyle w:val="ListParagraph"/>
        <w:numPr>
          <w:ilvl w:val="0"/>
          <w:numId w:val="12"/>
        </w:numPr>
      </w:pPr>
      <w:r w:rsidRPr="004D1AA6">
        <w:t>All previous salary or compensation ordinances regarding statutory officers and employees are hereby repealed.</w:t>
      </w:r>
    </w:p>
    <w:p w14:paraId="398169BF" w14:textId="77777777" w:rsidR="00592705" w:rsidRPr="004D1AA6" w:rsidRDefault="00592705" w:rsidP="00592705">
      <w:pPr>
        <w:pStyle w:val="ListParagraph"/>
        <w:ind w:left="1080"/>
      </w:pPr>
    </w:p>
    <w:p w14:paraId="34C28F2B" w14:textId="77777777" w:rsidR="00592705" w:rsidRPr="004D1AA6" w:rsidRDefault="00592705" w:rsidP="00592705">
      <w:pPr>
        <w:pStyle w:val="ListParagraph"/>
        <w:numPr>
          <w:ilvl w:val="0"/>
          <w:numId w:val="12"/>
        </w:numPr>
      </w:pPr>
      <w:r w:rsidRPr="004D1AA6">
        <w:t>The compensation of statutory officers of Central Valley Town shall be as follows:</w:t>
      </w:r>
    </w:p>
    <w:p w14:paraId="26FB22BD" w14:textId="77777777" w:rsidR="00592705" w:rsidRPr="004D1AA6" w:rsidRDefault="00592705" w:rsidP="00592705">
      <w:pPr>
        <w:pStyle w:val="ListParagraph"/>
      </w:pPr>
    </w:p>
    <w:p w14:paraId="0B707665" w14:textId="77777777" w:rsidR="00592705" w:rsidRPr="004D1AA6" w:rsidRDefault="00592705" w:rsidP="00592705">
      <w:pPr>
        <w:pStyle w:val="ListParagraph"/>
        <w:ind w:left="1080"/>
      </w:pPr>
    </w:p>
    <w:p w14:paraId="747AA9F9" w14:textId="77777777" w:rsidR="00592705" w:rsidRPr="004D1AA6" w:rsidRDefault="00592705" w:rsidP="00592705">
      <w:pPr>
        <w:ind w:firstLine="720"/>
      </w:pPr>
      <w:r w:rsidRPr="004D1AA6">
        <w:t>Mayor</w:t>
      </w:r>
      <w:r w:rsidRPr="004D1AA6">
        <w:tab/>
      </w:r>
      <w:r w:rsidRPr="004D1AA6">
        <w:tab/>
      </w:r>
      <w:r w:rsidRPr="004D1AA6">
        <w:tab/>
      </w:r>
      <w:r w:rsidRPr="004D1AA6">
        <w:tab/>
        <w:t>$</w:t>
      </w:r>
      <w:r>
        <w:t>506</w:t>
      </w:r>
      <w:r w:rsidRPr="004D1AA6">
        <w:tab/>
      </w:r>
      <w:r>
        <w:tab/>
      </w:r>
      <w:r>
        <w:tab/>
      </w:r>
      <w:r>
        <w:tab/>
        <w:t>Staying as is.</w:t>
      </w:r>
    </w:p>
    <w:p w14:paraId="20D7B8E2" w14:textId="77777777" w:rsidR="00592705" w:rsidRPr="004D1AA6" w:rsidRDefault="00592705" w:rsidP="00592705">
      <w:pPr>
        <w:ind w:firstLine="720"/>
      </w:pPr>
      <w:r w:rsidRPr="004D1AA6">
        <w:t>Council Members</w:t>
      </w:r>
      <w:r w:rsidRPr="004D1AA6">
        <w:tab/>
      </w:r>
      <w:r w:rsidRPr="004D1AA6">
        <w:tab/>
        <w:t>$</w:t>
      </w:r>
      <w:r>
        <w:t>348</w:t>
      </w:r>
      <w:r w:rsidRPr="004D1AA6">
        <w:tab/>
      </w:r>
      <w:r>
        <w:tab/>
      </w:r>
      <w:r>
        <w:tab/>
      </w:r>
      <w:r>
        <w:tab/>
        <w:t>Staying as is.</w:t>
      </w:r>
    </w:p>
    <w:p w14:paraId="0EDC80A9" w14:textId="77777777" w:rsidR="00592705" w:rsidRPr="004D1AA6" w:rsidRDefault="00592705" w:rsidP="00592705">
      <w:pPr>
        <w:ind w:firstLine="720"/>
        <w:rPr>
          <w:sz w:val="16"/>
          <w:szCs w:val="16"/>
        </w:rPr>
      </w:pPr>
      <w:r w:rsidRPr="004D1AA6">
        <w:t>Town Clerk</w:t>
      </w:r>
      <w:r w:rsidRPr="004D1AA6">
        <w:tab/>
      </w:r>
      <w:r w:rsidRPr="004D1AA6">
        <w:tab/>
      </w:r>
      <w:r w:rsidRPr="004D1AA6">
        <w:tab/>
        <w:t xml:space="preserve">$19.00/hour </w:t>
      </w:r>
    </w:p>
    <w:p w14:paraId="3C407C9B" w14:textId="77777777" w:rsidR="00592705" w:rsidRDefault="00592705" w:rsidP="00592705">
      <w:pPr>
        <w:spacing w:after="0" w:line="240" w:lineRule="auto"/>
        <w:ind w:left="3600" w:hanging="2880"/>
      </w:pPr>
      <w:r w:rsidRPr="004D1AA6">
        <w:t>Town Treasurer</w:t>
      </w:r>
      <w:r w:rsidRPr="004D1AA6">
        <w:tab/>
      </w:r>
      <w:r>
        <w:t xml:space="preserve">$2075.25 monthly salary </w:t>
      </w:r>
      <w:r>
        <w:tab/>
        <w:t>Staying as is</w:t>
      </w:r>
    </w:p>
    <w:p w14:paraId="10F91C68" w14:textId="77777777" w:rsidR="00592705" w:rsidRPr="004D1AA6" w:rsidRDefault="00592705" w:rsidP="00592705">
      <w:pPr>
        <w:spacing w:after="0" w:line="240" w:lineRule="auto"/>
        <w:ind w:left="3600"/>
      </w:pPr>
      <w:r>
        <w:t>(Equivalent to $25.94 per hour)</w:t>
      </w:r>
    </w:p>
    <w:p w14:paraId="3FC369F1" w14:textId="77777777" w:rsidR="00592705" w:rsidRPr="004D1AA6" w:rsidRDefault="00592705" w:rsidP="00592705">
      <w:r w:rsidRPr="004D1AA6">
        <w:tab/>
      </w:r>
      <w:r w:rsidRPr="004D1AA6">
        <w:tab/>
      </w:r>
    </w:p>
    <w:p w14:paraId="46C42A2D" w14:textId="77777777" w:rsidR="00592705" w:rsidRPr="004D1AA6" w:rsidRDefault="00592705" w:rsidP="00592705">
      <w:pPr>
        <w:ind w:firstLine="720"/>
      </w:pPr>
      <w:r w:rsidRPr="004D1AA6">
        <w:t>Other Town Employees as Authorized</w:t>
      </w:r>
      <w:r w:rsidRPr="004D1AA6">
        <w:tab/>
      </w:r>
    </w:p>
    <w:p w14:paraId="6E92E234" w14:textId="77777777" w:rsidR="00592705" w:rsidRDefault="00592705" w:rsidP="00592705">
      <w:pPr>
        <w:spacing w:after="0" w:line="240" w:lineRule="auto"/>
        <w:ind w:left="3600" w:hanging="2520"/>
      </w:pPr>
      <w:r w:rsidRPr="004D1AA6">
        <w:t>Bill Davis</w:t>
      </w:r>
      <w:r>
        <w:t xml:space="preserve"> Maintenance</w:t>
      </w:r>
      <w:r w:rsidRPr="004D1AA6">
        <w:tab/>
        <w:t>$</w:t>
      </w:r>
      <w:r>
        <w:t>3423.00</w:t>
      </w:r>
      <w:r w:rsidRPr="004D1AA6">
        <w:t xml:space="preserve"> mo</w:t>
      </w:r>
      <w:r>
        <w:t>nthly</w:t>
      </w:r>
      <w:r w:rsidRPr="004D1AA6">
        <w:t xml:space="preserve"> </w:t>
      </w:r>
      <w:r>
        <w:t xml:space="preserve">salary </w:t>
      </w:r>
    </w:p>
    <w:p w14:paraId="13FCC746" w14:textId="07E174ED" w:rsidR="00592705" w:rsidRDefault="00592705" w:rsidP="00592705">
      <w:pPr>
        <w:spacing w:after="0" w:line="240" w:lineRule="auto"/>
        <w:ind w:left="3600"/>
      </w:pPr>
      <w:r>
        <w:t>(Equivalent to $21.00 per hour</w:t>
      </w:r>
      <w:r w:rsidR="001D2919">
        <w:t xml:space="preserve"> subject to reevaluation in 90 days</w:t>
      </w:r>
      <w:r>
        <w:t>)</w:t>
      </w:r>
    </w:p>
    <w:p w14:paraId="63758EEF" w14:textId="77777777" w:rsidR="00592705" w:rsidRDefault="00592705" w:rsidP="00592705">
      <w:pPr>
        <w:ind w:left="3600" w:hanging="2520"/>
      </w:pPr>
    </w:p>
    <w:p w14:paraId="2FF9641B" w14:textId="77777777" w:rsidR="00592705" w:rsidRPr="004D1AA6" w:rsidRDefault="00592705" w:rsidP="00592705">
      <w:pPr>
        <w:ind w:left="3600" w:hanging="2520"/>
      </w:pPr>
      <w:r w:rsidRPr="004D1AA6">
        <w:t>Charles Evans</w:t>
      </w:r>
      <w:r w:rsidRPr="004D1AA6">
        <w:tab/>
        <w:t>$25.23/hr.</w:t>
      </w:r>
      <w:r>
        <w:tab/>
      </w:r>
      <w:r>
        <w:tab/>
      </w:r>
      <w:r>
        <w:tab/>
        <w:t>Staying as is.</w:t>
      </w:r>
    </w:p>
    <w:p w14:paraId="0D822E43" w14:textId="77777777" w:rsidR="00592705" w:rsidRPr="004D1AA6" w:rsidRDefault="00592705" w:rsidP="00592705">
      <w:pPr>
        <w:ind w:left="360" w:firstLine="720"/>
      </w:pPr>
      <w:r w:rsidRPr="004D1AA6">
        <w:t>Gary Barney</w:t>
      </w:r>
      <w:r w:rsidRPr="004D1AA6">
        <w:tab/>
      </w:r>
      <w:r w:rsidRPr="004D1AA6">
        <w:tab/>
        <w:t>$15.00/hr.</w:t>
      </w:r>
    </w:p>
    <w:p w14:paraId="56357AA2" w14:textId="77777777" w:rsidR="00592705" w:rsidRPr="004D1AA6" w:rsidRDefault="00592705" w:rsidP="00592705">
      <w:pPr>
        <w:ind w:left="360" w:firstLine="720"/>
      </w:pPr>
      <w:r w:rsidRPr="004D1AA6">
        <w:t>Karen Busk- P&amp;Z</w:t>
      </w:r>
      <w:r w:rsidRPr="004D1AA6">
        <w:tab/>
      </w:r>
      <w:r w:rsidRPr="004D1AA6">
        <w:tab/>
        <w:t>$15.00/hr.</w:t>
      </w:r>
    </w:p>
    <w:p w14:paraId="5CAE7ED4" w14:textId="77777777" w:rsidR="00592705" w:rsidRPr="004D1AA6" w:rsidRDefault="00592705" w:rsidP="00592705">
      <w:pPr>
        <w:ind w:left="360" w:firstLine="720"/>
      </w:pPr>
      <w:r w:rsidRPr="004D1AA6">
        <w:t>Kody Winkel</w:t>
      </w:r>
      <w:r w:rsidRPr="004D1AA6">
        <w:tab/>
      </w:r>
      <w:r w:rsidRPr="004D1AA6">
        <w:tab/>
        <w:t>$15.00/hr.</w:t>
      </w:r>
    </w:p>
    <w:p w14:paraId="2D446D06" w14:textId="77777777" w:rsidR="00592705" w:rsidRDefault="00592705" w:rsidP="00592705">
      <w:pPr>
        <w:ind w:left="360" w:firstLine="720"/>
      </w:pPr>
    </w:p>
    <w:p w14:paraId="595D81E7" w14:textId="77777777" w:rsidR="00592705" w:rsidRPr="004D1AA6" w:rsidRDefault="00592705" w:rsidP="00E96D19"/>
    <w:p w14:paraId="734D71FA" w14:textId="77777777" w:rsidR="00592705" w:rsidRPr="004D1AA6" w:rsidRDefault="00592705" w:rsidP="00592705">
      <w:pPr>
        <w:pStyle w:val="ListParagraph"/>
        <w:numPr>
          <w:ilvl w:val="0"/>
          <w:numId w:val="11"/>
        </w:numPr>
        <w:spacing w:after="240"/>
      </w:pPr>
      <w:r w:rsidRPr="004D1AA6">
        <w:t>Each elected officer shall be paid the first week of the new quarter for the previous quarter. Each statutory officer and the maintenance man shall be paid monthly the first week of the new month for the previous month.  Payment will be received by check drawn on the municipal’s checking account. Each officer and employee will be responsible for picking up their check at the town office.</w:t>
      </w:r>
    </w:p>
    <w:p w14:paraId="7D1A75B5" w14:textId="77777777" w:rsidR="00592705" w:rsidRPr="004D1AA6" w:rsidRDefault="00592705" w:rsidP="00592705">
      <w:pPr>
        <w:pStyle w:val="ListParagraph"/>
        <w:spacing w:after="240"/>
        <w:ind w:left="1080"/>
      </w:pPr>
    </w:p>
    <w:p w14:paraId="7B22A48D" w14:textId="77777777" w:rsidR="00592705" w:rsidRPr="004D1AA6" w:rsidRDefault="00592705" w:rsidP="00592705">
      <w:pPr>
        <w:pStyle w:val="ListParagraph"/>
        <w:numPr>
          <w:ilvl w:val="0"/>
          <w:numId w:val="11"/>
        </w:numPr>
      </w:pPr>
      <w:r w:rsidRPr="004D1AA6">
        <w:t>Each member of the governing body and authorized town employees shall receive mileage and per diem for all trips approved by the governing body according to the schedules adopted by the Central Valley Town Council. (For rates see Central Valley Town Policies Packet)</w:t>
      </w:r>
    </w:p>
    <w:p w14:paraId="7B0FA28A" w14:textId="77777777" w:rsidR="00592705" w:rsidRPr="004D1AA6" w:rsidRDefault="00592705" w:rsidP="00592705">
      <w:pPr>
        <w:pStyle w:val="ListParagraph"/>
      </w:pPr>
    </w:p>
    <w:p w14:paraId="21DB88F0" w14:textId="77777777" w:rsidR="00592705" w:rsidRPr="004D1AA6" w:rsidRDefault="00592705" w:rsidP="00592705">
      <w:pPr>
        <w:pStyle w:val="ListParagraph"/>
        <w:numPr>
          <w:ilvl w:val="0"/>
          <w:numId w:val="11"/>
        </w:numPr>
      </w:pPr>
      <w:r w:rsidRPr="004D1AA6">
        <w:t>This resolution shall become effective on adoption and posting.</w:t>
      </w:r>
    </w:p>
    <w:p w14:paraId="7E211BF3" w14:textId="77777777" w:rsidR="00592705" w:rsidRPr="004D1AA6" w:rsidRDefault="00592705" w:rsidP="00592705">
      <w:pPr>
        <w:pStyle w:val="ListParagraph"/>
        <w:ind w:left="1080"/>
      </w:pPr>
    </w:p>
    <w:p w14:paraId="573A4564" w14:textId="77777777" w:rsidR="00592705" w:rsidRPr="004D1AA6" w:rsidRDefault="00592705" w:rsidP="00592705">
      <w:pPr>
        <w:spacing w:before="100" w:beforeAutospacing="1" w:after="0" w:line="240" w:lineRule="auto"/>
      </w:pPr>
      <w:r w:rsidRPr="004D1AA6">
        <w:t>Adopted this 18</w:t>
      </w:r>
      <w:r w:rsidRPr="004D1AA6">
        <w:rPr>
          <w:vertAlign w:val="superscript"/>
        </w:rPr>
        <w:t>th</w:t>
      </w:r>
      <w:r w:rsidRPr="004D1AA6">
        <w:t xml:space="preserve"> Day of August 2021.</w:t>
      </w:r>
      <w:r w:rsidRPr="004D1AA6">
        <w:tab/>
      </w:r>
      <w:r w:rsidRPr="004D1AA6">
        <w:tab/>
      </w:r>
    </w:p>
    <w:p w14:paraId="718500F1" w14:textId="77777777" w:rsidR="00592705" w:rsidRPr="004D1AA6" w:rsidRDefault="00592705" w:rsidP="00592705">
      <w:pPr>
        <w:ind w:left="5040" w:firstLine="720"/>
      </w:pPr>
    </w:p>
    <w:p w14:paraId="0495BC69" w14:textId="3AE9E553" w:rsidR="00A61EBE" w:rsidRDefault="00D35829">
      <w:pPr>
        <w:spacing w:after="650"/>
        <w:ind w:right="36"/>
        <w:jc w:val="center"/>
        <w:rPr>
          <w:b/>
          <w:bCs/>
          <w:sz w:val="34"/>
        </w:rPr>
      </w:pPr>
      <w:r>
        <w:rPr>
          <w:noProof/>
        </w:rPr>
        <w:drawing>
          <wp:inline distT="0" distB="0" distL="0" distR="0" wp14:anchorId="3A0F7586" wp14:editId="3130C161">
            <wp:extent cx="5700065" cy="2029968"/>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2800" name="Picture 2800"/>
                    <pic:cNvPicPr/>
                  </pic:nvPicPr>
                  <pic:blipFill>
                    <a:blip r:embed="rId10"/>
                    <a:stretch>
                      <a:fillRect/>
                    </a:stretch>
                  </pic:blipFill>
                  <pic:spPr>
                    <a:xfrm>
                      <a:off x="0" y="0"/>
                      <a:ext cx="5700065" cy="2029968"/>
                    </a:xfrm>
                    <a:prstGeom prst="rect">
                      <a:avLst/>
                    </a:prstGeom>
                  </pic:spPr>
                </pic:pic>
              </a:graphicData>
            </a:graphic>
          </wp:inline>
        </w:drawing>
      </w:r>
    </w:p>
    <w:p w14:paraId="1469CA4B" w14:textId="749A54EA" w:rsidR="009A28B7" w:rsidRDefault="00A61EBE">
      <w:pPr>
        <w:rPr>
          <w:b/>
          <w:bCs/>
          <w:sz w:val="34"/>
        </w:rPr>
      </w:pPr>
      <w:r>
        <w:rPr>
          <w:b/>
          <w:bCs/>
          <w:sz w:val="34"/>
        </w:rPr>
        <w:br w:type="page"/>
      </w:r>
    </w:p>
    <w:p w14:paraId="39AC7939" w14:textId="423F034A" w:rsidR="00C05372" w:rsidRPr="009B130E" w:rsidRDefault="00C05372" w:rsidP="009B130E">
      <w:pPr>
        <w:numPr>
          <w:ilvl w:val="0"/>
          <w:numId w:val="13"/>
        </w:numPr>
        <w:spacing w:after="5" w:line="264" w:lineRule="auto"/>
        <w:ind w:right="97" w:hanging="346"/>
        <w:rPr>
          <w:b/>
          <w:bCs/>
        </w:rPr>
      </w:pPr>
      <w:r w:rsidRPr="009B130E">
        <w:rPr>
          <w:b/>
          <w:bCs/>
          <w:noProof/>
        </w:rPr>
        <w:lastRenderedPageBreak/>
        <mc:AlternateContent>
          <mc:Choice Requires="wpg">
            <w:drawing>
              <wp:anchor distT="0" distB="0" distL="114300" distR="114300" simplePos="0" relativeHeight="251671552" behindDoc="0" locked="0" layoutInCell="1" allowOverlap="1" wp14:anchorId="799B92DC" wp14:editId="19C281C7">
                <wp:simplePos x="0" y="0"/>
                <wp:positionH relativeFrom="page">
                  <wp:posOffset>638175</wp:posOffset>
                </wp:positionH>
                <wp:positionV relativeFrom="page">
                  <wp:posOffset>438150</wp:posOffset>
                </wp:positionV>
                <wp:extent cx="6903720" cy="909320"/>
                <wp:effectExtent l="0" t="0" r="0" b="5080"/>
                <wp:wrapTopAndBottom/>
                <wp:docPr id="5794" name="Group 5794"/>
                <wp:cNvGraphicFramePr/>
                <a:graphic xmlns:a="http://schemas.openxmlformats.org/drawingml/2006/main">
                  <a:graphicData uri="http://schemas.microsoft.com/office/word/2010/wordprocessingGroup">
                    <wpg:wgp>
                      <wpg:cNvGrpSpPr/>
                      <wpg:grpSpPr>
                        <a:xfrm>
                          <a:off x="0" y="0"/>
                          <a:ext cx="6903720" cy="909320"/>
                          <a:chOff x="0" y="0"/>
                          <a:chExt cx="6903958" cy="909828"/>
                        </a:xfrm>
                      </wpg:grpSpPr>
                      <pic:pic xmlns:pic="http://schemas.openxmlformats.org/drawingml/2006/picture">
                        <pic:nvPicPr>
                          <pic:cNvPr id="6187" name="Picture 6187"/>
                          <pic:cNvPicPr/>
                        </pic:nvPicPr>
                        <pic:blipFill>
                          <a:blip r:embed="rId11"/>
                          <a:stretch>
                            <a:fillRect/>
                          </a:stretch>
                        </pic:blipFill>
                        <pic:spPr>
                          <a:xfrm>
                            <a:off x="0" y="0"/>
                            <a:ext cx="6555532" cy="909828"/>
                          </a:xfrm>
                          <a:prstGeom prst="rect">
                            <a:avLst/>
                          </a:prstGeom>
                        </pic:spPr>
                      </pic:pic>
                      <wps:wsp>
                        <wps:cNvPr id="29" name="Rectangle 29"/>
                        <wps:cNvSpPr/>
                        <wps:spPr>
                          <a:xfrm>
                            <a:off x="6138860" y="33486"/>
                            <a:ext cx="693615" cy="261473"/>
                          </a:xfrm>
                          <a:prstGeom prst="rect">
                            <a:avLst/>
                          </a:prstGeom>
                          <a:ln>
                            <a:noFill/>
                          </a:ln>
                        </wps:spPr>
                        <wps:txbx>
                          <w:txbxContent>
                            <w:p w14:paraId="1CA53FF0" w14:textId="77777777" w:rsidR="009A28B7" w:rsidRDefault="009A28B7">
                              <w:r>
                                <w:rPr>
                                  <w:sz w:val="36"/>
                                </w:rPr>
                                <w:t>Public</w:t>
                              </w:r>
                            </w:p>
                          </w:txbxContent>
                        </wps:txbx>
                        <wps:bodyPr horzOverflow="overflow" vert="horz" lIns="0" tIns="0" rIns="0" bIns="0" rtlCol="0">
                          <a:noAutofit/>
                        </wps:bodyPr>
                      </wps:wsp>
                      <wps:wsp>
                        <wps:cNvPr id="32" name="Rectangle 32"/>
                        <wps:cNvSpPr/>
                        <wps:spPr>
                          <a:xfrm>
                            <a:off x="5827030" y="294475"/>
                            <a:ext cx="1076928" cy="255392"/>
                          </a:xfrm>
                          <a:prstGeom prst="rect">
                            <a:avLst/>
                          </a:prstGeom>
                          <a:ln>
                            <a:noFill/>
                          </a:ln>
                        </wps:spPr>
                        <wps:txbx>
                          <w:txbxContent>
                            <w:p w14:paraId="373417AF" w14:textId="77777777" w:rsidR="009A28B7" w:rsidRDefault="009A28B7">
                              <w:r>
                                <w:rPr>
                                  <w:sz w:val="34"/>
                                </w:rPr>
                                <w:t>2021-003</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99B92DC" id="Group 5794" o:spid="_x0000_s1027" style="position:absolute;left:0;text-align:left;margin-left:50.25pt;margin-top:34.5pt;width:543.6pt;height:71.6pt;z-index:251671552;mso-position-horizontal-relative:page;mso-position-vertical-relative:page;mso-width-relative:margin" coordsize="69039,909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7" o:spid="_x0000_s1028" type="#_x0000_t75" style="position:absolute;width:65555;height:9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">
                  <v:imagedata r:id="rId12" o:title=""/>
                </v:shape>
                <v:rect id="Rectangle 29" o:spid="_x0000_s1029" style="position:absolute;left:61388;top:334;width:6936;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CA53FF0" w14:textId="77777777" w:rsidR="009A28B7" w:rsidRDefault="009A28B7">
                        <w:r>
                          <w:rPr>
                            <w:sz w:val="36"/>
                          </w:rPr>
                          <w:t>Public</w:t>
                        </w:r>
                      </w:p>
                    </w:txbxContent>
                  </v:textbox>
                </v:rect>
                <v:rect id="Rectangle 32" o:spid="_x0000_s1030" style="position:absolute;left:58270;top:2944;width:10769;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373417AF" w14:textId="77777777" w:rsidR="009A28B7" w:rsidRDefault="009A28B7">
                        <w:r>
                          <w:rPr>
                            <w:sz w:val="34"/>
                          </w:rPr>
                          <w:t>2021-003</w:t>
                        </w:r>
                      </w:p>
                    </w:txbxContent>
                  </v:textbox>
                </v:rect>
                <w10:wrap type="topAndBottom" anchorx="page" anchory="page"/>
              </v:group>
            </w:pict>
          </mc:Fallback>
        </mc:AlternateContent>
      </w:r>
      <w:r w:rsidR="009A28B7" w:rsidRPr="009B130E">
        <w:rPr>
          <w:b/>
          <w:bCs/>
        </w:rPr>
        <w:t>Certification of Authorized Individuals</w:t>
      </w:r>
    </w:p>
    <w:p w14:paraId="73DCF9BE" w14:textId="6BA616CD" w:rsidR="009A28B7" w:rsidRPr="009B130E" w:rsidRDefault="009A28B7" w:rsidP="00C05372">
      <w:pPr>
        <w:spacing w:after="5" w:line="264" w:lineRule="auto"/>
        <w:ind w:left="108" w:right="97" w:firstLine="346"/>
      </w:pPr>
      <w:r w:rsidRPr="009B130E">
        <w:t xml:space="preserve"> l, Susan Outzen hereby certify that the following are authorized</w:t>
      </w:r>
      <w:r w:rsidR="00C05372" w:rsidRPr="009B130E">
        <w:t xml:space="preserve"> </w:t>
      </w:r>
      <w:r w:rsidRPr="009B130E">
        <w:t>to add or delete users to access and/or transact with P TIF accounts; to add, delete, or make changes to bank accounts tied to PTIF accounts; to open or close PTIF accounts; and to execute any necessary forms in connection with such changes on behalf of Central Valley Town</w:t>
      </w:r>
      <w:r w:rsidR="00C05372" w:rsidRPr="009B130E">
        <w:t xml:space="preserve">. </w:t>
      </w:r>
      <w:r w:rsidRPr="009B130E">
        <w:t>Please list at least two individuals. Each individual must have a unique email.</w:t>
      </w:r>
    </w:p>
    <w:p w14:paraId="02AACD41" w14:textId="201B39CD" w:rsidR="009A28B7" w:rsidRPr="009B130E" w:rsidRDefault="009A28B7" w:rsidP="009B130E">
      <w:pPr>
        <w:tabs>
          <w:tab w:val="center" w:pos="544"/>
          <w:tab w:val="center" w:pos="3177"/>
          <w:tab w:val="center" w:pos="6066"/>
          <w:tab w:val="center" w:pos="9488"/>
        </w:tabs>
        <w:spacing w:after="91" w:line="267" w:lineRule="auto"/>
      </w:pPr>
    </w:p>
    <w:tbl>
      <w:tblPr>
        <w:tblStyle w:val="TableGrid"/>
        <w:tblpPr w:leftFromText="180" w:rightFromText="180" w:vertAnchor="text" w:horzAnchor="margin" w:tblpY="-73"/>
        <w:tblW w:w="8010" w:type="dxa"/>
        <w:tblInd w:w="0" w:type="dxa"/>
        <w:tblCellMar>
          <w:bottom w:w="14" w:type="dxa"/>
        </w:tblCellMar>
        <w:tblLook w:val="04A0" w:firstRow="1" w:lastRow="0" w:firstColumn="1" w:lastColumn="0" w:noHBand="0" w:noVBand="1"/>
      </w:tblPr>
      <w:tblGrid>
        <w:gridCol w:w="2430"/>
        <w:gridCol w:w="1890"/>
        <w:gridCol w:w="3690"/>
      </w:tblGrid>
      <w:tr w:rsidR="009B130E" w:rsidRPr="009B130E" w14:paraId="682CE7E8" w14:textId="427D3FD2" w:rsidTr="009B130E">
        <w:trPr>
          <w:trHeight w:val="418"/>
        </w:trPr>
        <w:tc>
          <w:tcPr>
            <w:tcW w:w="2430" w:type="dxa"/>
            <w:tcBorders>
              <w:top w:val="single" w:sz="2" w:space="0" w:color="000000"/>
              <w:left w:val="nil"/>
              <w:bottom w:val="single" w:sz="2" w:space="0" w:color="000000"/>
              <w:right w:val="nil"/>
            </w:tcBorders>
            <w:vAlign w:val="bottom"/>
          </w:tcPr>
          <w:p w14:paraId="3AC3960D" w14:textId="41F1B584" w:rsidR="009B130E" w:rsidRPr="009B130E" w:rsidRDefault="009B130E" w:rsidP="009B130E">
            <w:pPr>
              <w:rPr>
                <w:sz w:val="24"/>
                <w:szCs w:val="24"/>
              </w:rPr>
            </w:pPr>
            <w:r w:rsidRPr="009B130E">
              <w:rPr>
                <w:sz w:val="24"/>
                <w:szCs w:val="24"/>
              </w:rPr>
              <w:t>Name</w:t>
            </w:r>
            <w:r>
              <w:tab/>
            </w:r>
          </w:p>
        </w:tc>
        <w:tc>
          <w:tcPr>
            <w:tcW w:w="1890" w:type="dxa"/>
            <w:tcBorders>
              <w:top w:val="single" w:sz="2" w:space="0" w:color="000000"/>
              <w:left w:val="nil"/>
              <w:bottom w:val="single" w:sz="2" w:space="0" w:color="000000"/>
              <w:right w:val="nil"/>
            </w:tcBorders>
            <w:vAlign w:val="bottom"/>
          </w:tcPr>
          <w:p w14:paraId="7C6052CD" w14:textId="55883DAD" w:rsidR="009B130E" w:rsidRPr="009B130E" w:rsidRDefault="009B130E" w:rsidP="009B130E">
            <w:pPr>
              <w:rPr>
                <w:sz w:val="24"/>
                <w:szCs w:val="24"/>
              </w:rPr>
            </w:pPr>
            <w:r>
              <w:rPr>
                <w:sz w:val="24"/>
                <w:szCs w:val="24"/>
              </w:rPr>
              <w:t>Title</w:t>
            </w:r>
          </w:p>
        </w:tc>
        <w:tc>
          <w:tcPr>
            <w:tcW w:w="3690" w:type="dxa"/>
            <w:tcBorders>
              <w:top w:val="single" w:sz="2" w:space="0" w:color="000000"/>
              <w:left w:val="nil"/>
              <w:bottom w:val="single" w:sz="2" w:space="0" w:color="000000"/>
              <w:right w:val="nil"/>
            </w:tcBorders>
            <w:vAlign w:val="bottom"/>
          </w:tcPr>
          <w:p w14:paraId="165579C3" w14:textId="67A01AB0" w:rsidR="009B130E" w:rsidRPr="009B130E" w:rsidRDefault="009B130E" w:rsidP="009B130E">
            <w:pPr>
              <w:ind w:left="7"/>
              <w:rPr>
                <w:sz w:val="24"/>
                <w:szCs w:val="24"/>
              </w:rPr>
            </w:pPr>
            <w:r>
              <w:rPr>
                <w:sz w:val="24"/>
                <w:szCs w:val="24"/>
              </w:rPr>
              <w:t>Email</w:t>
            </w:r>
          </w:p>
        </w:tc>
      </w:tr>
      <w:tr w:rsidR="009B130E" w:rsidRPr="009B130E" w14:paraId="0D29D4CF" w14:textId="3C75D60C" w:rsidTr="009B130E">
        <w:trPr>
          <w:trHeight w:val="418"/>
        </w:trPr>
        <w:tc>
          <w:tcPr>
            <w:tcW w:w="2430" w:type="dxa"/>
            <w:tcBorders>
              <w:top w:val="single" w:sz="2" w:space="0" w:color="000000"/>
              <w:left w:val="nil"/>
              <w:bottom w:val="single" w:sz="2" w:space="0" w:color="000000"/>
              <w:right w:val="nil"/>
            </w:tcBorders>
            <w:vAlign w:val="bottom"/>
          </w:tcPr>
          <w:p w14:paraId="6B639A8E" w14:textId="357787BB" w:rsidR="009B130E" w:rsidRDefault="009B130E" w:rsidP="009B130E">
            <w:r>
              <w:rPr>
                <w:sz w:val="24"/>
                <w:szCs w:val="24"/>
              </w:rPr>
              <w:t>Sheyenne Tenney</w:t>
            </w:r>
          </w:p>
        </w:tc>
        <w:tc>
          <w:tcPr>
            <w:tcW w:w="1890" w:type="dxa"/>
            <w:tcBorders>
              <w:top w:val="single" w:sz="2" w:space="0" w:color="000000"/>
              <w:left w:val="nil"/>
              <w:bottom w:val="single" w:sz="2" w:space="0" w:color="000000"/>
              <w:right w:val="nil"/>
            </w:tcBorders>
            <w:vAlign w:val="bottom"/>
          </w:tcPr>
          <w:p w14:paraId="672D27A7" w14:textId="1E135B5B" w:rsidR="009B130E" w:rsidRDefault="009B130E" w:rsidP="009B130E">
            <w:r>
              <w:rPr>
                <w:sz w:val="24"/>
                <w:szCs w:val="24"/>
              </w:rPr>
              <w:t>Town Clerk</w:t>
            </w:r>
          </w:p>
        </w:tc>
        <w:tc>
          <w:tcPr>
            <w:tcW w:w="3690" w:type="dxa"/>
            <w:tcBorders>
              <w:top w:val="single" w:sz="2" w:space="0" w:color="000000"/>
              <w:left w:val="nil"/>
              <w:bottom w:val="single" w:sz="2" w:space="0" w:color="000000"/>
              <w:right w:val="nil"/>
            </w:tcBorders>
            <w:vAlign w:val="bottom"/>
          </w:tcPr>
          <w:p w14:paraId="4A572B6D" w14:textId="67A47950" w:rsidR="009B130E" w:rsidRDefault="009B130E" w:rsidP="009B130E">
            <w:pPr>
              <w:ind w:left="7"/>
            </w:pPr>
            <w:r>
              <w:rPr>
                <w:sz w:val="24"/>
                <w:szCs w:val="24"/>
              </w:rPr>
              <w:t>sheyennedtenney@gmail.com</w:t>
            </w:r>
          </w:p>
        </w:tc>
      </w:tr>
      <w:tr w:rsidR="009B130E" w:rsidRPr="009B130E" w14:paraId="6D89E14C" w14:textId="3CB07428" w:rsidTr="009B130E">
        <w:trPr>
          <w:trHeight w:val="418"/>
        </w:trPr>
        <w:tc>
          <w:tcPr>
            <w:tcW w:w="2430" w:type="dxa"/>
            <w:tcBorders>
              <w:top w:val="single" w:sz="2" w:space="0" w:color="000000"/>
              <w:left w:val="nil"/>
              <w:bottom w:val="single" w:sz="2" w:space="0" w:color="000000"/>
              <w:right w:val="nil"/>
            </w:tcBorders>
            <w:vAlign w:val="bottom"/>
          </w:tcPr>
          <w:p w14:paraId="1DC9A6B8" w14:textId="77777777" w:rsidR="009B130E" w:rsidRPr="009B130E" w:rsidRDefault="009B130E" w:rsidP="009B130E">
            <w:r w:rsidRPr="009B130E">
              <w:rPr>
                <w:sz w:val="24"/>
                <w:szCs w:val="24"/>
              </w:rPr>
              <w:t>Shelley Brown</w:t>
            </w:r>
          </w:p>
        </w:tc>
        <w:tc>
          <w:tcPr>
            <w:tcW w:w="1890" w:type="dxa"/>
            <w:tcBorders>
              <w:top w:val="single" w:sz="2" w:space="0" w:color="000000"/>
              <w:left w:val="nil"/>
              <w:bottom w:val="single" w:sz="2" w:space="0" w:color="000000"/>
              <w:right w:val="nil"/>
            </w:tcBorders>
            <w:vAlign w:val="bottom"/>
          </w:tcPr>
          <w:p w14:paraId="5C0DA8D9" w14:textId="77777777" w:rsidR="009B130E" w:rsidRPr="009B130E" w:rsidRDefault="009B130E" w:rsidP="009B130E">
            <w:r w:rsidRPr="009B130E">
              <w:rPr>
                <w:sz w:val="24"/>
                <w:szCs w:val="24"/>
              </w:rPr>
              <w:t>Treasurer</w:t>
            </w:r>
          </w:p>
        </w:tc>
        <w:tc>
          <w:tcPr>
            <w:tcW w:w="3690" w:type="dxa"/>
            <w:tcBorders>
              <w:top w:val="single" w:sz="2" w:space="0" w:color="000000"/>
              <w:left w:val="nil"/>
              <w:bottom w:val="single" w:sz="2" w:space="0" w:color="000000"/>
              <w:right w:val="nil"/>
            </w:tcBorders>
            <w:vAlign w:val="bottom"/>
          </w:tcPr>
          <w:p w14:paraId="13137C07" w14:textId="2340A2CA" w:rsidR="009B130E" w:rsidRPr="009B130E" w:rsidRDefault="009B130E" w:rsidP="009B130E">
            <w:pPr>
              <w:ind w:left="7"/>
            </w:pPr>
            <w:r w:rsidRPr="009B130E">
              <w:rPr>
                <w:sz w:val="24"/>
                <w:szCs w:val="24"/>
              </w:rPr>
              <w:t>dandsbrown3@gmail.com</w:t>
            </w:r>
          </w:p>
        </w:tc>
      </w:tr>
    </w:tbl>
    <w:p w14:paraId="06DD6FB8" w14:textId="01B1DF73" w:rsidR="009B130E" w:rsidRDefault="009B130E" w:rsidP="009B130E">
      <w:pPr>
        <w:spacing w:after="4" w:line="267" w:lineRule="auto"/>
      </w:pPr>
      <w:r w:rsidRPr="009B130E">
        <w:rPr>
          <w:noProof/>
        </w:rPr>
        <w:drawing>
          <wp:anchor distT="0" distB="0" distL="114300" distR="114300" simplePos="0" relativeHeight="251676672" behindDoc="0" locked="0" layoutInCell="1" allowOverlap="1" wp14:anchorId="62FC87B3" wp14:editId="209E8BD4">
            <wp:simplePos x="0" y="0"/>
            <wp:positionH relativeFrom="page">
              <wp:posOffset>5829300</wp:posOffset>
            </wp:positionH>
            <wp:positionV relativeFrom="paragraph">
              <wp:posOffset>702310</wp:posOffset>
            </wp:positionV>
            <wp:extent cx="1308100" cy="152400"/>
            <wp:effectExtent l="0" t="0" r="6350" b="0"/>
            <wp:wrapSquare wrapText="bothSides"/>
            <wp:docPr id="2734" name="Picture 2734"/>
            <wp:cNvGraphicFramePr/>
            <a:graphic xmlns:a="http://schemas.openxmlformats.org/drawingml/2006/main">
              <a:graphicData uri="http://schemas.openxmlformats.org/drawingml/2006/picture">
                <pic:pic xmlns:pic="http://schemas.openxmlformats.org/drawingml/2006/picture">
                  <pic:nvPicPr>
                    <pic:cNvPr id="2734" name="Picture 2734"/>
                    <pic:cNvPicPr/>
                  </pic:nvPicPr>
                  <pic:blipFill rotWithShape="1">
                    <a:blip r:embed="rId13">
                      <a:extLst>
                        <a:ext uri="{28A0092B-C50C-407E-A947-70E740481C1C}">
                          <a14:useLocalDpi xmlns:a14="http://schemas.microsoft.com/office/drawing/2010/main" val="0"/>
                        </a:ext>
                      </a:extLst>
                    </a:blip>
                    <a:srcRect l="79319" t="-7575" b="46827"/>
                    <a:stretch/>
                  </pic:blipFill>
                  <pic:spPr bwMode="auto">
                    <a:xfrm>
                      <a:off x="0" y="0"/>
                      <a:ext cx="1308100" cy="15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130E">
        <w:rPr>
          <w:noProof/>
        </w:rPr>
        <w:drawing>
          <wp:anchor distT="0" distB="0" distL="114300" distR="114300" simplePos="0" relativeHeight="251677696" behindDoc="0" locked="0" layoutInCell="1" allowOverlap="1" wp14:anchorId="40C109B4" wp14:editId="569D4EDA">
            <wp:simplePos x="0" y="0"/>
            <wp:positionH relativeFrom="column">
              <wp:posOffset>5162550</wp:posOffset>
            </wp:positionH>
            <wp:positionV relativeFrom="paragraph">
              <wp:posOffset>258445</wp:posOffset>
            </wp:positionV>
            <wp:extent cx="1262615" cy="475488"/>
            <wp:effectExtent l="0" t="0" r="0" b="1270"/>
            <wp:wrapSquare wrapText="bothSides"/>
            <wp:docPr id="6185" name="Picture 6185"/>
            <wp:cNvGraphicFramePr/>
            <a:graphic xmlns:a="http://schemas.openxmlformats.org/drawingml/2006/main">
              <a:graphicData uri="http://schemas.openxmlformats.org/drawingml/2006/picture">
                <pic:pic xmlns:pic="http://schemas.openxmlformats.org/drawingml/2006/picture">
                  <pic:nvPicPr>
                    <pic:cNvPr id="6185" name="Picture 6185"/>
                    <pic:cNvPicPr/>
                  </pic:nvPicPr>
                  <pic:blipFill>
                    <a:blip r:embed="rId14">
                      <a:extLst>
                        <a:ext uri="{28A0092B-C50C-407E-A947-70E740481C1C}">
                          <a14:useLocalDpi xmlns:a14="http://schemas.microsoft.com/office/drawing/2010/main" val="0"/>
                        </a:ext>
                      </a:extLst>
                    </a:blip>
                    <a:stretch>
                      <a:fillRect/>
                    </a:stretch>
                  </pic:blipFill>
                  <pic:spPr>
                    <a:xfrm>
                      <a:off x="0" y="0"/>
                      <a:ext cx="1262615" cy="475488"/>
                    </a:xfrm>
                    <a:prstGeom prst="rect">
                      <a:avLst/>
                    </a:prstGeom>
                  </pic:spPr>
                </pic:pic>
              </a:graphicData>
            </a:graphic>
          </wp:anchor>
        </w:drawing>
      </w:r>
    </w:p>
    <w:p w14:paraId="771568C7" w14:textId="6642EE2E" w:rsidR="009B130E" w:rsidRDefault="009B130E" w:rsidP="009B130E">
      <w:pPr>
        <w:spacing w:after="4" w:line="267" w:lineRule="auto"/>
      </w:pPr>
    </w:p>
    <w:p w14:paraId="1DC4AD1A" w14:textId="10F0896C" w:rsidR="009A28B7" w:rsidRPr="009B130E" w:rsidRDefault="009A28B7" w:rsidP="009B130E">
      <w:pPr>
        <w:spacing w:after="4" w:line="267" w:lineRule="auto"/>
        <w:ind w:left="785" w:firstLine="4"/>
      </w:pPr>
      <w:r w:rsidRPr="009B130E">
        <w:t>The authority of the named individuals to act on behalf of Central Valley Town</w:t>
      </w:r>
    </w:p>
    <w:p w14:paraId="1D318E2C" w14:textId="39615FB8" w:rsidR="009A28B7" w:rsidRPr="009B130E" w:rsidRDefault="009A28B7">
      <w:pPr>
        <w:spacing w:after="4" w:line="267" w:lineRule="auto"/>
        <w:ind w:left="115" w:firstLine="4"/>
      </w:pPr>
      <w:r w:rsidRPr="009B130E">
        <w:t>(Name of Legal Entity) shall remain in full force and effect until written revocation from</w:t>
      </w:r>
    </w:p>
    <w:p w14:paraId="43882BF3" w14:textId="7885BCC6" w:rsidR="009A28B7" w:rsidRDefault="009A28B7" w:rsidP="009B130E">
      <w:pPr>
        <w:tabs>
          <w:tab w:val="center" w:pos="6196"/>
        </w:tabs>
        <w:spacing w:after="4" w:line="267" w:lineRule="auto"/>
      </w:pPr>
      <w:r w:rsidRPr="009B130E">
        <w:t>Central Valley Town</w:t>
      </w:r>
      <w:r w:rsidR="00B34E44" w:rsidRPr="009B130E">
        <w:t xml:space="preserve"> </w:t>
      </w:r>
      <w:r w:rsidRPr="009B130E">
        <w:t>(Name of Legal Entity) is delivered to the Office of the State Treasurer</w:t>
      </w:r>
      <w:r w:rsidR="009B130E">
        <w:t>.</w:t>
      </w:r>
    </w:p>
    <w:p w14:paraId="3DA7F97B" w14:textId="215B9E2F" w:rsidR="009B130E" w:rsidRPr="009B130E" w:rsidRDefault="009B130E" w:rsidP="009B130E">
      <w:pPr>
        <w:tabs>
          <w:tab w:val="center" w:pos="6196"/>
        </w:tabs>
        <w:spacing w:after="4" w:line="267" w:lineRule="auto"/>
      </w:pPr>
    </w:p>
    <w:p w14:paraId="1299BC4D" w14:textId="3303302B" w:rsidR="009B130E" w:rsidRPr="009B130E" w:rsidRDefault="009A28B7" w:rsidP="009A28B7">
      <w:pPr>
        <w:numPr>
          <w:ilvl w:val="0"/>
          <w:numId w:val="13"/>
        </w:numPr>
        <w:spacing w:after="4" w:line="267" w:lineRule="auto"/>
        <w:ind w:right="97" w:hanging="346"/>
        <w:rPr>
          <w:b/>
          <w:bCs/>
        </w:rPr>
      </w:pPr>
      <w:r w:rsidRPr="009B130E">
        <w:rPr>
          <w:b/>
          <w:bCs/>
        </w:rPr>
        <w:t xml:space="preserve">Signature of Authorization </w:t>
      </w:r>
    </w:p>
    <w:p w14:paraId="5A0AF1A7" w14:textId="1FD5FDDF" w:rsidR="009A28B7" w:rsidRDefault="009A28B7" w:rsidP="009B130E">
      <w:pPr>
        <w:spacing w:after="4" w:line="267" w:lineRule="auto"/>
        <w:ind w:left="454" w:right="97" w:firstLine="266"/>
      </w:pPr>
      <w:r w:rsidRPr="009B130E">
        <w:t xml:space="preserve">l, the undersigned, Mayor of the </w:t>
      </w:r>
      <w:r w:rsidR="009B130E" w:rsidRPr="009B130E">
        <w:t>above-named</w:t>
      </w:r>
      <w:r w:rsidRPr="009B130E">
        <w:t xml:space="preserve"> entity, do hereby</w:t>
      </w:r>
      <w:r w:rsidR="00B34E44" w:rsidRPr="009B130E">
        <w:t xml:space="preserve"> </w:t>
      </w:r>
      <w:r w:rsidRPr="009B130E">
        <w:t>certify that the forgoing is a true copy of a resolution adopted by the governing body for banking and</w:t>
      </w:r>
      <w:r w:rsidR="009B130E">
        <w:t xml:space="preserve"> </w:t>
      </w:r>
      <w:r w:rsidRPr="009B130E">
        <w:t xml:space="preserve">investments of said entity on the </w:t>
      </w:r>
      <w:r w:rsidRPr="009B130E">
        <w:rPr>
          <w:u w:val="single" w:color="000000"/>
        </w:rPr>
        <w:t>18</w:t>
      </w:r>
      <w:r w:rsidRPr="009B130E">
        <w:rPr>
          <w:u w:val="single" w:color="000000"/>
          <w:vertAlign w:val="superscript"/>
        </w:rPr>
        <w:t>th</w:t>
      </w:r>
      <w:r w:rsidR="009B130E" w:rsidRPr="009B130E">
        <w:rPr>
          <w:u w:val="single" w:color="000000"/>
        </w:rPr>
        <w:t xml:space="preserve"> </w:t>
      </w:r>
      <w:r w:rsidRPr="009B130E">
        <w:t>day of August</w:t>
      </w:r>
      <w:r w:rsidR="00B34E44" w:rsidRPr="009B130E">
        <w:t xml:space="preserve"> </w:t>
      </w:r>
      <w:r w:rsidRPr="009B130E">
        <w:rPr>
          <w:rFonts w:eastAsia="Calibri"/>
        </w:rPr>
        <w:t>2021</w:t>
      </w:r>
      <w:r w:rsidR="00B34E44" w:rsidRPr="009B130E">
        <w:rPr>
          <w:rFonts w:eastAsia="Calibri"/>
        </w:rPr>
        <w:t xml:space="preserve"> </w:t>
      </w:r>
      <w:r w:rsidRPr="009B130E">
        <w:t>at which a quorum was present and voted; that said resolution is now in full force and effect; and that the signatures as shown above are genuine.</w:t>
      </w:r>
    </w:p>
    <w:p w14:paraId="230CFE32" w14:textId="462C2E2D" w:rsidR="009B130E" w:rsidRPr="009B130E" w:rsidRDefault="009B130E" w:rsidP="009B130E">
      <w:pPr>
        <w:spacing w:after="4" w:line="267" w:lineRule="auto"/>
        <w:ind w:left="454" w:right="97"/>
      </w:pPr>
    </w:p>
    <w:tbl>
      <w:tblPr>
        <w:tblStyle w:val="TableGrid"/>
        <w:tblW w:w="9985" w:type="dxa"/>
        <w:tblInd w:w="22" w:type="dxa"/>
        <w:tblCellMar>
          <w:bottom w:w="33" w:type="dxa"/>
          <w:right w:w="18" w:type="dxa"/>
        </w:tblCellMar>
        <w:tblLook w:val="04A0" w:firstRow="1" w:lastRow="0" w:firstColumn="1" w:lastColumn="0" w:noHBand="0" w:noVBand="1"/>
      </w:tblPr>
      <w:tblGrid>
        <w:gridCol w:w="1826"/>
        <w:gridCol w:w="639"/>
        <w:gridCol w:w="1095"/>
        <w:gridCol w:w="664"/>
        <w:gridCol w:w="3094"/>
        <w:gridCol w:w="835"/>
        <w:gridCol w:w="1832"/>
      </w:tblGrid>
      <w:tr w:rsidR="009A28B7" w:rsidRPr="009B130E" w14:paraId="0F8EE128" w14:textId="77777777">
        <w:trPr>
          <w:trHeight w:val="674"/>
        </w:trPr>
        <w:tc>
          <w:tcPr>
            <w:tcW w:w="1826" w:type="dxa"/>
            <w:tcBorders>
              <w:top w:val="nil"/>
              <w:left w:val="nil"/>
              <w:bottom w:val="single" w:sz="2" w:space="0" w:color="000000"/>
              <w:right w:val="nil"/>
            </w:tcBorders>
          </w:tcPr>
          <w:p w14:paraId="70E56E7A" w14:textId="77777777" w:rsidR="009A28B7" w:rsidRPr="009B130E" w:rsidRDefault="009A28B7">
            <w:pPr>
              <w:ind w:right="58"/>
              <w:jc w:val="center"/>
              <w:rPr>
                <w:sz w:val="24"/>
                <w:szCs w:val="24"/>
              </w:rPr>
            </w:pPr>
            <w:r w:rsidRPr="009B130E">
              <w:rPr>
                <w:sz w:val="24"/>
                <w:szCs w:val="24"/>
              </w:rPr>
              <w:t>Signature</w:t>
            </w:r>
          </w:p>
          <w:p w14:paraId="2CCC4438" w14:textId="77777777" w:rsidR="009A28B7" w:rsidRPr="009B130E" w:rsidRDefault="009A28B7">
            <w:pPr>
              <w:ind w:left="79"/>
              <w:rPr>
                <w:sz w:val="24"/>
                <w:szCs w:val="24"/>
              </w:rPr>
            </w:pPr>
            <w:r w:rsidRPr="009B130E">
              <w:rPr>
                <w:noProof/>
              </w:rPr>
              <w:drawing>
                <wp:inline distT="0" distB="0" distL="0" distR="0" wp14:anchorId="30BA82F7" wp14:editId="3D40BAA3">
                  <wp:extent cx="956110" cy="228600"/>
                  <wp:effectExtent l="0" t="0" r="0" b="0"/>
                  <wp:docPr id="2570" name="Picture 2570"/>
                  <wp:cNvGraphicFramePr/>
                  <a:graphic xmlns:a="http://schemas.openxmlformats.org/drawingml/2006/main">
                    <a:graphicData uri="http://schemas.openxmlformats.org/drawingml/2006/picture">
                      <pic:pic xmlns:pic="http://schemas.openxmlformats.org/drawingml/2006/picture">
                        <pic:nvPicPr>
                          <pic:cNvPr id="2570" name="Picture 2570"/>
                          <pic:cNvPicPr/>
                        </pic:nvPicPr>
                        <pic:blipFill>
                          <a:blip r:embed="rId15"/>
                          <a:stretch>
                            <a:fillRect/>
                          </a:stretch>
                        </pic:blipFill>
                        <pic:spPr>
                          <a:xfrm>
                            <a:off x="0" y="0"/>
                            <a:ext cx="956110" cy="228600"/>
                          </a:xfrm>
                          <a:prstGeom prst="rect">
                            <a:avLst/>
                          </a:prstGeom>
                        </pic:spPr>
                      </pic:pic>
                    </a:graphicData>
                  </a:graphic>
                </wp:inline>
              </w:drawing>
            </w:r>
          </w:p>
        </w:tc>
        <w:tc>
          <w:tcPr>
            <w:tcW w:w="641" w:type="dxa"/>
            <w:tcBorders>
              <w:top w:val="nil"/>
              <w:left w:val="nil"/>
              <w:bottom w:val="single" w:sz="2" w:space="0" w:color="000000"/>
              <w:right w:val="nil"/>
            </w:tcBorders>
          </w:tcPr>
          <w:p w14:paraId="3361E299" w14:textId="77777777" w:rsidR="009A28B7" w:rsidRPr="009B130E" w:rsidRDefault="009A28B7">
            <w:pPr>
              <w:rPr>
                <w:sz w:val="24"/>
                <w:szCs w:val="24"/>
              </w:rPr>
            </w:pPr>
          </w:p>
        </w:tc>
        <w:tc>
          <w:tcPr>
            <w:tcW w:w="1081" w:type="dxa"/>
            <w:tcBorders>
              <w:top w:val="nil"/>
              <w:left w:val="nil"/>
              <w:bottom w:val="single" w:sz="2" w:space="0" w:color="000000"/>
              <w:right w:val="nil"/>
            </w:tcBorders>
          </w:tcPr>
          <w:p w14:paraId="4D3EE1A5" w14:textId="77777777" w:rsidR="009A28B7" w:rsidRPr="009B130E" w:rsidRDefault="009A28B7">
            <w:pPr>
              <w:ind w:left="457"/>
              <w:rPr>
                <w:sz w:val="24"/>
                <w:szCs w:val="24"/>
              </w:rPr>
            </w:pPr>
            <w:r w:rsidRPr="009B130E">
              <w:rPr>
                <w:sz w:val="24"/>
                <w:szCs w:val="24"/>
              </w:rPr>
              <w:t>Date</w:t>
            </w:r>
          </w:p>
          <w:p w14:paraId="00635D86" w14:textId="77777777" w:rsidR="009A28B7" w:rsidRPr="009B130E" w:rsidRDefault="009A28B7">
            <w:pPr>
              <w:ind w:left="-4"/>
              <w:rPr>
                <w:sz w:val="24"/>
                <w:szCs w:val="24"/>
              </w:rPr>
            </w:pPr>
            <w:r w:rsidRPr="009B130E">
              <w:rPr>
                <w:noProof/>
              </w:rPr>
              <w:drawing>
                <wp:inline distT="0" distB="0" distL="0" distR="0" wp14:anchorId="51C09884" wp14:editId="7744C6B2">
                  <wp:extent cx="676532" cy="219075"/>
                  <wp:effectExtent l="0" t="0" r="9525" b="0"/>
                  <wp:docPr id="2552" name="Picture 2552"/>
                  <wp:cNvGraphicFramePr/>
                  <a:graphic xmlns:a="http://schemas.openxmlformats.org/drawingml/2006/main">
                    <a:graphicData uri="http://schemas.openxmlformats.org/drawingml/2006/picture">
                      <pic:pic xmlns:pic="http://schemas.openxmlformats.org/drawingml/2006/picture">
                        <pic:nvPicPr>
                          <pic:cNvPr id="2552" name="Picture 2552"/>
                          <pic:cNvPicPr/>
                        </pic:nvPicPr>
                        <pic:blipFill>
                          <a:blip r:embed="rId16"/>
                          <a:stretch>
                            <a:fillRect/>
                          </a:stretch>
                        </pic:blipFill>
                        <pic:spPr>
                          <a:xfrm>
                            <a:off x="0" y="0"/>
                            <a:ext cx="684035" cy="221505"/>
                          </a:xfrm>
                          <a:prstGeom prst="rect">
                            <a:avLst/>
                          </a:prstGeom>
                        </pic:spPr>
                      </pic:pic>
                    </a:graphicData>
                  </a:graphic>
                </wp:inline>
              </w:drawing>
            </w:r>
          </w:p>
        </w:tc>
        <w:tc>
          <w:tcPr>
            <w:tcW w:w="666" w:type="dxa"/>
            <w:tcBorders>
              <w:top w:val="nil"/>
              <w:left w:val="nil"/>
              <w:bottom w:val="single" w:sz="2" w:space="0" w:color="000000"/>
              <w:right w:val="nil"/>
            </w:tcBorders>
          </w:tcPr>
          <w:p w14:paraId="7F078457" w14:textId="77777777" w:rsidR="009A28B7" w:rsidRPr="009B130E" w:rsidRDefault="009A28B7">
            <w:pPr>
              <w:rPr>
                <w:sz w:val="24"/>
                <w:szCs w:val="24"/>
              </w:rPr>
            </w:pPr>
          </w:p>
        </w:tc>
        <w:tc>
          <w:tcPr>
            <w:tcW w:w="3098" w:type="dxa"/>
            <w:tcBorders>
              <w:top w:val="nil"/>
              <w:left w:val="nil"/>
              <w:bottom w:val="single" w:sz="2" w:space="0" w:color="000000"/>
              <w:right w:val="nil"/>
            </w:tcBorders>
          </w:tcPr>
          <w:p w14:paraId="5E6CF351" w14:textId="1DEC8817" w:rsidR="009A28B7" w:rsidRPr="009B130E" w:rsidRDefault="009A28B7">
            <w:pPr>
              <w:ind w:left="303" w:right="234" w:firstLine="641"/>
              <w:jc w:val="both"/>
              <w:rPr>
                <w:sz w:val="24"/>
                <w:szCs w:val="24"/>
              </w:rPr>
            </w:pPr>
            <w:r w:rsidRPr="009B130E">
              <w:rPr>
                <w:sz w:val="24"/>
                <w:szCs w:val="24"/>
              </w:rPr>
              <w:t>Printed Name Susan Outzen</w:t>
            </w:r>
          </w:p>
        </w:tc>
        <w:tc>
          <w:tcPr>
            <w:tcW w:w="836" w:type="dxa"/>
            <w:tcBorders>
              <w:top w:val="nil"/>
              <w:left w:val="nil"/>
              <w:bottom w:val="single" w:sz="2" w:space="0" w:color="000000"/>
              <w:right w:val="nil"/>
            </w:tcBorders>
            <w:vAlign w:val="bottom"/>
          </w:tcPr>
          <w:p w14:paraId="14BF6071" w14:textId="24076365" w:rsidR="009A28B7" w:rsidRPr="009B130E" w:rsidRDefault="009A28B7">
            <w:pPr>
              <w:rPr>
                <w:sz w:val="24"/>
                <w:szCs w:val="24"/>
              </w:rPr>
            </w:pPr>
            <w:r w:rsidRPr="009B130E">
              <w:rPr>
                <w:sz w:val="24"/>
                <w:szCs w:val="24"/>
              </w:rPr>
              <w:t>Mayor</w:t>
            </w:r>
          </w:p>
        </w:tc>
        <w:tc>
          <w:tcPr>
            <w:tcW w:w="1837" w:type="dxa"/>
            <w:tcBorders>
              <w:top w:val="nil"/>
              <w:left w:val="nil"/>
              <w:bottom w:val="single" w:sz="2" w:space="0" w:color="000000"/>
              <w:right w:val="nil"/>
            </w:tcBorders>
          </w:tcPr>
          <w:p w14:paraId="0CE385C0" w14:textId="079BBDBE" w:rsidR="009A28B7" w:rsidRPr="009B130E" w:rsidRDefault="009A28B7">
            <w:pPr>
              <w:rPr>
                <w:sz w:val="24"/>
                <w:szCs w:val="24"/>
              </w:rPr>
            </w:pPr>
            <w:r w:rsidRPr="009B130E">
              <w:rPr>
                <w:sz w:val="24"/>
                <w:szCs w:val="24"/>
              </w:rPr>
              <w:t>Title</w:t>
            </w:r>
          </w:p>
        </w:tc>
      </w:tr>
    </w:tbl>
    <w:p w14:paraId="192AEEC5" w14:textId="68B044BE" w:rsidR="009B130E" w:rsidRPr="009B130E" w:rsidRDefault="009B130E" w:rsidP="009B130E">
      <w:pPr>
        <w:spacing w:after="0"/>
      </w:pPr>
    </w:p>
    <w:p w14:paraId="77607D2A" w14:textId="0A06C8D1" w:rsidR="009A28B7" w:rsidRPr="009B130E" w:rsidRDefault="009A28B7">
      <w:pPr>
        <w:spacing w:after="0"/>
        <w:ind w:left="2817"/>
        <w:rPr>
          <w:b/>
          <w:bCs/>
          <w:sz w:val="36"/>
          <w:szCs w:val="36"/>
        </w:rPr>
      </w:pPr>
      <w:r w:rsidRPr="009B130E">
        <w:rPr>
          <w:b/>
          <w:bCs/>
          <w:sz w:val="36"/>
          <w:szCs w:val="36"/>
        </w:rPr>
        <w:t>Utah Notary Acknowledgment</w:t>
      </w:r>
    </w:p>
    <w:p w14:paraId="4BAEB8F5" w14:textId="3622BB85" w:rsidR="009A28B7" w:rsidRPr="009B130E" w:rsidRDefault="009A28B7">
      <w:pPr>
        <w:spacing w:after="0" w:line="216" w:lineRule="auto"/>
        <w:ind w:left="4682" w:right="5627" w:hanging="4668"/>
      </w:pPr>
      <w:r w:rsidRPr="009B130E">
        <w:t>STATE OF UTAH</w:t>
      </w:r>
    </w:p>
    <w:p w14:paraId="0FBF788E" w14:textId="6D80AD56" w:rsidR="009A28B7" w:rsidRPr="009B130E" w:rsidRDefault="009A28B7">
      <w:pPr>
        <w:spacing w:after="0" w:line="216" w:lineRule="auto"/>
        <w:ind w:left="4682" w:right="5627" w:hanging="4668"/>
      </w:pPr>
      <w:r w:rsidRPr="009B130E">
        <w:rPr>
          <w:noProof/>
        </w:rPr>
        <w:drawing>
          <wp:anchor distT="0" distB="0" distL="114300" distR="114300" simplePos="0" relativeHeight="251673600" behindDoc="0" locked="0" layoutInCell="1" allowOverlap="0" wp14:anchorId="197FEE36" wp14:editId="24877F72">
            <wp:simplePos x="0" y="0"/>
            <wp:positionH relativeFrom="column">
              <wp:posOffset>981075</wp:posOffset>
            </wp:positionH>
            <wp:positionV relativeFrom="paragraph">
              <wp:posOffset>47625</wp:posOffset>
            </wp:positionV>
            <wp:extent cx="2051942" cy="335915"/>
            <wp:effectExtent l="0" t="0" r="5715" b="6985"/>
            <wp:wrapSquare wrapText="bothSides"/>
            <wp:docPr id="2737" name="Picture 2737"/>
            <wp:cNvGraphicFramePr/>
            <a:graphic xmlns:a="http://schemas.openxmlformats.org/drawingml/2006/main">
              <a:graphicData uri="http://schemas.openxmlformats.org/drawingml/2006/picture">
                <pic:pic xmlns:pic="http://schemas.openxmlformats.org/drawingml/2006/picture">
                  <pic:nvPicPr>
                    <pic:cNvPr id="2737" name="Picture 2737"/>
                    <pic:cNvPicPr/>
                  </pic:nvPicPr>
                  <pic:blipFill rotWithShape="1">
                    <a:blip r:embed="rId17"/>
                    <a:srcRect l="-80" t="34438" r="80" b="-1913"/>
                    <a:stretch/>
                  </pic:blipFill>
                  <pic:spPr bwMode="auto">
                    <a:xfrm>
                      <a:off x="0" y="0"/>
                      <a:ext cx="2051942" cy="3359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A5CDC" w14:textId="38653155" w:rsidR="009A28B7" w:rsidRPr="009B130E" w:rsidRDefault="009A28B7">
      <w:pPr>
        <w:spacing w:after="318" w:line="264" w:lineRule="auto"/>
        <w:ind w:left="-8" w:right="5792"/>
      </w:pPr>
      <w:r w:rsidRPr="009B130E">
        <w:t>COUNTY OF</w:t>
      </w:r>
    </w:p>
    <w:p w14:paraId="6D13D3F1" w14:textId="548F7F80" w:rsidR="009A28B7" w:rsidRPr="009B130E" w:rsidRDefault="009A28B7" w:rsidP="009B130E">
      <w:pPr>
        <w:tabs>
          <w:tab w:val="center" w:pos="5237"/>
          <w:tab w:val="center" w:pos="7431"/>
          <w:tab w:val="center" w:pos="8278"/>
        </w:tabs>
        <w:spacing w:after="4" w:line="267" w:lineRule="auto"/>
        <w:sectPr w:rsidR="009A28B7" w:rsidRPr="009B130E" w:rsidSect="00AC7674">
          <w:pgSz w:w="12240" w:h="15840"/>
          <w:pgMar w:top="1440" w:right="1440" w:bottom="1440" w:left="1440" w:header="720" w:footer="720" w:gutter="0"/>
          <w:cols w:space="720"/>
          <w:docGrid w:linePitch="360"/>
        </w:sectPr>
      </w:pPr>
      <w:r w:rsidRPr="009B130E">
        <w:t>Subscribed and sworn to me on this 19</w:t>
      </w:r>
      <w:r w:rsidRPr="009B130E">
        <w:rPr>
          <w:vertAlign w:val="superscript"/>
        </w:rPr>
        <w:t>th</w:t>
      </w:r>
      <w:r w:rsidRPr="009B130E">
        <w:t xml:space="preserve"> day of August </w:t>
      </w:r>
      <w:r w:rsidRPr="009B130E">
        <w:rPr>
          <w:rFonts w:eastAsia="Calibri"/>
        </w:rPr>
        <w:t xml:space="preserve">2021 </w:t>
      </w:r>
      <w:r w:rsidRPr="009B130E">
        <w:t>by Susan Outzen, as Mayor of Central Valley Town (Name of Entity), proved to me on the basis of satisfactory evidence to be the person(s) who appeared before me</w:t>
      </w:r>
      <w:r w:rsidR="00E96D19">
        <w:t>.</w:t>
      </w:r>
    </w:p>
    <w:p w14:paraId="1D73F0F1" w14:textId="6F79053D" w:rsidR="009A28B7" w:rsidRDefault="009A28B7" w:rsidP="009B130E">
      <w:pPr>
        <w:spacing w:after="0" w:line="216" w:lineRule="auto"/>
        <w:rPr>
          <w:sz w:val="18"/>
        </w:rPr>
      </w:pPr>
    </w:p>
    <w:p w14:paraId="2036CC15" w14:textId="77777777" w:rsidR="009A28B7" w:rsidRDefault="009A28B7" w:rsidP="009A28B7">
      <w:pPr>
        <w:spacing w:after="0" w:line="216" w:lineRule="auto"/>
        <w:rPr>
          <w:sz w:val="18"/>
        </w:rPr>
      </w:pPr>
    </w:p>
    <w:p w14:paraId="02D93D4A" w14:textId="77777777" w:rsidR="009A28B7" w:rsidRDefault="009A28B7" w:rsidP="009A28B7">
      <w:pPr>
        <w:spacing w:after="0" w:line="216" w:lineRule="auto"/>
        <w:ind w:firstLine="29"/>
        <w:rPr>
          <w:sz w:val="18"/>
        </w:rPr>
      </w:pPr>
    </w:p>
    <w:tbl>
      <w:tblPr>
        <w:tblStyle w:val="TableGrid"/>
        <w:tblpPr w:vertAnchor="text" w:horzAnchor="page" w:tblpX="1798" w:tblpY="1"/>
        <w:tblOverlap w:val="never"/>
        <w:tblW w:w="3150" w:type="dxa"/>
        <w:tblInd w:w="0" w:type="dxa"/>
        <w:tblCellMar>
          <w:left w:w="901" w:type="dxa"/>
          <w:right w:w="121" w:type="dxa"/>
        </w:tblCellMar>
        <w:tblLook w:val="04A0" w:firstRow="1" w:lastRow="0" w:firstColumn="1" w:lastColumn="0" w:noHBand="0" w:noVBand="1"/>
      </w:tblPr>
      <w:tblGrid>
        <w:gridCol w:w="3150"/>
      </w:tblGrid>
      <w:tr w:rsidR="009A28B7" w14:paraId="6BDA49EF" w14:textId="77777777" w:rsidTr="009A28B7">
        <w:trPr>
          <w:trHeight w:val="584"/>
        </w:trPr>
        <w:tc>
          <w:tcPr>
            <w:tcW w:w="3150" w:type="dxa"/>
            <w:vMerge w:val="restart"/>
            <w:tcBorders>
              <w:top w:val="single" w:sz="2" w:space="0" w:color="000000"/>
              <w:left w:val="single" w:sz="2" w:space="0" w:color="000000"/>
              <w:bottom w:val="single" w:sz="2" w:space="0" w:color="000000"/>
              <w:right w:val="single" w:sz="2" w:space="0" w:color="000000"/>
            </w:tcBorders>
            <w:vAlign w:val="center"/>
          </w:tcPr>
          <w:p w14:paraId="263FA24E" w14:textId="24EC02E6" w:rsidR="009A28B7" w:rsidRDefault="009A28B7" w:rsidP="009A28B7">
            <w:pPr>
              <w:jc w:val="center"/>
            </w:pPr>
            <w:r>
              <w:rPr>
                <w:sz w:val="16"/>
              </w:rPr>
              <w:lastRenderedPageBreak/>
              <w:t>CHRISTOPHER JUAN BIFFATH</w:t>
            </w:r>
          </w:p>
          <w:p w14:paraId="724255F9" w14:textId="77777777" w:rsidR="009A28B7" w:rsidRDefault="009A28B7" w:rsidP="009A28B7">
            <w:pPr>
              <w:jc w:val="right"/>
            </w:pPr>
            <w:r>
              <w:rPr>
                <w:sz w:val="16"/>
              </w:rPr>
              <w:t>Notary Public - State of Utah</w:t>
            </w:r>
          </w:p>
          <w:p w14:paraId="75E92C86" w14:textId="77777777" w:rsidR="009A28B7" w:rsidRDefault="009A28B7" w:rsidP="009A28B7">
            <w:pPr>
              <w:ind w:left="310"/>
            </w:pPr>
            <w:r>
              <w:rPr>
                <w:sz w:val="16"/>
              </w:rPr>
              <w:t>Comm. No. 712042</w:t>
            </w:r>
          </w:p>
          <w:p w14:paraId="0D5E0B0A" w14:textId="77777777" w:rsidR="009A28B7" w:rsidRDefault="009A28B7" w:rsidP="009A28B7">
            <w:pPr>
              <w:ind w:left="497" w:hanging="418"/>
              <w:jc w:val="both"/>
            </w:pPr>
            <w:r>
              <w:rPr>
                <w:sz w:val="16"/>
              </w:rPr>
              <w:t xml:space="preserve">My Commission Expires on </w:t>
            </w:r>
            <w:r>
              <w:rPr>
                <w:rFonts w:ascii="Calibri" w:eastAsia="Calibri" w:hAnsi="Calibri" w:cs="Calibri"/>
                <w:sz w:val="16"/>
              </w:rPr>
              <w:t>May 19, 2024</w:t>
            </w:r>
          </w:p>
        </w:tc>
      </w:tr>
      <w:tr w:rsidR="009A28B7" w14:paraId="05801A18" w14:textId="77777777" w:rsidTr="009A28B7">
        <w:trPr>
          <w:trHeight w:val="420"/>
        </w:trPr>
        <w:tc>
          <w:tcPr>
            <w:tcW w:w="3150" w:type="dxa"/>
            <w:vMerge/>
            <w:tcBorders>
              <w:top w:val="nil"/>
              <w:left w:val="single" w:sz="2" w:space="0" w:color="000000"/>
              <w:bottom w:val="single" w:sz="2" w:space="0" w:color="000000"/>
              <w:right w:val="single" w:sz="2" w:space="0" w:color="000000"/>
            </w:tcBorders>
          </w:tcPr>
          <w:p w14:paraId="305344B8" w14:textId="77777777" w:rsidR="009A28B7" w:rsidRDefault="009A28B7" w:rsidP="009A28B7"/>
        </w:tc>
      </w:tr>
    </w:tbl>
    <w:p w14:paraId="1AA5B57F" w14:textId="77F65B36" w:rsidR="009A28B7" w:rsidRDefault="00E96D19" w:rsidP="009A28B7">
      <w:pPr>
        <w:spacing w:after="0" w:line="216" w:lineRule="auto"/>
        <w:ind w:firstLine="29"/>
        <w:rPr>
          <w:sz w:val="18"/>
        </w:rPr>
      </w:pPr>
      <w:r>
        <w:rPr>
          <w:noProof/>
        </w:rPr>
        <mc:AlternateContent>
          <mc:Choice Requires="wps">
            <w:drawing>
              <wp:anchor distT="0" distB="0" distL="114300" distR="114300" simplePos="0" relativeHeight="251678720" behindDoc="0" locked="0" layoutInCell="1" allowOverlap="1" wp14:anchorId="041AE4B1" wp14:editId="05BE0CCC">
                <wp:simplePos x="0" y="0"/>
                <wp:positionH relativeFrom="column">
                  <wp:posOffset>2901315</wp:posOffset>
                </wp:positionH>
                <wp:positionV relativeFrom="paragraph">
                  <wp:posOffset>8890</wp:posOffset>
                </wp:positionV>
                <wp:extent cx="828675" cy="52324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828675" cy="523240"/>
                        </a:xfrm>
                        <a:prstGeom prst="rect">
                          <a:avLst/>
                        </a:prstGeom>
                        <a:solidFill>
                          <a:schemeClr val="lt1"/>
                        </a:solidFill>
                        <a:ln w="6350">
                          <a:noFill/>
                        </a:ln>
                      </wps:spPr>
                      <wps:txbx>
                        <w:txbxContent>
                          <w:p w14:paraId="7C9BC294" w14:textId="55E6A20E" w:rsidR="00E96D19" w:rsidRDefault="00E96D19">
                            <w:r>
                              <w:t>Notary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AE4B1" id="_x0000_s1031" type="#_x0000_t202" style="position:absolute;left:0;text-align:left;margin-left:228.45pt;margin-top:.7pt;width:65.25pt;height:4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" fillcolor="white [3201]" stroked="f" strokeweight=".5pt">
                <v:textbox>
                  <w:txbxContent>
                    <w:p w14:paraId="7C9BC294" w14:textId="55E6A20E" w:rsidR="00E96D19" w:rsidRDefault="00E96D19">
                      <w:r>
                        <w:t>Notary Signature</w:t>
                      </w:r>
                    </w:p>
                  </w:txbxContent>
                </v:textbox>
              </v:shape>
            </w:pict>
          </mc:Fallback>
        </mc:AlternateContent>
      </w:r>
      <w:r w:rsidRPr="009B130E">
        <w:rPr>
          <w:noProof/>
        </w:rPr>
        <w:drawing>
          <wp:anchor distT="0" distB="0" distL="114300" distR="114300" simplePos="0" relativeHeight="251675648" behindDoc="0" locked="0" layoutInCell="1" allowOverlap="0" wp14:anchorId="09D80207" wp14:editId="7994BE75">
            <wp:simplePos x="0" y="0"/>
            <wp:positionH relativeFrom="column">
              <wp:posOffset>3730625</wp:posOffset>
            </wp:positionH>
            <wp:positionV relativeFrom="paragraph">
              <wp:posOffset>9525</wp:posOffset>
            </wp:positionV>
            <wp:extent cx="2291715" cy="694690"/>
            <wp:effectExtent l="0" t="0" r="0" b="0"/>
            <wp:wrapSquare wrapText="bothSides"/>
            <wp:docPr id="2746" name="Picture 2746"/>
            <wp:cNvGraphicFramePr/>
            <a:graphic xmlns:a="http://schemas.openxmlformats.org/drawingml/2006/main">
              <a:graphicData uri="http://schemas.openxmlformats.org/drawingml/2006/picture">
                <pic:pic xmlns:pic="http://schemas.openxmlformats.org/drawingml/2006/picture">
                  <pic:nvPicPr>
                    <pic:cNvPr id="2746" name="Picture 2746"/>
                    <pic:cNvPicPr/>
                  </pic:nvPicPr>
                  <pic:blipFill>
                    <a:blip r:embed="rId18"/>
                    <a:stretch>
                      <a:fillRect/>
                    </a:stretch>
                  </pic:blipFill>
                  <pic:spPr>
                    <a:xfrm>
                      <a:off x="0" y="0"/>
                      <a:ext cx="2291715" cy="694690"/>
                    </a:xfrm>
                    <a:prstGeom prst="rect">
                      <a:avLst/>
                    </a:prstGeom>
                  </pic:spPr>
                </pic:pic>
              </a:graphicData>
            </a:graphic>
          </wp:anchor>
        </w:drawing>
      </w:r>
    </w:p>
    <w:p w14:paraId="7D315647" w14:textId="77777777" w:rsidR="009A28B7" w:rsidRDefault="009A28B7" w:rsidP="009A28B7">
      <w:pPr>
        <w:spacing w:after="0" w:line="216" w:lineRule="auto"/>
        <w:ind w:firstLine="29"/>
        <w:rPr>
          <w:sz w:val="18"/>
        </w:rPr>
      </w:pPr>
    </w:p>
    <w:p w14:paraId="1BB26DDA" w14:textId="77777777" w:rsidR="00E96D19" w:rsidRDefault="00E96D19" w:rsidP="00E96D19">
      <w:pPr>
        <w:spacing w:after="0" w:line="216" w:lineRule="auto"/>
      </w:pPr>
      <w:r>
        <w:rPr>
          <w:sz w:val="18"/>
        </w:rPr>
        <w:t xml:space="preserve">Notary </w:t>
      </w:r>
      <w:r>
        <w:rPr>
          <w:rFonts w:eastAsia="Calibri"/>
          <w:sz w:val="18"/>
        </w:rPr>
        <w:t>(seal)</w:t>
      </w:r>
    </w:p>
    <w:p w14:paraId="35E79C3B" w14:textId="7DBFAAE4" w:rsidR="009A28B7" w:rsidRDefault="00E96D19">
      <w:pPr>
        <w:sectPr w:rsidR="009A28B7">
          <w:type w:val="continuous"/>
          <w:pgSz w:w="12240" w:h="15840"/>
          <w:pgMar w:top="2446" w:right="10576" w:bottom="1297" w:left="1145" w:header="720" w:footer="720" w:gutter="0"/>
          <w:cols w:space="720"/>
        </w:sectPr>
      </w:pPr>
      <w:r>
        <w:tab/>
      </w:r>
      <w:r>
        <w:tab/>
      </w:r>
      <w:r>
        <w:tab/>
      </w:r>
    </w:p>
    <w:p w14:paraId="5EFDA20E" w14:textId="330EA9A9" w:rsidR="00E41F15" w:rsidRPr="00E96D19" w:rsidRDefault="00E41F15" w:rsidP="00E96D19">
      <w:pPr>
        <w:jc w:val="center"/>
        <w:rPr>
          <w:b/>
          <w:bCs/>
          <w:sz w:val="34"/>
        </w:rPr>
      </w:pPr>
      <w:r w:rsidRPr="00A61EBE">
        <w:rPr>
          <w:b/>
          <w:bCs/>
          <w:sz w:val="34"/>
        </w:rPr>
        <w:lastRenderedPageBreak/>
        <w:t>Resolution 2021-004</w:t>
      </w:r>
    </w:p>
    <w:p w14:paraId="433ED83D" w14:textId="77777777" w:rsidR="00E41F15" w:rsidRDefault="00E41F15">
      <w:pPr>
        <w:spacing w:after="457" w:line="263" w:lineRule="auto"/>
        <w:ind w:left="749" w:right="785"/>
        <w:jc w:val="center"/>
      </w:pPr>
      <w:r>
        <w:t>A RESOLUTION TO ADOPT THE EMERGENCY RESPONSE PLAN (ERP) FOR CENTRAL VALLEY TOWN WATER SYSTEM.</w:t>
      </w:r>
    </w:p>
    <w:p w14:paraId="5CFA7E3D" w14:textId="77777777" w:rsidR="00E41F15" w:rsidRDefault="00E41F15">
      <w:pPr>
        <w:ind w:left="14"/>
      </w:pPr>
      <w:r w:rsidRPr="00E41F15">
        <w:rPr>
          <w:b/>
          <w:bCs/>
        </w:rPr>
        <w:t>WHEREAS,</w:t>
      </w:r>
      <w:r>
        <w:t xml:space="preserve"> Central Valley Town maybe subject to emergencies and disasters with the water system; and</w:t>
      </w:r>
    </w:p>
    <w:p w14:paraId="10C9E173" w14:textId="77777777" w:rsidR="00E41F15" w:rsidRDefault="00E41F15">
      <w:pPr>
        <w:ind w:left="14"/>
      </w:pPr>
      <w:r w:rsidRPr="00E41F15">
        <w:rPr>
          <w:b/>
          <w:bCs/>
        </w:rPr>
        <w:t>WHEREAS,</w:t>
      </w:r>
      <w:r>
        <w:t xml:space="preserve"> The United States Department of Agriculture, Rural Development (USDA/ RD) is requiring that all system that receive USDA/ RD funding must complete an Emergency Response Plan (ERP).</w:t>
      </w:r>
    </w:p>
    <w:p w14:paraId="2BDAB2D9" w14:textId="77777777" w:rsidR="00E41F15" w:rsidRDefault="00E41F15">
      <w:pPr>
        <w:ind w:left="14"/>
      </w:pPr>
      <w:r w:rsidRPr="00E41F15">
        <w:rPr>
          <w:b/>
          <w:bCs/>
        </w:rPr>
        <w:t>WHEREAS</w:t>
      </w:r>
      <w:r>
        <w:t>, Central Valley town will continue to explore vulnerabilities, make improvements and establish procedures to follow in an emergency; and</w:t>
      </w:r>
    </w:p>
    <w:p w14:paraId="000BFFE9" w14:textId="77777777" w:rsidR="00E41F15" w:rsidRDefault="00E41F15">
      <w:pPr>
        <w:ind w:left="14"/>
      </w:pPr>
      <w:r w:rsidRPr="00E41F15">
        <w:rPr>
          <w:b/>
          <w:bCs/>
        </w:rPr>
        <w:t>WHEREAS,</w:t>
      </w:r>
      <w:r>
        <w:t xml:space="preserve"> Central Valley Town will be prepared to respond during emergencies and disasters by planning and practicing in accordance to the ERP for Central Valley Town Water System.</w:t>
      </w:r>
    </w:p>
    <w:p w14:paraId="67652F49" w14:textId="77777777" w:rsidR="00E41F15" w:rsidRDefault="00E41F15">
      <w:pPr>
        <w:spacing w:after="350"/>
        <w:ind w:left="14"/>
      </w:pPr>
      <w:r w:rsidRPr="00E41F15">
        <w:rPr>
          <w:b/>
          <w:bCs/>
        </w:rPr>
        <w:t>WHEREAS</w:t>
      </w:r>
      <w:r>
        <w:t>, such planning and practicing can save lives, prevent illness, enhance system security, minimize property damage and lessen liability.</w:t>
      </w:r>
    </w:p>
    <w:p w14:paraId="2FD3F2B7" w14:textId="6E639ADE" w:rsidR="00E41F15" w:rsidRDefault="00E41F15" w:rsidP="00A61EBE">
      <w:pPr>
        <w:spacing w:after="0" w:line="240" w:lineRule="auto"/>
        <w:ind w:left="43" w:right="259" w:firstLine="720"/>
        <w:jc w:val="both"/>
      </w:pPr>
      <w:r w:rsidRPr="00E41F15">
        <w:rPr>
          <w:b/>
          <w:bCs/>
        </w:rPr>
        <w:t>NOW, THEREFORE, BE IT</w:t>
      </w:r>
      <w:r w:rsidR="00A61EBE">
        <w:rPr>
          <w:b/>
          <w:bCs/>
        </w:rPr>
        <w:t xml:space="preserve"> </w:t>
      </w:r>
      <w:r w:rsidRPr="00E41F15">
        <w:rPr>
          <w:b/>
          <w:bCs/>
        </w:rPr>
        <w:t>RESOLVED</w:t>
      </w:r>
      <w:r>
        <w:t>, that Central valley Town has developed the Emergency Response Plan for Central Valley Town Water System. Resolution 2021-004 is hereby approved and adopted on this 18</w:t>
      </w:r>
      <w:r>
        <w:rPr>
          <w:vertAlign w:val="superscript"/>
        </w:rPr>
        <w:t xml:space="preserve">th </w:t>
      </w:r>
      <w:r>
        <w:t>day of August, 2021 and shall serve as the basis to assist Central Valley Town and citizens in the time of a water emergency or disaster.</w:t>
      </w:r>
    </w:p>
    <w:p w14:paraId="7E391B6C" w14:textId="77777777" w:rsidR="00A61EBE" w:rsidRDefault="00A61EBE" w:rsidP="00A61EBE">
      <w:pPr>
        <w:spacing w:after="0" w:line="240" w:lineRule="auto"/>
        <w:ind w:left="43" w:right="259" w:firstLine="720"/>
        <w:jc w:val="both"/>
      </w:pPr>
    </w:p>
    <w:p w14:paraId="71132CDF" w14:textId="77777777" w:rsidR="00E41F15" w:rsidRDefault="00E41F15">
      <w:pPr>
        <w:spacing w:after="498"/>
        <w:ind w:left="749"/>
      </w:pPr>
      <w:r>
        <w:t>Adopted by the Town of Central Valley this 18</w:t>
      </w:r>
      <w:r>
        <w:rPr>
          <w:vertAlign w:val="superscript"/>
        </w:rPr>
        <w:t xml:space="preserve">th </w:t>
      </w:r>
      <w:r>
        <w:t>Day of August, 2021</w:t>
      </w:r>
    </w:p>
    <w:p w14:paraId="07AD516A" w14:textId="77777777" w:rsidR="00E41F15" w:rsidRDefault="00E41F15">
      <w:pPr>
        <w:spacing w:after="0"/>
        <w:ind w:left="-115"/>
      </w:pPr>
      <w:r>
        <w:rPr>
          <w:noProof/>
        </w:rPr>
        <w:drawing>
          <wp:inline distT="0" distB="0" distL="0" distR="0" wp14:anchorId="1F19004A" wp14:editId="5A9C8711">
            <wp:extent cx="5700065" cy="2029968"/>
            <wp:effectExtent l="0" t="0" r="0" b="0"/>
            <wp:docPr id="2800" name="Picture 2800"/>
            <wp:cNvGraphicFramePr/>
            <a:graphic xmlns:a="http://schemas.openxmlformats.org/drawingml/2006/main">
              <a:graphicData uri="http://schemas.openxmlformats.org/drawingml/2006/picture">
                <pic:pic xmlns:pic="http://schemas.openxmlformats.org/drawingml/2006/picture">
                  <pic:nvPicPr>
                    <pic:cNvPr id="2800" name="Picture 2800"/>
                    <pic:cNvPicPr/>
                  </pic:nvPicPr>
                  <pic:blipFill>
                    <a:blip r:embed="rId10"/>
                    <a:stretch>
                      <a:fillRect/>
                    </a:stretch>
                  </pic:blipFill>
                  <pic:spPr>
                    <a:xfrm>
                      <a:off x="0" y="0"/>
                      <a:ext cx="5700065" cy="2029968"/>
                    </a:xfrm>
                    <a:prstGeom prst="rect">
                      <a:avLst/>
                    </a:prstGeom>
                  </pic:spPr>
                </pic:pic>
              </a:graphicData>
            </a:graphic>
          </wp:inline>
        </w:drawing>
      </w:r>
    </w:p>
    <w:p w14:paraId="23E11452" w14:textId="6FDE0A46" w:rsidR="00E41F15" w:rsidRDefault="00E41F15" w:rsidP="00E95195">
      <w:pPr>
        <w:spacing w:after="5975" w:line="265" w:lineRule="auto"/>
        <w:ind w:right="2766"/>
      </w:pPr>
    </w:p>
    <w:p w14:paraId="4B6A16E3" w14:textId="77777777" w:rsidR="00A61EBE" w:rsidRDefault="00A61EBE">
      <w:pPr>
        <w:spacing w:after="0"/>
        <w:ind w:left="879"/>
      </w:pPr>
      <w:r>
        <w:rPr>
          <w:noProof/>
        </w:rPr>
        <w:lastRenderedPageBreak/>
        <w:drawing>
          <wp:anchor distT="0" distB="0" distL="114300" distR="114300" simplePos="0" relativeHeight="251667456" behindDoc="0" locked="0" layoutInCell="1" allowOverlap="0" wp14:anchorId="650BE6C8" wp14:editId="41F6719D">
            <wp:simplePos x="0" y="0"/>
            <wp:positionH relativeFrom="column">
              <wp:posOffset>-269906</wp:posOffset>
            </wp:positionH>
            <wp:positionV relativeFrom="paragraph">
              <wp:posOffset>-35443</wp:posOffset>
            </wp:positionV>
            <wp:extent cx="699928" cy="685800"/>
            <wp:effectExtent l="0" t="0" r="0" b="0"/>
            <wp:wrapSquare wrapText="bothSides"/>
            <wp:docPr id="1401" name="Picture 1401"/>
            <wp:cNvGraphicFramePr/>
            <a:graphic xmlns:a="http://schemas.openxmlformats.org/drawingml/2006/main">
              <a:graphicData uri="http://schemas.openxmlformats.org/drawingml/2006/picture">
                <pic:pic xmlns:pic="http://schemas.openxmlformats.org/drawingml/2006/picture">
                  <pic:nvPicPr>
                    <pic:cNvPr id="1401" name="Picture 1401"/>
                    <pic:cNvPicPr/>
                  </pic:nvPicPr>
                  <pic:blipFill>
                    <a:blip r:embed="rId19"/>
                    <a:stretch>
                      <a:fillRect/>
                    </a:stretch>
                  </pic:blipFill>
                  <pic:spPr>
                    <a:xfrm>
                      <a:off x="0" y="0"/>
                      <a:ext cx="699928" cy="685800"/>
                    </a:xfrm>
                    <a:prstGeom prst="rect">
                      <a:avLst/>
                    </a:prstGeom>
                  </pic:spPr>
                </pic:pic>
              </a:graphicData>
            </a:graphic>
          </wp:anchor>
        </w:drawing>
      </w:r>
      <w:r>
        <w:rPr>
          <w:sz w:val="44"/>
        </w:rPr>
        <w:t>Section 10.</w:t>
      </w:r>
    </w:p>
    <w:p w14:paraId="3FFCEA2A" w14:textId="77777777" w:rsidR="00A61EBE" w:rsidRDefault="00A61EBE">
      <w:pPr>
        <w:spacing w:after="278"/>
        <w:ind w:left="886"/>
      </w:pPr>
      <w:r>
        <w:rPr>
          <w:sz w:val="42"/>
        </w:rPr>
        <w:t>Certificate of Completion</w:t>
      </w:r>
    </w:p>
    <w:p w14:paraId="64B03615" w14:textId="1513EBC5" w:rsidR="00A61EBE" w:rsidRDefault="00A61EBE">
      <w:pPr>
        <w:spacing w:after="203"/>
        <w:ind w:left="-1" w:firstLine="4"/>
      </w:pPr>
      <w:r>
        <w:t>Once you have developed your Emergency Response Plan (ERP) that incorporates the results of a Security Vulnerability Assessment (SVA) you will need to complete the information on the certificate of completion. If RCAP or Rural Water assisted you in completing your Security Vulnerability Assessment and/or Emergency Response Plan be sure to check the appropriate box. If you have completed both the Security Vulnerability Assessment and Emergency Response Plan, please check both boxes.</w:t>
      </w:r>
    </w:p>
    <w:p w14:paraId="5717A1E3" w14:textId="77777777" w:rsidR="00A61EBE" w:rsidRDefault="00A61EBE">
      <w:pPr>
        <w:spacing w:after="296"/>
        <w:ind w:left="-1" w:firstLine="4"/>
      </w:pPr>
      <w:r>
        <w:t>I certify that this document was prepared under my direction or supervision. I am aware that there are significant penalties for submitting false information (Safe Drinking Water Act (42U.S.C. 300f et seq.).</w:t>
      </w:r>
    </w:p>
    <w:p w14:paraId="40AA6EA3" w14:textId="27F58EEE" w:rsidR="00A61EBE" w:rsidRDefault="00A61EBE">
      <w:pPr>
        <w:spacing w:after="163" w:line="216" w:lineRule="auto"/>
        <w:ind w:left="14" w:firstLine="22"/>
      </w:pPr>
      <w:r>
        <w:rPr>
          <w:sz w:val="32"/>
        </w:rPr>
        <w:t>Mail the completed certificate only (do not send your SVA or ERP) to the appropriate USDA Rural Development office.</w:t>
      </w:r>
    </w:p>
    <w:p w14:paraId="65632FA4" w14:textId="77777777" w:rsidR="00A61EBE" w:rsidRDefault="00A61EBE">
      <w:pPr>
        <w:spacing w:after="0"/>
        <w:ind w:left="10" w:right="728" w:hanging="3"/>
      </w:pPr>
      <w:r>
        <w:rPr>
          <w:rFonts w:ascii="Times New Roman" w:eastAsia="Times New Roman" w:hAnsi="Times New Roman" w:cs="Times New Roman"/>
        </w:rPr>
        <w:t>Public Water System ID</w:t>
      </w:r>
      <w:r>
        <w:rPr>
          <w:rFonts w:ascii="Times New Roman" w:eastAsia="Times New Roman" w:hAnsi="Times New Roman" w:cs="Times New Roman"/>
        </w:rPr>
        <w:tab/>
        <w:t>Utah Division of Drinking Water: 21006 Number:</w:t>
      </w:r>
    </w:p>
    <w:p w14:paraId="29278AE9" w14:textId="77777777" w:rsidR="00A61EBE" w:rsidRDefault="00A61EBE">
      <w:pPr>
        <w:spacing w:after="222"/>
        <w:ind w:left="3544"/>
      </w:pPr>
      <w:r>
        <w:rPr>
          <w:noProof/>
        </w:rPr>
        <mc:AlternateContent>
          <mc:Choice Requires="wpg">
            <w:drawing>
              <wp:inline distT="0" distB="0" distL="0" distR="0" wp14:anchorId="0E479694" wp14:editId="26717718">
                <wp:extent cx="3344099" cy="9144"/>
                <wp:effectExtent l="0" t="0" r="0" b="0"/>
                <wp:docPr id="3217" name="Group 3217"/>
                <wp:cNvGraphicFramePr/>
                <a:graphic xmlns:a="http://schemas.openxmlformats.org/drawingml/2006/main">
                  <a:graphicData uri="http://schemas.microsoft.com/office/word/2010/wordprocessingGroup">
                    <wpg:wgp>
                      <wpg:cNvGrpSpPr/>
                      <wpg:grpSpPr>
                        <a:xfrm>
                          <a:off x="0" y="0"/>
                          <a:ext cx="3344099" cy="9144"/>
                          <a:chOff x="0" y="0"/>
                          <a:chExt cx="3344099" cy="9144"/>
                        </a:xfrm>
                      </wpg:grpSpPr>
                      <wps:wsp>
                        <wps:cNvPr id="3216" name="Shape 3216"/>
                        <wps:cNvSpPr/>
                        <wps:spPr>
                          <a:xfrm>
                            <a:off x="0" y="0"/>
                            <a:ext cx="3344099" cy="9144"/>
                          </a:xfrm>
                          <a:custGeom>
                            <a:avLst/>
                            <a:gdLst/>
                            <a:ahLst/>
                            <a:cxnLst/>
                            <a:rect l="0" t="0" r="0" b="0"/>
                            <a:pathLst>
                              <a:path w="3344099" h="9144">
                                <a:moveTo>
                                  <a:pt x="0" y="4572"/>
                                </a:moveTo>
                                <a:lnTo>
                                  <a:pt x="3344099"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298F9B4" id="Group 3217" o:spid="_x0000_s1026" style="width:263.3pt;height:.7pt;mso-position-horizontal-relative:char;mso-position-vertical-relative:line" coordsize="334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">
                <v:shape id="Shape 3216" o:spid="_x0000_s1027" style="position:absolute;width:33440;height:91;visibility:visible;mso-wrap-style:square;v-text-anchor:top" coordsize="33440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" path="m,4572r3344099,e" filled="f" strokeweight=".72pt">
                  <v:stroke miterlimit="1" joinstyle="miter"/>
                  <v:path arrowok="t" textboxrect="0,0,3344099,9144"/>
                </v:shape>
                <w10:anchorlock/>
              </v:group>
            </w:pict>
          </mc:Fallback>
        </mc:AlternateContent>
      </w:r>
    </w:p>
    <w:p w14:paraId="6D08C86F" w14:textId="77777777" w:rsidR="00A61EBE" w:rsidRDefault="00A61EBE">
      <w:pPr>
        <w:spacing w:after="0"/>
        <w:ind w:left="10" w:hanging="3"/>
      </w:pPr>
      <w:r>
        <w:rPr>
          <w:rFonts w:ascii="Times New Roman" w:eastAsia="Times New Roman" w:hAnsi="Times New Roman" w:cs="Times New Roman"/>
        </w:rPr>
        <w:t>System Name: Central Valley Town Water System</w:t>
      </w:r>
    </w:p>
    <w:p w14:paraId="04FE4895" w14:textId="77777777" w:rsidR="00A61EBE" w:rsidRDefault="00A61EBE">
      <w:pPr>
        <w:spacing w:after="216"/>
        <w:ind w:left="5194"/>
      </w:pPr>
      <w:r>
        <w:rPr>
          <w:noProof/>
        </w:rPr>
        <mc:AlternateContent>
          <mc:Choice Requires="wpg">
            <w:drawing>
              <wp:inline distT="0" distB="0" distL="0" distR="0" wp14:anchorId="1FD82B27" wp14:editId="69F28C23">
                <wp:extent cx="2296495" cy="4572"/>
                <wp:effectExtent l="0" t="0" r="0" b="0"/>
                <wp:docPr id="3219" name="Group 3219"/>
                <wp:cNvGraphicFramePr/>
                <a:graphic xmlns:a="http://schemas.openxmlformats.org/drawingml/2006/main">
                  <a:graphicData uri="http://schemas.microsoft.com/office/word/2010/wordprocessingGroup">
                    <wpg:wgp>
                      <wpg:cNvGrpSpPr/>
                      <wpg:grpSpPr>
                        <a:xfrm>
                          <a:off x="0" y="0"/>
                          <a:ext cx="2296495" cy="4572"/>
                          <a:chOff x="0" y="0"/>
                          <a:chExt cx="2296495" cy="4572"/>
                        </a:xfrm>
                      </wpg:grpSpPr>
                      <wps:wsp>
                        <wps:cNvPr id="3218" name="Shape 3218"/>
                        <wps:cNvSpPr/>
                        <wps:spPr>
                          <a:xfrm>
                            <a:off x="0" y="0"/>
                            <a:ext cx="2296495" cy="4572"/>
                          </a:xfrm>
                          <a:custGeom>
                            <a:avLst/>
                            <a:gdLst/>
                            <a:ahLst/>
                            <a:cxnLst/>
                            <a:rect l="0" t="0" r="0" b="0"/>
                            <a:pathLst>
                              <a:path w="2296495" h="4572">
                                <a:moveTo>
                                  <a:pt x="0" y="2286"/>
                                </a:moveTo>
                                <a:lnTo>
                                  <a:pt x="2296495"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C8A7022" id="Group 3219" o:spid="_x0000_s1026" style="width:180.85pt;height:.35pt;mso-position-horizontal-relative:char;mso-position-vertical-relative:line" coordsize="2296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">
                <v:shape id="Shape 3218" o:spid="_x0000_s1027" style="position:absolute;width:22964;height:45;visibility:visible;mso-wrap-style:square;v-text-anchor:top" coordsize="229649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" path="m,2286r2296495,e" filled="f" strokeweight=".36pt">
                  <v:stroke miterlimit="1" joinstyle="miter"/>
                  <v:path arrowok="t" textboxrect="0,0,2296495,4572"/>
                </v:shape>
                <w10:anchorlock/>
              </v:group>
            </w:pict>
          </mc:Fallback>
        </mc:AlternateContent>
      </w:r>
    </w:p>
    <w:p w14:paraId="2A333227" w14:textId="77777777" w:rsidR="00A61EBE" w:rsidRDefault="00A61EBE">
      <w:pPr>
        <w:spacing w:after="0"/>
        <w:ind w:left="10" w:hanging="3"/>
      </w:pPr>
      <w:r>
        <w:rPr>
          <w:rFonts w:ascii="Times New Roman" w:eastAsia="Times New Roman" w:hAnsi="Times New Roman" w:cs="Times New Roman"/>
        </w:rPr>
        <w:t>Address: 50 W Center Street, Central Valley UT 84754</w:t>
      </w:r>
    </w:p>
    <w:p w14:paraId="0917DA96" w14:textId="77777777" w:rsidR="00A61EBE" w:rsidRDefault="00A61EBE">
      <w:pPr>
        <w:spacing w:after="154"/>
        <w:ind w:left="1088"/>
      </w:pPr>
      <w:r>
        <w:rPr>
          <w:noProof/>
        </w:rPr>
        <mc:AlternateContent>
          <mc:Choice Requires="wpg">
            <w:drawing>
              <wp:inline distT="0" distB="0" distL="0" distR="0" wp14:anchorId="60F0F71C" wp14:editId="18F7124E">
                <wp:extent cx="4904069" cy="4572"/>
                <wp:effectExtent l="0" t="0" r="0" b="0"/>
                <wp:docPr id="3221" name="Group 3221"/>
                <wp:cNvGraphicFramePr/>
                <a:graphic xmlns:a="http://schemas.openxmlformats.org/drawingml/2006/main">
                  <a:graphicData uri="http://schemas.microsoft.com/office/word/2010/wordprocessingGroup">
                    <wpg:wgp>
                      <wpg:cNvGrpSpPr/>
                      <wpg:grpSpPr>
                        <a:xfrm>
                          <a:off x="0" y="0"/>
                          <a:ext cx="4904069" cy="4572"/>
                          <a:chOff x="0" y="0"/>
                          <a:chExt cx="4904069" cy="4572"/>
                        </a:xfrm>
                      </wpg:grpSpPr>
                      <wps:wsp>
                        <wps:cNvPr id="3220" name="Shape 3220"/>
                        <wps:cNvSpPr/>
                        <wps:spPr>
                          <a:xfrm>
                            <a:off x="0" y="0"/>
                            <a:ext cx="4904069" cy="4572"/>
                          </a:xfrm>
                          <a:custGeom>
                            <a:avLst/>
                            <a:gdLst/>
                            <a:ahLst/>
                            <a:cxnLst/>
                            <a:rect l="0" t="0" r="0" b="0"/>
                            <a:pathLst>
                              <a:path w="4904069" h="4572">
                                <a:moveTo>
                                  <a:pt x="0" y="2286"/>
                                </a:moveTo>
                                <a:lnTo>
                                  <a:pt x="4904069"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C72DA9D" id="Group 3221" o:spid="_x0000_s1026" style="width:386.15pt;height:.35pt;mso-position-horizontal-relative:char;mso-position-vertical-relative:line" coordsize="4904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">
                <v:shape id="Shape 3220" o:spid="_x0000_s1027" style="position:absolute;width:49040;height:45;visibility:visible;mso-wrap-style:square;v-text-anchor:top" coordsize="4904069,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" path="m,2286r4904069,e" filled="f" strokeweight=".36pt">
                  <v:stroke miterlimit="1" joinstyle="miter"/>
                  <v:path arrowok="t" textboxrect="0,0,4904069,4572"/>
                </v:shape>
                <w10:anchorlock/>
              </v:group>
            </w:pict>
          </mc:Fallback>
        </mc:AlternateContent>
      </w:r>
    </w:p>
    <w:p w14:paraId="73296CDA" w14:textId="77777777" w:rsidR="00A61EBE" w:rsidRDefault="00A61EBE">
      <w:pPr>
        <w:spacing w:after="131"/>
        <w:ind w:left="14"/>
      </w:pPr>
      <w:r>
        <w:rPr>
          <w:noProof/>
        </w:rPr>
        <mc:AlternateContent>
          <mc:Choice Requires="wpg">
            <w:drawing>
              <wp:anchor distT="0" distB="0" distL="114300" distR="114300" simplePos="0" relativeHeight="251668480" behindDoc="0" locked="0" layoutInCell="1" allowOverlap="1" wp14:anchorId="46487C1B" wp14:editId="5985E9EA">
                <wp:simplePos x="0" y="0"/>
                <wp:positionH relativeFrom="page">
                  <wp:posOffset>942386</wp:posOffset>
                </wp:positionH>
                <wp:positionV relativeFrom="page">
                  <wp:posOffset>9473184</wp:posOffset>
                </wp:positionV>
                <wp:extent cx="5983696" cy="4572"/>
                <wp:effectExtent l="0" t="0" r="0" b="0"/>
                <wp:wrapTopAndBottom/>
                <wp:docPr id="3223" name="Group 3223"/>
                <wp:cNvGraphicFramePr/>
                <a:graphic xmlns:a="http://schemas.openxmlformats.org/drawingml/2006/main">
                  <a:graphicData uri="http://schemas.microsoft.com/office/word/2010/wordprocessingGroup">
                    <wpg:wgp>
                      <wpg:cNvGrpSpPr/>
                      <wpg:grpSpPr>
                        <a:xfrm>
                          <a:off x="0" y="0"/>
                          <a:ext cx="5983696" cy="4572"/>
                          <a:chOff x="0" y="0"/>
                          <a:chExt cx="5983696" cy="4572"/>
                        </a:xfrm>
                      </wpg:grpSpPr>
                      <wps:wsp>
                        <wps:cNvPr id="3222" name="Shape 3222"/>
                        <wps:cNvSpPr/>
                        <wps:spPr>
                          <a:xfrm>
                            <a:off x="0" y="0"/>
                            <a:ext cx="5983696" cy="4572"/>
                          </a:xfrm>
                          <a:custGeom>
                            <a:avLst/>
                            <a:gdLst/>
                            <a:ahLst/>
                            <a:cxnLst/>
                            <a:rect l="0" t="0" r="0" b="0"/>
                            <a:pathLst>
                              <a:path w="5983696" h="4572">
                                <a:moveTo>
                                  <a:pt x="0" y="2286"/>
                                </a:moveTo>
                                <a:lnTo>
                                  <a:pt x="598369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6D5F5B10" id="Group 3223" o:spid="_x0000_s1026" style="position:absolute;margin-left:74.2pt;margin-top:745.9pt;width:471.15pt;height:.35pt;z-index:251668480;mso-position-horizontal-relative:page;mso-position-vertical-relative:page" coordsize="5983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">
                <v:shape id="Shape 3222" o:spid="_x0000_s1027" style="position:absolute;width:59836;height:45;visibility:visible;mso-wrap-style:square;v-text-anchor:top" coordsize="598369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" path="m,2286r5983696,e" filled="f" strokeweight=".36pt">
                  <v:stroke miterlimit="1" joinstyle="miter"/>
                  <v:path arrowok="t" textboxrect="0,0,5983696,4572"/>
                </v:shape>
                <w10:wrap type="topAndBottom" anchorx="page" anchory="page"/>
              </v:group>
            </w:pict>
          </mc:Fallback>
        </mc:AlternateContent>
      </w:r>
      <w:r>
        <w:rPr>
          <w:rFonts w:ascii="Times New Roman" w:eastAsia="Times New Roman" w:hAnsi="Times New Roman" w:cs="Times New Roman"/>
          <w:sz w:val="26"/>
        </w:rPr>
        <w:t>Print Name of Person Authorized to Sign this Certification on behalf of the System:</w:t>
      </w:r>
    </w:p>
    <w:p w14:paraId="1741E886" w14:textId="77777777" w:rsidR="00A61EBE" w:rsidRDefault="00A61EBE">
      <w:pPr>
        <w:tabs>
          <w:tab w:val="center" w:pos="919"/>
          <w:tab w:val="center" w:pos="4290"/>
        </w:tabs>
        <w:spacing w:after="0"/>
      </w:pPr>
      <w:r>
        <w:tab/>
      </w:r>
      <w:r>
        <w:rPr>
          <w:rFonts w:ascii="Times New Roman" w:eastAsia="Times New Roman" w:hAnsi="Times New Roman" w:cs="Times New Roman"/>
        </w:rPr>
        <w:t>Susan Outzen</w:t>
      </w:r>
      <w:r>
        <w:rPr>
          <w:rFonts w:ascii="Times New Roman" w:eastAsia="Times New Roman" w:hAnsi="Times New Roman" w:cs="Times New Roman"/>
        </w:rPr>
        <w:tab/>
        <w:t>Title: Mayor</w:t>
      </w:r>
    </w:p>
    <w:p w14:paraId="568223EF" w14:textId="77777777" w:rsidR="00A61EBE" w:rsidRDefault="00A61EBE">
      <w:pPr>
        <w:spacing w:after="210"/>
        <w:ind w:left="14"/>
      </w:pPr>
      <w:r>
        <w:rPr>
          <w:noProof/>
        </w:rPr>
        <mc:AlternateContent>
          <mc:Choice Requires="wpg">
            <w:drawing>
              <wp:inline distT="0" distB="0" distL="0" distR="0" wp14:anchorId="26C8157B" wp14:editId="32263D41">
                <wp:extent cx="5589905" cy="621665"/>
                <wp:effectExtent l="0" t="0" r="0" b="6985"/>
                <wp:docPr id="3070" name="Group 3070"/>
                <wp:cNvGraphicFramePr/>
                <a:graphic xmlns:a="http://schemas.openxmlformats.org/drawingml/2006/main">
                  <a:graphicData uri="http://schemas.microsoft.com/office/word/2010/wordprocessingGroup">
                    <wpg:wgp>
                      <wpg:cNvGrpSpPr/>
                      <wpg:grpSpPr>
                        <a:xfrm>
                          <a:off x="0" y="0"/>
                          <a:ext cx="5589905" cy="621665"/>
                          <a:chOff x="0" y="0"/>
                          <a:chExt cx="5589905" cy="621665"/>
                        </a:xfrm>
                      </wpg:grpSpPr>
                      <pic:pic xmlns:pic="http://schemas.openxmlformats.org/drawingml/2006/picture">
                        <pic:nvPicPr>
                          <pic:cNvPr id="3213" name="Picture 3213"/>
                          <pic:cNvPicPr/>
                        </pic:nvPicPr>
                        <pic:blipFill rotWithShape="1">
                          <a:blip r:embed="rId20"/>
                          <a:srcRect l="11894" r="6" b="20"/>
                          <a:stretch/>
                        </pic:blipFill>
                        <pic:spPr>
                          <a:xfrm>
                            <a:off x="733425" y="0"/>
                            <a:ext cx="4856480" cy="621665"/>
                          </a:xfrm>
                          <a:prstGeom prst="rect">
                            <a:avLst/>
                          </a:prstGeom>
                        </pic:spPr>
                      </pic:pic>
                      <wps:wsp>
                        <wps:cNvPr id="179" name="Rectangle 179"/>
                        <wps:cNvSpPr/>
                        <wps:spPr>
                          <a:xfrm>
                            <a:off x="4575" y="173736"/>
                            <a:ext cx="888314" cy="188504"/>
                          </a:xfrm>
                          <a:prstGeom prst="rect">
                            <a:avLst/>
                          </a:prstGeom>
                          <a:ln>
                            <a:noFill/>
                          </a:ln>
                        </wps:spPr>
                        <wps:txbx>
                          <w:txbxContent>
                            <w:p w14:paraId="7DCDE6DB" w14:textId="77777777" w:rsidR="00A61EBE" w:rsidRDefault="00A61EBE">
                              <w:r>
                                <w:rPr>
                                  <w:rFonts w:ascii="Times New Roman" w:eastAsia="Times New Roman" w:hAnsi="Times New Roman" w:cs="Times New Roman"/>
                                  <w:sz w:val="26"/>
                                </w:rPr>
                                <w:t>Signature:</w:t>
                              </w:r>
                            </w:p>
                          </w:txbxContent>
                        </wps:txbx>
                        <wps:bodyPr horzOverflow="overflow" vert="horz" lIns="0" tIns="0" rIns="0" bIns="0" rtlCol="0">
                          <a:noAutofit/>
                        </wps:bodyPr>
                      </wps:wsp>
                      <wps:wsp>
                        <wps:cNvPr id="180" name="Rectangle 180"/>
                        <wps:cNvSpPr/>
                        <wps:spPr>
                          <a:xfrm>
                            <a:off x="0" y="406908"/>
                            <a:ext cx="450241" cy="194584"/>
                          </a:xfrm>
                          <a:prstGeom prst="rect">
                            <a:avLst/>
                          </a:prstGeom>
                          <a:ln>
                            <a:noFill/>
                          </a:ln>
                        </wps:spPr>
                        <wps:txbx>
                          <w:txbxContent>
                            <w:p w14:paraId="2C6EE074" w14:textId="77777777" w:rsidR="00A61EBE" w:rsidRDefault="00A61EBE">
                              <w:r>
                                <w:rPr>
                                  <w:rFonts w:ascii="Times New Roman" w:eastAsia="Times New Roman" w:hAnsi="Times New Roman" w:cs="Times New Roman"/>
                                  <w:sz w:val="26"/>
                                </w:rPr>
                                <w:t>Date:</w:t>
                              </w:r>
                            </w:p>
                          </w:txbxContent>
                        </wps:txbx>
                        <wps:bodyPr horzOverflow="overflow" vert="horz" lIns="0" tIns="0" rIns="0" bIns="0" rtlCol="0">
                          <a:noAutofit/>
                        </wps:bodyPr>
                      </wps:wsp>
                    </wpg:wgp>
                  </a:graphicData>
                </a:graphic>
              </wp:inline>
            </w:drawing>
          </mc:Choice>
          <mc:Fallback>
            <w:pict>
              <v:group w14:anchorId="26C8157B" id="Group 3070" o:spid="_x0000_s1032" style="width:440.15pt;height:48.95pt;mso-position-horizontal-relative:char;mso-position-vertical-relative:line" coordsize="55899,62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">
                <v:shape id="Picture 3213" o:spid="_x0000_s1033" type="#_x0000_t75" style="position:absolute;left:7334;width:48565;height:6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">
                  <v:imagedata r:id="rId21" o:title="" cropbottom="13f" cropleft="7795f" cropright="4f"/>
                </v:shape>
                <v:rect id="Rectangle 179" o:spid="_x0000_s1034" style="position:absolute;left:45;top:1737;width:8883;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7DCDE6DB" w14:textId="77777777" w:rsidR="00A61EBE" w:rsidRDefault="00A61EBE">
                        <w:r>
                          <w:rPr>
                            <w:rFonts w:ascii="Times New Roman" w:eastAsia="Times New Roman" w:hAnsi="Times New Roman" w:cs="Times New Roman"/>
                            <w:sz w:val="26"/>
                          </w:rPr>
                          <w:t>Signature:</w:t>
                        </w:r>
                      </w:p>
                    </w:txbxContent>
                  </v:textbox>
                </v:rect>
                <v:rect id="Rectangle 180" o:spid="_x0000_s1035" style="position:absolute;top:4069;width:4502;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2C6EE074" w14:textId="77777777" w:rsidR="00A61EBE" w:rsidRDefault="00A61EBE">
                        <w:r>
                          <w:rPr>
                            <w:rFonts w:ascii="Times New Roman" w:eastAsia="Times New Roman" w:hAnsi="Times New Roman" w:cs="Times New Roman"/>
                            <w:sz w:val="26"/>
                          </w:rPr>
                          <w:t>Date:</w:t>
                        </w:r>
                      </w:p>
                    </w:txbxContent>
                  </v:textbox>
                </v:rect>
                <w10:anchorlock/>
              </v:group>
            </w:pict>
          </mc:Fallback>
        </mc:AlternateContent>
      </w:r>
    </w:p>
    <w:p w14:paraId="59A97E0F" w14:textId="2C295D49" w:rsidR="00A61EBE" w:rsidRDefault="00A61EBE">
      <w:pPr>
        <w:tabs>
          <w:tab w:val="center" w:pos="6866"/>
        </w:tabs>
        <w:spacing w:after="0"/>
      </w:pPr>
      <w:r>
        <w:rPr>
          <w:rFonts w:ascii="Times New Roman" w:eastAsia="Times New Roman" w:hAnsi="Times New Roman" w:cs="Times New Roman"/>
        </w:rPr>
        <w:t>Phone:  435-893-9178          Fax:</w:t>
      </w:r>
      <w:r>
        <w:rPr>
          <w:rFonts w:ascii="Times New Roman" w:eastAsia="Times New Roman" w:hAnsi="Times New Roman" w:cs="Times New Roman"/>
        </w:rPr>
        <w:tab/>
        <w:t>Email: cvtownmayorl@gmail.com</w:t>
      </w:r>
    </w:p>
    <w:p w14:paraId="5655F76A" w14:textId="77777777" w:rsidR="00A61EBE" w:rsidRDefault="00A61EBE">
      <w:pPr>
        <w:spacing w:after="501"/>
        <w:ind w:left="893"/>
      </w:pPr>
      <w:r>
        <w:rPr>
          <w:noProof/>
        </w:rPr>
        <w:drawing>
          <wp:inline distT="0" distB="0" distL="0" distR="0" wp14:anchorId="6DF0208F" wp14:editId="147CCE18">
            <wp:extent cx="5208270" cy="45719"/>
            <wp:effectExtent l="0" t="0" r="0" b="0"/>
            <wp:docPr id="3214" name="Picture 3214"/>
            <wp:cNvGraphicFramePr/>
            <a:graphic xmlns:a="http://schemas.openxmlformats.org/drawingml/2006/main">
              <a:graphicData uri="http://schemas.openxmlformats.org/drawingml/2006/picture">
                <pic:pic xmlns:pic="http://schemas.openxmlformats.org/drawingml/2006/picture">
                  <pic:nvPicPr>
                    <pic:cNvPr id="3214" name="Picture 3214"/>
                    <pic:cNvPicPr/>
                  </pic:nvPicPr>
                  <pic:blipFill>
                    <a:blip r:embed="rId22"/>
                    <a:stretch>
                      <a:fillRect/>
                    </a:stretch>
                  </pic:blipFill>
                  <pic:spPr>
                    <a:xfrm>
                      <a:off x="0" y="0"/>
                      <a:ext cx="5989077" cy="52573"/>
                    </a:xfrm>
                    <a:prstGeom prst="rect">
                      <a:avLst/>
                    </a:prstGeom>
                  </pic:spPr>
                </pic:pic>
              </a:graphicData>
            </a:graphic>
          </wp:inline>
        </w:drawing>
      </w:r>
    </w:p>
    <w:p w14:paraId="3B0181EA" w14:textId="77777777" w:rsidR="00A61EBE" w:rsidRDefault="00A61EBE">
      <w:pPr>
        <w:spacing w:after="145"/>
        <w:ind w:left="22"/>
      </w:pPr>
      <w:r>
        <w:rPr>
          <w:sz w:val="30"/>
        </w:rPr>
        <w:t>Received Technical Assistance from the following:</w:t>
      </w:r>
    </w:p>
    <w:p w14:paraId="43E1B0C5" w14:textId="77777777" w:rsidR="00A61EBE" w:rsidRDefault="00A61EBE">
      <w:pPr>
        <w:spacing w:after="184"/>
        <w:ind w:left="-1" w:firstLine="4"/>
      </w:pPr>
      <w:r>
        <w:rPr>
          <w:noProof/>
        </w:rPr>
        <w:drawing>
          <wp:inline distT="0" distB="0" distL="0" distR="0" wp14:anchorId="09CD1A0B" wp14:editId="1C6CC674">
            <wp:extent cx="128091" cy="132588"/>
            <wp:effectExtent l="0" t="0" r="0" b="0"/>
            <wp:docPr id="1310" name="Picture 1310"/>
            <wp:cNvGraphicFramePr/>
            <a:graphic xmlns:a="http://schemas.openxmlformats.org/drawingml/2006/main">
              <a:graphicData uri="http://schemas.openxmlformats.org/drawingml/2006/picture">
                <pic:pic xmlns:pic="http://schemas.openxmlformats.org/drawingml/2006/picture">
                  <pic:nvPicPr>
                    <pic:cNvPr id="1310" name="Picture 1310"/>
                    <pic:cNvPicPr/>
                  </pic:nvPicPr>
                  <pic:blipFill>
                    <a:blip r:embed="rId23"/>
                    <a:stretch>
                      <a:fillRect/>
                    </a:stretch>
                  </pic:blipFill>
                  <pic:spPr>
                    <a:xfrm>
                      <a:off x="0" y="0"/>
                      <a:ext cx="128091" cy="132588"/>
                    </a:xfrm>
                    <a:prstGeom prst="rect">
                      <a:avLst/>
                    </a:prstGeom>
                  </pic:spPr>
                </pic:pic>
              </a:graphicData>
            </a:graphic>
          </wp:inline>
        </w:drawing>
      </w:r>
      <w:r>
        <w:t xml:space="preserve"> Rural Community Assistance Partnership</w:t>
      </w:r>
    </w:p>
    <w:p w14:paraId="44474956" w14:textId="77777777" w:rsidR="00A61EBE" w:rsidRDefault="00A61EBE">
      <w:pPr>
        <w:spacing w:after="97"/>
        <w:ind w:left="399" w:hanging="10"/>
      </w:pPr>
      <w:r>
        <w:rPr>
          <w:sz w:val="28"/>
        </w:rPr>
        <w:t>(CRG, Great Lakes RCAP/WSOS, MAP, RCAC, RCAP Solutions, Southeast RCAP)</w:t>
      </w:r>
    </w:p>
    <w:p w14:paraId="7DD544ED" w14:textId="77777777" w:rsidR="00A61EBE" w:rsidRDefault="00A61EBE" w:rsidP="00A61EBE">
      <w:pPr>
        <w:numPr>
          <w:ilvl w:val="0"/>
          <w:numId w:val="10"/>
        </w:numPr>
        <w:spacing w:after="47"/>
        <w:ind w:hanging="382"/>
      </w:pPr>
      <w:r>
        <w:lastRenderedPageBreak/>
        <w:t>Rural Water Association</w:t>
      </w:r>
    </w:p>
    <w:p w14:paraId="79C22C62" w14:textId="77777777" w:rsidR="00A61EBE" w:rsidRDefault="00A61EBE">
      <w:pPr>
        <w:spacing w:after="97"/>
        <w:ind w:left="17" w:hanging="10"/>
      </w:pPr>
      <w:r>
        <w:rPr>
          <w:sz w:val="28"/>
        </w:rPr>
        <w:t>Completion of the following:</w:t>
      </w:r>
    </w:p>
    <w:p w14:paraId="292DA836" w14:textId="77777777" w:rsidR="00A61EBE" w:rsidRDefault="00A61EBE" w:rsidP="00A61EBE">
      <w:pPr>
        <w:numPr>
          <w:ilvl w:val="0"/>
          <w:numId w:val="10"/>
        </w:numPr>
        <w:spacing w:after="106"/>
        <w:ind w:hanging="382"/>
      </w:pPr>
      <w:r>
        <w:t>Security Vulnerability Assessment</w:t>
      </w:r>
    </w:p>
    <w:p w14:paraId="579AD5CA" w14:textId="77777777" w:rsidR="00A61EBE" w:rsidRDefault="00A61EBE">
      <w:pPr>
        <w:spacing w:after="770"/>
        <w:ind w:left="-14"/>
      </w:pPr>
      <w:r>
        <w:rPr>
          <w:noProof/>
        </w:rPr>
        <w:drawing>
          <wp:inline distT="0" distB="0" distL="0" distR="0" wp14:anchorId="14061B4C" wp14:editId="4951ED34">
            <wp:extent cx="128091" cy="118872"/>
            <wp:effectExtent l="0" t="0" r="0" b="0"/>
            <wp:docPr id="1311" name="Picture 1311"/>
            <wp:cNvGraphicFramePr/>
            <a:graphic xmlns:a="http://schemas.openxmlformats.org/drawingml/2006/main">
              <a:graphicData uri="http://schemas.openxmlformats.org/drawingml/2006/picture">
                <pic:pic xmlns:pic="http://schemas.openxmlformats.org/drawingml/2006/picture">
                  <pic:nvPicPr>
                    <pic:cNvPr id="1311" name="Picture 1311"/>
                    <pic:cNvPicPr/>
                  </pic:nvPicPr>
                  <pic:blipFill>
                    <a:blip r:embed="rId24"/>
                    <a:stretch>
                      <a:fillRect/>
                    </a:stretch>
                  </pic:blipFill>
                  <pic:spPr>
                    <a:xfrm>
                      <a:off x="0" y="0"/>
                      <a:ext cx="128091" cy="118872"/>
                    </a:xfrm>
                    <a:prstGeom prst="rect">
                      <a:avLst/>
                    </a:prstGeom>
                  </pic:spPr>
                </pic:pic>
              </a:graphicData>
            </a:graphic>
          </wp:inline>
        </w:drawing>
      </w:r>
      <w:r>
        <w:rPr>
          <w:sz w:val="26"/>
        </w:rPr>
        <w:t xml:space="preserve"> Emergency Response Plan</w:t>
      </w:r>
    </w:p>
    <w:p w14:paraId="6A088CBC" w14:textId="12FB3BC0" w:rsidR="00A61EBE" w:rsidRDefault="00A61EBE">
      <w:pPr>
        <w:tabs>
          <w:tab w:val="center" w:pos="8688"/>
        </w:tabs>
        <w:spacing w:before="35" w:after="0"/>
      </w:pPr>
      <w:r>
        <w:rPr>
          <w:rFonts w:ascii="Times New Roman" w:eastAsia="Times New Roman" w:hAnsi="Times New Roman" w:cs="Times New Roman"/>
          <w:sz w:val="16"/>
        </w:rPr>
        <w:t>Emergency Response Plan for Central Valley Town Water System</w:t>
      </w:r>
      <w:r>
        <w:rPr>
          <w:rFonts w:ascii="Times New Roman" w:eastAsia="Times New Roman" w:hAnsi="Times New Roman" w:cs="Times New Roman"/>
          <w:sz w:val="16"/>
        </w:rPr>
        <w:tab/>
        <w:t>Page 30</w:t>
      </w:r>
    </w:p>
    <w:p w14:paraId="343D0C00" w14:textId="77777777" w:rsidR="00A61EBE" w:rsidRDefault="00A61EBE" w:rsidP="00E95195">
      <w:pPr>
        <w:spacing w:after="5975" w:line="265" w:lineRule="auto"/>
        <w:ind w:right="2766"/>
      </w:pPr>
    </w:p>
    <w:p w14:paraId="3117F9E0" w14:textId="38489951" w:rsidR="00AB3043" w:rsidRDefault="00AB3043" w:rsidP="005B0BEF">
      <w:pPr>
        <w:pStyle w:val="ListParagraph"/>
        <w:rPr>
          <w:b/>
          <w:bCs/>
        </w:rPr>
      </w:pPr>
    </w:p>
    <w:p w14:paraId="542E8D78" w14:textId="18F614A8" w:rsidR="00A61EBE" w:rsidRDefault="00A61EBE" w:rsidP="005B0BEF">
      <w:pPr>
        <w:pStyle w:val="ListParagraph"/>
        <w:rPr>
          <w:b/>
          <w:bCs/>
        </w:rPr>
      </w:pPr>
    </w:p>
    <w:p w14:paraId="33831F43" w14:textId="485329F3" w:rsidR="00A61EBE" w:rsidRDefault="00A61EBE" w:rsidP="005B0BEF">
      <w:pPr>
        <w:pStyle w:val="ListParagraph"/>
        <w:rPr>
          <w:b/>
          <w:bCs/>
        </w:rPr>
      </w:pPr>
    </w:p>
    <w:p w14:paraId="397D3C99" w14:textId="148A93F3" w:rsidR="00A61EBE" w:rsidRDefault="00A61EBE" w:rsidP="005B0BEF">
      <w:pPr>
        <w:pStyle w:val="ListParagraph"/>
        <w:rPr>
          <w:b/>
          <w:bCs/>
        </w:rPr>
      </w:pPr>
    </w:p>
    <w:p w14:paraId="235A8701" w14:textId="62F9EDE7" w:rsidR="00A61EBE" w:rsidRDefault="00A61EBE" w:rsidP="005B0BEF">
      <w:pPr>
        <w:pStyle w:val="ListParagraph"/>
        <w:rPr>
          <w:b/>
          <w:bCs/>
        </w:rPr>
      </w:pPr>
    </w:p>
    <w:p w14:paraId="2928AE21" w14:textId="18AD0175" w:rsidR="00A61EBE" w:rsidRDefault="00A61EBE" w:rsidP="005B0BEF">
      <w:pPr>
        <w:pStyle w:val="ListParagraph"/>
        <w:rPr>
          <w:b/>
          <w:bCs/>
        </w:rPr>
      </w:pPr>
    </w:p>
    <w:p w14:paraId="401D9456" w14:textId="49D06EE0" w:rsidR="00A61EBE" w:rsidRDefault="00A61EBE" w:rsidP="005B0BEF">
      <w:pPr>
        <w:pStyle w:val="ListParagraph"/>
        <w:rPr>
          <w:b/>
          <w:bCs/>
        </w:rPr>
      </w:pPr>
    </w:p>
    <w:p w14:paraId="5C3A53BA" w14:textId="44AAE3EE" w:rsidR="00A61EBE" w:rsidRDefault="00A61EBE" w:rsidP="005B0BEF">
      <w:pPr>
        <w:pStyle w:val="ListParagraph"/>
        <w:rPr>
          <w:b/>
          <w:bCs/>
        </w:rPr>
      </w:pPr>
    </w:p>
    <w:p w14:paraId="6AF707BC" w14:textId="21F0B52E" w:rsidR="00A61EBE" w:rsidRDefault="00A61EBE" w:rsidP="005B0BEF">
      <w:pPr>
        <w:pStyle w:val="ListParagraph"/>
        <w:rPr>
          <w:b/>
          <w:bCs/>
        </w:rPr>
      </w:pPr>
    </w:p>
    <w:p w14:paraId="2A635F2F" w14:textId="41474DC3" w:rsidR="00A61EBE" w:rsidRDefault="00A61EBE" w:rsidP="005B0BEF">
      <w:pPr>
        <w:pStyle w:val="ListParagraph"/>
        <w:rPr>
          <w:b/>
          <w:bCs/>
        </w:rPr>
      </w:pPr>
    </w:p>
    <w:p w14:paraId="677F1AD0" w14:textId="77777777" w:rsidR="00A61EBE" w:rsidRPr="005B0BEF" w:rsidRDefault="00A61EBE" w:rsidP="005B0BEF">
      <w:pPr>
        <w:pStyle w:val="ListParagraph"/>
        <w:rPr>
          <w:b/>
          <w:bCs/>
        </w:rPr>
      </w:pPr>
    </w:p>
    <w:sectPr w:rsidR="00A61EBE" w:rsidRPr="005B0BEF">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82715" w14:textId="77777777" w:rsidR="00694DFB" w:rsidRDefault="00694DFB" w:rsidP="00DF3704">
      <w:pPr>
        <w:spacing w:after="0" w:line="240" w:lineRule="auto"/>
      </w:pPr>
      <w:r>
        <w:separator/>
      </w:r>
    </w:p>
  </w:endnote>
  <w:endnote w:type="continuationSeparator" w:id="0">
    <w:p w14:paraId="7BB88FB9" w14:textId="77777777" w:rsidR="00694DFB" w:rsidRDefault="00694DFB" w:rsidP="00DF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1916"/>
      <w:docPartObj>
        <w:docPartGallery w:val="Page Numbers (Bottom of Page)"/>
        <w:docPartUnique/>
      </w:docPartObj>
    </w:sdtPr>
    <w:sdtEndPr>
      <w:rPr>
        <w:noProof/>
      </w:rPr>
    </w:sdtEndPr>
    <w:sdtContent>
      <w:p w14:paraId="70E72B05" w14:textId="5CCF4B87" w:rsidR="00DF3704" w:rsidRDefault="00DF37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D547F" w14:textId="77777777" w:rsidR="00DF3704" w:rsidRDefault="00DF3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657FB" w14:textId="77777777" w:rsidR="00694DFB" w:rsidRDefault="00694DFB" w:rsidP="00DF3704">
      <w:pPr>
        <w:spacing w:after="0" w:line="240" w:lineRule="auto"/>
      </w:pPr>
      <w:r>
        <w:separator/>
      </w:r>
    </w:p>
  </w:footnote>
  <w:footnote w:type="continuationSeparator" w:id="0">
    <w:p w14:paraId="4D18B3E2" w14:textId="77777777" w:rsidR="00694DFB" w:rsidRDefault="00694DFB" w:rsidP="00DF3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9243B"/>
    <w:multiLevelType w:val="hybridMultilevel"/>
    <w:tmpl w:val="B68A5394"/>
    <w:lvl w:ilvl="0" w:tplc="B7A4A8C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F1062E"/>
    <w:multiLevelType w:val="hybridMultilevel"/>
    <w:tmpl w:val="EBC817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20437"/>
    <w:multiLevelType w:val="hybridMultilevel"/>
    <w:tmpl w:val="48C4022E"/>
    <w:lvl w:ilvl="0" w:tplc="F6EED364">
      <w:start w:val="1"/>
      <w:numFmt w:val="decimal"/>
      <w:lvlText w:val="%1."/>
      <w:lvlJc w:val="left"/>
      <w:pPr>
        <w:ind w:left="720" w:hanging="360"/>
      </w:pPr>
      <w:rPr>
        <w:rFonts w:ascii="Calibri" w:hAnsi="Calibri" w:cs="Calibr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00B78"/>
    <w:multiLevelType w:val="hybridMultilevel"/>
    <w:tmpl w:val="5C5483B0"/>
    <w:lvl w:ilvl="0" w:tplc="C8805FC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F983F8F"/>
    <w:multiLevelType w:val="hybridMultilevel"/>
    <w:tmpl w:val="D17AD8EE"/>
    <w:lvl w:ilvl="0" w:tplc="5DDC1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C672C2"/>
    <w:multiLevelType w:val="hybridMultilevel"/>
    <w:tmpl w:val="6540E958"/>
    <w:lvl w:ilvl="0" w:tplc="FA02B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76397"/>
    <w:multiLevelType w:val="hybridMultilevel"/>
    <w:tmpl w:val="A0D44BB2"/>
    <w:lvl w:ilvl="0" w:tplc="4D8EA1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542F53"/>
    <w:multiLevelType w:val="hybridMultilevel"/>
    <w:tmpl w:val="A1D88E78"/>
    <w:lvl w:ilvl="0" w:tplc="1A5C8D0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308E2"/>
    <w:multiLevelType w:val="hybridMultilevel"/>
    <w:tmpl w:val="DD9E8132"/>
    <w:lvl w:ilvl="0" w:tplc="E7CAC86E">
      <w:start w:val="1"/>
      <w:numFmt w:val="decimal"/>
      <w:lvlText w:val="%1."/>
      <w:lvlJc w:val="left"/>
      <w:pPr>
        <w:ind w:left="4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A7A6F652">
      <w:start w:val="1"/>
      <w:numFmt w:val="lowerLetter"/>
      <w:lvlText w:val="%2"/>
      <w:lvlJc w:val="left"/>
      <w:pPr>
        <w:ind w:left="119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F704A56">
      <w:start w:val="1"/>
      <w:numFmt w:val="lowerRoman"/>
      <w:lvlText w:val="%3"/>
      <w:lvlJc w:val="left"/>
      <w:pPr>
        <w:ind w:left="191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D5C7D9E">
      <w:start w:val="1"/>
      <w:numFmt w:val="decimal"/>
      <w:lvlText w:val="%4"/>
      <w:lvlJc w:val="left"/>
      <w:pPr>
        <w:ind w:left="263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B2A26386">
      <w:start w:val="1"/>
      <w:numFmt w:val="lowerLetter"/>
      <w:lvlText w:val="%5"/>
      <w:lvlJc w:val="left"/>
      <w:pPr>
        <w:ind w:left="335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636C7FF6">
      <w:start w:val="1"/>
      <w:numFmt w:val="lowerRoman"/>
      <w:lvlText w:val="%6"/>
      <w:lvlJc w:val="left"/>
      <w:pPr>
        <w:ind w:left="407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60B465BA">
      <w:start w:val="1"/>
      <w:numFmt w:val="decimal"/>
      <w:lvlText w:val="%7"/>
      <w:lvlJc w:val="left"/>
      <w:pPr>
        <w:ind w:left="479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22E9290">
      <w:start w:val="1"/>
      <w:numFmt w:val="lowerLetter"/>
      <w:lvlText w:val="%8"/>
      <w:lvlJc w:val="left"/>
      <w:pPr>
        <w:ind w:left="551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0C822B6C">
      <w:start w:val="1"/>
      <w:numFmt w:val="lowerRoman"/>
      <w:lvlText w:val="%9"/>
      <w:lvlJc w:val="left"/>
      <w:pPr>
        <w:ind w:left="623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9" w15:restartNumberingAfterBreak="0">
    <w:nsid w:val="46AB4925"/>
    <w:multiLevelType w:val="hybridMultilevel"/>
    <w:tmpl w:val="3B8E3EFE"/>
    <w:lvl w:ilvl="0" w:tplc="4DA669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4C70DE5"/>
    <w:multiLevelType w:val="hybridMultilevel"/>
    <w:tmpl w:val="5A828FA2"/>
    <w:lvl w:ilvl="0" w:tplc="D77EA8F4">
      <w:start w:val="1"/>
      <w:numFmt w:val="bullet"/>
      <w:lvlText w:val="o"/>
      <w:lvlJc w:val="left"/>
      <w:pPr>
        <w:ind w:left="3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0F3CD47E">
      <w:start w:val="1"/>
      <w:numFmt w:val="bullet"/>
      <w:lvlText w:val="o"/>
      <w:lvlJc w:val="left"/>
      <w:pPr>
        <w:ind w:left="108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8EA0FF96">
      <w:start w:val="1"/>
      <w:numFmt w:val="bullet"/>
      <w:lvlText w:val="▪"/>
      <w:lvlJc w:val="left"/>
      <w:pPr>
        <w:ind w:left="180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26CF29E">
      <w:start w:val="1"/>
      <w:numFmt w:val="bullet"/>
      <w:lvlText w:val="•"/>
      <w:lvlJc w:val="left"/>
      <w:pPr>
        <w:ind w:left="252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56F0CB22">
      <w:start w:val="1"/>
      <w:numFmt w:val="bullet"/>
      <w:lvlText w:val="o"/>
      <w:lvlJc w:val="left"/>
      <w:pPr>
        <w:ind w:left="32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76C28532">
      <w:start w:val="1"/>
      <w:numFmt w:val="bullet"/>
      <w:lvlText w:val="▪"/>
      <w:lvlJc w:val="left"/>
      <w:pPr>
        <w:ind w:left="396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4BBA8E16">
      <w:start w:val="1"/>
      <w:numFmt w:val="bullet"/>
      <w:lvlText w:val="•"/>
      <w:lvlJc w:val="left"/>
      <w:pPr>
        <w:ind w:left="468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6E8E440">
      <w:start w:val="1"/>
      <w:numFmt w:val="bullet"/>
      <w:lvlText w:val="o"/>
      <w:lvlJc w:val="left"/>
      <w:pPr>
        <w:ind w:left="540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0AB89FE8">
      <w:start w:val="1"/>
      <w:numFmt w:val="bullet"/>
      <w:lvlText w:val="▪"/>
      <w:lvlJc w:val="left"/>
      <w:pPr>
        <w:ind w:left="612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613B6D25"/>
    <w:multiLevelType w:val="hybridMultilevel"/>
    <w:tmpl w:val="4418B41C"/>
    <w:lvl w:ilvl="0" w:tplc="C2745C3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DF0CC6"/>
    <w:multiLevelType w:val="hybridMultilevel"/>
    <w:tmpl w:val="082AB654"/>
    <w:lvl w:ilvl="0" w:tplc="2040C3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12"/>
  </w:num>
  <w:num w:numId="4">
    <w:abstractNumId w:val="9"/>
  </w:num>
  <w:num w:numId="5">
    <w:abstractNumId w:val="3"/>
  </w:num>
  <w:num w:numId="6">
    <w:abstractNumId w:val="11"/>
  </w:num>
  <w:num w:numId="7">
    <w:abstractNumId w:val="0"/>
  </w:num>
  <w:num w:numId="8">
    <w:abstractNumId w:val="7"/>
  </w:num>
  <w:num w:numId="9">
    <w:abstractNumId w:val="2"/>
  </w:num>
  <w:num w:numId="10">
    <w:abstractNumId w:val="10"/>
  </w:num>
  <w:num w:numId="11">
    <w:abstractNumId w:val="6"/>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2E"/>
    <w:rsid w:val="00011460"/>
    <w:rsid w:val="00012608"/>
    <w:rsid w:val="000346F6"/>
    <w:rsid w:val="00077629"/>
    <w:rsid w:val="0009334D"/>
    <w:rsid w:val="000C2866"/>
    <w:rsid w:val="000D0918"/>
    <w:rsid w:val="000D5777"/>
    <w:rsid w:val="0012401E"/>
    <w:rsid w:val="00125B25"/>
    <w:rsid w:val="00187B35"/>
    <w:rsid w:val="001A233B"/>
    <w:rsid w:val="001A4EB9"/>
    <w:rsid w:val="001D2919"/>
    <w:rsid w:val="001E1138"/>
    <w:rsid w:val="001E2B4D"/>
    <w:rsid w:val="001F0B23"/>
    <w:rsid w:val="002419AF"/>
    <w:rsid w:val="00251F48"/>
    <w:rsid w:val="00256CE3"/>
    <w:rsid w:val="00262C7E"/>
    <w:rsid w:val="002B2A7D"/>
    <w:rsid w:val="002B4CC0"/>
    <w:rsid w:val="002E392F"/>
    <w:rsid w:val="002F3D71"/>
    <w:rsid w:val="0034479C"/>
    <w:rsid w:val="00370EA7"/>
    <w:rsid w:val="003C0DFF"/>
    <w:rsid w:val="003C61B4"/>
    <w:rsid w:val="003D1DD5"/>
    <w:rsid w:val="004503BA"/>
    <w:rsid w:val="00466E1E"/>
    <w:rsid w:val="00491461"/>
    <w:rsid w:val="00493BF6"/>
    <w:rsid w:val="00494FF0"/>
    <w:rsid w:val="00497523"/>
    <w:rsid w:val="004F29B1"/>
    <w:rsid w:val="00510ED1"/>
    <w:rsid w:val="005120A3"/>
    <w:rsid w:val="00514E19"/>
    <w:rsid w:val="00557C05"/>
    <w:rsid w:val="00592705"/>
    <w:rsid w:val="005B0BEF"/>
    <w:rsid w:val="005F2E86"/>
    <w:rsid w:val="00655D3C"/>
    <w:rsid w:val="00673A9A"/>
    <w:rsid w:val="00694DFB"/>
    <w:rsid w:val="00695254"/>
    <w:rsid w:val="006A1319"/>
    <w:rsid w:val="006D2F34"/>
    <w:rsid w:val="0074027A"/>
    <w:rsid w:val="007442B4"/>
    <w:rsid w:val="0074485B"/>
    <w:rsid w:val="00780DAE"/>
    <w:rsid w:val="007B0C3F"/>
    <w:rsid w:val="00803AA4"/>
    <w:rsid w:val="0081653C"/>
    <w:rsid w:val="00817C9C"/>
    <w:rsid w:val="00830E22"/>
    <w:rsid w:val="00844CE9"/>
    <w:rsid w:val="00861BFE"/>
    <w:rsid w:val="00884266"/>
    <w:rsid w:val="0089053D"/>
    <w:rsid w:val="008A2844"/>
    <w:rsid w:val="008C1283"/>
    <w:rsid w:val="008E0699"/>
    <w:rsid w:val="008F38AF"/>
    <w:rsid w:val="00902E55"/>
    <w:rsid w:val="00910488"/>
    <w:rsid w:val="00915A4A"/>
    <w:rsid w:val="009303CC"/>
    <w:rsid w:val="009330F9"/>
    <w:rsid w:val="00935647"/>
    <w:rsid w:val="009779CD"/>
    <w:rsid w:val="009964D5"/>
    <w:rsid w:val="009A28B7"/>
    <w:rsid w:val="009B130E"/>
    <w:rsid w:val="009B4525"/>
    <w:rsid w:val="009D2B8E"/>
    <w:rsid w:val="00A04456"/>
    <w:rsid w:val="00A444C8"/>
    <w:rsid w:val="00A61EBE"/>
    <w:rsid w:val="00A62848"/>
    <w:rsid w:val="00A82065"/>
    <w:rsid w:val="00A9597C"/>
    <w:rsid w:val="00AB3043"/>
    <w:rsid w:val="00AC6751"/>
    <w:rsid w:val="00AD07B9"/>
    <w:rsid w:val="00AD750A"/>
    <w:rsid w:val="00AF0810"/>
    <w:rsid w:val="00B0166D"/>
    <w:rsid w:val="00B33805"/>
    <w:rsid w:val="00B34E44"/>
    <w:rsid w:val="00B36861"/>
    <w:rsid w:val="00B73022"/>
    <w:rsid w:val="00BC0834"/>
    <w:rsid w:val="00BD7870"/>
    <w:rsid w:val="00C05372"/>
    <w:rsid w:val="00C05A1F"/>
    <w:rsid w:val="00C21BD5"/>
    <w:rsid w:val="00C35C15"/>
    <w:rsid w:val="00C655E3"/>
    <w:rsid w:val="00CD7B21"/>
    <w:rsid w:val="00D272E4"/>
    <w:rsid w:val="00D35829"/>
    <w:rsid w:val="00D42CF0"/>
    <w:rsid w:val="00D54021"/>
    <w:rsid w:val="00D6041D"/>
    <w:rsid w:val="00D60A23"/>
    <w:rsid w:val="00D72F49"/>
    <w:rsid w:val="00D7511A"/>
    <w:rsid w:val="00DD0DED"/>
    <w:rsid w:val="00DD2C0D"/>
    <w:rsid w:val="00DE7E76"/>
    <w:rsid w:val="00DF3704"/>
    <w:rsid w:val="00E2578B"/>
    <w:rsid w:val="00E37D2E"/>
    <w:rsid w:val="00E41F15"/>
    <w:rsid w:val="00E447B3"/>
    <w:rsid w:val="00E54C3E"/>
    <w:rsid w:val="00E55FBA"/>
    <w:rsid w:val="00E95195"/>
    <w:rsid w:val="00E96D19"/>
    <w:rsid w:val="00F11BC7"/>
    <w:rsid w:val="00F11E85"/>
    <w:rsid w:val="00F94FA9"/>
    <w:rsid w:val="00FA186B"/>
    <w:rsid w:val="00FB2BE6"/>
    <w:rsid w:val="00FD23B7"/>
    <w:rsid w:val="00FD659A"/>
    <w:rsid w:val="00FF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54D18"/>
  <w15:chartTrackingRefBased/>
  <w15:docId w15:val="{DB3E625F-F545-4DF1-9C13-DDFBCC8A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D2E"/>
    <w:pPr>
      <w:ind w:left="720"/>
      <w:contextualSpacing/>
    </w:pPr>
  </w:style>
  <w:style w:type="paragraph" w:styleId="Header">
    <w:name w:val="header"/>
    <w:basedOn w:val="Normal"/>
    <w:link w:val="HeaderChar"/>
    <w:uiPriority w:val="99"/>
    <w:unhideWhenUsed/>
    <w:rsid w:val="00DF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704"/>
  </w:style>
  <w:style w:type="paragraph" w:styleId="Footer">
    <w:name w:val="footer"/>
    <w:basedOn w:val="Normal"/>
    <w:link w:val="FooterChar"/>
    <w:uiPriority w:val="99"/>
    <w:unhideWhenUsed/>
    <w:rsid w:val="00DF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704"/>
  </w:style>
  <w:style w:type="table" w:customStyle="1" w:styleId="TableGrid">
    <w:name w:val="TableGrid"/>
    <w:rsid w:val="00E95195"/>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12</Pages>
  <Words>2635</Words>
  <Characters>15024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Outzen</dc:creator>
  <cp:keywords/>
  <dc:description/>
  <cp:lastModifiedBy>Allen Henningson</cp:lastModifiedBy>
  <cp:revision>21</cp:revision>
  <cp:lastPrinted>2021-08-26T17:37:00Z</cp:lastPrinted>
  <dcterms:created xsi:type="dcterms:W3CDTF">2021-08-19T14:54:00Z</dcterms:created>
  <dcterms:modified xsi:type="dcterms:W3CDTF">2021-08-31T22:21:00Z</dcterms:modified>
</cp:coreProperties>
</file>