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24"/>
          <w:szCs w:val="24"/>
        </w:rPr>
      </w:pPr>
      <w:r w:rsidDel="00000000" w:rsidR="00000000" w:rsidRPr="00000000">
        <w:rPr>
          <w:sz w:val="24"/>
          <w:szCs w:val="24"/>
        </w:rPr>
        <w:drawing>
          <wp:inline distB="0" distT="0" distL="0" distR="0">
            <wp:extent cx="1727573" cy="783368"/>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27573" cy="78336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sz w:val="24"/>
          <w:szCs w:val="24"/>
        </w:rPr>
      </w:pPr>
      <w:r w:rsidDel="00000000" w:rsidR="00000000" w:rsidRPr="00000000">
        <w:rPr>
          <w:rtl w:val="0"/>
        </w:rPr>
      </w:r>
    </w:p>
    <w:p w:rsidR="00000000" w:rsidDel="00000000" w:rsidP="00000000" w:rsidRDefault="00000000" w:rsidRPr="00000000" w14:paraId="00000003">
      <w:pPr>
        <w:jc w:val="center"/>
        <w:rPr>
          <w:sz w:val="24"/>
          <w:szCs w:val="24"/>
        </w:rPr>
      </w:pPr>
      <w:r w:rsidDel="00000000" w:rsidR="00000000" w:rsidRPr="00000000">
        <w:rPr>
          <w:sz w:val="24"/>
          <w:szCs w:val="24"/>
          <w:rtl w:val="0"/>
        </w:rPr>
        <w:t xml:space="preserve">Utah County Tourism and Tax Advisory Board Meeting</w:t>
      </w:r>
    </w:p>
    <w:p w:rsidR="00000000" w:rsidDel="00000000" w:rsidP="00000000" w:rsidRDefault="00000000" w:rsidRPr="00000000" w14:paraId="00000004">
      <w:pPr>
        <w:jc w:val="center"/>
        <w:rPr>
          <w:sz w:val="24"/>
          <w:szCs w:val="24"/>
        </w:rPr>
      </w:pPr>
      <w:r w:rsidDel="00000000" w:rsidR="00000000" w:rsidRPr="00000000">
        <w:rPr>
          <w:sz w:val="24"/>
          <w:szCs w:val="24"/>
          <w:rtl w:val="0"/>
        </w:rPr>
        <w:t xml:space="preserve">Monday, August 2, 2021 @ 11:30am</w:t>
      </w:r>
    </w:p>
    <w:p w:rsidR="00000000" w:rsidDel="00000000" w:rsidP="00000000" w:rsidRDefault="00000000" w:rsidRPr="00000000" w14:paraId="00000005">
      <w:pPr>
        <w:jc w:val="center"/>
        <w:rPr>
          <w:sz w:val="24"/>
          <w:szCs w:val="24"/>
        </w:rPr>
      </w:pPr>
      <w:r w:rsidDel="00000000" w:rsidR="00000000" w:rsidRPr="00000000">
        <w:rPr>
          <w:sz w:val="24"/>
          <w:szCs w:val="24"/>
          <w:rtl w:val="0"/>
        </w:rPr>
        <w:t xml:space="preserve">Springville Museum of Art</w:t>
      </w:r>
    </w:p>
    <w:p w:rsidR="00000000" w:rsidDel="00000000" w:rsidP="00000000" w:rsidRDefault="00000000" w:rsidRPr="00000000" w14:paraId="00000006">
      <w:pPr>
        <w:rPr>
          <w:sz w:val="24"/>
          <w:szCs w:val="24"/>
          <w:u w:val="single"/>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b w:val="1"/>
          <w:sz w:val="21"/>
          <w:szCs w:val="21"/>
          <w:rtl w:val="0"/>
        </w:rPr>
        <w:t xml:space="preserve">Board Members Present:</w:t>
      </w:r>
      <w:r w:rsidDel="00000000" w:rsidR="00000000" w:rsidRPr="00000000">
        <w:rPr>
          <w:rtl w:val="0"/>
        </w:rPr>
      </w:r>
    </w:p>
    <w:p w:rsidR="00000000" w:rsidDel="00000000" w:rsidP="00000000" w:rsidRDefault="00000000" w:rsidRPr="00000000" w14:paraId="00000008">
      <w:pPr>
        <w:rPr>
          <w:sz w:val="21"/>
          <w:szCs w:val="21"/>
        </w:rPr>
      </w:pPr>
      <w:r w:rsidDel="00000000" w:rsidR="00000000" w:rsidRPr="00000000">
        <w:rPr>
          <w:sz w:val="21"/>
          <w:szCs w:val="21"/>
          <w:rtl w:val="0"/>
        </w:rPr>
        <w:t xml:space="preserve">John Garfield, Marriot</w:t>
      </w:r>
    </w:p>
    <w:p w:rsidR="00000000" w:rsidDel="00000000" w:rsidP="00000000" w:rsidRDefault="00000000" w:rsidRPr="00000000" w14:paraId="00000009">
      <w:pPr>
        <w:rPr>
          <w:sz w:val="24"/>
          <w:szCs w:val="24"/>
        </w:rPr>
      </w:pPr>
      <w:r w:rsidDel="00000000" w:rsidR="00000000" w:rsidRPr="00000000">
        <w:rPr>
          <w:sz w:val="21"/>
          <w:szCs w:val="21"/>
          <w:rtl w:val="0"/>
        </w:rPr>
        <w:t xml:space="preserve">Danny Wheeler, Utah Valley Convention Center</w:t>
      </w: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sz w:val="21"/>
          <w:szCs w:val="21"/>
          <w:rtl w:val="0"/>
        </w:rPr>
        <w:t xml:space="preserve">Rita Wright, Springville Museum of Art</w:t>
      </w: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sz w:val="21"/>
          <w:szCs w:val="21"/>
          <w:rtl w:val="0"/>
        </w:rPr>
        <w:t xml:space="preserve">Kevin Santiago, Local Restaurant Owner</w:t>
      </w:r>
      <w:r w:rsidDel="00000000" w:rsidR="00000000" w:rsidRPr="00000000">
        <w:rPr>
          <w:rtl w:val="0"/>
        </w:rPr>
      </w:r>
    </w:p>
    <w:p w:rsidR="00000000" w:rsidDel="00000000" w:rsidP="00000000" w:rsidRDefault="00000000" w:rsidRPr="00000000" w14:paraId="0000000C">
      <w:pPr>
        <w:rPr>
          <w:sz w:val="21"/>
          <w:szCs w:val="21"/>
        </w:rPr>
      </w:pPr>
      <w:r w:rsidDel="00000000" w:rsidR="00000000" w:rsidRPr="00000000">
        <w:rPr>
          <w:sz w:val="21"/>
          <w:szCs w:val="21"/>
          <w:rtl w:val="0"/>
        </w:rPr>
        <w:t xml:space="preserve">Kurt Christensen, Hyatt House PG/Provo</w:t>
      </w:r>
    </w:p>
    <w:p w:rsidR="00000000" w:rsidDel="00000000" w:rsidP="00000000" w:rsidRDefault="00000000" w:rsidRPr="00000000" w14:paraId="0000000D">
      <w:pPr>
        <w:rPr>
          <w:sz w:val="21"/>
          <w:szCs w:val="21"/>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b w:val="1"/>
          <w:sz w:val="21"/>
          <w:szCs w:val="21"/>
          <w:rtl w:val="0"/>
        </w:rPr>
        <w:t xml:space="preserve">County Representatives Present:</w:t>
      </w:r>
      <w:r w:rsidDel="00000000" w:rsidR="00000000" w:rsidRPr="00000000">
        <w:rPr>
          <w:rtl w:val="0"/>
        </w:rPr>
      </w:r>
    </w:p>
    <w:p w:rsidR="00000000" w:rsidDel="00000000" w:rsidP="00000000" w:rsidRDefault="00000000" w:rsidRPr="00000000" w14:paraId="0000000F">
      <w:pPr>
        <w:rPr>
          <w:sz w:val="21"/>
          <w:szCs w:val="21"/>
        </w:rPr>
      </w:pPr>
      <w:r w:rsidDel="00000000" w:rsidR="00000000" w:rsidRPr="00000000">
        <w:rPr>
          <w:sz w:val="21"/>
          <w:szCs w:val="21"/>
          <w:rtl w:val="0"/>
        </w:rPr>
        <w:t xml:space="preserve">Ezra Nair, Utah County Commission Liaison</w:t>
      </w:r>
    </w:p>
    <w:p w:rsidR="00000000" w:rsidDel="00000000" w:rsidP="00000000" w:rsidRDefault="00000000" w:rsidRPr="00000000" w14:paraId="00000010">
      <w:pPr>
        <w:rPr>
          <w:sz w:val="21"/>
          <w:szCs w:val="21"/>
        </w:rPr>
      </w:pPr>
      <w:r w:rsidDel="00000000" w:rsidR="00000000" w:rsidRPr="00000000">
        <w:rPr>
          <w:sz w:val="21"/>
          <w:szCs w:val="21"/>
          <w:rtl w:val="0"/>
        </w:rPr>
        <w:t xml:space="preserve">Bill Lee, Utah County Commissioner</w:t>
      </w:r>
    </w:p>
    <w:p w:rsidR="00000000" w:rsidDel="00000000" w:rsidP="00000000" w:rsidRDefault="00000000" w:rsidRPr="00000000" w14:paraId="00000011">
      <w:pPr>
        <w:rPr>
          <w:sz w:val="21"/>
          <w:szCs w:val="21"/>
        </w:rPr>
      </w:pPr>
      <w:r w:rsidDel="00000000" w:rsidR="00000000" w:rsidRPr="00000000">
        <w:rPr>
          <w:sz w:val="21"/>
          <w:szCs w:val="21"/>
          <w:rtl w:val="0"/>
        </w:rPr>
        <w:t xml:space="preserve">Tom Sakievich, Utah County Commissioner</w:t>
      </w:r>
    </w:p>
    <w:p w:rsidR="00000000" w:rsidDel="00000000" w:rsidP="00000000" w:rsidRDefault="00000000" w:rsidRPr="00000000" w14:paraId="00000012">
      <w:pPr>
        <w:rPr>
          <w:sz w:val="21"/>
          <w:szCs w:val="21"/>
        </w:rPr>
      </w:pPr>
      <w:r w:rsidDel="00000000" w:rsidR="00000000" w:rsidRPr="00000000">
        <w:rPr>
          <w:rtl w:val="0"/>
        </w:rPr>
      </w:r>
    </w:p>
    <w:p w:rsidR="00000000" w:rsidDel="00000000" w:rsidP="00000000" w:rsidRDefault="00000000" w:rsidRPr="00000000" w14:paraId="00000013">
      <w:pPr>
        <w:rPr>
          <w:sz w:val="21"/>
          <w:szCs w:val="21"/>
        </w:rPr>
      </w:pPr>
      <w:r w:rsidDel="00000000" w:rsidR="00000000" w:rsidRPr="00000000">
        <w:rPr>
          <w:b w:val="1"/>
          <w:sz w:val="21"/>
          <w:szCs w:val="21"/>
          <w:rtl w:val="0"/>
        </w:rPr>
        <w:t xml:space="preserve">Others Present:</w:t>
      </w:r>
      <w:r w:rsidDel="00000000" w:rsidR="00000000" w:rsidRPr="00000000">
        <w:rPr>
          <w:rtl w:val="0"/>
        </w:rPr>
      </w:r>
    </w:p>
    <w:p w:rsidR="00000000" w:rsidDel="00000000" w:rsidP="00000000" w:rsidRDefault="00000000" w:rsidRPr="00000000" w14:paraId="00000014">
      <w:pPr>
        <w:rPr>
          <w:sz w:val="21"/>
          <w:szCs w:val="21"/>
        </w:rPr>
      </w:pPr>
      <w:r w:rsidDel="00000000" w:rsidR="00000000" w:rsidRPr="00000000">
        <w:rPr>
          <w:sz w:val="21"/>
          <w:szCs w:val="21"/>
          <w:rtl w:val="0"/>
        </w:rPr>
        <w:t xml:space="preserve">Kathi Lewis, Orem City</w:t>
      </w:r>
    </w:p>
    <w:p w:rsidR="00000000" w:rsidDel="00000000" w:rsidP="00000000" w:rsidRDefault="00000000" w:rsidRPr="00000000" w14:paraId="00000015">
      <w:pPr>
        <w:rPr>
          <w:sz w:val="21"/>
          <w:szCs w:val="21"/>
        </w:rPr>
      </w:pPr>
      <w:r w:rsidDel="00000000" w:rsidR="00000000" w:rsidRPr="00000000">
        <w:rPr>
          <w:sz w:val="21"/>
          <w:szCs w:val="21"/>
          <w:rtl w:val="0"/>
        </w:rPr>
        <w:t xml:space="preserve">Rebecca Swindle, Timpanogos Storytelling</w:t>
      </w:r>
    </w:p>
    <w:p w:rsidR="00000000" w:rsidDel="00000000" w:rsidP="00000000" w:rsidRDefault="00000000" w:rsidRPr="00000000" w14:paraId="00000016">
      <w:pPr>
        <w:rPr>
          <w:sz w:val="21"/>
          <w:szCs w:val="21"/>
        </w:rPr>
      </w:pPr>
      <w:r w:rsidDel="00000000" w:rsidR="00000000" w:rsidRPr="00000000">
        <w:rPr>
          <w:sz w:val="21"/>
          <w:szCs w:val="21"/>
          <w:rtl w:val="0"/>
        </w:rPr>
        <w:t xml:space="preserve">Karen Acerson, Timpanogos Storytelling</w:t>
      </w:r>
    </w:p>
    <w:p w:rsidR="00000000" w:rsidDel="00000000" w:rsidP="00000000" w:rsidRDefault="00000000" w:rsidRPr="00000000" w14:paraId="00000017">
      <w:pPr>
        <w:rPr>
          <w:sz w:val="21"/>
          <w:szCs w:val="21"/>
        </w:rPr>
      </w:pPr>
      <w:r w:rsidDel="00000000" w:rsidR="00000000" w:rsidRPr="00000000">
        <w:rPr>
          <w:sz w:val="21"/>
          <w:szCs w:val="21"/>
          <w:rtl w:val="0"/>
        </w:rPr>
        <w:t xml:space="preserve">Jennifer Nelson, Timpanogos Storytelling</w:t>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rtl w:val="0"/>
        </w:rPr>
      </w:r>
    </w:p>
    <w:p w:rsidR="00000000" w:rsidDel="00000000" w:rsidP="00000000" w:rsidRDefault="00000000" w:rsidRPr="00000000" w14:paraId="0000001A">
      <w:pPr>
        <w:rPr>
          <w:b w:val="1"/>
          <w:sz w:val="24"/>
          <w:szCs w:val="24"/>
        </w:rPr>
      </w:pPr>
      <w:r w:rsidDel="00000000" w:rsidR="00000000" w:rsidRPr="00000000">
        <w:rPr>
          <w:b w:val="1"/>
          <w:sz w:val="24"/>
          <w:szCs w:val="24"/>
          <w:rtl w:val="0"/>
        </w:rPr>
        <w:t xml:space="preserve">11:30 am</w:t>
        <w:tab/>
        <w:t xml:space="preserve">Welcome &amp; Working Lunch</w:t>
      </w:r>
    </w:p>
    <w:p w:rsidR="00000000" w:rsidDel="00000000" w:rsidP="00000000" w:rsidRDefault="00000000" w:rsidRPr="00000000" w14:paraId="0000001B">
      <w:pPr>
        <w:rPr>
          <w:sz w:val="24"/>
          <w:szCs w:val="24"/>
        </w:rPr>
      </w:pPr>
      <w:r w:rsidDel="00000000" w:rsidR="00000000" w:rsidRPr="00000000">
        <w:rPr>
          <w:rtl w:val="0"/>
        </w:rPr>
      </w:r>
    </w:p>
    <w:p w:rsidR="00000000" w:rsidDel="00000000" w:rsidP="00000000" w:rsidRDefault="00000000" w:rsidRPr="00000000" w14:paraId="0000001C">
      <w:pPr>
        <w:rPr>
          <w:b w:val="1"/>
          <w:sz w:val="24"/>
          <w:szCs w:val="24"/>
          <w:u w:val="single"/>
        </w:rPr>
      </w:pPr>
      <w:r w:rsidDel="00000000" w:rsidR="00000000" w:rsidRPr="00000000">
        <w:rPr>
          <w:b w:val="1"/>
          <w:sz w:val="24"/>
          <w:szCs w:val="24"/>
          <w:rtl w:val="0"/>
        </w:rPr>
        <w:t xml:space="preserve">11:40 pm</w:t>
        <w:tab/>
      </w:r>
      <w:r w:rsidDel="00000000" w:rsidR="00000000" w:rsidRPr="00000000">
        <w:rPr>
          <w:b w:val="1"/>
          <w:sz w:val="24"/>
          <w:szCs w:val="24"/>
          <w:u w:val="single"/>
          <w:rtl w:val="0"/>
        </w:rPr>
        <w:t xml:space="preserve">TIMPANOGOS STORYTELLING INSTITUTE: </w:t>
      </w:r>
    </w:p>
    <w:p w:rsidR="00000000" w:rsidDel="00000000" w:rsidP="00000000" w:rsidRDefault="00000000" w:rsidRPr="00000000" w14:paraId="0000001D">
      <w:pPr>
        <w:rPr>
          <w:b w:val="1"/>
          <w:sz w:val="24"/>
          <w:szCs w:val="24"/>
        </w:rPr>
      </w:pPr>
      <w:r w:rsidDel="00000000" w:rsidR="00000000" w:rsidRPr="00000000">
        <w:rPr>
          <w:b w:val="1"/>
          <w:sz w:val="24"/>
          <w:szCs w:val="24"/>
          <w:rtl w:val="0"/>
        </w:rPr>
        <w:tab/>
        <w:tab/>
        <w:t xml:space="preserve">Project Funding Request:  $22,500</w:t>
      </w:r>
    </w:p>
    <w:p w:rsidR="00000000" w:rsidDel="00000000" w:rsidP="00000000" w:rsidRDefault="00000000" w:rsidRPr="00000000" w14:paraId="0000001E">
      <w:pPr>
        <w:rPr>
          <w:b w:val="1"/>
          <w:sz w:val="24"/>
          <w:szCs w:val="24"/>
        </w:rPr>
      </w:pPr>
      <w:r w:rsidDel="00000000" w:rsidR="00000000" w:rsidRPr="00000000">
        <w:rPr>
          <w:b w:val="1"/>
          <w:sz w:val="24"/>
          <w:szCs w:val="24"/>
          <w:rtl w:val="0"/>
        </w:rPr>
        <w:tab/>
        <w:tab/>
        <w:t xml:space="preserve">Project Reviewer:  John Garfield</w:t>
      </w:r>
    </w:p>
    <w:p w:rsidR="00000000" w:rsidDel="00000000" w:rsidP="00000000" w:rsidRDefault="00000000" w:rsidRPr="00000000" w14:paraId="0000001F">
      <w:pPr>
        <w:rPr>
          <w:b w:val="1"/>
          <w:sz w:val="24"/>
          <w:szCs w:val="24"/>
        </w:rPr>
      </w:pPr>
      <w:r w:rsidDel="00000000" w:rsidR="00000000" w:rsidRPr="00000000">
        <w:rPr>
          <w:b w:val="1"/>
          <w:sz w:val="24"/>
          <w:szCs w:val="24"/>
          <w:rtl w:val="0"/>
        </w:rPr>
        <w:tab/>
        <w:tab/>
        <w:t xml:space="preserve">Project Presenter:  Jennifer Nelson</w:t>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sz w:val="24"/>
          <w:szCs w:val="24"/>
        </w:rPr>
      </w:pPr>
      <w:bookmarkStart w:colFirst="0" w:colLast="0" w:name="_heading=h.gjdgxs" w:id="0"/>
      <w:bookmarkEnd w:id="0"/>
      <w:r w:rsidDel="00000000" w:rsidR="00000000" w:rsidRPr="00000000">
        <w:rPr>
          <w:sz w:val="24"/>
          <w:szCs w:val="24"/>
          <w:rtl w:val="0"/>
        </w:rPr>
        <w:tab/>
        <w:t xml:space="preserve">Began with Timpanogos storytelling, Rebecca and Karen introduced themselves they played a video of the highlights of the festival that was funded in 2020. The video highlighted the renown of the festival, the family friendly nature of the festival, and the impact on tourism by a few of their performers.</w:t>
      </w:r>
    </w:p>
    <w:p w:rsidR="00000000" w:rsidDel="00000000" w:rsidP="00000000" w:rsidRDefault="00000000" w:rsidRPr="00000000" w14:paraId="00000022">
      <w:pPr>
        <w:rPr>
          <w:sz w:val="24"/>
          <w:szCs w:val="24"/>
        </w:rPr>
      </w:pPr>
      <w:bookmarkStart w:colFirst="0" w:colLast="0" w:name="_heading=h.tuie1fncxqtc" w:id="1"/>
      <w:bookmarkEnd w:id="1"/>
      <w:r w:rsidDel="00000000" w:rsidR="00000000" w:rsidRPr="00000000">
        <w:rPr>
          <w:sz w:val="24"/>
          <w:szCs w:val="24"/>
          <w:rtl w:val="0"/>
        </w:rPr>
        <w:tab/>
        <w:t xml:space="preserve">Rebecca continued to highlight what happened last year. They took the fair virtual last year and the storytellers recorded in their homes. The result was phenomenal. After Timp did this, many other festivals went virtual as well. This year will be a hybrid model where some will be pre recorded videos from their home and some will be in person.</w:t>
      </w:r>
    </w:p>
    <w:p w:rsidR="00000000" w:rsidDel="00000000" w:rsidP="00000000" w:rsidRDefault="00000000" w:rsidRPr="00000000" w14:paraId="00000023">
      <w:pPr>
        <w:rPr>
          <w:sz w:val="24"/>
          <w:szCs w:val="24"/>
        </w:rPr>
      </w:pPr>
      <w:bookmarkStart w:colFirst="0" w:colLast="0" w:name="_heading=h.ltnxdea43ywk" w:id="2"/>
      <w:bookmarkEnd w:id="2"/>
      <w:r w:rsidDel="00000000" w:rsidR="00000000" w:rsidRPr="00000000">
        <w:rPr>
          <w:sz w:val="24"/>
          <w:szCs w:val="24"/>
          <w:rtl w:val="0"/>
        </w:rPr>
        <w:tab/>
        <w:t xml:space="preserve">They talked about how the online program last year helped expand their audience and they’ve found worldwide reach rather than just reach in the Western US.</w:t>
      </w:r>
    </w:p>
    <w:p w:rsidR="00000000" w:rsidDel="00000000" w:rsidP="00000000" w:rsidRDefault="00000000" w:rsidRPr="00000000" w14:paraId="00000024">
      <w:pPr>
        <w:rPr>
          <w:sz w:val="24"/>
          <w:szCs w:val="24"/>
        </w:rPr>
      </w:pPr>
      <w:bookmarkStart w:colFirst="0" w:colLast="0" w:name="_heading=h.1t7ahuhfdyld" w:id="3"/>
      <w:bookmarkEnd w:id="3"/>
      <w:r w:rsidDel="00000000" w:rsidR="00000000" w:rsidRPr="00000000">
        <w:rPr>
          <w:sz w:val="24"/>
          <w:szCs w:val="24"/>
          <w:rtl w:val="0"/>
        </w:rPr>
        <w:tab/>
        <w:t xml:space="preserve">John asked what the $22,500 would be used for specifically. Rebecca explained that most of it will be used for outreach for their online program after seeing the success of the worldwide reach after last year. Some people will now be travelling to Utah now that they have seen it online. They also are looking at large advertisements on buildings. Sales this year are at an all time high at this point in large part due to the online success. More people are attending the festival from outside of Utah County than inside now. </w:t>
      </w:r>
    </w:p>
    <w:p w:rsidR="00000000" w:rsidDel="00000000" w:rsidP="00000000" w:rsidRDefault="00000000" w:rsidRPr="00000000" w14:paraId="00000025">
      <w:pPr>
        <w:rPr>
          <w:sz w:val="24"/>
          <w:szCs w:val="24"/>
        </w:rPr>
      </w:pPr>
      <w:bookmarkStart w:colFirst="0" w:colLast="0" w:name="_heading=h.sz4sn45nui7o" w:id="4"/>
      <w:bookmarkEnd w:id="4"/>
      <w:r w:rsidDel="00000000" w:rsidR="00000000" w:rsidRPr="00000000">
        <w:rPr>
          <w:sz w:val="24"/>
          <w:szCs w:val="24"/>
          <w:rtl w:val="0"/>
        </w:rPr>
        <w:t xml:space="preserve">Danny asked about the online promotion. All the performers will be in person this year so they’ll be able to get some video to use in advertisements this year.</w:t>
      </w:r>
    </w:p>
    <w:p w:rsidR="00000000" w:rsidDel="00000000" w:rsidP="00000000" w:rsidRDefault="00000000" w:rsidRPr="00000000" w14:paraId="00000026">
      <w:pPr>
        <w:rPr>
          <w:sz w:val="24"/>
          <w:szCs w:val="24"/>
        </w:rPr>
      </w:pPr>
      <w:bookmarkStart w:colFirst="0" w:colLast="0" w:name="_heading=h.dnpwm9ppb4km" w:id="5"/>
      <w:bookmarkEnd w:id="5"/>
      <w:r w:rsidDel="00000000" w:rsidR="00000000" w:rsidRPr="00000000">
        <w:rPr>
          <w:sz w:val="24"/>
          <w:szCs w:val="24"/>
          <w:rtl w:val="0"/>
        </w:rPr>
        <w:t xml:space="preserve">September 9-11th will be the dates of the festival. One of the storytellers will do a 9/11 tribute piece and they want to have a program for first responders.</w:t>
      </w:r>
    </w:p>
    <w:p w:rsidR="00000000" w:rsidDel="00000000" w:rsidP="00000000" w:rsidRDefault="00000000" w:rsidRPr="00000000" w14:paraId="00000027">
      <w:pPr>
        <w:rPr>
          <w:sz w:val="24"/>
          <w:szCs w:val="24"/>
        </w:rPr>
      </w:pPr>
      <w:bookmarkStart w:colFirst="0" w:colLast="0" w:name="_heading=h.rtuv3y87zq92" w:id="6"/>
      <w:bookmarkEnd w:id="6"/>
      <w:r w:rsidDel="00000000" w:rsidR="00000000" w:rsidRPr="00000000">
        <w:rPr>
          <w:sz w:val="24"/>
          <w:szCs w:val="24"/>
          <w:rtl w:val="0"/>
        </w:rPr>
        <w:t xml:space="preserve">Danny asked about the vendors being brought in. All the vendors are from Utah County.</w:t>
      </w:r>
    </w:p>
    <w:p w:rsidR="00000000" w:rsidDel="00000000" w:rsidP="00000000" w:rsidRDefault="00000000" w:rsidRPr="00000000" w14:paraId="00000028">
      <w:pPr>
        <w:rPr>
          <w:sz w:val="24"/>
          <w:szCs w:val="24"/>
        </w:rPr>
      </w:pPr>
      <w:bookmarkStart w:colFirst="0" w:colLast="0" w:name="_heading=h.jsbscwmo8jbk" w:id="7"/>
      <w:bookmarkEnd w:id="7"/>
      <w:r w:rsidDel="00000000" w:rsidR="00000000" w:rsidRPr="00000000">
        <w:rPr>
          <w:sz w:val="24"/>
          <w:szCs w:val="24"/>
          <w:rtl w:val="0"/>
        </w:rPr>
        <w:t xml:space="preserve">Kurt asked if Timp collaborates with other organizations that have great stories to tell. There’s a booth where people can come and record their stories. Timp also does conferences, they’ve had one at BYU and have a mission to encourage storytelling. They focus more on inspiring groups to tell their own stories in their circles rather than bringing other groups in in that model.</w:t>
      </w:r>
    </w:p>
    <w:p w:rsidR="00000000" w:rsidDel="00000000" w:rsidP="00000000" w:rsidRDefault="00000000" w:rsidRPr="00000000" w14:paraId="00000029">
      <w:pPr>
        <w:rPr>
          <w:sz w:val="24"/>
          <w:szCs w:val="24"/>
        </w:rPr>
      </w:pPr>
      <w:bookmarkStart w:colFirst="0" w:colLast="0" w:name="_heading=h.gj6m6sjgvuzn" w:id="8"/>
      <w:bookmarkEnd w:id="8"/>
      <w:r w:rsidDel="00000000" w:rsidR="00000000" w:rsidRPr="00000000">
        <w:rPr>
          <w:sz w:val="24"/>
          <w:szCs w:val="24"/>
          <w:rtl w:val="0"/>
        </w:rPr>
        <w:t xml:space="preserve">One storyteller goes into prisons and helps prisoners tell their stories.</w:t>
      </w:r>
    </w:p>
    <w:p w:rsidR="00000000" w:rsidDel="00000000" w:rsidP="00000000" w:rsidRDefault="00000000" w:rsidRPr="00000000" w14:paraId="0000002A">
      <w:pPr>
        <w:rPr>
          <w:sz w:val="24"/>
          <w:szCs w:val="24"/>
        </w:rPr>
      </w:pPr>
      <w:bookmarkStart w:colFirst="0" w:colLast="0" w:name="_heading=h.hjzemhi8m326" w:id="9"/>
      <w:bookmarkEnd w:id="9"/>
      <w:r w:rsidDel="00000000" w:rsidR="00000000" w:rsidRPr="00000000">
        <w:rPr>
          <w:sz w:val="24"/>
          <w:szCs w:val="24"/>
          <w:rtl w:val="0"/>
        </w:rPr>
        <w:t xml:space="preserve">Timp is family friendly and they often invite kids to tell their stories as well.</w:t>
      </w:r>
    </w:p>
    <w:p w:rsidR="00000000" w:rsidDel="00000000" w:rsidP="00000000" w:rsidRDefault="00000000" w:rsidRPr="00000000" w14:paraId="0000002B">
      <w:pPr>
        <w:rPr>
          <w:sz w:val="24"/>
          <w:szCs w:val="24"/>
        </w:rPr>
      </w:pPr>
      <w:bookmarkStart w:colFirst="0" w:colLast="0" w:name="_heading=h.ke69ryb9s7q1" w:id="10"/>
      <w:bookmarkEnd w:id="10"/>
      <w:r w:rsidDel="00000000" w:rsidR="00000000" w:rsidRPr="00000000">
        <w:rPr>
          <w:sz w:val="24"/>
          <w:szCs w:val="24"/>
          <w:rtl w:val="0"/>
        </w:rPr>
        <w:t xml:space="preserve">Patrons and tellers both get to share about who they are.</w:t>
      </w:r>
    </w:p>
    <w:p w:rsidR="00000000" w:rsidDel="00000000" w:rsidP="00000000" w:rsidRDefault="00000000" w:rsidRPr="00000000" w14:paraId="0000002C">
      <w:pPr>
        <w:rPr>
          <w:sz w:val="24"/>
          <w:szCs w:val="24"/>
        </w:rPr>
      </w:pPr>
      <w:bookmarkStart w:colFirst="0" w:colLast="0" w:name="_heading=h.k9swyvh4p7c0" w:id="11"/>
      <w:bookmarkEnd w:id="11"/>
      <w:r w:rsidDel="00000000" w:rsidR="00000000" w:rsidRPr="00000000">
        <w:rPr>
          <w:sz w:val="24"/>
          <w:szCs w:val="24"/>
          <w:rtl w:val="0"/>
        </w:rPr>
        <w:t xml:space="preserve">They often work with schools to get storytellers into schools which helps spread the word and get people interested in this field.</w:t>
      </w:r>
    </w:p>
    <w:p w:rsidR="00000000" w:rsidDel="00000000" w:rsidP="00000000" w:rsidRDefault="00000000" w:rsidRPr="00000000" w14:paraId="0000002D">
      <w:pPr>
        <w:rPr>
          <w:sz w:val="24"/>
          <w:szCs w:val="24"/>
        </w:rPr>
      </w:pPr>
      <w:bookmarkStart w:colFirst="0" w:colLast="0" w:name="_heading=h.l8g8ya2qh3kj" w:id="12"/>
      <w:bookmarkEnd w:id="12"/>
      <w:r w:rsidDel="00000000" w:rsidR="00000000" w:rsidRPr="00000000">
        <w:rPr>
          <w:rtl w:val="0"/>
        </w:rPr>
      </w:r>
    </w:p>
    <w:p w:rsidR="00000000" w:rsidDel="00000000" w:rsidP="00000000" w:rsidRDefault="00000000" w:rsidRPr="00000000" w14:paraId="0000002E">
      <w:pPr>
        <w:rPr>
          <w:b w:val="1"/>
          <w:sz w:val="24"/>
          <w:szCs w:val="24"/>
          <w:u w:val="single"/>
        </w:rPr>
      </w:pPr>
      <w:bookmarkStart w:colFirst="0" w:colLast="0" w:name="_heading=h.p1ddom1fires" w:id="13"/>
      <w:bookmarkEnd w:id="13"/>
      <w:r w:rsidDel="00000000" w:rsidR="00000000" w:rsidRPr="00000000">
        <w:rPr>
          <w:b w:val="1"/>
          <w:sz w:val="24"/>
          <w:szCs w:val="24"/>
          <w:rtl w:val="0"/>
        </w:rPr>
        <w:t xml:space="preserve">12:20 pm</w:t>
        <w:tab/>
      </w:r>
      <w:r w:rsidDel="00000000" w:rsidR="00000000" w:rsidRPr="00000000">
        <w:rPr>
          <w:b w:val="1"/>
          <w:sz w:val="24"/>
          <w:szCs w:val="24"/>
          <w:u w:val="single"/>
          <w:rtl w:val="0"/>
        </w:rPr>
        <w:t xml:space="preserve">SPRINGVILLE MUSEUM OF ART: </w:t>
      </w:r>
    </w:p>
    <w:p w:rsidR="00000000" w:rsidDel="00000000" w:rsidP="00000000" w:rsidRDefault="00000000" w:rsidRPr="00000000" w14:paraId="0000002F">
      <w:pPr>
        <w:rPr>
          <w:b w:val="1"/>
          <w:sz w:val="24"/>
          <w:szCs w:val="24"/>
        </w:rPr>
      </w:pPr>
      <w:r w:rsidDel="00000000" w:rsidR="00000000" w:rsidRPr="00000000">
        <w:rPr>
          <w:b w:val="1"/>
          <w:sz w:val="24"/>
          <w:szCs w:val="24"/>
          <w:rtl w:val="0"/>
        </w:rPr>
        <w:tab/>
        <w:tab/>
        <w:t xml:space="preserve">Project Funding Request:  $25,000</w:t>
      </w:r>
    </w:p>
    <w:p w:rsidR="00000000" w:rsidDel="00000000" w:rsidP="00000000" w:rsidRDefault="00000000" w:rsidRPr="00000000" w14:paraId="00000030">
      <w:pPr>
        <w:rPr>
          <w:b w:val="1"/>
          <w:sz w:val="24"/>
          <w:szCs w:val="24"/>
        </w:rPr>
      </w:pPr>
      <w:r w:rsidDel="00000000" w:rsidR="00000000" w:rsidRPr="00000000">
        <w:rPr>
          <w:b w:val="1"/>
          <w:sz w:val="24"/>
          <w:szCs w:val="24"/>
          <w:rtl w:val="0"/>
        </w:rPr>
        <w:tab/>
        <w:tab/>
        <w:t xml:space="preserve">Project Reviewer:  John Garfield</w:t>
      </w:r>
    </w:p>
    <w:p w:rsidR="00000000" w:rsidDel="00000000" w:rsidP="00000000" w:rsidRDefault="00000000" w:rsidRPr="00000000" w14:paraId="00000031">
      <w:pPr>
        <w:rPr>
          <w:b w:val="1"/>
          <w:sz w:val="24"/>
          <w:szCs w:val="24"/>
        </w:rPr>
      </w:pPr>
      <w:r w:rsidDel="00000000" w:rsidR="00000000" w:rsidRPr="00000000">
        <w:rPr>
          <w:b w:val="1"/>
          <w:sz w:val="24"/>
          <w:szCs w:val="24"/>
          <w:rtl w:val="0"/>
        </w:rPr>
        <w:tab/>
        <w:tab/>
        <w:t xml:space="preserve">Project Presenter:  Jacquelynn Sokol</w:t>
      </w:r>
    </w:p>
    <w:p w:rsidR="00000000" w:rsidDel="00000000" w:rsidP="00000000" w:rsidRDefault="00000000" w:rsidRPr="00000000" w14:paraId="00000032">
      <w:pPr>
        <w:rPr>
          <w:b w:val="1"/>
          <w:sz w:val="24"/>
          <w:szCs w:val="24"/>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b w:val="1"/>
          <w:sz w:val="24"/>
          <w:szCs w:val="24"/>
          <w:rtl w:val="0"/>
        </w:rPr>
        <w:tab/>
      </w:r>
      <w:r w:rsidDel="00000000" w:rsidR="00000000" w:rsidRPr="00000000">
        <w:rPr>
          <w:sz w:val="24"/>
          <w:szCs w:val="24"/>
          <w:rtl w:val="0"/>
        </w:rPr>
        <w:t xml:space="preserve">Rita presented a catalog that the Museum compiled with children’s artwork from their experiences with COVID-19. It will be archived with the State.</w:t>
      </w:r>
    </w:p>
    <w:p w:rsidR="00000000" w:rsidDel="00000000" w:rsidP="00000000" w:rsidRDefault="00000000" w:rsidRPr="00000000" w14:paraId="00000034">
      <w:pPr>
        <w:rPr>
          <w:sz w:val="24"/>
          <w:szCs w:val="24"/>
        </w:rPr>
      </w:pPr>
      <w:r w:rsidDel="00000000" w:rsidR="00000000" w:rsidRPr="00000000">
        <w:rPr>
          <w:sz w:val="24"/>
          <w:szCs w:val="24"/>
          <w:rtl w:val="0"/>
        </w:rPr>
        <w:tab/>
        <w:t xml:space="preserve">Jacquelynn then presented. The funding request is for the Spiritual and Religious Exhibition which is in their 36th year. Through the years different aspects have been added. The show averages 15,000 visitors with 41% coming from outside of Utah County. Because of COVID the show didn’t happen last year. About half of the artists that participate come from outside of Utah County and 90% spend money when they are here for the show and before as they set up. The biggest portion of the funding request goes to marketing efforts.</w:t>
      </w:r>
    </w:p>
    <w:p w:rsidR="00000000" w:rsidDel="00000000" w:rsidP="00000000" w:rsidRDefault="00000000" w:rsidRPr="00000000" w14:paraId="00000035">
      <w:pPr>
        <w:rPr>
          <w:sz w:val="24"/>
          <w:szCs w:val="24"/>
        </w:rPr>
      </w:pPr>
      <w:r w:rsidDel="00000000" w:rsidR="00000000" w:rsidRPr="00000000">
        <w:rPr>
          <w:sz w:val="24"/>
          <w:szCs w:val="24"/>
          <w:rtl w:val="0"/>
        </w:rPr>
        <w:tab/>
        <w:t xml:space="preserve">Jacquelynn proceeded to discuss the types of artists that come in and the different aspects of the event. The artists roundtable is one event that was added which helps artists with the business aspect of their work. This has received a lot of positive feedback. In Utah County this show fosters unity and harmony and Springville is the only museum in Utah County that has an interfaith program.</w:t>
      </w:r>
    </w:p>
    <w:p w:rsidR="00000000" w:rsidDel="00000000" w:rsidP="00000000" w:rsidRDefault="00000000" w:rsidRPr="00000000" w14:paraId="00000036">
      <w:pPr>
        <w:rPr>
          <w:sz w:val="24"/>
          <w:szCs w:val="24"/>
        </w:rPr>
      </w:pPr>
      <w:r w:rsidDel="00000000" w:rsidR="00000000" w:rsidRPr="00000000">
        <w:rPr>
          <w:sz w:val="24"/>
          <w:szCs w:val="24"/>
          <w:rtl w:val="0"/>
        </w:rPr>
        <w:tab/>
        <w:t xml:space="preserve">The funding request would go to awards, curatorial supplies, and marketing. Jacquelynn shared her personal experience with the show. She comes outside of Utah County and comes to this show often.</w:t>
      </w:r>
    </w:p>
    <w:p w:rsidR="00000000" w:rsidDel="00000000" w:rsidP="00000000" w:rsidRDefault="00000000" w:rsidRPr="00000000" w14:paraId="00000037">
      <w:pPr>
        <w:rPr>
          <w:sz w:val="24"/>
          <w:szCs w:val="24"/>
        </w:rPr>
      </w:pPr>
      <w:r w:rsidDel="00000000" w:rsidR="00000000" w:rsidRPr="00000000">
        <w:rPr>
          <w:sz w:val="24"/>
          <w:szCs w:val="24"/>
          <w:rtl w:val="0"/>
        </w:rPr>
        <w:tab/>
        <w:t xml:space="preserve">Kurt asked about the intake of diverse religious art. What avenues do they use to reach out to diverse religious groups? Jacquelynn has a mailing list that they use. They have been building a list of congregations and artists that they reach out to and it just keeps growing.</w:t>
      </w:r>
    </w:p>
    <w:p w:rsidR="00000000" w:rsidDel="00000000" w:rsidP="00000000" w:rsidRDefault="00000000" w:rsidRPr="00000000" w14:paraId="00000038">
      <w:pPr>
        <w:rPr>
          <w:sz w:val="24"/>
          <w:szCs w:val="24"/>
        </w:rPr>
      </w:pPr>
      <w:r w:rsidDel="00000000" w:rsidR="00000000" w:rsidRPr="00000000">
        <w:rPr>
          <w:sz w:val="24"/>
          <w:szCs w:val="24"/>
          <w:rtl w:val="0"/>
        </w:rPr>
        <w:tab/>
        <w:t xml:space="preserve">Danny said they do such a good job and commends their data and background and how detail oriented this group is. He wanted to voice his support for all they do.</w:t>
      </w:r>
    </w:p>
    <w:p w:rsidR="00000000" w:rsidDel="00000000" w:rsidP="00000000" w:rsidRDefault="00000000" w:rsidRPr="00000000" w14:paraId="00000039">
      <w:pPr>
        <w:rPr>
          <w:sz w:val="24"/>
          <w:szCs w:val="24"/>
        </w:rPr>
      </w:pPr>
      <w:r w:rsidDel="00000000" w:rsidR="00000000" w:rsidRPr="00000000">
        <w:rPr>
          <w:sz w:val="24"/>
          <w:szCs w:val="24"/>
          <w:rtl w:val="0"/>
        </w:rPr>
        <w:tab/>
        <w:t xml:space="preserve">The museum has been working on bringing community groups in as well to come view the exhibit. Mid-October through January the exhibition will be up. Rita said a lot more students have been submitting and things are diversifying.</w:t>
      </w:r>
      <w:r w:rsidDel="00000000" w:rsidR="00000000" w:rsidRPr="00000000">
        <w:rPr>
          <w:rtl w:val="0"/>
        </w:rPr>
      </w:r>
    </w:p>
    <w:p w:rsidR="00000000" w:rsidDel="00000000" w:rsidP="00000000" w:rsidRDefault="00000000" w:rsidRPr="00000000" w14:paraId="0000003A">
      <w:pPr>
        <w:rPr>
          <w:sz w:val="24"/>
          <w:szCs w:val="24"/>
        </w:rPr>
      </w:pPr>
      <w:r w:rsidDel="00000000" w:rsidR="00000000" w:rsidRPr="00000000">
        <w:rPr>
          <w:rtl w:val="0"/>
        </w:rPr>
      </w:r>
    </w:p>
    <w:p w:rsidR="00000000" w:rsidDel="00000000" w:rsidP="00000000" w:rsidRDefault="00000000" w:rsidRPr="00000000" w14:paraId="0000003B">
      <w:pPr>
        <w:rPr>
          <w:sz w:val="24"/>
          <w:szCs w:val="24"/>
        </w:rPr>
      </w:pPr>
      <w:r w:rsidDel="00000000" w:rsidR="00000000" w:rsidRPr="00000000">
        <w:rPr>
          <w:rtl w:val="0"/>
        </w:rPr>
      </w:r>
    </w:p>
    <w:p w:rsidR="00000000" w:rsidDel="00000000" w:rsidP="00000000" w:rsidRDefault="00000000" w:rsidRPr="00000000" w14:paraId="0000003C">
      <w:pPr>
        <w:rPr>
          <w:b w:val="1"/>
          <w:sz w:val="24"/>
          <w:szCs w:val="24"/>
          <w:u w:val="single"/>
        </w:rPr>
      </w:pPr>
      <w:r w:rsidDel="00000000" w:rsidR="00000000" w:rsidRPr="00000000">
        <w:rPr>
          <w:b w:val="1"/>
          <w:sz w:val="24"/>
          <w:szCs w:val="24"/>
          <w:rtl w:val="0"/>
        </w:rPr>
        <w:t xml:space="preserve">12:40 pm</w:t>
        <w:tab/>
      </w:r>
      <w:r w:rsidDel="00000000" w:rsidR="00000000" w:rsidRPr="00000000">
        <w:rPr>
          <w:b w:val="1"/>
          <w:sz w:val="24"/>
          <w:szCs w:val="24"/>
          <w:u w:val="single"/>
          <w:rtl w:val="0"/>
        </w:rPr>
        <w:t xml:space="preserve">TTAB Priority Listing &amp; Additional Discussion</w:t>
      </w:r>
    </w:p>
    <w:p w:rsidR="00000000" w:rsidDel="00000000" w:rsidP="00000000" w:rsidRDefault="00000000" w:rsidRPr="00000000" w14:paraId="0000003D">
      <w:pPr>
        <w:rPr>
          <w:b w:val="1"/>
          <w:sz w:val="24"/>
          <w:szCs w:val="24"/>
        </w:rPr>
      </w:pPr>
      <w:r w:rsidDel="00000000" w:rsidR="00000000" w:rsidRPr="00000000">
        <w:rPr>
          <w:b w:val="1"/>
          <w:sz w:val="24"/>
          <w:szCs w:val="24"/>
          <w:rtl w:val="0"/>
        </w:rPr>
        <w:tab/>
        <w:tab/>
        <w:t xml:space="preserve">Review current request</w:t>
      </w:r>
    </w:p>
    <w:p w:rsidR="00000000" w:rsidDel="00000000" w:rsidP="00000000" w:rsidRDefault="00000000" w:rsidRPr="00000000" w14:paraId="0000003E">
      <w:pPr>
        <w:rPr>
          <w:b w:val="1"/>
          <w:sz w:val="24"/>
          <w:szCs w:val="24"/>
        </w:rPr>
      </w:pPr>
      <w:r w:rsidDel="00000000" w:rsidR="00000000" w:rsidRPr="00000000">
        <w:rPr>
          <w:b w:val="1"/>
          <w:sz w:val="24"/>
          <w:szCs w:val="24"/>
          <w:rtl w:val="0"/>
        </w:rPr>
        <w:tab/>
        <w:tab/>
        <w:t xml:space="preserve">Motions</w:t>
      </w:r>
    </w:p>
    <w:p w:rsidR="00000000" w:rsidDel="00000000" w:rsidP="00000000" w:rsidRDefault="00000000" w:rsidRPr="00000000" w14:paraId="0000003F">
      <w:pPr>
        <w:rPr>
          <w:sz w:val="24"/>
          <w:szCs w:val="24"/>
        </w:rPr>
      </w:pPr>
      <w:r w:rsidDel="00000000" w:rsidR="00000000" w:rsidRPr="00000000">
        <w:rPr>
          <w:rtl w:val="0"/>
        </w:rPr>
      </w:r>
    </w:p>
    <w:p w:rsidR="00000000" w:rsidDel="00000000" w:rsidP="00000000" w:rsidRDefault="00000000" w:rsidRPr="00000000" w14:paraId="00000040">
      <w:pPr>
        <w:rPr>
          <w:sz w:val="24"/>
          <w:szCs w:val="24"/>
        </w:rPr>
      </w:pPr>
      <w:r w:rsidDel="00000000" w:rsidR="00000000" w:rsidRPr="00000000">
        <w:rPr>
          <w:sz w:val="24"/>
          <w:szCs w:val="24"/>
          <w:rtl w:val="0"/>
        </w:rPr>
        <w:tab/>
        <w:t xml:space="preserve">John entertained a motion to approve the $22,500</w:t>
      </w:r>
    </w:p>
    <w:p w:rsidR="00000000" w:rsidDel="00000000" w:rsidP="00000000" w:rsidRDefault="00000000" w:rsidRPr="00000000" w14:paraId="00000041">
      <w:pPr>
        <w:rPr>
          <w:b w:val="1"/>
          <w:sz w:val="24"/>
          <w:szCs w:val="24"/>
        </w:rPr>
      </w:pPr>
      <w:r w:rsidDel="00000000" w:rsidR="00000000" w:rsidRPr="00000000">
        <w:rPr>
          <w:b w:val="1"/>
          <w:sz w:val="24"/>
          <w:szCs w:val="24"/>
          <w:rtl w:val="0"/>
        </w:rPr>
        <w:t xml:space="preserve">Motion: Danny Wheeler Second: Rita. Unanimous approval</w:t>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sz w:val="24"/>
          <w:szCs w:val="24"/>
          <w:rtl w:val="0"/>
        </w:rPr>
        <w:tab/>
        <w:t xml:space="preserve">Tom asked what the honorarium piece is. Rita said that when different religious leaders come they give them an honorarium for speaking. There are several on a panel this year.</w:t>
      </w:r>
    </w:p>
    <w:p w:rsidR="00000000" w:rsidDel="00000000" w:rsidP="00000000" w:rsidRDefault="00000000" w:rsidRPr="00000000" w14:paraId="00000044">
      <w:pPr>
        <w:rPr>
          <w:sz w:val="24"/>
          <w:szCs w:val="24"/>
        </w:rPr>
      </w:pPr>
      <w:r w:rsidDel="00000000" w:rsidR="00000000" w:rsidRPr="00000000">
        <w:rPr>
          <w:sz w:val="24"/>
          <w:szCs w:val="24"/>
          <w:rtl w:val="0"/>
        </w:rPr>
        <w:t xml:space="preserve">Kurt asked about private donations. Rita said they have requests out for private donations and between this and the kids show. Kurt’s family went to Israel two or three years ago and saw an immaculate facility and was curious how it was built. Someone just wrote a check. His point being with all of the passion surrounding religion he’s just curious to see what level of involvement the community is participating in donationwise.</w:t>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b w:val="1"/>
          <w:sz w:val="24"/>
          <w:szCs w:val="24"/>
        </w:rPr>
      </w:pPr>
      <w:r w:rsidDel="00000000" w:rsidR="00000000" w:rsidRPr="00000000">
        <w:rPr>
          <w:b w:val="1"/>
          <w:sz w:val="24"/>
          <w:szCs w:val="24"/>
          <w:rtl w:val="0"/>
        </w:rPr>
        <w:t xml:space="preserve">Motion: Kurt motioned to approve at $25,000 Second: Kevin. Unanimous approval. Rita abstained.</w:t>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b w:val="1"/>
          <w:sz w:val="24"/>
          <w:szCs w:val="24"/>
          <w:u w:val="single"/>
        </w:rPr>
      </w:pPr>
      <w:r w:rsidDel="00000000" w:rsidR="00000000" w:rsidRPr="00000000">
        <w:rPr>
          <w:b w:val="1"/>
          <w:sz w:val="24"/>
          <w:szCs w:val="24"/>
          <w:rtl w:val="0"/>
        </w:rPr>
        <w:t xml:space="preserve">12:50 pm</w:t>
        <w:tab/>
      </w:r>
      <w:r w:rsidDel="00000000" w:rsidR="00000000" w:rsidRPr="00000000">
        <w:rPr>
          <w:b w:val="1"/>
          <w:sz w:val="24"/>
          <w:szCs w:val="24"/>
          <w:u w:val="single"/>
          <w:rtl w:val="0"/>
        </w:rPr>
        <w:t xml:space="preserve">Other Business</w:t>
      </w:r>
    </w:p>
    <w:p w:rsidR="00000000" w:rsidDel="00000000" w:rsidP="00000000" w:rsidRDefault="00000000" w:rsidRPr="00000000" w14:paraId="0000004A">
      <w:pPr>
        <w:rPr>
          <w:b w:val="1"/>
          <w:sz w:val="24"/>
          <w:szCs w:val="24"/>
        </w:rPr>
      </w:pPr>
      <w:r w:rsidDel="00000000" w:rsidR="00000000" w:rsidRPr="00000000">
        <w:rPr>
          <w:b w:val="1"/>
          <w:sz w:val="24"/>
          <w:szCs w:val="24"/>
          <w:rtl w:val="0"/>
        </w:rPr>
        <w:tab/>
        <w:tab/>
        <w:t xml:space="preserve">Roundtable</w:t>
      </w:r>
    </w:p>
    <w:p w:rsidR="00000000" w:rsidDel="00000000" w:rsidP="00000000" w:rsidRDefault="00000000" w:rsidRPr="00000000" w14:paraId="0000004B">
      <w:pPr>
        <w:rPr>
          <w:sz w:val="24"/>
          <w:szCs w:val="24"/>
        </w:rPr>
      </w:pPr>
      <w:r w:rsidDel="00000000" w:rsidR="00000000" w:rsidRPr="00000000">
        <w:rPr>
          <w:sz w:val="24"/>
          <w:szCs w:val="24"/>
          <w:rtl w:val="0"/>
        </w:rPr>
        <w:tab/>
        <w:tab/>
      </w:r>
    </w:p>
    <w:p w:rsidR="00000000" w:rsidDel="00000000" w:rsidP="00000000" w:rsidRDefault="00000000" w:rsidRPr="00000000" w14:paraId="0000004C">
      <w:pPr>
        <w:rPr>
          <w:sz w:val="24"/>
          <w:szCs w:val="24"/>
        </w:rPr>
      </w:pPr>
      <w:r w:rsidDel="00000000" w:rsidR="00000000" w:rsidRPr="00000000">
        <w:rPr>
          <w:sz w:val="24"/>
          <w:szCs w:val="24"/>
          <w:rtl w:val="0"/>
        </w:rPr>
        <w:tab/>
        <w:t xml:space="preserve">Scheduled next meeting</w:t>
      </w:r>
    </w:p>
    <w:p w:rsidR="00000000" w:rsidDel="00000000" w:rsidP="00000000" w:rsidRDefault="00000000" w:rsidRPr="00000000" w14:paraId="0000004D">
      <w:pPr>
        <w:rPr>
          <w:sz w:val="24"/>
          <w:szCs w:val="24"/>
        </w:rPr>
      </w:pPr>
      <w:r w:rsidDel="00000000" w:rsidR="00000000" w:rsidRPr="00000000">
        <w:rPr>
          <w:rtl w:val="0"/>
        </w:rPr>
      </w:r>
    </w:p>
    <w:p w:rsidR="00000000" w:rsidDel="00000000" w:rsidP="00000000" w:rsidRDefault="00000000" w:rsidRPr="00000000" w14:paraId="0000004E">
      <w:pPr>
        <w:rPr>
          <w:sz w:val="24"/>
          <w:szCs w:val="24"/>
        </w:rPr>
      </w:pPr>
      <w:r w:rsidDel="00000000" w:rsidR="00000000" w:rsidRPr="00000000">
        <w:rPr>
          <w:sz w:val="24"/>
          <w:szCs w:val="24"/>
          <w:rtl w:val="0"/>
        </w:rPr>
        <w:tab/>
        <w:tab/>
        <w:t xml:space="preserve">Next Meeting</w:t>
      </w:r>
    </w:p>
    <w:p w:rsidR="00000000" w:rsidDel="00000000" w:rsidP="00000000" w:rsidRDefault="00000000" w:rsidRPr="00000000" w14:paraId="0000004F">
      <w:pPr>
        <w:rPr>
          <w:sz w:val="24"/>
          <w:szCs w:val="24"/>
        </w:rPr>
      </w:pPr>
      <w:r w:rsidDel="00000000" w:rsidR="00000000" w:rsidRPr="00000000">
        <w:rPr>
          <w:sz w:val="24"/>
          <w:szCs w:val="24"/>
          <w:rtl w:val="0"/>
        </w:rPr>
        <w:tab/>
        <w:tab/>
        <w:t xml:space="preserve">Monday, October 25</w:t>
      </w:r>
      <w:r w:rsidDel="00000000" w:rsidR="00000000" w:rsidRPr="00000000">
        <w:rPr>
          <w:sz w:val="24"/>
          <w:szCs w:val="24"/>
          <w:vertAlign w:val="superscript"/>
          <w:rtl w:val="0"/>
        </w:rPr>
        <w:t xml:space="preserve">th</w:t>
      </w:r>
      <w:r w:rsidDel="00000000" w:rsidR="00000000" w:rsidRPr="00000000">
        <w:rPr>
          <w:rtl w:val="0"/>
        </w:rPr>
      </w:r>
    </w:p>
    <w:p w:rsidR="00000000" w:rsidDel="00000000" w:rsidP="00000000" w:rsidRDefault="00000000" w:rsidRPr="00000000" w14:paraId="00000050">
      <w:pPr>
        <w:rPr>
          <w:sz w:val="24"/>
          <w:szCs w:val="24"/>
        </w:rPr>
      </w:pPr>
      <w:r w:rsidDel="00000000" w:rsidR="00000000" w:rsidRPr="00000000">
        <w:rPr>
          <w:sz w:val="24"/>
          <w:szCs w:val="24"/>
          <w:rtl w:val="0"/>
        </w:rPr>
        <w:tab/>
        <w:tab/>
        <w:t xml:space="preserve">11:30am – 2:00pm</w:t>
      </w:r>
    </w:p>
    <w:p w:rsidR="00000000" w:rsidDel="00000000" w:rsidP="00000000" w:rsidRDefault="00000000" w:rsidRPr="00000000" w14:paraId="00000051">
      <w:pPr>
        <w:rPr>
          <w:sz w:val="24"/>
          <w:szCs w:val="24"/>
        </w:rPr>
      </w:pPr>
      <w:r w:rsidDel="00000000" w:rsidR="00000000" w:rsidRPr="00000000">
        <w:rPr>
          <w:sz w:val="24"/>
          <w:szCs w:val="24"/>
          <w:rtl w:val="0"/>
        </w:rPr>
        <w:tab/>
        <w:tab/>
        <w:t xml:space="preserve">Host - Kevin Santiago, Communal</w:t>
      </w:r>
    </w:p>
    <w:p w:rsidR="00000000" w:rsidDel="00000000" w:rsidP="00000000" w:rsidRDefault="00000000" w:rsidRPr="00000000" w14:paraId="00000052">
      <w:pPr>
        <w:rPr>
          <w:sz w:val="24"/>
          <w:szCs w:val="24"/>
        </w:rPr>
      </w:pPr>
      <w:r w:rsidDel="00000000" w:rsidR="00000000" w:rsidRPr="00000000">
        <w:rPr>
          <w:rtl w:val="0"/>
        </w:rPr>
      </w:r>
    </w:p>
    <w:p w:rsidR="00000000" w:rsidDel="00000000" w:rsidP="00000000" w:rsidRDefault="00000000" w:rsidRPr="00000000" w14:paraId="00000053">
      <w:pPr>
        <w:rPr>
          <w:sz w:val="24"/>
          <w:szCs w:val="24"/>
        </w:rPr>
      </w:pPr>
      <w:r w:rsidDel="00000000" w:rsidR="00000000" w:rsidRPr="00000000">
        <w:rPr>
          <w:sz w:val="24"/>
          <w:szCs w:val="24"/>
          <w:rtl w:val="0"/>
        </w:rPr>
        <w:tab/>
        <w:t xml:space="preserve">Kevin said business is booming and they’re just hoping people apply for jobs. Danny said convention center is busy. Had a lot of wrestlers and NuSkin distributor groups. One group had everyone out of state and they all drank a lot. Expectations were all better than anticipated. Arizona booster club is being hosted when they come to play BYU. Kurt talked about the labor shortage at his hotels but they’ve been able to bring in some temp labor and have had a very good summer so far. Tom asked if some of this TRCC funding should be used for retraining restaurant and hotel employees. John talked about the in-house training and legal trainings that everyone in his industry has to go through. They don’t have a real need for it. Restaurants don't seem to have a problem. Much of the unskilled labor market seems to have exited the field. Bill said there’s something new everyday. Tom said let’s get these on the agenda. Nothing new for Ezra. Rita rental numbers are up for events and they’re full through the rest of the summer. Also having a hard time getting employees and they’ve had to raise wages just to get people to apply. </w:t>
      </w:r>
    </w:p>
    <w:p w:rsidR="00000000" w:rsidDel="00000000" w:rsidP="00000000" w:rsidRDefault="00000000" w:rsidRPr="00000000" w14:paraId="00000054">
      <w:pPr>
        <w:rPr>
          <w:sz w:val="24"/>
          <w:szCs w:val="24"/>
        </w:rPr>
      </w:pPr>
      <w:r w:rsidDel="00000000" w:rsidR="00000000" w:rsidRPr="00000000">
        <w:rPr>
          <w:rtl w:val="0"/>
        </w:rPr>
      </w:r>
    </w:p>
    <w:p w:rsidR="00000000" w:rsidDel="00000000" w:rsidP="00000000" w:rsidRDefault="00000000" w:rsidRPr="00000000" w14:paraId="00000055">
      <w:pPr>
        <w:rPr>
          <w:sz w:val="24"/>
          <w:szCs w:val="24"/>
        </w:rPr>
      </w:pPr>
      <w:r w:rsidDel="00000000" w:rsidR="00000000" w:rsidRPr="00000000">
        <w:rPr>
          <w:sz w:val="24"/>
          <w:szCs w:val="24"/>
          <w:rtl w:val="0"/>
        </w:rPr>
        <w:t xml:space="preserve">1:00 pm</w:t>
        <w:tab/>
        <w:t xml:space="preserve">Adjourn</w:t>
      </w:r>
    </w:p>
    <w:sectPr>
      <w:pgSz w:h="15840" w:w="12240" w:orient="portrait"/>
      <w:pgMar w:bottom="144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zd1edVVJRdibkTlaJ7Ty8g0CDA==">AMUW2mWwQqEACwrLXFjdpqJM+jT0PQvPFa37e2UHkJqbaClTavCwEWXzwEnL83PGWXmkj+EeQRBST//VIvV+WAVey4XzeS7qPgvs36VYr6JAfiyD5iNibaBCjeQO4ta4j/RZPiU3yP3t9+3U/ZO3VDZiyh8e/zrvTDABvPBKSYuH5z6qPwmtlti2GZQVmEEscOSCttDIWhxoFdYoxVFO2Rd9LO2JbBjIoBQPZ1zMJjFJxYIodB3cq4FgBEWLWU2PXZmu9RYTk83H9zxi2FA7PrrDfm9JfVTBi6SLACeqbz1v1P0y3uPNd1KyXrVMmP7Dq/wn8DdUWxt4mza7lcEpO435HGt0W9lSXnTx+RSNMqG0LYByTPoUr5NQBscVnfGGr7RgNZxjpyNMcOVkxJvFZlIVVASbgl7xX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2021-09-03T20:59:00Z</dcterms:created>
  <dc:creator>Garfield, John</dc:creator>
</cp:coreProperties>
</file>