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618E2" w:rsidRDefault="005D6C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OF OREM</w:t>
      </w:r>
    </w:p>
    <w:p w14:paraId="00000002" w14:textId="77777777" w:rsidR="006618E2" w:rsidRDefault="005D6C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COUNCIL MEETING</w:t>
      </w:r>
    </w:p>
    <w:p w14:paraId="00000003" w14:textId="77777777" w:rsidR="006618E2" w:rsidRDefault="005D6C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 North State Street Orem, Utah</w:t>
      </w:r>
    </w:p>
    <w:p w14:paraId="00000004" w14:textId="77777777" w:rsidR="006618E2" w:rsidRDefault="005D6C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August 24, 2021</w:t>
      </w:r>
    </w:p>
    <w:p w14:paraId="00000005" w14:textId="77777777" w:rsidR="006618E2" w:rsidRDefault="006618E2">
      <w:pPr>
        <w:jc w:val="center"/>
        <w:rPr>
          <w:rFonts w:ascii="Times New Roman" w:eastAsia="Times New Roman" w:hAnsi="Times New Roman" w:cs="Times New Roman"/>
          <w:sz w:val="24"/>
          <w:szCs w:val="24"/>
        </w:rPr>
      </w:pPr>
    </w:p>
    <w:p w14:paraId="00000006" w14:textId="77777777" w:rsidR="006618E2" w:rsidRDefault="005D6CE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3:00 P.M. WORK SESSION - CITY COUNCIL CONFERENCE ROOM </w:t>
      </w:r>
    </w:p>
    <w:p w14:paraId="00000007" w14:textId="77777777" w:rsidR="006618E2" w:rsidRDefault="006618E2">
      <w:pPr>
        <w:rPr>
          <w:rFonts w:ascii="Times New Roman" w:eastAsia="Times New Roman" w:hAnsi="Times New Roman" w:cs="Times New Roman"/>
          <w:b/>
          <w:sz w:val="24"/>
          <w:szCs w:val="24"/>
          <w:u w:val="single"/>
        </w:rPr>
      </w:pPr>
    </w:p>
    <w:p w14:paraId="00000008"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Mayor Richard F. Brunst </w:t>
      </w:r>
    </w:p>
    <w:p w14:paraId="00000009" w14:textId="77777777" w:rsidR="006618E2" w:rsidRDefault="006618E2">
      <w:pPr>
        <w:rPr>
          <w:rFonts w:ascii="Times New Roman" w:eastAsia="Times New Roman" w:hAnsi="Times New Roman" w:cs="Times New Roman"/>
          <w:sz w:val="24"/>
          <w:szCs w:val="24"/>
        </w:rPr>
      </w:pPr>
    </w:p>
    <w:p w14:paraId="0000000A"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ELECTED OFFICIALS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Jeff Lambson, Debby Lauret, Tom Macdonald, Terry</w:t>
      </w:r>
    </w:p>
    <w:p w14:paraId="0000000B"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Peterson, David Spencer, and Brent Sumner.</w:t>
      </w:r>
    </w:p>
    <w:p w14:paraId="0000000C" w14:textId="77777777" w:rsidR="006618E2" w:rsidRDefault="006618E2">
      <w:pPr>
        <w:rPr>
          <w:rFonts w:ascii="Times New Roman" w:eastAsia="Times New Roman" w:hAnsi="Times New Roman" w:cs="Times New Roman"/>
          <w:sz w:val="24"/>
          <w:szCs w:val="24"/>
        </w:rPr>
      </w:pPr>
    </w:p>
    <w:p w14:paraId="0000000D"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Jamie Davidson, City Manager; Brenn Bybee, Assistant</w:t>
      </w:r>
    </w:p>
    <w:p w14:paraId="0000000E"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City Manager; Steven Downs, Deputy City Manager;</w:t>
      </w:r>
    </w:p>
    <w:p w14:paraId="0000000F"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Heather Schriever, City Attorney; Marc Sanderson, Fire</w:t>
      </w:r>
    </w:p>
    <w:p w14:paraId="00000010"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Chief; Joshua Adams, Police Chief; Ryan Clark, </w:t>
      </w:r>
    </w:p>
    <w:p w14:paraId="00000011"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Development Services Director; Charlene Crozier, </w:t>
      </w:r>
    </w:p>
    <w:p w14:paraId="00000012"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Library Director; Jason Bench, Planning Division </w:t>
      </w:r>
    </w:p>
    <w:p w14:paraId="00000013" w14:textId="7E4F3815"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Manager; and </w:t>
      </w:r>
      <w:r w:rsidR="00256093">
        <w:rPr>
          <w:rFonts w:ascii="Times New Roman" w:eastAsia="Times New Roman" w:hAnsi="Times New Roman" w:cs="Times New Roman"/>
          <w:sz w:val="24"/>
          <w:szCs w:val="24"/>
        </w:rPr>
        <w:t>Nathan Nelson</w:t>
      </w:r>
      <w:r>
        <w:rPr>
          <w:rFonts w:ascii="Times New Roman" w:eastAsia="Times New Roman" w:hAnsi="Times New Roman" w:cs="Times New Roman"/>
          <w:sz w:val="24"/>
          <w:szCs w:val="24"/>
        </w:rPr>
        <w:t xml:space="preserve">, </w:t>
      </w:r>
      <w:r w:rsidR="00256093">
        <w:rPr>
          <w:rFonts w:ascii="Times New Roman" w:eastAsia="Times New Roman" w:hAnsi="Times New Roman" w:cs="Times New Roman"/>
          <w:sz w:val="24"/>
          <w:szCs w:val="24"/>
        </w:rPr>
        <w:t xml:space="preserve">Deputy </w:t>
      </w:r>
      <w:r>
        <w:rPr>
          <w:rFonts w:ascii="Times New Roman" w:eastAsia="Times New Roman" w:hAnsi="Times New Roman" w:cs="Times New Roman"/>
          <w:sz w:val="24"/>
          <w:szCs w:val="24"/>
        </w:rPr>
        <w:t>City Recorder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14" w14:textId="77777777" w:rsidR="006618E2" w:rsidRDefault="006618E2">
      <w:pPr>
        <w:rPr>
          <w:rFonts w:ascii="Times New Roman" w:eastAsia="Times New Roman" w:hAnsi="Times New Roman" w:cs="Times New Roman"/>
          <w:sz w:val="24"/>
          <w:szCs w:val="24"/>
        </w:rPr>
      </w:pPr>
    </w:p>
    <w:p w14:paraId="00000015" w14:textId="77777777" w:rsidR="006618E2" w:rsidRDefault="005D6CE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NOTE: The referenced report and presentation documents for each discussion may be viewed at </w:t>
      </w:r>
      <w:hyperlink r:id="rId8">
        <w:r>
          <w:rPr>
            <w:rFonts w:ascii="Times New Roman" w:eastAsia="Times New Roman" w:hAnsi="Times New Roman" w:cs="Times New Roman"/>
            <w:b/>
            <w:color w:val="1155CC"/>
            <w:sz w:val="24"/>
            <w:szCs w:val="24"/>
            <w:u w:val="single"/>
          </w:rPr>
          <w:t>orem.org/meetings</w:t>
        </w:r>
      </w:hyperlink>
      <w:r>
        <w:rPr>
          <w:rFonts w:ascii="Times New Roman" w:eastAsia="Times New Roman" w:hAnsi="Times New Roman" w:cs="Times New Roman"/>
          <w:b/>
          <w:sz w:val="24"/>
          <w:szCs w:val="24"/>
        </w:rPr>
        <w:t xml:space="preserve"> under “City Council Presentations”</w:t>
      </w:r>
    </w:p>
    <w:p w14:paraId="00000016" w14:textId="77777777" w:rsidR="006618E2" w:rsidRDefault="006618E2">
      <w:pPr>
        <w:rPr>
          <w:rFonts w:ascii="Times New Roman" w:eastAsia="Times New Roman" w:hAnsi="Times New Roman" w:cs="Times New Roman"/>
          <w:b/>
          <w:sz w:val="24"/>
          <w:szCs w:val="24"/>
        </w:rPr>
      </w:pPr>
    </w:p>
    <w:p w14:paraId="00000017" w14:textId="77777777"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00000018" w14:textId="77777777" w:rsidR="006618E2" w:rsidRDefault="005D6CEC">
      <w:pP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u w:val="single"/>
        </w:rPr>
        <w:t xml:space="preserve">PRESENTATION - Neighborhood Improvement Team Update </w:t>
      </w:r>
    </w:p>
    <w:p w14:paraId="00000019" w14:textId="77777777" w:rsidR="006618E2" w:rsidRDefault="006618E2">
      <w:pPr>
        <w:rPr>
          <w:rFonts w:ascii="Times New Roman" w:eastAsia="Times New Roman" w:hAnsi="Times New Roman" w:cs="Times New Roman"/>
          <w:sz w:val="24"/>
          <w:szCs w:val="24"/>
          <w:u w:val="single"/>
        </w:rPr>
      </w:pPr>
    </w:p>
    <w:p w14:paraId="0000001C" w14:textId="081F9A80" w:rsidR="006618E2" w:rsidRDefault="00C7404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r w:rsidR="005D6CEC">
        <w:rPr>
          <w:rFonts w:ascii="Times New Roman" w:eastAsia="Times New Roman" w:hAnsi="Times New Roman" w:cs="Times New Roman"/>
          <w:sz w:val="24"/>
          <w:szCs w:val="24"/>
        </w:rPr>
        <w:t xml:space="preserve">Mathews started off the presentation by introducing the new Neighborhood Improvement Team and its members. </w:t>
      </w:r>
      <w:r>
        <w:rPr>
          <w:rFonts w:ascii="Times New Roman" w:eastAsia="Times New Roman" w:hAnsi="Times New Roman" w:cs="Times New Roman"/>
          <w:sz w:val="24"/>
          <w:szCs w:val="24"/>
        </w:rPr>
        <w:t>Mr.</w:t>
      </w:r>
      <w:r w:rsidR="005D6CEC">
        <w:rPr>
          <w:rFonts w:ascii="Times New Roman" w:eastAsia="Times New Roman" w:hAnsi="Times New Roman" w:cs="Times New Roman"/>
          <w:sz w:val="24"/>
          <w:szCs w:val="24"/>
        </w:rPr>
        <w:t xml:space="preserve"> Taylor then spoke on what kind of infractions the Neighborhood Improvement Team enforces. Some of these </w:t>
      </w:r>
      <w:r w:rsidR="00454791">
        <w:rPr>
          <w:rFonts w:ascii="Times New Roman" w:eastAsia="Times New Roman" w:hAnsi="Times New Roman" w:cs="Times New Roman"/>
          <w:sz w:val="24"/>
          <w:szCs w:val="24"/>
        </w:rPr>
        <w:t>include</w:t>
      </w:r>
      <w:r w:rsidR="005D6CEC">
        <w:rPr>
          <w:rFonts w:ascii="Times New Roman" w:eastAsia="Times New Roman" w:hAnsi="Times New Roman" w:cs="Times New Roman"/>
          <w:sz w:val="24"/>
          <w:szCs w:val="24"/>
        </w:rPr>
        <w:t xml:space="preserve"> excessive weeds, junk, and homeless </w:t>
      </w:r>
      <w:r w:rsidR="00877B8A">
        <w:rPr>
          <w:rFonts w:ascii="Times New Roman" w:eastAsia="Times New Roman" w:hAnsi="Times New Roman" w:cs="Times New Roman"/>
          <w:sz w:val="24"/>
          <w:szCs w:val="24"/>
        </w:rPr>
        <w:t>encampments</w:t>
      </w:r>
      <w:r w:rsidR="005D6CEC">
        <w:rPr>
          <w:rFonts w:ascii="Times New Roman" w:eastAsia="Times New Roman" w:hAnsi="Times New Roman" w:cs="Times New Roman"/>
          <w:sz w:val="24"/>
          <w:szCs w:val="24"/>
        </w:rPr>
        <w:t>. He then showed a few example pictures of these infractions.</w:t>
      </w:r>
      <w:r w:rsidR="00877B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Mr. LeDoux </w:t>
      </w:r>
      <w:r w:rsidR="00877B8A">
        <w:rPr>
          <w:rFonts w:ascii="Times New Roman" w:eastAsia="Times New Roman" w:hAnsi="Times New Roman" w:cs="Times New Roman"/>
          <w:sz w:val="24"/>
          <w:szCs w:val="24"/>
        </w:rPr>
        <w:t xml:space="preserve">then </w:t>
      </w:r>
      <w:r>
        <w:rPr>
          <w:rFonts w:ascii="Times New Roman" w:eastAsia="Times New Roman" w:hAnsi="Times New Roman" w:cs="Times New Roman"/>
          <w:sz w:val="24"/>
          <w:szCs w:val="24"/>
        </w:rPr>
        <w:t>gave</w:t>
      </w:r>
      <w:r w:rsidR="005D6CEC">
        <w:rPr>
          <w:rFonts w:ascii="Times New Roman" w:eastAsia="Times New Roman" w:hAnsi="Times New Roman" w:cs="Times New Roman"/>
          <w:sz w:val="24"/>
          <w:szCs w:val="24"/>
        </w:rPr>
        <w:t xml:space="preserve"> an overview of the </w:t>
      </w:r>
      <w:r w:rsidR="00D76F26">
        <w:rPr>
          <w:rFonts w:ascii="Times New Roman" w:eastAsia="Times New Roman" w:hAnsi="Times New Roman" w:cs="Times New Roman"/>
          <w:sz w:val="24"/>
          <w:szCs w:val="24"/>
        </w:rPr>
        <w:t xml:space="preserve">reporting and </w:t>
      </w:r>
      <w:r w:rsidR="005D6CEC">
        <w:rPr>
          <w:rFonts w:ascii="Times New Roman" w:eastAsia="Times New Roman" w:hAnsi="Times New Roman" w:cs="Times New Roman"/>
          <w:sz w:val="24"/>
          <w:szCs w:val="24"/>
        </w:rPr>
        <w:t xml:space="preserve">enforcement process. </w:t>
      </w:r>
    </w:p>
    <w:p w14:paraId="0000001D" w14:textId="77777777" w:rsidR="006618E2" w:rsidRDefault="006618E2">
      <w:pPr>
        <w:rPr>
          <w:rFonts w:ascii="Times New Roman" w:eastAsia="Times New Roman" w:hAnsi="Times New Roman" w:cs="Times New Roman"/>
          <w:sz w:val="24"/>
          <w:szCs w:val="24"/>
        </w:rPr>
      </w:pPr>
    </w:p>
    <w:p w14:paraId="0000001E" w14:textId="732E060C" w:rsidR="006618E2" w:rsidRDefault="00C7404F">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Officer</w:t>
      </w:r>
      <w:r w:rsidR="005D6CEC">
        <w:rPr>
          <w:rFonts w:ascii="Times New Roman" w:eastAsia="Times New Roman" w:hAnsi="Times New Roman" w:cs="Times New Roman"/>
          <w:sz w:val="24"/>
          <w:szCs w:val="24"/>
        </w:rPr>
        <w:t xml:space="preserve"> Andreason went over the successes the</w:t>
      </w:r>
      <w:r w:rsidR="00D76F26">
        <w:rPr>
          <w:rFonts w:ascii="Times New Roman" w:eastAsia="Times New Roman" w:hAnsi="Times New Roman" w:cs="Times New Roman"/>
          <w:sz w:val="24"/>
          <w:szCs w:val="24"/>
        </w:rPr>
        <w:t xml:space="preserve"> team has </w:t>
      </w:r>
      <w:r w:rsidR="005D6CEC">
        <w:rPr>
          <w:rFonts w:ascii="Times New Roman" w:eastAsia="Times New Roman" w:hAnsi="Times New Roman" w:cs="Times New Roman"/>
          <w:sz w:val="24"/>
          <w:szCs w:val="24"/>
        </w:rPr>
        <w:t xml:space="preserve">had since the beginning of the fiscal year. He then presented a slide show </w:t>
      </w:r>
      <w:r w:rsidR="00D76F26">
        <w:rPr>
          <w:rFonts w:ascii="Times New Roman" w:eastAsia="Times New Roman" w:hAnsi="Times New Roman" w:cs="Times New Roman"/>
          <w:sz w:val="24"/>
          <w:szCs w:val="24"/>
        </w:rPr>
        <w:t xml:space="preserve">about </w:t>
      </w:r>
      <w:r w:rsidR="005D6CEC">
        <w:rPr>
          <w:rFonts w:ascii="Times New Roman" w:eastAsia="Times New Roman" w:hAnsi="Times New Roman" w:cs="Times New Roman"/>
          <w:sz w:val="24"/>
          <w:szCs w:val="24"/>
        </w:rPr>
        <w:t>a particularly large project they have been working on.</w:t>
      </w:r>
    </w:p>
    <w:p w14:paraId="0000001F" w14:textId="77777777" w:rsidR="006618E2" w:rsidRDefault="006618E2">
      <w:pPr>
        <w:rPr>
          <w:rFonts w:ascii="Times New Roman" w:eastAsia="Times New Roman" w:hAnsi="Times New Roman" w:cs="Times New Roman"/>
          <w:sz w:val="24"/>
          <w:szCs w:val="24"/>
        </w:rPr>
      </w:pPr>
    </w:p>
    <w:p w14:paraId="00000020" w14:textId="2DE49828" w:rsidR="006618E2" w:rsidRDefault="00C7404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r w:rsidR="005D6CEC">
        <w:rPr>
          <w:rFonts w:ascii="Times New Roman" w:eastAsia="Times New Roman" w:hAnsi="Times New Roman" w:cs="Times New Roman"/>
          <w:sz w:val="24"/>
          <w:szCs w:val="24"/>
        </w:rPr>
        <w:t xml:space="preserve">Mathews </w:t>
      </w:r>
      <w:r>
        <w:rPr>
          <w:rFonts w:ascii="Times New Roman" w:eastAsia="Times New Roman" w:hAnsi="Times New Roman" w:cs="Times New Roman"/>
          <w:sz w:val="24"/>
          <w:szCs w:val="24"/>
        </w:rPr>
        <w:t>reviewed other activities</w:t>
      </w:r>
      <w:r w:rsidR="00877B8A">
        <w:rPr>
          <w:rFonts w:ascii="Times New Roman" w:eastAsia="Times New Roman" w:hAnsi="Times New Roman" w:cs="Times New Roman"/>
          <w:sz w:val="24"/>
          <w:szCs w:val="24"/>
        </w:rPr>
        <w:t xml:space="preserve"> the</w:t>
      </w:r>
      <w:r w:rsidR="005D6CEC">
        <w:rPr>
          <w:rFonts w:ascii="Times New Roman" w:eastAsia="Times New Roman" w:hAnsi="Times New Roman" w:cs="Times New Roman"/>
          <w:sz w:val="24"/>
          <w:szCs w:val="24"/>
        </w:rPr>
        <w:t xml:space="preserve"> code enforceme</w:t>
      </w:r>
      <w:r>
        <w:rPr>
          <w:rFonts w:ascii="Times New Roman" w:eastAsia="Times New Roman" w:hAnsi="Times New Roman" w:cs="Times New Roman"/>
          <w:sz w:val="24"/>
          <w:szCs w:val="24"/>
        </w:rPr>
        <w:t>nt has been involved with. These include</w:t>
      </w:r>
      <w:r w:rsidR="00877B8A">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Picnic w</w:t>
      </w:r>
      <w:r w:rsidR="005D6CEC">
        <w:rPr>
          <w:rFonts w:ascii="Times New Roman" w:eastAsia="Times New Roman" w:hAnsi="Times New Roman" w:cs="Times New Roman"/>
          <w:sz w:val="24"/>
          <w:szCs w:val="24"/>
        </w:rPr>
        <w:t xml:space="preserve">ith Police activities and back to school nights. </w:t>
      </w:r>
    </w:p>
    <w:p w14:paraId="00000021" w14:textId="77777777" w:rsidR="006618E2" w:rsidRDefault="006618E2">
      <w:pPr>
        <w:rPr>
          <w:rFonts w:ascii="Times New Roman" w:eastAsia="Times New Roman" w:hAnsi="Times New Roman" w:cs="Times New Roman"/>
          <w:sz w:val="24"/>
          <w:szCs w:val="24"/>
        </w:rPr>
      </w:pPr>
    </w:p>
    <w:p w14:paraId="00000022"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General discussion ensued regarding homeless population and homeless camps within the city.</w:t>
      </w:r>
    </w:p>
    <w:p w14:paraId="00000024" w14:textId="77777777" w:rsidR="006618E2" w:rsidRDefault="005D6CEC">
      <w:pPr>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PRESENTATION - Metropolitan Water District of Orem - Central Utah Water Conservancy District Agreement</w:t>
      </w:r>
    </w:p>
    <w:p w14:paraId="00000025" w14:textId="77777777" w:rsidR="006618E2" w:rsidRDefault="006618E2">
      <w:pPr>
        <w:rPr>
          <w:rFonts w:ascii="Times New Roman" w:eastAsia="Times New Roman" w:hAnsi="Times New Roman" w:cs="Times New Roman"/>
          <w:sz w:val="24"/>
          <w:szCs w:val="24"/>
          <w:u w:val="single"/>
        </w:rPr>
      </w:pPr>
    </w:p>
    <w:p w14:paraId="0000002A" w14:textId="55C07880"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w:t>
      </w:r>
      <w:r w:rsidR="00C7404F">
        <w:rPr>
          <w:rFonts w:ascii="Times New Roman" w:eastAsia="Times New Roman" w:hAnsi="Times New Roman" w:cs="Times New Roman"/>
          <w:sz w:val="24"/>
          <w:szCs w:val="24"/>
        </w:rPr>
        <w:t>Tschirki,</w:t>
      </w:r>
      <w:r>
        <w:rPr>
          <w:rFonts w:ascii="Times New Roman" w:eastAsia="Times New Roman" w:hAnsi="Times New Roman" w:cs="Times New Roman"/>
          <w:sz w:val="24"/>
          <w:szCs w:val="24"/>
        </w:rPr>
        <w:t xml:space="preserve"> began by going over a brief history of the Orem Metropolitan Water District. Mr. Tschirki then</w:t>
      </w:r>
      <w:r w:rsidR="00877B8A">
        <w:rPr>
          <w:rFonts w:ascii="Times New Roman" w:eastAsia="Times New Roman" w:hAnsi="Times New Roman" w:cs="Times New Roman"/>
          <w:sz w:val="24"/>
          <w:szCs w:val="24"/>
        </w:rPr>
        <w:t xml:space="preserve"> spoke on</w:t>
      </w:r>
      <w:r>
        <w:rPr>
          <w:rFonts w:ascii="Times New Roman" w:eastAsia="Times New Roman" w:hAnsi="Times New Roman" w:cs="Times New Roman"/>
          <w:sz w:val="24"/>
          <w:szCs w:val="24"/>
        </w:rPr>
        <w:t xml:space="preserve"> past water agreements between Orem and Vineyard.</w:t>
      </w:r>
      <w:r w:rsidR="00C7404F">
        <w:rPr>
          <w:rFonts w:ascii="Times New Roman" w:eastAsia="Times New Roman" w:hAnsi="Times New Roman" w:cs="Times New Roman"/>
          <w:sz w:val="24"/>
          <w:szCs w:val="24"/>
        </w:rPr>
        <w:t xml:space="preserve"> Mr. Tschirki</w:t>
      </w:r>
      <w:r>
        <w:rPr>
          <w:rFonts w:ascii="Times New Roman" w:eastAsia="Times New Roman" w:hAnsi="Times New Roman" w:cs="Times New Roman"/>
          <w:sz w:val="24"/>
          <w:szCs w:val="24"/>
        </w:rPr>
        <w:t xml:space="preserve"> </w:t>
      </w:r>
      <w:r w:rsidR="00877B8A">
        <w:rPr>
          <w:rFonts w:ascii="Times New Roman" w:eastAsia="Times New Roman" w:hAnsi="Times New Roman" w:cs="Times New Roman"/>
          <w:sz w:val="24"/>
          <w:szCs w:val="24"/>
        </w:rPr>
        <w:t>updated the council on</w:t>
      </w:r>
      <w:r>
        <w:rPr>
          <w:rFonts w:ascii="Times New Roman" w:eastAsia="Times New Roman" w:hAnsi="Times New Roman" w:cs="Times New Roman"/>
          <w:sz w:val="24"/>
          <w:szCs w:val="24"/>
        </w:rPr>
        <w:t xml:space="preserve"> the </w:t>
      </w:r>
      <w:r w:rsidR="00877B8A">
        <w:rPr>
          <w:rFonts w:ascii="Times New Roman" w:eastAsia="Times New Roman" w:hAnsi="Times New Roman" w:cs="Times New Roman"/>
          <w:sz w:val="24"/>
          <w:szCs w:val="24"/>
        </w:rPr>
        <w:t>status</w:t>
      </w:r>
      <w:r>
        <w:rPr>
          <w:rFonts w:ascii="Times New Roman" w:eastAsia="Times New Roman" w:hAnsi="Times New Roman" w:cs="Times New Roman"/>
          <w:sz w:val="24"/>
          <w:szCs w:val="24"/>
        </w:rPr>
        <w:t xml:space="preserve"> of a large wa</w:t>
      </w:r>
      <w:r w:rsidR="00C7404F">
        <w:rPr>
          <w:rFonts w:ascii="Times New Roman" w:eastAsia="Times New Roman" w:hAnsi="Times New Roman" w:cs="Times New Roman"/>
          <w:sz w:val="24"/>
          <w:szCs w:val="24"/>
        </w:rPr>
        <w:t xml:space="preserve">ter storage </w:t>
      </w:r>
      <w:r w:rsidR="00877B8A">
        <w:rPr>
          <w:rFonts w:ascii="Times New Roman" w:eastAsia="Times New Roman" w:hAnsi="Times New Roman" w:cs="Times New Roman"/>
          <w:sz w:val="24"/>
          <w:szCs w:val="24"/>
        </w:rPr>
        <w:t>tank Vineyard</w:t>
      </w:r>
      <w:r w:rsidR="00C7404F">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ity is building. He stated that once Vineyard City has finished th</w:t>
      </w:r>
      <w:r w:rsidR="00877B8A">
        <w:rPr>
          <w:rFonts w:ascii="Times New Roman" w:eastAsia="Times New Roman" w:hAnsi="Times New Roman" w:cs="Times New Roman"/>
          <w:sz w:val="24"/>
          <w:szCs w:val="24"/>
        </w:rPr>
        <w:t>eir</w:t>
      </w:r>
      <w:r>
        <w:rPr>
          <w:rFonts w:ascii="Times New Roman" w:eastAsia="Times New Roman" w:hAnsi="Times New Roman" w:cs="Times New Roman"/>
          <w:sz w:val="24"/>
          <w:szCs w:val="24"/>
        </w:rPr>
        <w:t xml:space="preserve"> water storage tank,</w:t>
      </w:r>
      <w:r w:rsidR="00877B8A">
        <w:rPr>
          <w:rFonts w:ascii="Times New Roman" w:eastAsia="Times New Roman" w:hAnsi="Times New Roman" w:cs="Times New Roman"/>
          <w:sz w:val="24"/>
          <w:szCs w:val="24"/>
        </w:rPr>
        <w:t xml:space="preserve"> they </w:t>
      </w:r>
      <w:r>
        <w:rPr>
          <w:rFonts w:ascii="Times New Roman" w:eastAsia="Times New Roman" w:hAnsi="Times New Roman" w:cs="Times New Roman"/>
          <w:sz w:val="24"/>
          <w:szCs w:val="24"/>
        </w:rPr>
        <w:t xml:space="preserve">would </w:t>
      </w:r>
      <w:r w:rsidR="00B72159">
        <w:rPr>
          <w:rFonts w:ascii="Times New Roman" w:eastAsia="Times New Roman" w:hAnsi="Times New Roman" w:cs="Times New Roman"/>
          <w:sz w:val="24"/>
          <w:szCs w:val="24"/>
        </w:rPr>
        <w:t>investigate</w:t>
      </w:r>
      <w:r>
        <w:rPr>
          <w:rFonts w:ascii="Times New Roman" w:eastAsia="Times New Roman" w:hAnsi="Times New Roman" w:cs="Times New Roman"/>
          <w:sz w:val="24"/>
          <w:szCs w:val="24"/>
        </w:rPr>
        <w:t xml:space="preserve"> </w:t>
      </w:r>
      <w:r w:rsidR="00877B8A">
        <w:rPr>
          <w:rFonts w:ascii="Times New Roman" w:eastAsia="Times New Roman" w:hAnsi="Times New Roman" w:cs="Times New Roman"/>
          <w:sz w:val="24"/>
          <w:szCs w:val="24"/>
        </w:rPr>
        <w:t xml:space="preserve">halting </w:t>
      </w:r>
      <w:r>
        <w:rPr>
          <w:rFonts w:ascii="Times New Roman" w:eastAsia="Times New Roman" w:hAnsi="Times New Roman" w:cs="Times New Roman"/>
          <w:sz w:val="24"/>
          <w:szCs w:val="24"/>
        </w:rPr>
        <w:t>Vineyard borrowing water from Ore</w:t>
      </w:r>
      <w:r w:rsidR="00877B8A">
        <w:rPr>
          <w:rFonts w:ascii="Times New Roman" w:eastAsia="Times New Roman" w:hAnsi="Times New Roman" w:cs="Times New Roman"/>
          <w:sz w:val="24"/>
          <w:szCs w:val="24"/>
        </w:rPr>
        <w:t>m</w:t>
      </w:r>
      <w:r>
        <w:rPr>
          <w:rFonts w:ascii="Times New Roman" w:eastAsia="Times New Roman" w:hAnsi="Times New Roman" w:cs="Times New Roman"/>
          <w:sz w:val="24"/>
          <w:szCs w:val="24"/>
        </w:rPr>
        <w:t>.</w:t>
      </w:r>
      <w:r w:rsidR="00D76F26">
        <w:rPr>
          <w:rFonts w:ascii="Times New Roman" w:eastAsia="Times New Roman" w:hAnsi="Times New Roman" w:cs="Times New Roman"/>
          <w:sz w:val="24"/>
          <w:szCs w:val="24"/>
        </w:rPr>
        <w:t xml:space="preserve"> He </w:t>
      </w:r>
      <w:r>
        <w:rPr>
          <w:rFonts w:ascii="Times New Roman" w:eastAsia="Times New Roman" w:hAnsi="Times New Roman" w:cs="Times New Roman"/>
          <w:sz w:val="24"/>
          <w:szCs w:val="24"/>
        </w:rPr>
        <w:t>then went over some of the</w:t>
      </w:r>
      <w:r w:rsidR="00D76F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conditions</w:t>
      </w:r>
      <w:r w:rsidR="00D76F26">
        <w:rPr>
          <w:rFonts w:ascii="Times New Roman" w:eastAsia="Times New Roman" w:hAnsi="Times New Roman" w:cs="Times New Roman"/>
          <w:sz w:val="24"/>
          <w:szCs w:val="24"/>
        </w:rPr>
        <w:t xml:space="preserve"> for the proposed agreement</w:t>
      </w:r>
      <w:r>
        <w:rPr>
          <w:rFonts w:ascii="Times New Roman" w:eastAsia="Times New Roman" w:hAnsi="Times New Roman" w:cs="Times New Roman"/>
          <w:sz w:val="24"/>
          <w:szCs w:val="24"/>
        </w:rPr>
        <w:t>. These include providing multiple emergency connections between Vineyard and Orem’s water distribution systems</w:t>
      </w:r>
      <w:r w:rsidR="00B72159">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providing an option for Orem to purchase </w:t>
      </w:r>
      <w:r w:rsidR="00B72159">
        <w:rPr>
          <w:rFonts w:ascii="Times New Roman" w:eastAsia="Times New Roman" w:hAnsi="Times New Roman" w:cs="Times New Roman"/>
          <w:sz w:val="24"/>
          <w:szCs w:val="24"/>
        </w:rPr>
        <w:t xml:space="preserve">back </w:t>
      </w:r>
      <w:r>
        <w:rPr>
          <w:rFonts w:ascii="Times New Roman" w:eastAsia="Times New Roman" w:hAnsi="Times New Roman" w:cs="Times New Roman"/>
          <w:sz w:val="24"/>
          <w:szCs w:val="24"/>
        </w:rPr>
        <w:t>Vineyard’s portion of Orem’s shared water tank</w:t>
      </w:r>
      <w:r w:rsidR="00B72159">
        <w:rPr>
          <w:rFonts w:ascii="Times New Roman" w:eastAsia="Times New Roman" w:hAnsi="Times New Roman" w:cs="Times New Roman"/>
          <w:sz w:val="24"/>
          <w:szCs w:val="24"/>
        </w:rPr>
        <w:t>.</w:t>
      </w:r>
    </w:p>
    <w:p w14:paraId="0000002B" w14:textId="77777777" w:rsidR="006618E2" w:rsidRDefault="006618E2">
      <w:pPr>
        <w:rPr>
          <w:rFonts w:ascii="Times New Roman" w:eastAsia="Times New Roman" w:hAnsi="Times New Roman" w:cs="Times New Roman"/>
          <w:sz w:val="24"/>
          <w:szCs w:val="24"/>
        </w:rPr>
      </w:pPr>
    </w:p>
    <w:p w14:paraId="0000002C" w14:textId="6E319325"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discussion </w:t>
      </w:r>
      <w:r w:rsidR="00B72159">
        <w:rPr>
          <w:rFonts w:ascii="Times New Roman" w:eastAsia="Times New Roman" w:hAnsi="Times New Roman" w:cs="Times New Roman"/>
          <w:sz w:val="24"/>
          <w:szCs w:val="24"/>
        </w:rPr>
        <w:t>ensued regarding</w:t>
      </w:r>
      <w:r>
        <w:rPr>
          <w:rFonts w:ascii="Times New Roman" w:eastAsia="Times New Roman" w:hAnsi="Times New Roman" w:cs="Times New Roman"/>
          <w:sz w:val="24"/>
          <w:szCs w:val="24"/>
        </w:rPr>
        <w:t xml:space="preserve"> canal water rights and procedure, “grey water,” water usage of Sleepy Ridge Golf Course, and the </w:t>
      </w:r>
      <w:r w:rsidR="00877B8A">
        <w:rPr>
          <w:rFonts w:ascii="Times New Roman" w:eastAsia="Times New Roman" w:hAnsi="Times New Roman" w:cs="Times New Roman"/>
          <w:sz w:val="24"/>
          <w:szCs w:val="24"/>
        </w:rPr>
        <w:t>status</w:t>
      </w:r>
      <w:r>
        <w:rPr>
          <w:rFonts w:ascii="Times New Roman" w:eastAsia="Times New Roman" w:hAnsi="Times New Roman" w:cs="Times New Roman"/>
          <w:sz w:val="24"/>
          <w:szCs w:val="24"/>
        </w:rPr>
        <w:t xml:space="preserve"> of the Farley property tank.</w:t>
      </w:r>
    </w:p>
    <w:p w14:paraId="0000002D" w14:textId="77777777" w:rsidR="006618E2" w:rsidRDefault="006618E2">
      <w:pPr>
        <w:rPr>
          <w:rFonts w:ascii="Times New Roman" w:eastAsia="Times New Roman" w:hAnsi="Times New Roman" w:cs="Times New Roman"/>
          <w:sz w:val="24"/>
          <w:szCs w:val="24"/>
        </w:rPr>
      </w:pPr>
    </w:p>
    <w:p w14:paraId="0000002E" w14:textId="339396B1" w:rsidR="006618E2" w:rsidRDefault="00877B8A">
      <w:pPr>
        <w:rPr>
          <w:rFonts w:ascii="Times New Roman" w:eastAsia="Times New Roman" w:hAnsi="Times New Roman" w:cs="Times New Roman"/>
          <w:sz w:val="24"/>
          <w:szCs w:val="24"/>
        </w:rPr>
      </w:pPr>
      <w:r>
        <w:rPr>
          <w:rFonts w:ascii="Times New Roman" w:eastAsia="Times New Roman" w:hAnsi="Times New Roman" w:cs="Times New Roman"/>
          <w:sz w:val="24"/>
          <w:szCs w:val="24"/>
        </w:rPr>
        <w:t>Mrs. Schriev</w:t>
      </w:r>
      <w:r w:rsidR="005D6CEC">
        <w:rPr>
          <w:rFonts w:ascii="Times New Roman" w:eastAsia="Times New Roman" w:hAnsi="Times New Roman" w:cs="Times New Roman"/>
          <w:sz w:val="24"/>
          <w:szCs w:val="24"/>
        </w:rPr>
        <w:t>e</w:t>
      </w:r>
      <w:r>
        <w:rPr>
          <w:rFonts w:ascii="Times New Roman" w:eastAsia="Times New Roman" w:hAnsi="Times New Roman" w:cs="Times New Roman"/>
          <w:sz w:val="24"/>
          <w:szCs w:val="24"/>
        </w:rPr>
        <w:t>r asked</w:t>
      </w:r>
      <w:r w:rsidR="005D6CEC">
        <w:rPr>
          <w:rFonts w:ascii="Times New Roman" w:eastAsia="Times New Roman" w:hAnsi="Times New Roman" w:cs="Times New Roman"/>
          <w:sz w:val="24"/>
          <w:szCs w:val="24"/>
        </w:rPr>
        <w:t xml:space="preserve"> </w:t>
      </w:r>
      <w:r w:rsidR="00B72159">
        <w:rPr>
          <w:rFonts w:ascii="Times New Roman" w:eastAsia="Times New Roman" w:hAnsi="Times New Roman" w:cs="Times New Roman"/>
          <w:sz w:val="24"/>
          <w:szCs w:val="24"/>
        </w:rPr>
        <w:t xml:space="preserve">the </w:t>
      </w:r>
      <w:r w:rsidR="005D6CEC">
        <w:rPr>
          <w:rFonts w:ascii="Times New Roman" w:eastAsia="Times New Roman" w:hAnsi="Times New Roman" w:cs="Times New Roman"/>
          <w:sz w:val="24"/>
          <w:szCs w:val="24"/>
        </w:rPr>
        <w:t>council to allow th</w:t>
      </w:r>
      <w:r w:rsidR="0083337B">
        <w:rPr>
          <w:rFonts w:ascii="Times New Roman" w:eastAsia="Times New Roman" w:hAnsi="Times New Roman" w:cs="Times New Roman"/>
          <w:sz w:val="24"/>
          <w:szCs w:val="24"/>
        </w:rPr>
        <w:t>is</w:t>
      </w:r>
      <w:r w:rsidR="005D6CEC">
        <w:rPr>
          <w:rFonts w:ascii="Times New Roman" w:eastAsia="Times New Roman" w:hAnsi="Times New Roman" w:cs="Times New Roman"/>
          <w:sz w:val="24"/>
          <w:szCs w:val="24"/>
        </w:rPr>
        <w:t xml:space="preserve"> agreement to be on the consent agenda for the next city council meeting, rather than having them under the scheduled agenda. The Council </w:t>
      </w:r>
      <w:r w:rsidR="00057468">
        <w:rPr>
          <w:rFonts w:ascii="Times New Roman" w:eastAsia="Times New Roman" w:hAnsi="Times New Roman" w:cs="Times New Roman"/>
          <w:sz w:val="24"/>
          <w:szCs w:val="24"/>
        </w:rPr>
        <w:t>g</w:t>
      </w:r>
      <w:r w:rsidR="005D6CEC">
        <w:rPr>
          <w:rFonts w:ascii="Times New Roman" w:eastAsia="Times New Roman" w:hAnsi="Times New Roman" w:cs="Times New Roman"/>
          <w:sz w:val="24"/>
          <w:szCs w:val="24"/>
        </w:rPr>
        <w:t>ave permission to do so.</w:t>
      </w:r>
    </w:p>
    <w:p w14:paraId="0000002F" w14:textId="77777777" w:rsidR="006618E2" w:rsidRDefault="006618E2">
      <w:pPr>
        <w:rPr>
          <w:rFonts w:ascii="Times New Roman" w:eastAsia="Times New Roman" w:hAnsi="Times New Roman" w:cs="Times New Roman"/>
          <w:sz w:val="24"/>
          <w:szCs w:val="24"/>
          <w:u w:val="single"/>
        </w:rPr>
      </w:pPr>
    </w:p>
    <w:p w14:paraId="00000030" w14:textId="25275000" w:rsidR="006618E2" w:rsidRDefault="005D6CEC">
      <w:pPr>
        <w:ind w:left="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UPDATE - Request for an Advisory Opinion from the State Property Rights Ombudsman</w:t>
      </w:r>
    </w:p>
    <w:p w14:paraId="00000031" w14:textId="77777777" w:rsidR="006618E2" w:rsidRDefault="006618E2">
      <w:pPr>
        <w:rPr>
          <w:rFonts w:ascii="Times New Roman" w:eastAsia="Times New Roman" w:hAnsi="Times New Roman" w:cs="Times New Roman"/>
          <w:sz w:val="24"/>
          <w:szCs w:val="24"/>
        </w:rPr>
      </w:pPr>
    </w:p>
    <w:p w14:paraId="45501607" w14:textId="2D0D2AFC" w:rsidR="00BF66ED" w:rsidRDefault="00224C0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w:t>
      </w:r>
      <w:r w:rsidR="00B72159">
        <w:rPr>
          <w:rFonts w:ascii="Times New Roman" w:eastAsia="Times New Roman" w:hAnsi="Times New Roman" w:cs="Times New Roman"/>
          <w:sz w:val="24"/>
          <w:szCs w:val="24"/>
        </w:rPr>
        <w:t>Schriever</w:t>
      </w:r>
      <w:r w:rsidR="005D6CEC">
        <w:rPr>
          <w:rFonts w:ascii="Times New Roman" w:eastAsia="Times New Roman" w:hAnsi="Times New Roman" w:cs="Times New Roman"/>
          <w:sz w:val="24"/>
          <w:szCs w:val="24"/>
        </w:rPr>
        <w:t xml:space="preserve"> updated the council on the current legal status of the moratorium passed during the August 9th,</w:t>
      </w:r>
      <w:r w:rsidR="007D6841">
        <w:rPr>
          <w:rFonts w:ascii="Times New Roman" w:eastAsia="Times New Roman" w:hAnsi="Times New Roman" w:cs="Times New Roman"/>
          <w:sz w:val="24"/>
          <w:szCs w:val="24"/>
        </w:rPr>
        <w:t xml:space="preserve"> </w:t>
      </w:r>
      <w:r w:rsidR="00B72159">
        <w:rPr>
          <w:rFonts w:ascii="Times New Roman" w:eastAsia="Times New Roman" w:hAnsi="Times New Roman" w:cs="Times New Roman"/>
          <w:sz w:val="24"/>
          <w:szCs w:val="24"/>
        </w:rPr>
        <w:t xml:space="preserve">2021 </w:t>
      </w:r>
      <w:r w:rsidR="005D6CEC">
        <w:rPr>
          <w:rFonts w:ascii="Times New Roman" w:eastAsia="Times New Roman" w:hAnsi="Times New Roman" w:cs="Times New Roman"/>
          <w:sz w:val="24"/>
          <w:szCs w:val="24"/>
        </w:rPr>
        <w:t xml:space="preserve">council meeting. Mrs. </w:t>
      </w:r>
      <w:r w:rsidR="00B72159">
        <w:rPr>
          <w:rFonts w:ascii="Times New Roman" w:eastAsia="Times New Roman" w:hAnsi="Times New Roman" w:cs="Times New Roman"/>
          <w:sz w:val="24"/>
          <w:szCs w:val="24"/>
        </w:rPr>
        <w:t>Schriever</w:t>
      </w:r>
      <w:r w:rsidR="00EB0220">
        <w:rPr>
          <w:rFonts w:ascii="Times New Roman" w:eastAsia="Times New Roman" w:hAnsi="Times New Roman" w:cs="Times New Roman"/>
          <w:sz w:val="24"/>
          <w:szCs w:val="24"/>
        </w:rPr>
        <w:t xml:space="preserve"> </w:t>
      </w:r>
      <w:r w:rsidR="005D6CEC">
        <w:rPr>
          <w:rFonts w:ascii="Times New Roman" w:eastAsia="Times New Roman" w:hAnsi="Times New Roman" w:cs="Times New Roman"/>
          <w:sz w:val="24"/>
          <w:szCs w:val="24"/>
        </w:rPr>
        <w:t>stated that Wright Development ha</w:t>
      </w:r>
      <w:r>
        <w:rPr>
          <w:rFonts w:ascii="Times New Roman" w:eastAsia="Times New Roman" w:hAnsi="Times New Roman" w:cs="Times New Roman"/>
          <w:sz w:val="24"/>
          <w:szCs w:val="24"/>
        </w:rPr>
        <w:t>d</w:t>
      </w:r>
      <w:r w:rsidR="005D6CEC">
        <w:rPr>
          <w:rFonts w:ascii="Times New Roman" w:eastAsia="Times New Roman" w:hAnsi="Times New Roman" w:cs="Times New Roman"/>
          <w:sz w:val="24"/>
          <w:szCs w:val="24"/>
        </w:rPr>
        <w:t xml:space="preserve"> filed </w:t>
      </w:r>
      <w:r w:rsidR="00B72159">
        <w:rPr>
          <w:rFonts w:ascii="Times New Roman" w:eastAsia="Times New Roman" w:hAnsi="Times New Roman" w:cs="Times New Roman"/>
          <w:sz w:val="24"/>
          <w:szCs w:val="24"/>
        </w:rPr>
        <w:t>for an advisory opinion on the completeness of their site plan application and on the application of the moratorium to their development. Mrs. Schriever then stated they have retained outside counsel to assist the city through the process. She expressed she does not know how much time the whole process will take, and the only deadline they’ve had to meet so far is agreeing to use a staff attorney in the office of the ombudsman as opposed to an independent third party. Mrs. Lauret asked if the city has a timeline from the ombudsman.</w:t>
      </w:r>
      <w:r w:rsidR="00EB0220">
        <w:rPr>
          <w:rFonts w:ascii="Times New Roman" w:eastAsia="Times New Roman" w:hAnsi="Times New Roman" w:cs="Times New Roman"/>
          <w:sz w:val="24"/>
          <w:szCs w:val="24"/>
        </w:rPr>
        <w:t xml:space="preserve"> Mr. Earl responded that a timeline will most likely be set once they have a staff member assigned to issue </w:t>
      </w:r>
      <w:r w:rsidR="007D6841">
        <w:rPr>
          <w:rFonts w:ascii="Times New Roman" w:eastAsia="Times New Roman" w:hAnsi="Times New Roman" w:cs="Times New Roman"/>
          <w:sz w:val="24"/>
          <w:szCs w:val="24"/>
        </w:rPr>
        <w:t>an</w:t>
      </w:r>
      <w:r w:rsidR="00EB0220">
        <w:rPr>
          <w:rFonts w:ascii="Times New Roman" w:eastAsia="Times New Roman" w:hAnsi="Times New Roman" w:cs="Times New Roman"/>
          <w:sz w:val="24"/>
          <w:szCs w:val="24"/>
        </w:rPr>
        <w:t xml:space="preserve"> opinion. Mr. Earl also stated there is a couple of potential jurisdiction issues the city need</w:t>
      </w:r>
      <w:r w:rsidR="007D6841">
        <w:rPr>
          <w:rFonts w:ascii="Times New Roman" w:eastAsia="Times New Roman" w:hAnsi="Times New Roman" w:cs="Times New Roman"/>
          <w:sz w:val="24"/>
          <w:szCs w:val="24"/>
        </w:rPr>
        <w:t>s</w:t>
      </w:r>
      <w:r w:rsidR="00EB0220">
        <w:rPr>
          <w:rFonts w:ascii="Times New Roman" w:eastAsia="Times New Roman" w:hAnsi="Times New Roman" w:cs="Times New Roman"/>
          <w:sz w:val="24"/>
          <w:szCs w:val="24"/>
        </w:rPr>
        <w:t xml:space="preserve"> to get resolved before they can get into the merits of the request. Mrs. Lauret then asked if the City’s hired legal </w:t>
      </w:r>
      <w:r w:rsidR="00D76F26">
        <w:rPr>
          <w:rFonts w:ascii="Times New Roman" w:eastAsia="Times New Roman" w:hAnsi="Times New Roman" w:cs="Times New Roman"/>
          <w:sz w:val="24"/>
          <w:szCs w:val="24"/>
        </w:rPr>
        <w:t>counsel</w:t>
      </w:r>
      <w:r w:rsidR="00EB0220">
        <w:rPr>
          <w:rFonts w:ascii="Times New Roman" w:eastAsia="Times New Roman" w:hAnsi="Times New Roman" w:cs="Times New Roman"/>
          <w:sz w:val="24"/>
          <w:szCs w:val="24"/>
        </w:rPr>
        <w:t xml:space="preserve"> has a background in this sort of issue. Mrs. Schriever stated he does, and the city has hired him before to work on other </w:t>
      </w:r>
      <w:r>
        <w:rPr>
          <w:rFonts w:ascii="Times New Roman" w:eastAsia="Times New Roman" w:hAnsi="Times New Roman" w:cs="Times New Roman"/>
          <w:sz w:val="24"/>
          <w:szCs w:val="24"/>
        </w:rPr>
        <w:t xml:space="preserve">land use </w:t>
      </w:r>
      <w:r w:rsidR="00EB0220">
        <w:rPr>
          <w:rFonts w:ascii="Times New Roman" w:eastAsia="Times New Roman" w:hAnsi="Times New Roman" w:cs="Times New Roman"/>
          <w:sz w:val="24"/>
          <w:szCs w:val="24"/>
        </w:rPr>
        <w:t>cases.</w:t>
      </w:r>
      <w:r w:rsidR="00BF66ED">
        <w:rPr>
          <w:rFonts w:ascii="Times New Roman" w:eastAsia="Times New Roman" w:hAnsi="Times New Roman" w:cs="Times New Roman"/>
          <w:sz w:val="24"/>
          <w:szCs w:val="24"/>
        </w:rPr>
        <w:t xml:space="preserve"> </w:t>
      </w:r>
    </w:p>
    <w:p w14:paraId="7673C95F" w14:textId="77777777" w:rsidR="00BF66ED" w:rsidRDefault="00BF66ED">
      <w:pPr>
        <w:rPr>
          <w:rFonts w:ascii="Times New Roman" w:eastAsia="Times New Roman" w:hAnsi="Times New Roman" w:cs="Times New Roman"/>
          <w:sz w:val="24"/>
          <w:szCs w:val="24"/>
        </w:rPr>
      </w:pPr>
    </w:p>
    <w:p w14:paraId="48109FAE" w14:textId="2C69EB47" w:rsidR="00EB0220" w:rsidRDefault="00EB0220">
      <w:pPr>
        <w:rPr>
          <w:rFonts w:ascii="Times New Roman" w:eastAsia="Times New Roman" w:hAnsi="Times New Roman" w:cs="Times New Roman"/>
          <w:sz w:val="24"/>
          <w:szCs w:val="24"/>
        </w:rPr>
      </w:pPr>
      <w:r>
        <w:rPr>
          <w:rFonts w:ascii="Times New Roman" w:eastAsia="Times New Roman" w:hAnsi="Times New Roman" w:cs="Times New Roman"/>
          <w:sz w:val="24"/>
          <w:szCs w:val="24"/>
        </w:rPr>
        <w:t>Mr. Davidson stated the primary focus of th</w:t>
      </w:r>
      <w:r w:rsidR="007D684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advisory opinion filed by Wright Development is to</w:t>
      </w:r>
      <w:r w:rsidR="007D68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review the adjacency issue</w:t>
      </w:r>
      <w:r w:rsidR="00D54744">
        <w:rPr>
          <w:rFonts w:ascii="Times New Roman" w:eastAsia="Times New Roman" w:hAnsi="Times New Roman" w:cs="Times New Roman"/>
          <w:sz w:val="24"/>
          <w:szCs w:val="24"/>
        </w:rPr>
        <w:t xml:space="preserve"> that was a topic of conversation during the last council meeting. Mr. Earl </w:t>
      </w:r>
      <w:r w:rsidR="007D6841">
        <w:rPr>
          <w:rFonts w:ascii="Times New Roman" w:eastAsia="Times New Roman" w:hAnsi="Times New Roman" w:cs="Times New Roman"/>
          <w:sz w:val="24"/>
          <w:szCs w:val="24"/>
        </w:rPr>
        <w:t>agreed and added</w:t>
      </w:r>
      <w:r w:rsidR="00D54744">
        <w:rPr>
          <w:rFonts w:ascii="Times New Roman" w:eastAsia="Times New Roman" w:hAnsi="Times New Roman" w:cs="Times New Roman"/>
          <w:sz w:val="24"/>
          <w:szCs w:val="24"/>
        </w:rPr>
        <w:t xml:space="preserve"> Wright Development has requested an advisory opinion to review if their </w:t>
      </w:r>
      <w:r w:rsidR="00D54744">
        <w:rPr>
          <w:rFonts w:ascii="Times New Roman" w:eastAsia="Times New Roman" w:hAnsi="Times New Roman" w:cs="Times New Roman"/>
          <w:sz w:val="24"/>
          <w:szCs w:val="24"/>
        </w:rPr>
        <w:lastRenderedPageBreak/>
        <w:t>development application was vested before the moratorium was put into place, which depends on if they were required to hold a neighborhood meeting.</w:t>
      </w:r>
    </w:p>
    <w:p w14:paraId="00000033" w14:textId="77777777" w:rsidR="006618E2" w:rsidRDefault="006618E2">
      <w:pPr>
        <w:rPr>
          <w:rFonts w:ascii="Times New Roman" w:eastAsia="Times New Roman" w:hAnsi="Times New Roman" w:cs="Times New Roman"/>
          <w:sz w:val="24"/>
          <w:szCs w:val="24"/>
        </w:rPr>
      </w:pPr>
    </w:p>
    <w:p w14:paraId="00000034" w14:textId="672096FF"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Mr. Sumner asked Mr. Davidson if he had heard from</w:t>
      </w:r>
      <w:r w:rsidR="00D54744">
        <w:rPr>
          <w:rFonts w:ascii="Times New Roman" w:eastAsia="Times New Roman" w:hAnsi="Times New Roman" w:cs="Times New Roman"/>
          <w:sz w:val="24"/>
          <w:szCs w:val="24"/>
        </w:rPr>
        <w:t xml:space="preserve"> any</w:t>
      </w:r>
      <w:r>
        <w:rPr>
          <w:rFonts w:ascii="Times New Roman" w:eastAsia="Times New Roman" w:hAnsi="Times New Roman" w:cs="Times New Roman"/>
          <w:sz w:val="24"/>
          <w:szCs w:val="24"/>
        </w:rPr>
        <w:t xml:space="preserve"> legislators on this </w:t>
      </w:r>
      <w:r w:rsidR="00A35FEA">
        <w:rPr>
          <w:rFonts w:ascii="Times New Roman" w:eastAsia="Times New Roman" w:hAnsi="Times New Roman" w:cs="Times New Roman"/>
          <w:sz w:val="24"/>
          <w:szCs w:val="24"/>
        </w:rPr>
        <w:t>topic</w:t>
      </w:r>
      <w:r>
        <w:rPr>
          <w:rFonts w:ascii="Times New Roman" w:eastAsia="Times New Roman" w:hAnsi="Times New Roman" w:cs="Times New Roman"/>
          <w:sz w:val="24"/>
          <w:szCs w:val="24"/>
        </w:rPr>
        <w:t xml:space="preserve">. Mr. Davidson stated he has heard from a </w:t>
      </w:r>
      <w:r w:rsidR="00B72159">
        <w:rPr>
          <w:rFonts w:ascii="Times New Roman" w:eastAsia="Times New Roman" w:hAnsi="Times New Roman" w:cs="Times New Roman"/>
          <w:sz w:val="24"/>
          <w:szCs w:val="24"/>
        </w:rPr>
        <w:t>legislator,</w:t>
      </w:r>
      <w:r>
        <w:rPr>
          <w:rFonts w:ascii="Times New Roman" w:eastAsia="Times New Roman" w:hAnsi="Times New Roman" w:cs="Times New Roman"/>
          <w:sz w:val="24"/>
          <w:szCs w:val="24"/>
        </w:rPr>
        <w:t xml:space="preserve"> and they have expressed</w:t>
      </w:r>
      <w:r w:rsidR="005B6070">
        <w:rPr>
          <w:rFonts w:ascii="Times New Roman" w:eastAsia="Times New Roman" w:hAnsi="Times New Roman" w:cs="Times New Roman"/>
          <w:sz w:val="24"/>
          <w:szCs w:val="24"/>
        </w:rPr>
        <w:t xml:space="preserve"> concern with the issue</w:t>
      </w:r>
      <w:r>
        <w:rPr>
          <w:rFonts w:ascii="Times New Roman" w:eastAsia="Times New Roman" w:hAnsi="Times New Roman" w:cs="Times New Roman"/>
          <w:sz w:val="24"/>
          <w:szCs w:val="24"/>
        </w:rPr>
        <w:t>. Mr. Spencer responded that he would like the legislator to come to a council meeting so they could discuss things face to face.</w:t>
      </w:r>
      <w:r w:rsidR="00D54744">
        <w:rPr>
          <w:rFonts w:ascii="Times New Roman" w:eastAsia="Times New Roman" w:hAnsi="Times New Roman" w:cs="Times New Roman"/>
          <w:sz w:val="24"/>
          <w:szCs w:val="24"/>
        </w:rPr>
        <w:t xml:space="preserve"> Mr. Davidson responded there is a commission on housing affordability that was put together by</w:t>
      </w:r>
      <w:r w:rsidR="005B6070">
        <w:rPr>
          <w:rFonts w:ascii="Times New Roman" w:eastAsia="Times New Roman" w:hAnsi="Times New Roman" w:cs="Times New Roman"/>
          <w:sz w:val="24"/>
          <w:szCs w:val="24"/>
        </w:rPr>
        <w:t xml:space="preserve"> the legislature, and they are tackling this very issue. He then went on to state this is not an Orem specific issue and that he expects this discussion to be a part of the 2022 general </w:t>
      </w:r>
      <w:r w:rsidR="00224C0F">
        <w:rPr>
          <w:rFonts w:ascii="Times New Roman" w:eastAsia="Times New Roman" w:hAnsi="Times New Roman" w:cs="Times New Roman"/>
          <w:sz w:val="24"/>
          <w:szCs w:val="24"/>
        </w:rPr>
        <w:t xml:space="preserve">legislative </w:t>
      </w:r>
      <w:r w:rsidR="005B6070">
        <w:rPr>
          <w:rFonts w:ascii="Times New Roman" w:eastAsia="Times New Roman" w:hAnsi="Times New Roman" w:cs="Times New Roman"/>
          <w:sz w:val="24"/>
          <w:szCs w:val="24"/>
        </w:rPr>
        <w:t>session. Mr. Spencer asked if the council could hold a work session with the concerned legislators. Mr. Davidson responded that he would be more than happy to reach out</w:t>
      </w:r>
      <w:r w:rsidR="007D6841">
        <w:rPr>
          <w:rFonts w:ascii="Times New Roman" w:eastAsia="Times New Roman" w:hAnsi="Times New Roman" w:cs="Times New Roman"/>
          <w:sz w:val="24"/>
          <w:szCs w:val="24"/>
        </w:rPr>
        <w:t xml:space="preserve"> to them</w:t>
      </w:r>
      <w:r w:rsidR="005B6070">
        <w:rPr>
          <w:rFonts w:ascii="Times New Roman" w:eastAsia="Times New Roman" w:hAnsi="Times New Roman" w:cs="Times New Roman"/>
          <w:sz w:val="24"/>
          <w:szCs w:val="24"/>
        </w:rPr>
        <w:t xml:space="preserve">. Mayor Brunst stated that if this meeting was held, </w:t>
      </w:r>
      <w:r w:rsidR="00A5052D">
        <w:rPr>
          <w:rFonts w:ascii="Times New Roman" w:eastAsia="Times New Roman" w:hAnsi="Times New Roman" w:cs="Times New Roman"/>
          <w:sz w:val="24"/>
          <w:szCs w:val="24"/>
        </w:rPr>
        <w:t xml:space="preserve">he </w:t>
      </w:r>
      <w:r w:rsidR="00880B92">
        <w:rPr>
          <w:rFonts w:ascii="Times New Roman" w:eastAsia="Times New Roman" w:hAnsi="Times New Roman" w:cs="Times New Roman"/>
          <w:sz w:val="24"/>
          <w:szCs w:val="24"/>
        </w:rPr>
        <w:t>would</w:t>
      </w:r>
      <w:r w:rsidR="005B6070">
        <w:rPr>
          <w:rFonts w:ascii="Times New Roman" w:eastAsia="Times New Roman" w:hAnsi="Times New Roman" w:cs="Times New Roman"/>
          <w:sz w:val="24"/>
          <w:szCs w:val="24"/>
        </w:rPr>
        <w:t xml:space="preserve"> </w:t>
      </w:r>
      <w:r w:rsidR="00880B92">
        <w:rPr>
          <w:rFonts w:ascii="Times New Roman" w:eastAsia="Times New Roman" w:hAnsi="Times New Roman" w:cs="Times New Roman"/>
          <w:sz w:val="24"/>
          <w:szCs w:val="24"/>
        </w:rPr>
        <w:t xml:space="preserve">like to </w:t>
      </w:r>
      <w:r w:rsidR="005B6070">
        <w:rPr>
          <w:rFonts w:ascii="Times New Roman" w:eastAsia="Times New Roman" w:hAnsi="Times New Roman" w:cs="Times New Roman"/>
          <w:sz w:val="24"/>
          <w:szCs w:val="24"/>
        </w:rPr>
        <w:t>have local legislators involved</w:t>
      </w:r>
      <w:r w:rsidR="007D6841">
        <w:rPr>
          <w:rFonts w:ascii="Times New Roman" w:eastAsia="Times New Roman" w:hAnsi="Times New Roman" w:cs="Times New Roman"/>
          <w:sz w:val="24"/>
          <w:szCs w:val="24"/>
        </w:rPr>
        <w:t xml:space="preserve"> as well.</w:t>
      </w:r>
    </w:p>
    <w:p w14:paraId="00000035" w14:textId="77777777" w:rsidR="006618E2" w:rsidRDefault="006618E2">
      <w:pPr>
        <w:rPr>
          <w:rFonts w:ascii="Times New Roman" w:eastAsia="Times New Roman" w:hAnsi="Times New Roman" w:cs="Times New Roman"/>
          <w:sz w:val="24"/>
          <w:szCs w:val="24"/>
        </w:rPr>
      </w:pPr>
    </w:p>
    <w:p w14:paraId="00000036" w14:textId="77636905"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Peterson stated a state senator reached out to him and expressed support for the moratorium.  </w:t>
      </w:r>
    </w:p>
    <w:p w14:paraId="4443E99C" w14:textId="77777777" w:rsidR="004024E6" w:rsidRDefault="004024E6">
      <w:pPr>
        <w:rPr>
          <w:rFonts w:ascii="Times New Roman" w:eastAsia="Times New Roman" w:hAnsi="Times New Roman" w:cs="Times New Roman"/>
          <w:sz w:val="24"/>
          <w:szCs w:val="24"/>
        </w:rPr>
      </w:pPr>
    </w:p>
    <w:p w14:paraId="44C6870C" w14:textId="6D36CA67" w:rsidR="008F10DD"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Davidson expressed that </w:t>
      </w:r>
      <w:r w:rsidR="00AB5CA6">
        <w:rPr>
          <w:rFonts w:ascii="Times New Roman" w:eastAsia="Times New Roman" w:hAnsi="Times New Roman" w:cs="Times New Roman"/>
          <w:sz w:val="24"/>
          <w:szCs w:val="24"/>
        </w:rPr>
        <w:t xml:space="preserve">“people are watching” and </w:t>
      </w:r>
      <w:r w:rsidR="008F10DD">
        <w:rPr>
          <w:rFonts w:ascii="Times New Roman" w:eastAsia="Times New Roman" w:hAnsi="Times New Roman" w:cs="Times New Roman"/>
          <w:sz w:val="24"/>
          <w:szCs w:val="24"/>
        </w:rPr>
        <w:t xml:space="preserve">how the city handles this </w:t>
      </w:r>
      <w:r>
        <w:rPr>
          <w:rFonts w:ascii="Times New Roman" w:eastAsia="Times New Roman" w:hAnsi="Times New Roman" w:cs="Times New Roman"/>
          <w:sz w:val="24"/>
          <w:szCs w:val="24"/>
        </w:rPr>
        <w:t xml:space="preserve">could persuade the state legislature to pass a state-wide law or </w:t>
      </w:r>
      <w:r w:rsidR="004024E6">
        <w:rPr>
          <w:rFonts w:ascii="Times New Roman" w:eastAsia="Times New Roman" w:hAnsi="Times New Roman" w:cs="Times New Roman"/>
          <w:sz w:val="24"/>
          <w:szCs w:val="24"/>
        </w:rPr>
        <w:t xml:space="preserve">code amendment </w:t>
      </w:r>
      <w:r>
        <w:rPr>
          <w:rFonts w:ascii="Times New Roman" w:eastAsia="Times New Roman" w:hAnsi="Times New Roman" w:cs="Times New Roman"/>
          <w:sz w:val="24"/>
          <w:szCs w:val="24"/>
        </w:rPr>
        <w:t>taking more power away from cities.</w:t>
      </w:r>
      <w:r w:rsidR="007D6841">
        <w:rPr>
          <w:rFonts w:ascii="Times New Roman" w:eastAsia="Times New Roman" w:hAnsi="Times New Roman" w:cs="Times New Roman"/>
          <w:sz w:val="24"/>
          <w:szCs w:val="24"/>
        </w:rPr>
        <w:t xml:space="preserve"> He stated that no matter how the City of Orem views the moratorium, it may be viewed in a completely different light by other municipalities and legislations.</w:t>
      </w:r>
    </w:p>
    <w:p w14:paraId="00000039" w14:textId="1ACF10E1" w:rsidR="006618E2" w:rsidRDefault="006618E2">
      <w:pPr>
        <w:rPr>
          <w:rFonts w:ascii="Times New Roman" w:eastAsia="Times New Roman" w:hAnsi="Times New Roman" w:cs="Times New Roman"/>
          <w:sz w:val="24"/>
          <w:szCs w:val="24"/>
        </w:rPr>
      </w:pPr>
    </w:p>
    <w:p w14:paraId="1779A666" w14:textId="28F30836" w:rsidR="005D2383" w:rsidRDefault="00C71A25" w:rsidP="005D2383">
      <w:pPr>
        <w:rPr>
          <w:rFonts w:ascii="Times New Roman" w:eastAsia="Times New Roman" w:hAnsi="Times New Roman" w:cs="Times New Roman"/>
          <w:sz w:val="24"/>
          <w:szCs w:val="24"/>
        </w:rPr>
      </w:pPr>
      <w:r>
        <w:rPr>
          <w:rFonts w:ascii="Times New Roman" w:eastAsia="Times New Roman" w:hAnsi="Times New Roman" w:cs="Times New Roman"/>
          <w:sz w:val="24"/>
          <w:szCs w:val="24"/>
        </w:rPr>
        <w:t>Mr. Sumner asked Mr. Davidson if there is anything the city could do to “plead their case” to the Utah League of Cities and Towns at their upcoming meeting. This caused g</w:t>
      </w:r>
      <w:r w:rsidR="008F10DD">
        <w:rPr>
          <w:rFonts w:ascii="Times New Roman" w:eastAsia="Times New Roman" w:hAnsi="Times New Roman" w:cs="Times New Roman"/>
          <w:sz w:val="24"/>
          <w:szCs w:val="24"/>
        </w:rPr>
        <w:t>eneral discussion</w:t>
      </w:r>
      <w:r>
        <w:rPr>
          <w:rFonts w:ascii="Times New Roman" w:eastAsia="Times New Roman" w:hAnsi="Times New Roman" w:cs="Times New Roman"/>
          <w:sz w:val="24"/>
          <w:szCs w:val="24"/>
        </w:rPr>
        <w:t xml:space="preserve"> </w:t>
      </w:r>
      <w:r w:rsidR="008F10DD">
        <w:rPr>
          <w:rFonts w:ascii="Times New Roman" w:eastAsia="Times New Roman" w:hAnsi="Times New Roman" w:cs="Times New Roman"/>
          <w:sz w:val="24"/>
          <w:szCs w:val="24"/>
        </w:rPr>
        <w:t>regarding legislature, municipality, and developer opinions and influence</w:t>
      </w:r>
      <w:r w:rsidR="007D6841">
        <w:rPr>
          <w:rFonts w:ascii="Times New Roman" w:eastAsia="Times New Roman" w:hAnsi="Times New Roman" w:cs="Times New Roman"/>
          <w:sz w:val="24"/>
          <w:szCs w:val="24"/>
        </w:rPr>
        <w:t xml:space="preserve"> as well as zoning, city growth, and housing.</w:t>
      </w:r>
    </w:p>
    <w:p w14:paraId="00000042" w14:textId="52FDFA82" w:rsidR="006618E2" w:rsidRDefault="006618E2">
      <w:pPr>
        <w:rPr>
          <w:rFonts w:ascii="Times New Roman" w:eastAsia="Times New Roman" w:hAnsi="Times New Roman" w:cs="Times New Roman"/>
          <w:sz w:val="24"/>
          <w:szCs w:val="24"/>
        </w:rPr>
      </w:pPr>
    </w:p>
    <w:p w14:paraId="74803EF7" w14:textId="77777777" w:rsidR="007D6841" w:rsidRDefault="007D6841">
      <w:pPr>
        <w:rPr>
          <w:rFonts w:ascii="Times New Roman" w:eastAsia="Times New Roman" w:hAnsi="Times New Roman" w:cs="Times New Roman"/>
          <w:sz w:val="24"/>
          <w:szCs w:val="24"/>
        </w:rPr>
      </w:pPr>
    </w:p>
    <w:p w14:paraId="00000043" w14:textId="77777777" w:rsidR="006618E2" w:rsidRDefault="005D6CEC">
      <w:pPr>
        <w:ind w:firstLine="720"/>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u w:val="single"/>
        </w:rPr>
        <w:t xml:space="preserve">DISCUSSION - State Street Districts </w:t>
      </w:r>
    </w:p>
    <w:p w14:paraId="00000044" w14:textId="77777777" w:rsidR="006618E2" w:rsidRDefault="006618E2">
      <w:pPr>
        <w:rPr>
          <w:rFonts w:ascii="Times New Roman" w:eastAsia="Times New Roman" w:hAnsi="Times New Roman" w:cs="Times New Roman"/>
          <w:sz w:val="24"/>
          <w:szCs w:val="24"/>
        </w:rPr>
      </w:pPr>
    </w:p>
    <w:p w14:paraId="00000049" w14:textId="6252ADED"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Bench gave summary of what happened at the last Planning Commission meeting. These include a negative recommendation pertaining to overall height standards in the State Street District Zone, A positive recommendation pertaining to setbacks from residential zones within the State Street District Zones, and a negative recommendation pertaining to parking standards within the State Street District Zones. He then went over the proposed amendments pertaining to building height, residential building setbacks, and height standards in the </w:t>
      </w:r>
      <w:r w:rsidR="00224C0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tate </w:t>
      </w:r>
      <w:r w:rsidR="00224C0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treet </w:t>
      </w:r>
      <w:r w:rsidR="00224C0F">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istrict </w:t>
      </w:r>
      <w:r w:rsidR="00224C0F">
        <w:rPr>
          <w:rFonts w:ascii="Times New Roman" w:eastAsia="Times New Roman" w:hAnsi="Times New Roman" w:cs="Times New Roman"/>
          <w:sz w:val="24"/>
          <w:szCs w:val="24"/>
        </w:rPr>
        <w:t>Z</w:t>
      </w:r>
      <w:r>
        <w:rPr>
          <w:rFonts w:ascii="Times New Roman" w:eastAsia="Times New Roman" w:hAnsi="Times New Roman" w:cs="Times New Roman"/>
          <w:sz w:val="24"/>
          <w:szCs w:val="24"/>
        </w:rPr>
        <w:t xml:space="preserve">ones. </w:t>
      </w:r>
      <w:r w:rsidR="00C71A25">
        <w:rPr>
          <w:rFonts w:ascii="Times New Roman" w:eastAsia="Times New Roman" w:hAnsi="Times New Roman" w:cs="Times New Roman"/>
          <w:sz w:val="24"/>
          <w:szCs w:val="24"/>
        </w:rPr>
        <w:t>Mr. Bench</w:t>
      </w:r>
      <w:r>
        <w:rPr>
          <w:rFonts w:ascii="Times New Roman" w:eastAsia="Times New Roman" w:hAnsi="Times New Roman" w:cs="Times New Roman"/>
          <w:sz w:val="24"/>
          <w:szCs w:val="24"/>
        </w:rPr>
        <w:t xml:space="preserve"> then showed a summary of Limitation on Residential Uses. These include the percentage of commercial vs residential use in development requirements. He then asked the council if the</w:t>
      </w:r>
      <w:r w:rsidR="00C71A25">
        <w:rPr>
          <w:rFonts w:ascii="Times New Roman" w:eastAsia="Times New Roman" w:hAnsi="Times New Roman" w:cs="Times New Roman"/>
          <w:sz w:val="24"/>
          <w:szCs w:val="24"/>
        </w:rPr>
        <w:t>y would like</w:t>
      </w:r>
      <w:r>
        <w:rPr>
          <w:rFonts w:ascii="Times New Roman" w:eastAsia="Times New Roman" w:hAnsi="Times New Roman" w:cs="Times New Roman"/>
          <w:sz w:val="24"/>
          <w:szCs w:val="24"/>
        </w:rPr>
        <w:t xml:space="preserve"> to modify these requirements. </w:t>
      </w:r>
      <w:r w:rsidR="00C71A25">
        <w:rPr>
          <w:rFonts w:ascii="Times New Roman" w:eastAsia="Times New Roman" w:hAnsi="Times New Roman" w:cs="Times New Roman"/>
          <w:sz w:val="24"/>
          <w:szCs w:val="24"/>
        </w:rPr>
        <w:t xml:space="preserve">Mr. </w:t>
      </w:r>
      <w:r>
        <w:rPr>
          <w:rFonts w:ascii="Times New Roman" w:eastAsia="Times New Roman" w:hAnsi="Times New Roman" w:cs="Times New Roman"/>
          <w:sz w:val="24"/>
          <w:szCs w:val="24"/>
        </w:rPr>
        <w:t>Spencer s</w:t>
      </w:r>
      <w:r w:rsidR="00C71A25">
        <w:rPr>
          <w:rFonts w:ascii="Times New Roman" w:eastAsia="Times New Roman" w:hAnsi="Times New Roman" w:cs="Times New Roman"/>
          <w:sz w:val="24"/>
          <w:szCs w:val="24"/>
        </w:rPr>
        <w:t>tated</w:t>
      </w:r>
      <w:r>
        <w:rPr>
          <w:rFonts w:ascii="Times New Roman" w:eastAsia="Times New Roman" w:hAnsi="Times New Roman" w:cs="Times New Roman"/>
          <w:sz w:val="24"/>
          <w:szCs w:val="24"/>
        </w:rPr>
        <w:t xml:space="preserve"> this is something he would like to go over, </w:t>
      </w:r>
      <w:r w:rsidR="00C71A25">
        <w:rPr>
          <w:rFonts w:ascii="Times New Roman" w:eastAsia="Times New Roman" w:hAnsi="Times New Roman" w:cs="Times New Roman"/>
          <w:sz w:val="24"/>
          <w:szCs w:val="24"/>
        </w:rPr>
        <w:t xml:space="preserve">expressing </w:t>
      </w:r>
      <w:r>
        <w:rPr>
          <w:rFonts w:ascii="Times New Roman" w:eastAsia="Times New Roman" w:hAnsi="Times New Roman" w:cs="Times New Roman"/>
          <w:sz w:val="24"/>
          <w:szCs w:val="24"/>
        </w:rPr>
        <w:t xml:space="preserve">the council should dissect everything </w:t>
      </w:r>
      <w:r w:rsidR="00C71A25">
        <w:rPr>
          <w:rFonts w:ascii="Times New Roman" w:eastAsia="Times New Roman" w:hAnsi="Times New Roman" w:cs="Times New Roman"/>
          <w:sz w:val="24"/>
          <w:szCs w:val="24"/>
        </w:rPr>
        <w:t xml:space="preserve">possible </w:t>
      </w:r>
      <w:r>
        <w:rPr>
          <w:rFonts w:ascii="Times New Roman" w:eastAsia="Times New Roman" w:hAnsi="Times New Roman" w:cs="Times New Roman"/>
          <w:sz w:val="24"/>
          <w:szCs w:val="24"/>
        </w:rPr>
        <w:t>and go into detail to make sure they get State Street righ</w:t>
      </w:r>
      <w:r w:rsidR="00876C2B">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Mr. Peterson agreed with this statement and </w:t>
      </w:r>
      <w:r w:rsidR="00876C2B">
        <w:rPr>
          <w:rFonts w:ascii="Times New Roman" w:eastAsia="Times New Roman" w:hAnsi="Times New Roman" w:cs="Times New Roman"/>
          <w:sz w:val="24"/>
          <w:szCs w:val="24"/>
        </w:rPr>
        <w:t xml:space="preserve">said </w:t>
      </w:r>
      <w:r>
        <w:rPr>
          <w:rFonts w:ascii="Times New Roman" w:eastAsia="Times New Roman" w:hAnsi="Times New Roman" w:cs="Times New Roman"/>
          <w:sz w:val="24"/>
          <w:szCs w:val="24"/>
        </w:rPr>
        <w:lastRenderedPageBreak/>
        <w:t xml:space="preserve">he would also like to go over things district by district. He then </w:t>
      </w:r>
      <w:r w:rsidR="00876C2B">
        <w:rPr>
          <w:rFonts w:ascii="Times New Roman" w:eastAsia="Times New Roman" w:hAnsi="Times New Roman" w:cs="Times New Roman"/>
          <w:sz w:val="24"/>
          <w:szCs w:val="24"/>
        </w:rPr>
        <w:t>stated</w:t>
      </w:r>
      <w:r>
        <w:rPr>
          <w:rFonts w:ascii="Times New Roman" w:eastAsia="Times New Roman" w:hAnsi="Times New Roman" w:cs="Times New Roman"/>
          <w:sz w:val="24"/>
          <w:szCs w:val="24"/>
        </w:rPr>
        <w:t xml:space="preserve"> he would like to hold specific meetings for citizens in each district so the council can hear what they </w:t>
      </w:r>
      <w:r w:rsidR="00876C2B">
        <w:rPr>
          <w:rFonts w:ascii="Times New Roman" w:eastAsia="Times New Roman" w:hAnsi="Times New Roman" w:cs="Times New Roman"/>
          <w:sz w:val="24"/>
          <w:szCs w:val="24"/>
        </w:rPr>
        <w:t>want and</w:t>
      </w:r>
      <w:r w:rsidR="00C71A25">
        <w:rPr>
          <w:rFonts w:ascii="Times New Roman" w:eastAsia="Times New Roman" w:hAnsi="Times New Roman" w:cs="Times New Roman"/>
          <w:sz w:val="24"/>
          <w:szCs w:val="24"/>
        </w:rPr>
        <w:t xml:space="preserve"> b</w:t>
      </w:r>
      <w:r>
        <w:rPr>
          <w:rFonts w:ascii="Times New Roman" w:eastAsia="Times New Roman" w:hAnsi="Times New Roman" w:cs="Times New Roman"/>
          <w:sz w:val="24"/>
          <w:szCs w:val="24"/>
        </w:rPr>
        <w:t xml:space="preserve">ase their direction on that. </w:t>
      </w:r>
    </w:p>
    <w:p w14:paraId="0000004C" w14:textId="77777777" w:rsidR="006618E2" w:rsidRDefault="006618E2">
      <w:pPr>
        <w:rPr>
          <w:rFonts w:ascii="Times New Roman" w:eastAsia="Times New Roman" w:hAnsi="Times New Roman" w:cs="Times New Roman"/>
          <w:sz w:val="24"/>
          <w:szCs w:val="24"/>
        </w:rPr>
      </w:pPr>
    </w:p>
    <w:p w14:paraId="0000004D" w14:textId="751F2261"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Bench then reviewed current height minimums throughout State Street </w:t>
      </w:r>
      <w:r w:rsidR="00876C2B">
        <w:rPr>
          <w:rFonts w:ascii="Times New Roman" w:eastAsia="Times New Roman" w:hAnsi="Times New Roman" w:cs="Times New Roman"/>
          <w:sz w:val="24"/>
          <w:szCs w:val="24"/>
        </w:rPr>
        <w:t>Districts and</w:t>
      </w:r>
      <w:r>
        <w:rPr>
          <w:rFonts w:ascii="Times New Roman" w:eastAsia="Times New Roman" w:hAnsi="Times New Roman" w:cs="Times New Roman"/>
          <w:sz w:val="24"/>
          <w:szCs w:val="24"/>
        </w:rPr>
        <w:t xml:space="preserve"> asked if the council would like to review and change these figures as well. Mr. Spencer</w:t>
      </w:r>
      <w:r w:rsidR="00876C2B">
        <w:rPr>
          <w:rFonts w:ascii="Times New Roman" w:eastAsia="Times New Roman" w:hAnsi="Times New Roman" w:cs="Times New Roman"/>
          <w:sz w:val="24"/>
          <w:szCs w:val="24"/>
        </w:rPr>
        <w:t xml:space="preserve"> responded that</w:t>
      </w:r>
      <w:r>
        <w:rPr>
          <w:rFonts w:ascii="Times New Roman" w:eastAsia="Times New Roman" w:hAnsi="Times New Roman" w:cs="Times New Roman"/>
          <w:sz w:val="24"/>
          <w:szCs w:val="24"/>
        </w:rPr>
        <w:t xml:space="preserve"> he believes the council should review</w:t>
      </w:r>
      <w:r w:rsidR="00876C2B">
        <w:rPr>
          <w:rFonts w:ascii="Times New Roman" w:eastAsia="Times New Roman" w:hAnsi="Times New Roman" w:cs="Times New Roman"/>
          <w:sz w:val="24"/>
          <w:szCs w:val="24"/>
        </w:rPr>
        <w:t xml:space="preserve"> those figures</w:t>
      </w:r>
      <w:r>
        <w:rPr>
          <w:rFonts w:ascii="Times New Roman" w:eastAsia="Times New Roman" w:hAnsi="Times New Roman" w:cs="Times New Roman"/>
          <w:sz w:val="24"/>
          <w:szCs w:val="24"/>
        </w:rPr>
        <w:t xml:space="preserve"> as well. </w:t>
      </w:r>
    </w:p>
    <w:p w14:paraId="4EEA24A1" w14:textId="77B74516" w:rsidR="00876C2B" w:rsidRDefault="00876C2B">
      <w:pPr>
        <w:rPr>
          <w:rFonts w:ascii="Times New Roman" w:eastAsia="Times New Roman" w:hAnsi="Times New Roman" w:cs="Times New Roman"/>
          <w:sz w:val="24"/>
          <w:szCs w:val="24"/>
        </w:rPr>
      </w:pPr>
    </w:p>
    <w:p w14:paraId="4CE25F11" w14:textId="1ABAE8F2" w:rsidR="00876C2B" w:rsidRDefault="00876C2B">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General discussion ensued regarding parking standards and zoning maps throughout Orem City.</w:t>
      </w:r>
    </w:p>
    <w:p w14:paraId="00000054" w14:textId="77777777" w:rsidR="006618E2" w:rsidRDefault="006618E2">
      <w:pPr>
        <w:rPr>
          <w:rFonts w:ascii="Times New Roman" w:eastAsia="Times New Roman" w:hAnsi="Times New Roman" w:cs="Times New Roman"/>
          <w:sz w:val="24"/>
          <w:szCs w:val="24"/>
        </w:rPr>
      </w:pPr>
    </w:p>
    <w:p w14:paraId="00000055" w14:textId="77777777" w:rsidR="006618E2" w:rsidRDefault="006618E2">
      <w:pPr>
        <w:rPr>
          <w:rFonts w:ascii="Times New Roman" w:eastAsia="Times New Roman" w:hAnsi="Times New Roman" w:cs="Times New Roman"/>
          <w:sz w:val="24"/>
          <w:szCs w:val="24"/>
        </w:rPr>
      </w:pPr>
    </w:p>
    <w:p w14:paraId="00000056" w14:textId="77777777" w:rsidR="006618E2" w:rsidRDefault="005D6CEC">
      <w:pPr>
        <w:ind w:left="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AGENDA REVIEW AND PREVIEW OF UPCOMING ITEMS</w:t>
      </w:r>
    </w:p>
    <w:p w14:paraId="00000057" w14:textId="77777777" w:rsidR="006618E2" w:rsidRDefault="006618E2">
      <w:pPr>
        <w:ind w:left="720"/>
        <w:rPr>
          <w:rFonts w:ascii="Times New Roman" w:eastAsia="Times New Roman" w:hAnsi="Times New Roman" w:cs="Times New Roman"/>
          <w:color w:val="333333"/>
          <w:sz w:val="24"/>
          <w:szCs w:val="24"/>
          <w:u w:val="single"/>
        </w:rPr>
      </w:pPr>
    </w:p>
    <w:p w14:paraId="00000058" w14:textId="5FAE054E" w:rsidR="006618E2" w:rsidRDefault="005D6CEC">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w:t>
      </w:r>
      <w:r w:rsidR="00856295">
        <w:rPr>
          <w:rFonts w:ascii="Times New Roman" w:eastAsia="Times New Roman" w:hAnsi="Times New Roman" w:cs="Times New Roman"/>
          <w:color w:val="333333"/>
          <w:sz w:val="24"/>
          <w:szCs w:val="24"/>
        </w:rPr>
        <w:t>City Council reviewed the evening’s agenda. Discussion ensued regarding the scheduled items that would be considered.</w:t>
      </w:r>
    </w:p>
    <w:p w14:paraId="00000059" w14:textId="28E8E78C" w:rsidR="006618E2" w:rsidRDefault="006618E2">
      <w:pPr>
        <w:ind w:left="720"/>
        <w:rPr>
          <w:rFonts w:ascii="Times New Roman" w:eastAsia="Times New Roman" w:hAnsi="Times New Roman" w:cs="Times New Roman"/>
          <w:color w:val="333333"/>
          <w:sz w:val="24"/>
          <w:szCs w:val="24"/>
          <w:u w:val="single"/>
        </w:rPr>
      </w:pPr>
    </w:p>
    <w:p w14:paraId="0A07B49D" w14:textId="77777777" w:rsidR="00856295" w:rsidRDefault="00856295">
      <w:pPr>
        <w:ind w:left="720"/>
        <w:rPr>
          <w:rFonts w:ascii="Times New Roman" w:eastAsia="Times New Roman" w:hAnsi="Times New Roman" w:cs="Times New Roman"/>
          <w:color w:val="333333"/>
          <w:sz w:val="24"/>
          <w:szCs w:val="24"/>
          <w:u w:val="single"/>
        </w:rPr>
      </w:pPr>
    </w:p>
    <w:p w14:paraId="0000005A" w14:textId="77777777" w:rsidR="006618E2" w:rsidRDefault="005D6CEC">
      <w:pPr>
        <w:rPr>
          <w:rFonts w:ascii="Times New Roman" w:eastAsia="Times New Roman" w:hAnsi="Times New Roman" w:cs="Times New Roman"/>
          <w:sz w:val="24"/>
          <w:szCs w:val="24"/>
          <w:u w:val="single"/>
        </w:rPr>
      </w:pP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u w:val="single"/>
        </w:rPr>
        <w:t>CITY COUNCIL REPORTS (BOARDS &amp; COMMISSIONS, NEW BUSINESS, ETC)</w:t>
      </w:r>
    </w:p>
    <w:p w14:paraId="0000005B" w14:textId="77777777" w:rsidR="006618E2" w:rsidRDefault="006618E2">
      <w:pPr>
        <w:rPr>
          <w:rFonts w:ascii="Times New Roman" w:eastAsia="Times New Roman" w:hAnsi="Times New Roman" w:cs="Times New Roman"/>
          <w:sz w:val="24"/>
          <w:szCs w:val="24"/>
        </w:rPr>
      </w:pPr>
    </w:p>
    <w:p w14:paraId="0000005C" w14:textId="70EF4918"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Councilman Spencer went over the boards and commissions he takes part in</w:t>
      </w:r>
      <w:r w:rsidR="00856295">
        <w:rPr>
          <w:rFonts w:ascii="Times New Roman" w:eastAsia="Times New Roman" w:hAnsi="Times New Roman" w:cs="Times New Roman"/>
          <w:sz w:val="24"/>
          <w:szCs w:val="24"/>
        </w:rPr>
        <w:t>. T</w:t>
      </w:r>
      <w:r>
        <w:rPr>
          <w:rFonts w:ascii="Times New Roman" w:eastAsia="Times New Roman" w:hAnsi="Times New Roman" w:cs="Times New Roman"/>
          <w:sz w:val="24"/>
          <w:szCs w:val="24"/>
        </w:rPr>
        <w:t>hese include recreation, senior citizens, and public safety</w:t>
      </w:r>
      <w:r w:rsidR="0085629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56295">
        <w:rPr>
          <w:rFonts w:ascii="Times New Roman" w:eastAsia="Times New Roman" w:hAnsi="Times New Roman" w:cs="Times New Roman"/>
          <w:sz w:val="24"/>
          <w:szCs w:val="24"/>
        </w:rPr>
        <w:t>He</w:t>
      </w:r>
      <w:r>
        <w:rPr>
          <w:rFonts w:ascii="Times New Roman" w:eastAsia="Times New Roman" w:hAnsi="Times New Roman" w:cs="Times New Roman"/>
          <w:sz w:val="24"/>
          <w:szCs w:val="24"/>
        </w:rPr>
        <w:t xml:space="preserve"> updated the council on the status of these boards.</w:t>
      </w:r>
    </w:p>
    <w:p w14:paraId="0000005D" w14:textId="77777777" w:rsidR="006618E2" w:rsidRDefault="006618E2">
      <w:pPr>
        <w:rPr>
          <w:rFonts w:ascii="Times New Roman" w:eastAsia="Times New Roman" w:hAnsi="Times New Roman" w:cs="Times New Roman"/>
          <w:sz w:val="24"/>
          <w:szCs w:val="24"/>
        </w:rPr>
      </w:pPr>
    </w:p>
    <w:p w14:paraId="0000005E"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asked if there have been any updates in the Northern Utah Valley Animal Shelter. </w:t>
      </w:r>
    </w:p>
    <w:p w14:paraId="0000005F"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Police Chief Adams stated the NUVAS board would be voting to suspend the use of carbon monoxide chambers soon.</w:t>
      </w:r>
    </w:p>
    <w:p w14:paraId="00000060" w14:textId="25276A05" w:rsidR="006618E2" w:rsidRDefault="006618E2">
      <w:pPr>
        <w:rPr>
          <w:rFonts w:ascii="Times New Roman" w:eastAsia="Times New Roman" w:hAnsi="Times New Roman" w:cs="Times New Roman"/>
          <w:sz w:val="24"/>
          <w:szCs w:val="24"/>
        </w:rPr>
      </w:pPr>
    </w:p>
    <w:p w14:paraId="741B0ED7" w14:textId="18E75A88" w:rsidR="00856295" w:rsidRDefault="0085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Mr. Davidson updated the council on the status of the Farley Property Water Tank, possible road traffic studies taking place in Orem, and parking lot openings at the Orem Family Fitness Center.</w:t>
      </w:r>
    </w:p>
    <w:p w14:paraId="00000066" w14:textId="7AF0FC8A" w:rsidR="006618E2" w:rsidRDefault="006618E2">
      <w:pPr>
        <w:rPr>
          <w:rFonts w:ascii="Times New Roman" w:eastAsia="Times New Roman" w:hAnsi="Times New Roman" w:cs="Times New Roman"/>
          <w:sz w:val="24"/>
          <w:szCs w:val="24"/>
        </w:rPr>
      </w:pPr>
    </w:p>
    <w:p w14:paraId="0A153A6A" w14:textId="6B6EA6C8" w:rsidR="00856295" w:rsidRDefault="00856295">
      <w:pPr>
        <w:rPr>
          <w:rFonts w:ascii="Times New Roman" w:eastAsia="Times New Roman" w:hAnsi="Times New Roman" w:cs="Times New Roman"/>
          <w:sz w:val="24"/>
          <w:szCs w:val="24"/>
        </w:rPr>
      </w:pPr>
    </w:p>
    <w:p w14:paraId="0F01424B" w14:textId="59F8FD0A" w:rsidR="00856295" w:rsidRDefault="00856295">
      <w:pPr>
        <w:rPr>
          <w:rFonts w:ascii="Times New Roman" w:eastAsia="Times New Roman" w:hAnsi="Times New Roman" w:cs="Times New Roman"/>
          <w:sz w:val="24"/>
          <w:szCs w:val="24"/>
        </w:rPr>
      </w:pPr>
    </w:p>
    <w:p w14:paraId="40104C4A" w14:textId="77777777" w:rsidR="00224C0F" w:rsidRDefault="00224C0F">
      <w:pPr>
        <w:rPr>
          <w:rFonts w:ascii="Times New Roman" w:eastAsia="Times New Roman" w:hAnsi="Times New Roman" w:cs="Times New Roman"/>
          <w:sz w:val="24"/>
          <w:szCs w:val="24"/>
        </w:rPr>
      </w:pPr>
    </w:p>
    <w:p w14:paraId="0A6DBADB" w14:textId="77777777" w:rsidR="00224C0F" w:rsidRDefault="00224C0F">
      <w:pPr>
        <w:rPr>
          <w:rFonts w:ascii="Times New Roman" w:eastAsia="Times New Roman" w:hAnsi="Times New Roman" w:cs="Times New Roman"/>
          <w:sz w:val="24"/>
          <w:szCs w:val="24"/>
        </w:rPr>
      </w:pPr>
    </w:p>
    <w:p w14:paraId="72882004" w14:textId="6B41354F" w:rsidR="00856295" w:rsidRDefault="00856295">
      <w:pPr>
        <w:rPr>
          <w:rFonts w:ascii="Times New Roman" w:eastAsia="Times New Roman" w:hAnsi="Times New Roman" w:cs="Times New Roman"/>
          <w:sz w:val="24"/>
          <w:szCs w:val="24"/>
        </w:rPr>
      </w:pPr>
    </w:p>
    <w:p w14:paraId="776A88EE" w14:textId="77777777" w:rsidR="004042E7" w:rsidRDefault="004042E7">
      <w:pPr>
        <w:rPr>
          <w:rFonts w:ascii="Times New Roman" w:eastAsia="Times New Roman" w:hAnsi="Times New Roman" w:cs="Times New Roman"/>
          <w:sz w:val="24"/>
          <w:szCs w:val="24"/>
        </w:rPr>
      </w:pPr>
    </w:p>
    <w:p w14:paraId="3FA6FB47" w14:textId="0402BC12" w:rsidR="00856295" w:rsidRDefault="00856295">
      <w:pPr>
        <w:rPr>
          <w:rFonts w:ascii="Times New Roman" w:eastAsia="Times New Roman" w:hAnsi="Times New Roman" w:cs="Times New Roman"/>
          <w:sz w:val="24"/>
          <w:szCs w:val="24"/>
        </w:rPr>
      </w:pPr>
    </w:p>
    <w:p w14:paraId="77F5B9E1" w14:textId="386D1E1C" w:rsidR="00856295" w:rsidRDefault="00856295">
      <w:pPr>
        <w:rPr>
          <w:rFonts w:ascii="Times New Roman" w:eastAsia="Times New Roman" w:hAnsi="Times New Roman" w:cs="Times New Roman"/>
          <w:sz w:val="24"/>
          <w:szCs w:val="24"/>
        </w:rPr>
      </w:pPr>
    </w:p>
    <w:p w14:paraId="4D28EAE4" w14:textId="35C81B0C" w:rsidR="00AB5CA6" w:rsidRDefault="00AB5CA6">
      <w:pPr>
        <w:rPr>
          <w:rFonts w:ascii="Times New Roman" w:eastAsia="Times New Roman" w:hAnsi="Times New Roman" w:cs="Times New Roman"/>
          <w:sz w:val="24"/>
          <w:szCs w:val="24"/>
        </w:rPr>
      </w:pPr>
    </w:p>
    <w:p w14:paraId="58C27C9D" w14:textId="77777777" w:rsidR="00AB5CA6" w:rsidRDefault="00AB5CA6">
      <w:pPr>
        <w:rPr>
          <w:rFonts w:ascii="Times New Roman" w:eastAsia="Times New Roman" w:hAnsi="Times New Roman" w:cs="Times New Roman"/>
          <w:sz w:val="24"/>
          <w:szCs w:val="24"/>
        </w:rPr>
      </w:pPr>
    </w:p>
    <w:p w14:paraId="00000067" w14:textId="77777777" w:rsidR="006618E2" w:rsidRDefault="005D6CE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6:00 P.M. REGULAR SESSION - COUNCIL CHAMBERS </w:t>
      </w:r>
    </w:p>
    <w:p w14:paraId="00000068" w14:textId="77777777" w:rsidR="006618E2" w:rsidRDefault="006618E2">
      <w:pPr>
        <w:rPr>
          <w:rFonts w:ascii="Times New Roman" w:eastAsia="Times New Roman" w:hAnsi="Times New Roman" w:cs="Times New Roman"/>
          <w:b/>
          <w:sz w:val="24"/>
          <w:szCs w:val="24"/>
          <w:u w:val="single"/>
        </w:rPr>
      </w:pPr>
    </w:p>
    <w:p w14:paraId="00000069"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CONDUCTING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Mayor Richard F. Brunst </w:t>
      </w:r>
    </w:p>
    <w:p w14:paraId="0000006A" w14:textId="77777777" w:rsidR="006618E2" w:rsidRDefault="006618E2">
      <w:pPr>
        <w:rPr>
          <w:rFonts w:ascii="Times New Roman" w:eastAsia="Times New Roman" w:hAnsi="Times New Roman" w:cs="Times New Roman"/>
          <w:sz w:val="24"/>
          <w:szCs w:val="24"/>
        </w:rPr>
      </w:pPr>
    </w:p>
    <w:p w14:paraId="0000006B"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ELECTED OFFICIALS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Jeff Lambson, Debby Lauret, Tom Macdonald, Terry </w:t>
      </w:r>
    </w:p>
    <w:p w14:paraId="0000006C"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Peterson, David Spencer, and Brent Sumner </w:t>
      </w:r>
    </w:p>
    <w:p w14:paraId="0000006D" w14:textId="77777777" w:rsidR="006618E2" w:rsidRDefault="006618E2">
      <w:pPr>
        <w:rPr>
          <w:rFonts w:ascii="Times New Roman" w:eastAsia="Times New Roman" w:hAnsi="Times New Roman" w:cs="Times New Roman"/>
          <w:sz w:val="24"/>
          <w:szCs w:val="24"/>
        </w:rPr>
      </w:pPr>
    </w:p>
    <w:p w14:paraId="0000006E"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Jamie Davidson, City Manager; Brenn Bybee, Assistant </w:t>
      </w:r>
    </w:p>
    <w:p w14:paraId="0000006F"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City Manager; Steven Downs, Deputy City Manager; </w:t>
      </w:r>
    </w:p>
    <w:p w14:paraId="00000070"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Heather Schriever, City Attorney; Marc Sanderson, Fire</w:t>
      </w:r>
    </w:p>
    <w:p w14:paraId="00000071"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Chief; Joshua Adams, Police Chief; Ryan Clark, </w:t>
      </w:r>
    </w:p>
    <w:p w14:paraId="00000072"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Development Services Director; Charlene Crozier, </w:t>
      </w:r>
    </w:p>
    <w:p w14:paraId="00000073"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Library Director; Chris Tschirki, Public Works Director;</w:t>
      </w:r>
    </w:p>
    <w:p w14:paraId="00000074"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Brandon Nelson, Finance Director; Jason Bench, Planning</w:t>
      </w:r>
    </w:p>
    <w:p w14:paraId="00000075"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Division Manager; Steve Earl, Deputy City Attorney; and </w:t>
      </w:r>
    </w:p>
    <w:p w14:paraId="00000076" w14:textId="7E88C96D"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24C0F">
        <w:rPr>
          <w:rFonts w:ascii="Times New Roman" w:eastAsia="Times New Roman" w:hAnsi="Times New Roman" w:cs="Times New Roman"/>
          <w:sz w:val="24"/>
          <w:szCs w:val="24"/>
        </w:rPr>
        <w:t>Nathan Nelson</w:t>
      </w:r>
      <w:r>
        <w:rPr>
          <w:rFonts w:ascii="Times New Roman" w:eastAsia="Times New Roman" w:hAnsi="Times New Roman" w:cs="Times New Roman"/>
          <w:sz w:val="24"/>
          <w:szCs w:val="24"/>
        </w:rPr>
        <w:t xml:space="preserve">, </w:t>
      </w:r>
      <w:r w:rsidR="00224C0F">
        <w:rPr>
          <w:rFonts w:ascii="Times New Roman" w:eastAsia="Times New Roman" w:hAnsi="Times New Roman" w:cs="Times New Roman"/>
          <w:sz w:val="24"/>
          <w:szCs w:val="24"/>
        </w:rPr>
        <w:t xml:space="preserve">Deputy </w:t>
      </w:r>
      <w:r>
        <w:rPr>
          <w:rFonts w:ascii="Times New Roman" w:eastAsia="Times New Roman" w:hAnsi="Times New Roman" w:cs="Times New Roman"/>
          <w:sz w:val="24"/>
          <w:szCs w:val="24"/>
        </w:rPr>
        <w:t>City Recorder</w:t>
      </w:r>
    </w:p>
    <w:p w14:paraId="00000077" w14:textId="77777777" w:rsidR="006618E2" w:rsidRDefault="006618E2">
      <w:pPr>
        <w:rPr>
          <w:rFonts w:ascii="Times New Roman" w:eastAsia="Times New Roman" w:hAnsi="Times New Roman" w:cs="Times New Roman"/>
          <w:sz w:val="24"/>
          <w:szCs w:val="24"/>
        </w:rPr>
      </w:pPr>
    </w:p>
    <w:p w14:paraId="00000078" w14:textId="77777777"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CALL TO ORDER</w:t>
      </w:r>
    </w:p>
    <w:p w14:paraId="00000079" w14:textId="77777777" w:rsidR="006618E2" w:rsidRDefault="006618E2">
      <w:pPr>
        <w:rPr>
          <w:rFonts w:ascii="Times New Roman" w:eastAsia="Times New Roman" w:hAnsi="Times New Roman" w:cs="Times New Roman"/>
          <w:b/>
          <w:sz w:val="24"/>
          <w:szCs w:val="24"/>
        </w:rPr>
      </w:pPr>
    </w:p>
    <w:p w14:paraId="68B2F349" w14:textId="77777777" w:rsidR="00224C0F" w:rsidRDefault="00224C0F">
      <w:pPr>
        <w:rPr>
          <w:rFonts w:ascii="Times New Roman" w:eastAsia="Times New Roman" w:hAnsi="Times New Roman" w:cs="Times New Roman"/>
          <w:b/>
          <w:sz w:val="24"/>
          <w:szCs w:val="24"/>
        </w:rPr>
      </w:pPr>
    </w:p>
    <w:p w14:paraId="0000007A" w14:textId="127C643C"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INVOCATION / INSPIRATIONAL THOUGHT </w:t>
      </w:r>
      <w:r>
        <w:rPr>
          <w:rFonts w:ascii="Times New Roman" w:eastAsia="Times New Roman" w:hAnsi="Times New Roman" w:cs="Times New Roman"/>
          <w:sz w:val="24"/>
          <w:szCs w:val="24"/>
        </w:rPr>
        <w:t>Jeff Lambson</w:t>
      </w:r>
    </w:p>
    <w:p w14:paraId="0000007B" w14:textId="4238A771"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PLEDGE OF ALLEGIANCE </w:t>
      </w:r>
      <w:r>
        <w:rPr>
          <w:rFonts w:ascii="Times New Roman" w:eastAsia="Times New Roman" w:hAnsi="Times New Roman" w:cs="Times New Roman"/>
          <w:sz w:val="24"/>
          <w:szCs w:val="24"/>
        </w:rPr>
        <w:t xml:space="preserve">Jody Bates </w:t>
      </w:r>
    </w:p>
    <w:p w14:paraId="0000007C" w14:textId="77777777" w:rsidR="006618E2" w:rsidRDefault="006618E2">
      <w:pPr>
        <w:rPr>
          <w:rFonts w:ascii="Times New Roman" w:eastAsia="Times New Roman" w:hAnsi="Times New Roman" w:cs="Times New Roman"/>
          <w:b/>
          <w:sz w:val="24"/>
          <w:szCs w:val="24"/>
        </w:rPr>
      </w:pPr>
    </w:p>
    <w:p w14:paraId="191C2B39" w14:textId="77777777" w:rsidR="00224C0F" w:rsidRDefault="00224C0F">
      <w:pPr>
        <w:rPr>
          <w:rFonts w:ascii="Times New Roman" w:eastAsia="Times New Roman" w:hAnsi="Times New Roman" w:cs="Times New Roman"/>
          <w:b/>
          <w:sz w:val="24"/>
          <w:szCs w:val="24"/>
        </w:rPr>
      </w:pPr>
    </w:p>
    <w:p w14:paraId="0000007D" w14:textId="77777777"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MAYOR’S REPORT/ITEMS REFERRED BY COUNCIL</w:t>
      </w:r>
    </w:p>
    <w:p w14:paraId="0000007E" w14:textId="77777777" w:rsidR="006618E2" w:rsidRDefault="006618E2">
      <w:pPr>
        <w:rPr>
          <w:rFonts w:ascii="Times New Roman" w:eastAsia="Times New Roman" w:hAnsi="Times New Roman" w:cs="Times New Roman"/>
          <w:sz w:val="24"/>
          <w:szCs w:val="24"/>
        </w:rPr>
      </w:pPr>
    </w:p>
    <w:p w14:paraId="0000007F" w14:textId="292CE9C4" w:rsidR="006618E2" w:rsidRDefault="005D6CEC" w:rsidP="00856295">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PUBLIC SAFETY ADVISORY COMMISSION INTRODUCTIONS</w:t>
      </w:r>
    </w:p>
    <w:p w14:paraId="00000080" w14:textId="77777777" w:rsidR="006618E2" w:rsidRDefault="006618E2">
      <w:pPr>
        <w:rPr>
          <w:rFonts w:ascii="Times New Roman" w:eastAsia="Times New Roman" w:hAnsi="Times New Roman" w:cs="Times New Roman"/>
          <w:sz w:val="24"/>
          <w:szCs w:val="24"/>
          <w:u w:val="single"/>
        </w:rPr>
      </w:pPr>
    </w:p>
    <w:p w14:paraId="00000081" w14:textId="35AB6020"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Fire Chief Marc Sanderson</w:t>
      </w:r>
      <w:r w:rsidR="00856295">
        <w:rPr>
          <w:rFonts w:ascii="Times New Roman" w:eastAsia="Times New Roman" w:hAnsi="Times New Roman" w:cs="Times New Roman"/>
          <w:sz w:val="24"/>
          <w:szCs w:val="24"/>
        </w:rPr>
        <w:t xml:space="preserve"> recommended </w:t>
      </w:r>
      <w:r>
        <w:rPr>
          <w:rFonts w:ascii="Times New Roman" w:eastAsia="Times New Roman" w:hAnsi="Times New Roman" w:cs="Times New Roman"/>
          <w:sz w:val="24"/>
          <w:szCs w:val="24"/>
        </w:rPr>
        <w:t xml:space="preserve">Scott Ash and Donna </w:t>
      </w:r>
      <w:r w:rsidR="00856295">
        <w:rPr>
          <w:rFonts w:ascii="Times New Roman" w:eastAsia="Times New Roman" w:hAnsi="Times New Roman" w:cs="Times New Roman"/>
          <w:sz w:val="24"/>
          <w:szCs w:val="24"/>
        </w:rPr>
        <w:t xml:space="preserve">Cotterell for appointment to the </w:t>
      </w:r>
      <w:r>
        <w:rPr>
          <w:rFonts w:ascii="Times New Roman" w:eastAsia="Times New Roman" w:hAnsi="Times New Roman" w:cs="Times New Roman"/>
          <w:sz w:val="24"/>
          <w:szCs w:val="24"/>
        </w:rPr>
        <w:t>Public Safety Advisory Commission.</w:t>
      </w:r>
    </w:p>
    <w:p w14:paraId="00000082" w14:textId="77777777" w:rsidR="006618E2" w:rsidRDefault="006618E2">
      <w:pPr>
        <w:rPr>
          <w:rFonts w:ascii="Times New Roman" w:eastAsia="Times New Roman" w:hAnsi="Times New Roman" w:cs="Times New Roman"/>
          <w:sz w:val="24"/>
          <w:szCs w:val="24"/>
        </w:rPr>
      </w:pPr>
    </w:p>
    <w:p w14:paraId="00000083" w14:textId="74E47872"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Police Chief Adams </w:t>
      </w:r>
      <w:r w:rsidR="00856295">
        <w:rPr>
          <w:rFonts w:ascii="Times New Roman" w:eastAsia="Times New Roman" w:hAnsi="Times New Roman" w:cs="Times New Roman"/>
          <w:sz w:val="24"/>
          <w:szCs w:val="24"/>
        </w:rPr>
        <w:t xml:space="preserve">recommended </w:t>
      </w:r>
      <w:r>
        <w:rPr>
          <w:rFonts w:ascii="Times New Roman" w:eastAsia="Times New Roman" w:hAnsi="Times New Roman" w:cs="Times New Roman"/>
          <w:sz w:val="24"/>
          <w:szCs w:val="24"/>
        </w:rPr>
        <w:t>Abril Lopez and Fu</w:t>
      </w:r>
      <w:r w:rsidR="00856295">
        <w:rPr>
          <w:rFonts w:ascii="Times New Roman" w:eastAsia="Times New Roman" w:hAnsi="Times New Roman" w:cs="Times New Roman"/>
          <w:sz w:val="24"/>
          <w:szCs w:val="24"/>
        </w:rPr>
        <w:t>i Taotua for appointment to the Public Safety Advisory Commission.</w:t>
      </w:r>
    </w:p>
    <w:p w14:paraId="00000084" w14:textId="77777777" w:rsidR="006618E2" w:rsidRDefault="006618E2">
      <w:pPr>
        <w:rPr>
          <w:rFonts w:ascii="Times New Roman" w:eastAsia="Times New Roman" w:hAnsi="Times New Roman" w:cs="Times New Roman"/>
          <w:sz w:val="24"/>
          <w:szCs w:val="24"/>
          <w:u w:val="single"/>
        </w:rPr>
      </w:pPr>
    </w:p>
    <w:p w14:paraId="342C1F99" w14:textId="77777777" w:rsidR="00224C0F" w:rsidRDefault="00224C0F">
      <w:pPr>
        <w:rPr>
          <w:rFonts w:ascii="Times New Roman" w:eastAsia="Times New Roman" w:hAnsi="Times New Roman" w:cs="Times New Roman"/>
          <w:sz w:val="24"/>
          <w:szCs w:val="24"/>
          <w:u w:val="single"/>
        </w:rPr>
      </w:pPr>
    </w:p>
    <w:p w14:paraId="00000085" w14:textId="3B10D2A7" w:rsidR="006618E2" w:rsidRDefault="005D6CEC" w:rsidP="00856295">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EMPLOYEE RECOGNITION</w:t>
      </w:r>
    </w:p>
    <w:p w14:paraId="00000086" w14:textId="77777777" w:rsidR="006618E2" w:rsidRDefault="006618E2">
      <w:pPr>
        <w:rPr>
          <w:rFonts w:ascii="Times New Roman" w:eastAsia="Times New Roman" w:hAnsi="Times New Roman" w:cs="Times New Roman"/>
          <w:sz w:val="24"/>
          <w:szCs w:val="24"/>
          <w:u w:val="single"/>
        </w:rPr>
      </w:pPr>
    </w:p>
    <w:p w14:paraId="00000087" w14:textId="60A45960"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Fire Chief Sanderson invited Brady Partridge up to the front of the room. Mr. </w:t>
      </w:r>
      <w:r w:rsidR="00856295">
        <w:rPr>
          <w:rFonts w:ascii="Times New Roman" w:eastAsia="Times New Roman" w:hAnsi="Times New Roman" w:cs="Times New Roman"/>
          <w:sz w:val="24"/>
          <w:szCs w:val="24"/>
        </w:rPr>
        <w:t>Sanderson</w:t>
      </w:r>
      <w:r>
        <w:rPr>
          <w:rFonts w:ascii="Times New Roman" w:eastAsia="Times New Roman" w:hAnsi="Times New Roman" w:cs="Times New Roman"/>
          <w:sz w:val="24"/>
          <w:szCs w:val="24"/>
        </w:rPr>
        <w:t xml:space="preserve"> stated that Brady had recently graduated from the paramedic </w:t>
      </w:r>
      <w:r w:rsidR="00856295">
        <w:rPr>
          <w:rFonts w:ascii="Times New Roman" w:eastAsia="Times New Roman" w:hAnsi="Times New Roman" w:cs="Times New Roman"/>
          <w:sz w:val="24"/>
          <w:szCs w:val="24"/>
        </w:rPr>
        <w:t>program,</w:t>
      </w:r>
      <w:r>
        <w:rPr>
          <w:rFonts w:ascii="Times New Roman" w:eastAsia="Times New Roman" w:hAnsi="Times New Roman" w:cs="Times New Roman"/>
          <w:sz w:val="24"/>
          <w:szCs w:val="24"/>
        </w:rPr>
        <w:t xml:space="preserve"> and he would like to recognize his hard work and dedication.</w:t>
      </w:r>
    </w:p>
    <w:p w14:paraId="00000089" w14:textId="4B8A1814"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Mr. Partridge stated that as part of the paramedic program, they are required to make coins for people who helped them through the program</w:t>
      </w:r>
      <w:r w:rsidR="00856295">
        <w:rPr>
          <w:rFonts w:ascii="Times New Roman" w:eastAsia="Times New Roman" w:hAnsi="Times New Roman" w:cs="Times New Roman"/>
          <w:sz w:val="24"/>
          <w:szCs w:val="24"/>
        </w:rPr>
        <w:t>. H</w:t>
      </w:r>
      <w:r>
        <w:rPr>
          <w:rFonts w:ascii="Times New Roman" w:eastAsia="Times New Roman" w:hAnsi="Times New Roman" w:cs="Times New Roman"/>
          <w:sz w:val="24"/>
          <w:szCs w:val="24"/>
        </w:rPr>
        <w:t>e stated that because the council helped him greatly through the process</w:t>
      </w:r>
      <w:r w:rsidR="0085629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he would like to gift </w:t>
      </w:r>
      <w:r w:rsidR="00856295">
        <w:rPr>
          <w:rFonts w:ascii="Times New Roman" w:eastAsia="Times New Roman" w:hAnsi="Times New Roman" w:cs="Times New Roman"/>
          <w:sz w:val="24"/>
          <w:szCs w:val="24"/>
        </w:rPr>
        <w:t>a coin to</w:t>
      </w:r>
      <w:r>
        <w:rPr>
          <w:rFonts w:ascii="Times New Roman" w:eastAsia="Times New Roman" w:hAnsi="Times New Roman" w:cs="Times New Roman"/>
          <w:sz w:val="24"/>
          <w:szCs w:val="24"/>
        </w:rPr>
        <w:t xml:space="preserve"> each of the members of the council.</w:t>
      </w:r>
    </w:p>
    <w:p w14:paraId="62794C22" w14:textId="626A9FDF" w:rsidR="00856295" w:rsidRDefault="00856295">
      <w:pPr>
        <w:rPr>
          <w:rFonts w:ascii="Times New Roman" w:eastAsia="Times New Roman" w:hAnsi="Times New Roman" w:cs="Times New Roman"/>
          <w:sz w:val="24"/>
          <w:szCs w:val="24"/>
          <w:u w:val="single"/>
        </w:rPr>
      </w:pPr>
    </w:p>
    <w:p w14:paraId="2F8420F4" w14:textId="77777777" w:rsidR="00856295" w:rsidRDefault="00856295">
      <w:pPr>
        <w:rPr>
          <w:rFonts w:ascii="Times New Roman" w:eastAsia="Times New Roman" w:hAnsi="Times New Roman" w:cs="Times New Roman"/>
          <w:sz w:val="24"/>
          <w:szCs w:val="24"/>
          <w:u w:val="single"/>
        </w:rPr>
      </w:pPr>
    </w:p>
    <w:p w14:paraId="0000008B" w14:textId="77777777"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PERSONAL APPEARANCES </w:t>
      </w:r>
    </w:p>
    <w:p w14:paraId="0000008C" w14:textId="77777777" w:rsidR="006618E2" w:rsidRDefault="006618E2">
      <w:pPr>
        <w:rPr>
          <w:rFonts w:ascii="Times New Roman" w:eastAsia="Times New Roman" w:hAnsi="Times New Roman" w:cs="Times New Roman"/>
          <w:b/>
          <w:sz w:val="24"/>
          <w:szCs w:val="24"/>
        </w:rPr>
      </w:pPr>
    </w:p>
    <w:p w14:paraId="0000008D"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Time was allotted for the public to express their ideas, concerns, and comments on items not scheduled as public hearings on the agenda. Those wishing to speak should have signed in prior to the meeting, and comments were limited to three minutes or less.</w:t>
      </w:r>
    </w:p>
    <w:p w14:paraId="0000008E" w14:textId="77777777" w:rsidR="006618E2" w:rsidRDefault="006618E2">
      <w:pPr>
        <w:rPr>
          <w:rFonts w:ascii="Times New Roman" w:eastAsia="Times New Roman" w:hAnsi="Times New Roman" w:cs="Times New Roman"/>
          <w:sz w:val="24"/>
          <w:szCs w:val="24"/>
        </w:rPr>
      </w:pPr>
    </w:p>
    <w:p w14:paraId="0000008F" w14:textId="4E25F025"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Ethan Harris stated he lives in the Hillcrest historic neighborhood with his family. He stated that since</w:t>
      </w:r>
      <w:r w:rsidR="001E6BBC">
        <w:rPr>
          <w:rFonts w:ascii="Times New Roman" w:eastAsia="Times New Roman" w:hAnsi="Times New Roman" w:cs="Times New Roman"/>
          <w:sz w:val="24"/>
          <w:szCs w:val="24"/>
        </w:rPr>
        <w:t xml:space="preserve"> living in the area</w:t>
      </w:r>
      <w:r>
        <w:rPr>
          <w:rFonts w:ascii="Times New Roman" w:eastAsia="Times New Roman" w:hAnsi="Times New Roman" w:cs="Times New Roman"/>
          <w:sz w:val="24"/>
          <w:szCs w:val="24"/>
        </w:rPr>
        <w:t xml:space="preserve">, the mall continues to buy up property and intrude into the neighborhood. He </w:t>
      </w:r>
      <w:r w:rsidR="001E6BBC">
        <w:rPr>
          <w:rFonts w:ascii="Times New Roman" w:eastAsia="Times New Roman" w:hAnsi="Times New Roman" w:cs="Times New Roman"/>
          <w:sz w:val="24"/>
          <w:szCs w:val="24"/>
        </w:rPr>
        <w:t xml:space="preserve">expressed his concern with </w:t>
      </w:r>
      <w:r>
        <w:rPr>
          <w:rFonts w:ascii="Times New Roman" w:eastAsia="Times New Roman" w:hAnsi="Times New Roman" w:cs="Times New Roman"/>
          <w:sz w:val="24"/>
          <w:szCs w:val="24"/>
        </w:rPr>
        <w:t>the proposed Wright Development property,</w:t>
      </w:r>
      <w:r w:rsidR="001E6BBC">
        <w:rPr>
          <w:rFonts w:ascii="Times New Roman" w:eastAsia="Times New Roman" w:hAnsi="Times New Roman" w:cs="Times New Roman"/>
          <w:sz w:val="24"/>
          <w:szCs w:val="24"/>
        </w:rPr>
        <w:t xml:space="preserve"> saying</w:t>
      </w:r>
      <w:r>
        <w:rPr>
          <w:rFonts w:ascii="Times New Roman" w:eastAsia="Times New Roman" w:hAnsi="Times New Roman" w:cs="Times New Roman"/>
          <w:sz w:val="24"/>
          <w:szCs w:val="24"/>
        </w:rPr>
        <w:t xml:space="preserve"> the neighboring street will become overflow parking for the apartments, </w:t>
      </w:r>
      <w:r w:rsidR="001E6BBC">
        <w:rPr>
          <w:rFonts w:ascii="Times New Roman" w:eastAsia="Times New Roman" w:hAnsi="Times New Roman" w:cs="Times New Roman"/>
          <w:sz w:val="24"/>
          <w:szCs w:val="24"/>
        </w:rPr>
        <w:t xml:space="preserve">and said </w:t>
      </w:r>
      <w:r>
        <w:rPr>
          <w:rFonts w:ascii="Times New Roman" w:eastAsia="Times New Roman" w:hAnsi="Times New Roman" w:cs="Times New Roman"/>
          <w:sz w:val="24"/>
          <w:szCs w:val="24"/>
        </w:rPr>
        <w:t xml:space="preserve">this would bring more crime and traffic to the area. He </w:t>
      </w:r>
      <w:r w:rsidR="001E6BBC">
        <w:rPr>
          <w:rFonts w:ascii="Times New Roman" w:eastAsia="Times New Roman" w:hAnsi="Times New Roman" w:cs="Times New Roman"/>
          <w:sz w:val="24"/>
          <w:szCs w:val="24"/>
        </w:rPr>
        <w:t xml:space="preserve">then stated the </w:t>
      </w:r>
      <w:r>
        <w:rPr>
          <w:rFonts w:ascii="Times New Roman" w:eastAsia="Times New Roman" w:hAnsi="Times New Roman" w:cs="Times New Roman"/>
          <w:sz w:val="24"/>
          <w:szCs w:val="24"/>
        </w:rPr>
        <w:t xml:space="preserve">council has received a </w:t>
      </w:r>
      <w:r w:rsidR="001E6BBC">
        <w:rPr>
          <w:rFonts w:ascii="Times New Roman" w:eastAsia="Times New Roman" w:hAnsi="Times New Roman" w:cs="Times New Roman"/>
          <w:sz w:val="24"/>
          <w:szCs w:val="24"/>
        </w:rPr>
        <w:t>nine-page</w:t>
      </w:r>
      <w:r>
        <w:rPr>
          <w:rFonts w:ascii="Times New Roman" w:eastAsia="Times New Roman" w:hAnsi="Times New Roman" w:cs="Times New Roman"/>
          <w:sz w:val="24"/>
          <w:szCs w:val="24"/>
        </w:rPr>
        <w:t xml:space="preserve"> petition to halt the </w:t>
      </w:r>
      <w:r w:rsidR="001E6BBC">
        <w:rPr>
          <w:rFonts w:ascii="Times New Roman" w:eastAsia="Times New Roman" w:hAnsi="Times New Roman" w:cs="Times New Roman"/>
          <w:sz w:val="24"/>
          <w:szCs w:val="24"/>
        </w:rPr>
        <w:t>d</w:t>
      </w:r>
      <w:r>
        <w:rPr>
          <w:rFonts w:ascii="Times New Roman" w:eastAsia="Times New Roman" w:hAnsi="Times New Roman" w:cs="Times New Roman"/>
          <w:sz w:val="24"/>
          <w:szCs w:val="24"/>
        </w:rPr>
        <w:t>evelopment</w:t>
      </w:r>
      <w:r w:rsidR="001E6BBC">
        <w:rPr>
          <w:rFonts w:ascii="Times New Roman" w:eastAsia="Times New Roman" w:hAnsi="Times New Roman" w:cs="Times New Roman"/>
          <w:sz w:val="24"/>
          <w:szCs w:val="24"/>
        </w:rPr>
        <w:t>.</w:t>
      </w:r>
    </w:p>
    <w:p w14:paraId="00000090" w14:textId="77777777" w:rsidR="006618E2" w:rsidRDefault="006618E2">
      <w:pPr>
        <w:rPr>
          <w:rFonts w:ascii="Times New Roman" w:eastAsia="Times New Roman" w:hAnsi="Times New Roman" w:cs="Times New Roman"/>
          <w:sz w:val="24"/>
          <w:szCs w:val="24"/>
        </w:rPr>
      </w:pPr>
    </w:p>
    <w:p w14:paraId="00000091" w14:textId="6D0EBA35"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Jared Moore expressed how he feels the residents in the area would not be listened </w:t>
      </w:r>
      <w:r w:rsidR="001E6BBC">
        <w:rPr>
          <w:rFonts w:ascii="Times New Roman" w:eastAsia="Times New Roman" w:hAnsi="Times New Roman" w:cs="Times New Roman"/>
          <w:sz w:val="24"/>
          <w:szCs w:val="24"/>
        </w:rPr>
        <w:t>to, but</w:t>
      </w:r>
      <w:r>
        <w:rPr>
          <w:rFonts w:ascii="Times New Roman" w:eastAsia="Times New Roman" w:hAnsi="Times New Roman" w:cs="Times New Roman"/>
          <w:sz w:val="24"/>
          <w:szCs w:val="24"/>
        </w:rPr>
        <w:t xml:space="preserve"> expressed thanks to certain members of the council for voting to pass the moratorium. He asked the council to reconsider what could be built on the property, </w:t>
      </w:r>
      <w:r w:rsidR="001E6BBC">
        <w:rPr>
          <w:rFonts w:ascii="Times New Roman" w:eastAsia="Times New Roman" w:hAnsi="Times New Roman" w:cs="Times New Roman"/>
          <w:sz w:val="24"/>
          <w:szCs w:val="24"/>
        </w:rPr>
        <w:t>saying</w:t>
      </w:r>
      <w:r>
        <w:rPr>
          <w:rFonts w:ascii="Times New Roman" w:eastAsia="Times New Roman" w:hAnsi="Times New Roman" w:cs="Times New Roman"/>
          <w:sz w:val="24"/>
          <w:szCs w:val="24"/>
        </w:rPr>
        <w:t xml:space="preserve"> the attempted bank development on the property a few years back would have been a great addition to the community.</w:t>
      </w:r>
    </w:p>
    <w:p w14:paraId="00000092" w14:textId="77777777" w:rsidR="006618E2" w:rsidRDefault="006618E2">
      <w:pPr>
        <w:rPr>
          <w:rFonts w:ascii="Times New Roman" w:eastAsia="Times New Roman" w:hAnsi="Times New Roman" w:cs="Times New Roman"/>
          <w:sz w:val="24"/>
          <w:szCs w:val="24"/>
        </w:rPr>
      </w:pPr>
    </w:p>
    <w:p w14:paraId="00000094" w14:textId="689B86C8"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sz w:val="24"/>
          <w:szCs w:val="24"/>
        </w:rPr>
        <w:t>Stephanie Visnaw stated that giving unlimited height maximum</w:t>
      </w:r>
      <w:r w:rsidR="001E6BB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high density housing the ability to be built next to residential zones </w:t>
      </w:r>
      <w:r w:rsidR="001E6BBC">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a bad idea. She expressed that high density housing projects cause parking issues for surrounding neighborhoods.</w:t>
      </w:r>
      <w:r w:rsidR="001E6BB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She </w:t>
      </w:r>
      <w:r w:rsidR="001E6BBC">
        <w:rPr>
          <w:rFonts w:ascii="Times New Roman" w:eastAsia="Times New Roman" w:hAnsi="Times New Roman" w:cs="Times New Roman"/>
          <w:sz w:val="24"/>
          <w:szCs w:val="24"/>
        </w:rPr>
        <w:t xml:space="preserve">then </w:t>
      </w:r>
      <w:r>
        <w:rPr>
          <w:rFonts w:ascii="Times New Roman" w:eastAsia="Times New Roman" w:hAnsi="Times New Roman" w:cs="Times New Roman"/>
          <w:sz w:val="24"/>
          <w:szCs w:val="24"/>
        </w:rPr>
        <w:t>read a few Facebook comments on the Orem Police Department’s page expressing concern with parking issues caused by high density housing developments.</w:t>
      </w:r>
    </w:p>
    <w:p w14:paraId="00000095" w14:textId="77777777" w:rsidR="006618E2" w:rsidRDefault="006618E2">
      <w:pPr>
        <w:rPr>
          <w:rFonts w:ascii="Times New Roman" w:eastAsia="Times New Roman" w:hAnsi="Times New Roman" w:cs="Times New Roman"/>
          <w:sz w:val="24"/>
          <w:szCs w:val="24"/>
        </w:rPr>
      </w:pPr>
    </w:p>
    <w:p w14:paraId="00000096" w14:textId="77777777" w:rsidR="006618E2" w:rsidRDefault="006618E2">
      <w:pPr>
        <w:rPr>
          <w:rFonts w:ascii="Times New Roman" w:eastAsia="Times New Roman" w:hAnsi="Times New Roman" w:cs="Times New Roman"/>
          <w:sz w:val="24"/>
          <w:szCs w:val="24"/>
        </w:rPr>
      </w:pPr>
    </w:p>
    <w:p w14:paraId="00000097" w14:textId="77777777"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CONSENT ITEMS </w:t>
      </w:r>
    </w:p>
    <w:p w14:paraId="00000098" w14:textId="77777777" w:rsidR="006618E2" w:rsidRDefault="006618E2">
      <w:pPr>
        <w:rPr>
          <w:rFonts w:ascii="Times New Roman" w:eastAsia="Times New Roman" w:hAnsi="Times New Roman" w:cs="Times New Roman"/>
          <w:b/>
          <w:sz w:val="24"/>
          <w:szCs w:val="24"/>
        </w:rPr>
      </w:pPr>
    </w:p>
    <w:p w14:paraId="00000099" w14:textId="77777777" w:rsidR="006618E2" w:rsidRDefault="005D6CEC">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APPROVAL OF MEETING MINUTES </w:t>
      </w:r>
    </w:p>
    <w:p w14:paraId="0000009A" w14:textId="77777777" w:rsidR="006618E2" w:rsidRDefault="005D6CEC">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Minutes of City Council Meeting - July 13, 2021</w:t>
      </w:r>
    </w:p>
    <w:p w14:paraId="0000009B" w14:textId="77777777" w:rsidR="006618E2" w:rsidRDefault="005D6CEC">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Minutes of City Council Meeting - July 27, 2021</w:t>
      </w:r>
    </w:p>
    <w:p w14:paraId="0000009C" w14:textId="44E8100D" w:rsidR="006618E2" w:rsidRDefault="005D6CEC">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Resolution Approving an Amendment to 3/10/2008 Amended and Restated Agreement between the City of Orem, The Links at Sleepy Ridge, L.C., The Suites at Sleepy Ridge, L.C. and Plant </w:t>
      </w:r>
      <w:r w:rsidR="001E6BBC">
        <w:rPr>
          <w:rFonts w:ascii="Times New Roman" w:eastAsia="Times New Roman" w:hAnsi="Times New Roman" w:cs="Times New Roman"/>
          <w:sz w:val="24"/>
          <w:szCs w:val="24"/>
        </w:rPr>
        <w:t>Specialties</w:t>
      </w:r>
      <w:r>
        <w:rPr>
          <w:rFonts w:ascii="Times New Roman" w:eastAsia="Times New Roman" w:hAnsi="Times New Roman" w:cs="Times New Roman"/>
          <w:sz w:val="24"/>
          <w:szCs w:val="24"/>
        </w:rPr>
        <w:t xml:space="preserve">, </w:t>
      </w:r>
      <w:r w:rsidR="001E6BBC">
        <w:rPr>
          <w:rFonts w:ascii="Times New Roman" w:eastAsia="Times New Roman" w:hAnsi="Times New Roman" w:cs="Times New Roman"/>
          <w:sz w:val="24"/>
          <w:szCs w:val="24"/>
        </w:rPr>
        <w:t>Inc.,</w:t>
      </w:r>
      <w:r>
        <w:rPr>
          <w:rFonts w:ascii="Times New Roman" w:eastAsia="Times New Roman" w:hAnsi="Times New Roman" w:cs="Times New Roman"/>
          <w:sz w:val="24"/>
          <w:szCs w:val="24"/>
        </w:rPr>
        <w:t xml:space="preserve"> and Authorizing the Mayor to Sign the Amendment</w:t>
      </w:r>
    </w:p>
    <w:p w14:paraId="0000009D" w14:textId="77777777" w:rsidR="006618E2" w:rsidRDefault="005D6CEC">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Acceptance and Certification of the 2021 City of Orem Primary Elections</w:t>
      </w:r>
    </w:p>
    <w:p w14:paraId="0000009E" w14:textId="77777777" w:rsidR="006618E2" w:rsidRDefault="005D6CEC">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CITY COUNCIL APPOINTMENT - Public Safety Advisory Commission. City Council advise and consent on the appointment of the following:</w:t>
      </w:r>
    </w:p>
    <w:p w14:paraId="0000009F" w14:textId="77777777" w:rsidR="006618E2" w:rsidRDefault="005D6CEC">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Rick Clark</w:t>
      </w:r>
    </w:p>
    <w:p w14:paraId="000000A0" w14:textId="77777777" w:rsidR="006618E2" w:rsidRDefault="005D6CEC">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Spencer Rand</w:t>
      </w:r>
    </w:p>
    <w:p w14:paraId="000000A1" w14:textId="77777777" w:rsidR="006618E2" w:rsidRDefault="005D6CEC">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 Fowlke </w:t>
      </w:r>
    </w:p>
    <w:p w14:paraId="000000A2" w14:textId="77777777" w:rsidR="006618E2" w:rsidRDefault="006618E2">
      <w:pPr>
        <w:rPr>
          <w:rFonts w:ascii="Times New Roman" w:eastAsia="Times New Roman" w:hAnsi="Times New Roman" w:cs="Times New Roman"/>
          <w:sz w:val="24"/>
          <w:szCs w:val="24"/>
        </w:rPr>
      </w:pPr>
    </w:p>
    <w:p w14:paraId="000000A3" w14:textId="7DFA8710"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Mayor Brunst moved </w:t>
      </w:r>
      <w:r>
        <w:rPr>
          <w:rFonts w:ascii="Times New Roman" w:eastAsia="Times New Roman" w:hAnsi="Times New Roman" w:cs="Times New Roman"/>
          <w:sz w:val="24"/>
          <w:szCs w:val="24"/>
        </w:rPr>
        <w:t xml:space="preserve">to approve the Consent Agenda as listed. </w:t>
      </w:r>
      <w:r>
        <w:rPr>
          <w:rFonts w:ascii="Times New Roman" w:eastAsia="Times New Roman" w:hAnsi="Times New Roman" w:cs="Times New Roman"/>
          <w:b/>
          <w:sz w:val="24"/>
          <w:szCs w:val="24"/>
        </w:rPr>
        <w:t xml:space="preserve">Mr. Macdonald Seconded </w:t>
      </w:r>
      <w:r>
        <w:rPr>
          <w:rFonts w:ascii="Times New Roman" w:eastAsia="Times New Roman" w:hAnsi="Times New Roman" w:cs="Times New Roman"/>
          <w:sz w:val="24"/>
          <w:szCs w:val="24"/>
        </w:rPr>
        <w:t xml:space="preserve">the motion. Those voting aye: Richard F. Brunst, Jeff Lambson, Tom Macdonald, Terry Peterson, Debby </w:t>
      </w:r>
      <w:r w:rsidR="001E6BBC">
        <w:rPr>
          <w:rFonts w:ascii="Times New Roman" w:eastAsia="Times New Roman" w:hAnsi="Times New Roman" w:cs="Times New Roman"/>
          <w:sz w:val="24"/>
          <w:szCs w:val="24"/>
        </w:rPr>
        <w:t>Lauret, David</w:t>
      </w:r>
      <w:r>
        <w:rPr>
          <w:rFonts w:ascii="Times New Roman" w:eastAsia="Times New Roman" w:hAnsi="Times New Roman" w:cs="Times New Roman"/>
          <w:sz w:val="24"/>
          <w:szCs w:val="24"/>
        </w:rPr>
        <w:t xml:space="preserve"> Spencer, and Brent Sumner. The motion </w:t>
      </w:r>
      <w:r>
        <w:rPr>
          <w:rFonts w:ascii="Times New Roman" w:eastAsia="Times New Roman" w:hAnsi="Times New Roman" w:cs="Times New Roman"/>
          <w:b/>
          <w:sz w:val="24"/>
          <w:szCs w:val="24"/>
        </w:rPr>
        <w:t>passed.</w:t>
      </w:r>
    </w:p>
    <w:p w14:paraId="000000A4" w14:textId="77777777" w:rsidR="006618E2" w:rsidRDefault="006618E2">
      <w:pPr>
        <w:rPr>
          <w:rFonts w:ascii="Times New Roman" w:eastAsia="Times New Roman" w:hAnsi="Times New Roman" w:cs="Times New Roman"/>
          <w:b/>
          <w:sz w:val="24"/>
          <w:szCs w:val="24"/>
        </w:rPr>
      </w:pPr>
    </w:p>
    <w:p w14:paraId="000000A5" w14:textId="77777777" w:rsidR="006618E2" w:rsidRDefault="006618E2">
      <w:pPr>
        <w:rPr>
          <w:rFonts w:ascii="Times New Roman" w:eastAsia="Times New Roman" w:hAnsi="Times New Roman" w:cs="Times New Roman"/>
          <w:b/>
          <w:sz w:val="24"/>
          <w:szCs w:val="24"/>
        </w:rPr>
      </w:pPr>
    </w:p>
    <w:p w14:paraId="000000A6" w14:textId="77777777"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SCHEDULED ITEMS </w:t>
      </w:r>
    </w:p>
    <w:p w14:paraId="000000A7" w14:textId="77777777" w:rsidR="006618E2" w:rsidRDefault="006618E2">
      <w:pPr>
        <w:rPr>
          <w:rFonts w:ascii="Times New Roman" w:eastAsia="Times New Roman" w:hAnsi="Times New Roman" w:cs="Times New Roman"/>
          <w:b/>
          <w:sz w:val="24"/>
          <w:szCs w:val="24"/>
        </w:rPr>
      </w:pPr>
    </w:p>
    <w:p w14:paraId="000000A8" w14:textId="6D287C55" w:rsidR="006618E2" w:rsidRDefault="005D6CEC">
      <w:pPr>
        <w:ind w:firstLine="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ORDINANCE - Amending the temporary land use regulation (moratorium) previously adopted by the City Council on August 9, 202</w:t>
      </w:r>
      <w:r w:rsidR="001E6BBC">
        <w:rPr>
          <w:rFonts w:ascii="Times New Roman" w:eastAsia="Times New Roman" w:hAnsi="Times New Roman" w:cs="Times New Roman"/>
          <w:color w:val="333333"/>
          <w:sz w:val="24"/>
          <w:szCs w:val="24"/>
          <w:u w:val="single"/>
        </w:rPr>
        <w:t xml:space="preserve">1, </w:t>
      </w:r>
      <w:r w:rsidR="001E6BBC" w:rsidRPr="001E6BBC">
        <w:rPr>
          <w:rFonts w:ascii="Times New Roman" w:eastAsia="Times New Roman" w:hAnsi="Times New Roman" w:cs="Times New Roman"/>
          <w:color w:val="333333"/>
          <w:sz w:val="24"/>
          <w:szCs w:val="24"/>
          <w:u w:val="single"/>
        </w:rPr>
        <w:t>with respect to the City Center District zones, the Hub District zones, the Canyon Crossing District zones, the Arts District zones and the North Village District zones pursuant to Utah Code Section 10-9a-504, to exclude from the moratorium the following types of construction: interior remodels; exterior remodels-exterior finish materials, roofing, windows, doors, awnings, canopies, decks, patios, and architectural features designed solely to enhance the aesthetic appeal of a building; signs; fences and retaining walls; roof structures for parking and drive-thrus; utility improvement infrastructure (electric, natural gas, telephone, fiber, water, sewer, storm water); parking lot and driveway improvements; curb, gutter and sidewalk; lighting improvements; landscaping improvements; cellular infrastructure; and other structures and improvements that do not create or increase habitable building space (but in no case to exceed a height of 60 feet); and also to exempt from the moratorium all construction that is purely commercial (no residential uses) in nature that does not exceed a height of 60 feet and provides parking of at least one stall per 250 square feet of gross floor area.</w:t>
      </w:r>
    </w:p>
    <w:p w14:paraId="000000A9" w14:textId="77777777" w:rsidR="006618E2" w:rsidRDefault="006618E2">
      <w:pPr>
        <w:rPr>
          <w:rFonts w:ascii="Times New Roman" w:eastAsia="Times New Roman" w:hAnsi="Times New Roman" w:cs="Times New Roman"/>
          <w:color w:val="333333"/>
          <w:sz w:val="24"/>
          <w:szCs w:val="24"/>
          <w:u w:val="single"/>
        </w:rPr>
      </w:pPr>
    </w:p>
    <w:p w14:paraId="000000AA" w14:textId="60B66795" w:rsidR="006618E2" w:rsidRDefault="005D6CEC">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Mr. Earl stated these amendments are being made to </w:t>
      </w:r>
      <w:r w:rsidR="001E6BBC">
        <w:rPr>
          <w:rFonts w:ascii="Times New Roman" w:eastAsia="Times New Roman" w:hAnsi="Times New Roman" w:cs="Times New Roman"/>
          <w:color w:val="333333"/>
          <w:sz w:val="24"/>
          <w:szCs w:val="24"/>
        </w:rPr>
        <w:t>remedy</w:t>
      </w:r>
      <w:r>
        <w:rPr>
          <w:rFonts w:ascii="Times New Roman" w:eastAsia="Times New Roman" w:hAnsi="Times New Roman" w:cs="Times New Roman"/>
          <w:color w:val="333333"/>
          <w:sz w:val="24"/>
          <w:szCs w:val="24"/>
        </w:rPr>
        <w:t xml:space="preserve"> some issues the passed moratorium</w:t>
      </w:r>
      <w:r w:rsidR="001E6BBC">
        <w:rPr>
          <w:rFonts w:ascii="Times New Roman" w:eastAsia="Times New Roman" w:hAnsi="Times New Roman" w:cs="Times New Roman"/>
          <w:color w:val="333333"/>
          <w:sz w:val="24"/>
          <w:szCs w:val="24"/>
        </w:rPr>
        <w:t xml:space="preserve"> inadvertently</w:t>
      </w:r>
      <w:r>
        <w:rPr>
          <w:rFonts w:ascii="Times New Roman" w:eastAsia="Times New Roman" w:hAnsi="Times New Roman" w:cs="Times New Roman"/>
          <w:color w:val="333333"/>
          <w:sz w:val="24"/>
          <w:szCs w:val="24"/>
        </w:rPr>
        <w:t xml:space="preserve"> created. Some of these </w:t>
      </w:r>
      <w:r w:rsidR="001E6BBC">
        <w:rPr>
          <w:rFonts w:ascii="Times New Roman" w:eastAsia="Times New Roman" w:hAnsi="Times New Roman" w:cs="Times New Roman"/>
          <w:color w:val="333333"/>
          <w:sz w:val="24"/>
          <w:szCs w:val="24"/>
        </w:rPr>
        <w:t xml:space="preserve">changes </w:t>
      </w:r>
      <w:r>
        <w:rPr>
          <w:rFonts w:ascii="Times New Roman" w:eastAsia="Times New Roman" w:hAnsi="Times New Roman" w:cs="Times New Roman"/>
          <w:color w:val="333333"/>
          <w:sz w:val="24"/>
          <w:szCs w:val="24"/>
        </w:rPr>
        <w:t xml:space="preserve">include </w:t>
      </w:r>
      <w:r w:rsidR="001E6BBC">
        <w:rPr>
          <w:rFonts w:ascii="Times New Roman" w:eastAsia="Times New Roman" w:hAnsi="Times New Roman" w:cs="Times New Roman"/>
          <w:color w:val="333333"/>
          <w:sz w:val="24"/>
          <w:szCs w:val="24"/>
        </w:rPr>
        <w:t xml:space="preserve">allowing </w:t>
      </w:r>
      <w:r>
        <w:rPr>
          <w:rFonts w:ascii="Times New Roman" w:eastAsia="Times New Roman" w:hAnsi="Times New Roman" w:cs="Times New Roman"/>
          <w:color w:val="333333"/>
          <w:sz w:val="24"/>
          <w:szCs w:val="24"/>
        </w:rPr>
        <w:t>commercial remodels, fencing maintenance, sign maintenance, and development</w:t>
      </w:r>
      <w:r w:rsidR="001E6BBC">
        <w:rPr>
          <w:rFonts w:ascii="Times New Roman" w:eastAsia="Times New Roman" w:hAnsi="Times New Roman" w:cs="Times New Roman"/>
          <w:color w:val="333333"/>
          <w:sz w:val="24"/>
          <w:szCs w:val="24"/>
        </w:rPr>
        <w:t>s</w:t>
      </w:r>
      <w:r>
        <w:rPr>
          <w:rFonts w:ascii="Times New Roman" w:eastAsia="Times New Roman" w:hAnsi="Times New Roman" w:cs="Times New Roman"/>
          <w:color w:val="333333"/>
          <w:sz w:val="24"/>
          <w:szCs w:val="24"/>
        </w:rPr>
        <w:t xml:space="preserve"> that are purely commercial in nature</w:t>
      </w:r>
      <w:r w:rsidR="001E6BBC">
        <w:rPr>
          <w:rFonts w:ascii="Times New Roman" w:eastAsia="Times New Roman" w:hAnsi="Times New Roman" w:cs="Times New Roman"/>
          <w:color w:val="333333"/>
          <w:sz w:val="24"/>
          <w:szCs w:val="24"/>
        </w:rPr>
        <w:t>.</w:t>
      </w:r>
    </w:p>
    <w:p w14:paraId="000000AB" w14:textId="77777777" w:rsidR="006618E2" w:rsidRDefault="006618E2">
      <w:pPr>
        <w:rPr>
          <w:rFonts w:ascii="Times New Roman" w:eastAsia="Times New Roman" w:hAnsi="Times New Roman" w:cs="Times New Roman"/>
          <w:color w:val="333333"/>
          <w:sz w:val="24"/>
          <w:szCs w:val="24"/>
        </w:rPr>
      </w:pPr>
    </w:p>
    <w:p w14:paraId="000000AC" w14:textId="1AF0074C" w:rsidR="006618E2" w:rsidRDefault="005D6CEC">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Mr. Spencer asked Mr. Earl if the lower height standards in the North Village District would be overruled by the listed </w:t>
      </w:r>
      <w:r w:rsidR="001E6BBC">
        <w:rPr>
          <w:rFonts w:ascii="Times New Roman" w:eastAsia="Times New Roman" w:hAnsi="Times New Roman" w:cs="Times New Roman"/>
          <w:color w:val="333333"/>
          <w:sz w:val="24"/>
          <w:szCs w:val="24"/>
        </w:rPr>
        <w:t>60-foot</w:t>
      </w:r>
      <w:r>
        <w:rPr>
          <w:rFonts w:ascii="Times New Roman" w:eastAsia="Times New Roman" w:hAnsi="Times New Roman" w:cs="Times New Roman"/>
          <w:color w:val="333333"/>
          <w:sz w:val="24"/>
          <w:szCs w:val="24"/>
        </w:rPr>
        <w:t xml:space="preserve"> height maximum. Mr. Earl responded that 60 feet would be the maximum height, </w:t>
      </w:r>
      <w:r w:rsidR="001E6BBC">
        <w:rPr>
          <w:rFonts w:ascii="Times New Roman" w:eastAsia="Times New Roman" w:hAnsi="Times New Roman" w:cs="Times New Roman"/>
          <w:color w:val="333333"/>
          <w:sz w:val="24"/>
          <w:szCs w:val="24"/>
        </w:rPr>
        <w:t>but</w:t>
      </w:r>
      <w:r>
        <w:rPr>
          <w:rFonts w:ascii="Times New Roman" w:eastAsia="Times New Roman" w:hAnsi="Times New Roman" w:cs="Times New Roman"/>
          <w:color w:val="333333"/>
          <w:sz w:val="24"/>
          <w:szCs w:val="24"/>
        </w:rPr>
        <w:t xml:space="preserve"> more restrictive requirements such as those in the NVD Zone would still stand. </w:t>
      </w:r>
    </w:p>
    <w:p w14:paraId="000000AD" w14:textId="77777777" w:rsidR="006618E2" w:rsidRDefault="006618E2">
      <w:pPr>
        <w:rPr>
          <w:rFonts w:ascii="Times New Roman" w:eastAsia="Times New Roman" w:hAnsi="Times New Roman" w:cs="Times New Roman"/>
          <w:sz w:val="24"/>
          <w:szCs w:val="24"/>
        </w:rPr>
      </w:pPr>
    </w:p>
    <w:p w14:paraId="768F3997" w14:textId="54A035C0" w:rsidR="00AB5CA6" w:rsidRDefault="005D6CEC">
      <w:pP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 xml:space="preserve">Mr. Peterson </w:t>
      </w:r>
      <w:r w:rsidR="00224C0F">
        <w:rPr>
          <w:rFonts w:ascii="Times New Roman" w:eastAsia="Times New Roman" w:hAnsi="Times New Roman" w:cs="Times New Roman"/>
          <w:b/>
          <w:sz w:val="24"/>
          <w:szCs w:val="24"/>
        </w:rPr>
        <w:t xml:space="preserve">moved </w:t>
      </w:r>
      <w:r w:rsidR="00BF2EC4">
        <w:rPr>
          <w:rFonts w:ascii="Times New Roman" w:eastAsia="Times New Roman" w:hAnsi="Times New Roman" w:cs="Times New Roman"/>
          <w:sz w:val="24"/>
          <w:szCs w:val="24"/>
        </w:rPr>
        <w:t xml:space="preserve">by </w:t>
      </w:r>
      <w:r>
        <w:rPr>
          <w:rFonts w:ascii="Times New Roman" w:eastAsia="Times New Roman" w:hAnsi="Times New Roman" w:cs="Times New Roman"/>
          <w:sz w:val="24"/>
          <w:szCs w:val="24"/>
        </w:rPr>
        <w:t>Ordinance</w:t>
      </w:r>
      <w:r w:rsidR="00BF2EC4">
        <w:rPr>
          <w:rFonts w:ascii="Times New Roman" w:eastAsia="Times New Roman" w:hAnsi="Times New Roman" w:cs="Times New Roman"/>
          <w:sz w:val="24"/>
          <w:szCs w:val="24"/>
        </w:rPr>
        <w:t xml:space="preserve"> to </w:t>
      </w:r>
      <w:r w:rsidR="00BF2EC4" w:rsidRPr="00BF2EC4">
        <w:rPr>
          <w:rFonts w:ascii="Times New Roman" w:eastAsia="Times New Roman" w:hAnsi="Times New Roman" w:cs="Times New Roman"/>
          <w:color w:val="333333"/>
          <w:sz w:val="24"/>
          <w:szCs w:val="24"/>
        </w:rPr>
        <w:t xml:space="preserve">amend the temporary land use regulation (moratorium) previously adopted by the City Council on August 9, 2021, with respect to the City Center District zones, the Hub District zones, the Canyon Crossing District zones, the Arts District </w:t>
      </w:r>
      <w:r w:rsidR="00BF2EC4" w:rsidRPr="00BF2EC4">
        <w:rPr>
          <w:rFonts w:ascii="Times New Roman" w:eastAsia="Times New Roman" w:hAnsi="Times New Roman" w:cs="Times New Roman"/>
          <w:color w:val="333333"/>
          <w:sz w:val="24"/>
          <w:szCs w:val="24"/>
        </w:rPr>
        <w:lastRenderedPageBreak/>
        <w:t>zones and the North Village District zones pursuant to Utah Code Section 10-9a-504, to exclude from the moratorium the following types of construction: interior remodels; exterior remodels-exterior finish materials, roofing, windows, doors, awnings, canopies, decks, patios, and architectural features designed solely to enhance the aesthetic appeal of a building; signs; fences and retaining walls; roof structures for parking and drive-thrus; utility improvement infrastructure (electric, natural gas, telephone, fiber, water, sewer, storm water); parking lot and driveway improvements; curb, gutter and sidewalk; lighting improvements; landscaping improvements; cellular infrastructure; and other structures and improvements that do not create or increase habitable building space (but in no case to exceed a height of 60 feet); and also to exempt from the moratorium all construction that is purely commercial (no residential uses) in nature that does not exceed a height of 60 feet and provides parking of at least one stall per 250 square feet of gross floor area.</w:t>
      </w:r>
      <w:r w:rsidR="00BF2EC4">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Mr. Macdonald seconded </w:t>
      </w:r>
      <w:r>
        <w:rPr>
          <w:rFonts w:ascii="Times New Roman" w:eastAsia="Times New Roman" w:hAnsi="Times New Roman" w:cs="Times New Roman"/>
          <w:sz w:val="24"/>
          <w:szCs w:val="24"/>
        </w:rPr>
        <w:t xml:space="preserve">the motion. Those voting aye: Richard F. Brunst, Jeff Lambson, Tom Macdonald, Terry Peterson, Debby Lauret, David Spencer, and Brent Sumner. The motion </w:t>
      </w:r>
      <w:r>
        <w:rPr>
          <w:rFonts w:ascii="Times New Roman" w:eastAsia="Times New Roman" w:hAnsi="Times New Roman" w:cs="Times New Roman"/>
          <w:b/>
          <w:sz w:val="24"/>
          <w:szCs w:val="24"/>
        </w:rPr>
        <w:t>passed.</w:t>
      </w:r>
    </w:p>
    <w:p w14:paraId="6310EEFD" w14:textId="77777777" w:rsidR="00224C0F" w:rsidRDefault="00224C0F">
      <w:pPr>
        <w:rPr>
          <w:rFonts w:ascii="Times New Roman" w:eastAsia="Times New Roman" w:hAnsi="Times New Roman" w:cs="Times New Roman"/>
          <w:b/>
          <w:sz w:val="24"/>
          <w:szCs w:val="24"/>
        </w:rPr>
      </w:pPr>
    </w:p>
    <w:p w14:paraId="1BAD53D4" w14:textId="77777777" w:rsidR="00224C0F" w:rsidRDefault="00224C0F">
      <w:pPr>
        <w:rPr>
          <w:rFonts w:ascii="Times New Roman" w:eastAsia="Times New Roman" w:hAnsi="Times New Roman" w:cs="Times New Roman"/>
          <w:b/>
          <w:sz w:val="24"/>
          <w:szCs w:val="24"/>
        </w:rPr>
      </w:pPr>
    </w:p>
    <w:p w14:paraId="000000B1" w14:textId="72A9C8F4" w:rsidR="006618E2" w:rsidRPr="00AB5CA6" w:rsidRDefault="005D6CEC">
      <w:pP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 xml:space="preserve">COMMUNICATION ITEMS </w:t>
      </w:r>
    </w:p>
    <w:p w14:paraId="000000B2" w14:textId="2912F482" w:rsidR="006618E2" w:rsidRDefault="00224C0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There were no communication items at this time</w:t>
      </w:r>
    </w:p>
    <w:p w14:paraId="573AFACA" w14:textId="77777777" w:rsidR="00224C0F" w:rsidRDefault="00224C0F">
      <w:pPr>
        <w:rPr>
          <w:rFonts w:ascii="Times New Roman" w:eastAsia="Times New Roman" w:hAnsi="Times New Roman" w:cs="Times New Roman"/>
          <w:b/>
          <w:sz w:val="24"/>
          <w:szCs w:val="24"/>
        </w:rPr>
      </w:pPr>
    </w:p>
    <w:p w14:paraId="618D1835" w14:textId="77777777" w:rsidR="00224C0F" w:rsidRDefault="00224C0F">
      <w:pPr>
        <w:rPr>
          <w:rFonts w:ascii="Times New Roman" w:eastAsia="Times New Roman" w:hAnsi="Times New Roman" w:cs="Times New Roman"/>
          <w:b/>
          <w:sz w:val="24"/>
          <w:szCs w:val="24"/>
        </w:rPr>
      </w:pPr>
    </w:p>
    <w:p w14:paraId="000000B3" w14:textId="77777777" w:rsidR="006618E2" w:rsidRDefault="005D6CE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CITY MANAGER INFORMATION ITEMS </w:t>
      </w:r>
    </w:p>
    <w:p w14:paraId="000000B4" w14:textId="756B5229" w:rsidR="006618E2" w:rsidRDefault="00224C0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Mr. Davidson had no additional items to share.</w:t>
      </w:r>
    </w:p>
    <w:p w14:paraId="313BE356" w14:textId="77777777" w:rsidR="00224C0F" w:rsidRDefault="00224C0F">
      <w:pPr>
        <w:rPr>
          <w:rFonts w:ascii="Times New Roman" w:eastAsia="Times New Roman" w:hAnsi="Times New Roman" w:cs="Times New Roman"/>
          <w:b/>
          <w:sz w:val="24"/>
          <w:szCs w:val="24"/>
        </w:rPr>
      </w:pPr>
    </w:p>
    <w:p w14:paraId="7CE68B68" w14:textId="77777777" w:rsidR="00224C0F" w:rsidRDefault="00224C0F">
      <w:pPr>
        <w:rPr>
          <w:rFonts w:ascii="Times New Roman" w:eastAsia="Times New Roman" w:hAnsi="Times New Roman" w:cs="Times New Roman"/>
          <w:b/>
          <w:sz w:val="24"/>
          <w:szCs w:val="24"/>
        </w:rPr>
      </w:pPr>
    </w:p>
    <w:p w14:paraId="000000B5" w14:textId="77777777"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ADJOURNMENT</w:t>
      </w:r>
    </w:p>
    <w:p w14:paraId="000000B6" w14:textId="77777777" w:rsidR="006618E2" w:rsidRDefault="006618E2">
      <w:pPr>
        <w:rPr>
          <w:rFonts w:ascii="Times New Roman" w:eastAsia="Times New Roman" w:hAnsi="Times New Roman" w:cs="Times New Roman"/>
          <w:b/>
          <w:sz w:val="24"/>
          <w:szCs w:val="24"/>
        </w:rPr>
      </w:pPr>
    </w:p>
    <w:p w14:paraId="000000B7" w14:textId="77777777" w:rsidR="006618E2" w:rsidRDefault="005D6C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 Spencer moved </w:t>
      </w:r>
      <w:r>
        <w:rPr>
          <w:rFonts w:ascii="Times New Roman" w:eastAsia="Times New Roman" w:hAnsi="Times New Roman" w:cs="Times New Roman"/>
          <w:sz w:val="24"/>
          <w:szCs w:val="24"/>
        </w:rPr>
        <w:t xml:space="preserve">to adjourn. </w:t>
      </w:r>
      <w:r>
        <w:rPr>
          <w:rFonts w:ascii="Times New Roman" w:eastAsia="Times New Roman" w:hAnsi="Times New Roman" w:cs="Times New Roman"/>
          <w:b/>
          <w:sz w:val="24"/>
          <w:szCs w:val="24"/>
        </w:rPr>
        <w:t>Mrs. Lauret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seconded </w:t>
      </w:r>
      <w:r>
        <w:rPr>
          <w:rFonts w:ascii="Times New Roman" w:eastAsia="Times New Roman" w:hAnsi="Times New Roman" w:cs="Times New Roman"/>
          <w:sz w:val="24"/>
          <w:szCs w:val="24"/>
        </w:rPr>
        <w:t xml:space="preserve">the motion. Those voting aye: Richard F. Brunst, Jeff Lambson, Tom Macdonald, Terry Peterson, Debby Lauret, David Spencer, and Brent Sumner. The motion </w:t>
      </w:r>
      <w:r>
        <w:rPr>
          <w:rFonts w:ascii="Times New Roman" w:eastAsia="Times New Roman" w:hAnsi="Times New Roman" w:cs="Times New Roman"/>
          <w:b/>
          <w:sz w:val="24"/>
          <w:szCs w:val="24"/>
        </w:rPr>
        <w:t>passed.</w:t>
      </w:r>
    </w:p>
    <w:p w14:paraId="000000B8" w14:textId="3F4ABBF1" w:rsidR="006618E2" w:rsidRDefault="005D6CE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meeting adjourned at </w:t>
      </w:r>
      <w:r w:rsidR="00A6014C">
        <w:rPr>
          <w:rFonts w:ascii="Times New Roman" w:eastAsia="Times New Roman" w:hAnsi="Times New Roman" w:cs="Times New Roman"/>
          <w:sz w:val="24"/>
          <w:szCs w:val="24"/>
        </w:rPr>
        <w:t xml:space="preserve">6:29 </w:t>
      </w:r>
      <w:r>
        <w:rPr>
          <w:rFonts w:ascii="Times New Roman" w:eastAsia="Times New Roman" w:hAnsi="Times New Roman" w:cs="Times New Roman"/>
          <w:sz w:val="24"/>
          <w:szCs w:val="24"/>
        </w:rPr>
        <w:t>PM.</w:t>
      </w:r>
    </w:p>
    <w:p w14:paraId="000000B9" w14:textId="205F2B86" w:rsidR="006618E2" w:rsidRDefault="006618E2">
      <w:pPr>
        <w:spacing w:before="240" w:after="240"/>
        <w:jc w:val="both"/>
        <w:rPr>
          <w:rFonts w:ascii="Times New Roman" w:eastAsia="Times New Roman" w:hAnsi="Times New Roman" w:cs="Times New Roman"/>
          <w:sz w:val="24"/>
          <w:szCs w:val="24"/>
        </w:rPr>
      </w:pPr>
    </w:p>
    <w:p w14:paraId="7E156F52" w14:textId="175C8D1C" w:rsidR="001F255A" w:rsidRDefault="001F255A">
      <w:pPr>
        <w:spacing w:before="240" w:after="240"/>
        <w:jc w:val="both"/>
        <w:rPr>
          <w:rFonts w:ascii="Times New Roman" w:eastAsia="Times New Roman" w:hAnsi="Times New Roman" w:cs="Times New Roman"/>
          <w:sz w:val="24"/>
          <w:szCs w:val="24"/>
        </w:rPr>
      </w:pPr>
    </w:p>
    <w:p w14:paraId="549E2970" w14:textId="52A8855A" w:rsidR="001F255A" w:rsidRDefault="001F255A">
      <w:pPr>
        <w:spacing w:before="240" w:after="240"/>
        <w:jc w:val="both"/>
        <w:rPr>
          <w:rFonts w:ascii="Times New Roman" w:eastAsia="Times New Roman" w:hAnsi="Times New Roman" w:cs="Times New Roman"/>
          <w:sz w:val="24"/>
          <w:szCs w:val="24"/>
        </w:rPr>
      </w:pPr>
    </w:p>
    <w:p w14:paraId="2610BB78" w14:textId="6AF4A20A" w:rsidR="001F255A" w:rsidRDefault="001F255A">
      <w:pPr>
        <w:spacing w:before="240" w:after="240"/>
        <w:jc w:val="both"/>
        <w:rPr>
          <w:rFonts w:ascii="Times New Roman" w:eastAsia="Times New Roman" w:hAnsi="Times New Roman" w:cs="Times New Roman"/>
          <w:sz w:val="24"/>
          <w:szCs w:val="24"/>
        </w:rPr>
      </w:pPr>
    </w:p>
    <w:p w14:paraId="45F9435B" w14:textId="0699DF4A" w:rsidR="001F255A" w:rsidRDefault="001F255A">
      <w:pPr>
        <w:spacing w:before="240" w:after="240"/>
        <w:jc w:val="both"/>
        <w:rPr>
          <w:rFonts w:ascii="Times New Roman" w:eastAsia="Times New Roman" w:hAnsi="Times New Roman" w:cs="Times New Roman"/>
          <w:sz w:val="24"/>
          <w:szCs w:val="24"/>
        </w:rPr>
      </w:pPr>
    </w:p>
    <w:p w14:paraId="267599D8" w14:textId="6A39A719" w:rsidR="001F255A" w:rsidRDefault="001F255A" w:rsidP="001F255A">
      <w:pPr>
        <w:pStyle w:val="Normal1"/>
        <w:widowControl/>
        <w:contextualSpacing/>
        <w:jc w:val="both"/>
        <w:rPr>
          <w:sz w:val="24"/>
          <w:szCs w:val="24"/>
        </w:rPr>
      </w:pPr>
    </w:p>
    <w:p w14:paraId="089BADEB" w14:textId="77777777" w:rsidR="001F255A" w:rsidRDefault="001F255A" w:rsidP="001F255A">
      <w:pPr>
        <w:rPr>
          <w:sz w:val="24"/>
          <w:szCs w:val="24"/>
        </w:rPr>
      </w:pPr>
    </w:p>
    <w:p w14:paraId="576BB78F" w14:textId="77777777" w:rsidR="001F255A" w:rsidRDefault="001F255A" w:rsidP="001F255A">
      <w:pPr>
        <w:pStyle w:val="Normal1"/>
        <w:widowControl/>
        <w:contextualSpacing/>
        <w:jc w:val="both"/>
        <w:rPr>
          <w:sz w:val="24"/>
          <w:szCs w:val="24"/>
        </w:rPr>
      </w:pPr>
      <w:r>
        <w:rPr>
          <w:noProof/>
        </w:rPr>
        <w:drawing>
          <wp:anchor distT="0" distB="0" distL="114300" distR="114300" simplePos="0" relativeHeight="251659264" behindDoc="1" locked="0" layoutInCell="1" allowOverlap="1" wp14:anchorId="17FDD10E" wp14:editId="7F49CFA9">
            <wp:simplePos x="0" y="0"/>
            <wp:positionH relativeFrom="margin">
              <wp:posOffset>1989879</wp:posOffset>
            </wp:positionH>
            <wp:positionV relativeFrom="paragraph">
              <wp:posOffset>111963</wp:posOffset>
            </wp:positionV>
            <wp:extent cx="1046254" cy="1056315"/>
            <wp:effectExtent l="114300" t="114300" r="116205" b="106045"/>
            <wp:wrapNone/>
            <wp:docPr id="1" name="Picture 1" descr="cid:image001.png@01D45001.C37A5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5001.C37A5270"/>
                    <pic:cNvPicPr>
                      <a:picLocks noChangeAspect="1" noChangeArrowheads="1"/>
                    </pic:cNvPicPr>
                  </pic:nvPicPr>
                  <pic:blipFill>
                    <a:blip r:embed="rId9" r:link="rId10">
                      <a:extLst>
                        <a:ext uri="{28A0092B-C50C-407E-A947-70E740481C1C}">
                          <a14:useLocalDpi xmlns:a14="http://schemas.microsoft.com/office/drawing/2010/main" val="0"/>
                        </a:ext>
                      </a:extLst>
                    </a:blip>
                    <a:srcRect l="44505" t="19368"/>
                    <a:stretch>
                      <a:fillRect/>
                    </a:stretch>
                  </pic:blipFill>
                  <pic:spPr bwMode="auto">
                    <a:xfrm rot="738944">
                      <a:off x="0" y="0"/>
                      <a:ext cx="1049135" cy="1059224"/>
                    </a:xfrm>
                    <a:prstGeom prst="rect">
                      <a:avLst/>
                    </a:prstGeom>
                    <a:noFill/>
                  </pic:spPr>
                </pic:pic>
              </a:graphicData>
            </a:graphic>
            <wp14:sizeRelH relativeFrom="page">
              <wp14:pctWidth>0</wp14:pctWidth>
            </wp14:sizeRelH>
            <wp14:sizeRelV relativeFrom="page">
              <wp14:pctHeight>0</wp14:pctHeight>
            </wp14:sizeRelV>
          </wp:anchor>
        </w:drawing>
      </w:r>
    </w:p>
    <w:p w14:paraId="5A6DC2B6" w14:textId="77777777" w:rsidR="001F255A" w:rsidRDefault="001F255A" w:rsidP="001F255A">
      <w:pPr>
        <w:pStyle w:val="Normal1"/>
        <w:widowControl/>
        <w:contextualSpacing/>
        <w:jc w:val="both"/>
        <w:rPr>
          <w:sz w:val="24"/>
          <w:szCs w:val="24"/>
        </w:rPr>
      </w:pPr>
      <w:r>
        <w:rPr>
          <w:noProof/>
        </w:rPr>
        <w:drawing>
          <wp:anchor distT="0" distB="0" distL="114300" distR="114300" simplePos="0" relativeHeight="251660288" behindDoc="1" locked="0" layoutInCell="1" allowOverlap="1" wp14:anchorId="4DB094D5" wp14:editId="0A4A94C3">
            <wp:simplePos x="0" y="0"/>
            <wp:positionH relativeFrom="column">
              <wp:posOffset>3468113</wp:posOffset>
            </wp:positionH>
            <wp:positionV relativeFrom="paragraph">
              <wp:posOffset>9863</wp:posOffset>
            </wp:positionV>
            <wp:extent cx="1773555" cy="475615"/>
            <wp:effectExtent l="0" t="0" r="0" b="635"/>
            <wp:wrapNone/>
            <wp:docPr id="2" name="Picture 2" descr="cid:image001.png@01D45001.C37A5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45001.C37A5270"/>
                    <pic:cNvPicPr>
                      <a:picLocks noChangeAspect="1" noChangeArrowheads="1"/>
                    </pic:cNvPicPr>
                  </pic:nvPicPr>
                  <pic:blipFill>
                    <a:blip r:embed="rId9" r:link="rId10">
                      <a:extLst>
                        <a:ext uri="{28A0092B-C50C-407E-A947-70E740481C1C}">
                          <a14:useLocalDpi xmlns:a14="http://schemas.microsoft.com/office/drawing/2010/main" val="0"/>
                        </a:ext>
                      </a:extLst>
                    </a:blip>
                    <a:srcRect r="44780" b="78656"/>
                    <a:stretch>
                      <a:fillRect/>
                    </a:stretch>
                  </pic:blipFill>
                  <pic:spPr bwMode="auto">
                    <a:xfrm>
                      <a:off x="0" y="0"/>
                      <a:ext cx="1773555" cy="475615"/>
                    </a:xfrm>
                    <a:prstGeom prst="rect">
                      <a:avLst/>
                    </a:prstGeom>
                    <a:noFill/>
                  </pic:spPr>
                </pic:pic>
              </a:graphicData>
            </a:graphic>
            <wp14:sizeRelH relativeFrom="page">
              <wp14:pctWidth>0</wp14:pctWidth>
            </wp14:sizeRelH>
            <wp14:sizeRelV relativeFrom="page">
              <wp14:pctHeight>0</wp14:pctHeight>
            </wp14:sizeRelV>
          </wp:anchor>
        </w:drawing>
      </w:r>
    </w:p>
    <w:p w14:paraId="3FD3B12F" w14:textId="77777777" w:rsidR="001F255A" w:rsidRDefault="001F255A" w:rsidP="001F255A">
      <w:pPr>
        <w:ind w:firstLine="5040"/>
        <w:jc w:val="both"/>
        <w:rPr>
          <w:sz w:val="24"/>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37413596" w14:textId="77777777" w:rsidR="001F255A" w:rsidRDefault="001F255A" w:rsidP="001F255A">
      <w:pPr>
        <w:tabs>
          <w:tab w:val="left" w:pos="5040"/>
          <w:tab w:val="right" w:pos="9360"/>
        </w:tabs>
        <w:jc w:val="both"/>
        <w:rPr>
          <w:sz w:val="24"/>
        </w:rPr>
      </w:pPr>
      <w:r>
        <w:rPr>
          <w:sz w:val="24"/>
        </w:rPr>
        <w:tab/>
        <w:t>JoD’Ann Bates, City Recorder</w:t>
      </w:r>
    </w:p>
    <w:p w14:paraId="5BB18957" w14:textId="77777777" w:rsidR="001F255A" w:rsidRDefault="001F255A" w:rsidP="001F255A">
      <w:pPr>
        <w:pStyle w:val="Normal1"/>
        <w:widowControl/>
        <w:tabs>
          <w:tab w:val="left" w:pos="3990"/>
        </w:tabs>
        <w:contextualSpacing/>
        <w:jc w:val="both"/>
        <w:rPr>
          <w:sz w:val="24"/>
          <w:szCs w:val="24"/>
        </w:rPr>
      </w:pPr>
      <w:r>
        <w:rPr>
          <w:sz w:val="24"/>
          <w:szCs w:val="24"/>
        </w:rPr>
        <w:tab/>
      </w:r>
    </w:p>
    <w:p w14:paraId="44EEC43E" w14:textId="1C1551EA" w:rsidR="001F255A" w:rsidRDefault="001F255A" w:rsidP="001F255A">
      <w:pPr>
        <w:pStyle w:val="Normal1"/>
        <w:widowControl/>
        <w:contextualSpacing/>
        <w:jc w:val="both"/>
        <w:rPr>
          <w:sz w:val="24"/>
          <w:szCs w:val="24"/>
        </w:rPr>
      </w:pPr>
      <w:r>
        <w:rPr>
          <w:sz w:val="24"/>
        </w:rPr>
        <w:t xml:space="preserve">Approved: </w:t>
      </w:r>
      <w:r>
        <w:rPr>
          <w:sz w:val="24"/>
        </w:rPr>
        <w:t>September 14, 2021</w:t>
      </w:r>
    </w:p>
    <w:p w14:paraId="16EB5F1C" w14:textId="77777777" w:rsidR="001F255A" w:rsidRDefault="001F255A" w:rsidP="001F255A">
      <w:pPr>
        <w:rPr>
          <w:sz w:val="24"/>
          <w:szCs w:val="24"/>
        </w:rPr>
      </w:pPr>
    </w:p>
    <w:p w14:paraId="5EAC6DD1" w14:textId="77777777" w:rsidR="001F255A" w:rsidRDefault="001F255A" w:rsidP="001F255A">
      <w:pPr>
        <w:rPr>
          <w:sz w:val="24"/>
          <w:szCs w:val="24"/>
        </w:rPr>
      </w:pPr>
    </w:p>
    <w:p w14:paraId="5817DC91" w14:textId="77777777" w:rsidR="001F255A" w:rsidRDefault="001F255A">
      <w:pPr>
        <w:spacing w:before="240" w:after="240"/>
        <w:jc w:val="both"/>
        <w:rPr>
          <w:rFonts w:ascii="Times New Roman" w:eastAsia="Times New Roman" w:hAnsi="Times New Roman" w:cs="Times New Roman"/>
          <w:sz w:val="24"/>
          <w:szCs w:val="24"/>
        </w:rPr>
      </w:pPr>
    </w:p>
    <w:p w14:paraId="000000C7" w14:textId="77777777" w:rsidR="006618E2" w:rsidRDefault="006618E2" w:rsidP="00224C0F">
      <w:pPr>
        <w:spacing w:before="240" w:after="240" w:line="24" w:lineRule="auto"/>
        <w:rPr>
          <w:rFonts w:ascii="Times New Roman" w:eastAsia="Times New Roman" w:hAnsi="Times New Roman" w:cs="Times New Roman"/>
          <w:b/>
          <w:sz w:val="24"/>
          <w:szCs w:val="24"/>
        </w:rPr>
      </w:pPr>
    </w:p>
    <w:sectPr w:rsidR="006618E2" w:rsidSect="001F255A">
      <w:headerReference w:type="default" r:id="rId11"/>
      <w:footerReference w:type="default" r:id="rId12"/>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C0A82" w14:textId="77777777" w:rsidR="009671C5" w:rsidRDefault="009671C5">
      <w:pPr>
        <w:spacing w:line="240" w:lineRule="auto"/>
      </w:pPr>
      <w:r>
        <w:separator/>
      </w:r>
    </w:p>
  </w:endnote>
  <w:endnote w:type="continuationSeparator" w:id="0">
    <w:p w14:paraId="17A44C95" w14:textId="77777777" w:rsidR="009671C5" w:rsidRDefault="009671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9" w14:textId="77777777" w:rsidR="006618E2" w:rsidRDefault="005D6CEC">
    <w:pPr>
      <w:jc w:val="center"/>
      <w:rPr>
        <w:rFonts w:ascii="Times New Roman" w:eastAsia="Times New Roman" w:hAnsi="Times New Roman" w:cs="Times New Roman"/>
        <w:i/>
        <w:sz w:val="16"/>
        <w:szCs w:val="16"/>
      </w:rPr>
    </w:pPr>
    <w:r>
      <w:rPr>
        <w:rFonts w:ascii="Times New Roman" w:eastAsia="Times New Roman" w:hAnsi="Times New Roman" w:cs="Times New Roman"/>
        <w:sz w:val="16"/>
        <w:szCs w:val="16"/>
      </w:rPr>
      <w:t>City Council Minutes - August 24, 2021 (pg.</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sidR="00256093">
      <w:rPr>
        <w:rFonts w:ascii="Times New Roman" w:eastAsia="Times New Roman" w:hAnsi="Times New Roman" w:cs="Times New Roman"/>
        <w:noProof/>
        <w:sz w:val="16"/>
        <w:szCs w:val="16"/>
      </w:rPr>
      <w:t>7</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i/>
        <w:sz w:val="16"/>
        <w:szCs w:val="16"/>
      </w:rPr>
      <w:t xml:space="preserve">A complete video of the meeting can be found at </w:t>
    </w:r>
  </w:p>
  <w:p w14:paraId="000000CA" w14:textId="77777777" w:rsidR="006618E2" w:rsidRDefault="005D6CEC">
    <w:pPr>
      <w:ind w:left="4320" w:firstLine="720"/>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www.orem.org/meetings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78D06" w14:textId="77777777" w:rsidR="009671C5" w:rsidRDefault="009671C5">
      <w:pPr>
        <w:spacing w:line="240" w:lineRule="auto"/>
      </w:pPr>
      <w:r>
        <w:separator/>
      </w:r>
    </w:p>
  </w:footnote>
  <w:footnote w:type="continuationSeparator" w:id="0">
    <w:p w14:paraId="1619576B" w14:textId="77777777" w:rsidR="009671C5" w:rsidRDefault="009671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511C" w14:textId="1F81E4F2" w:rsidR="004042E7" w:rsidRPr="004042E7" w:rsidRDefault="004042E7" w:rsidP="004042E7">
    <w:pPr>
      <w:pStyle w:val="Header"/>
      <w:jc w:val="center"/>
      <w:rPr>
        <w:rFonts w:ascii="Times New Roman" w:hAnsi="Times New Roman" w:cs="Times New Roman"/>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7121E4"/>
    <w:multiLevelType w:val="multilevel"/>
    <w:tmpl w:val="D7661A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8E2"/>
    <w:rsid w:val="00057468"/>
    <w:rsid w:val="001E6BBC"/>
    <w:rsid w:val="001F255A"/>
    <w:rsid w:val="00224C0F"/>
    <w:rsid w:val="00256093"/>
    <w:rsid w:val="004024E6"/>
    <w:rsid w:val="004042E7"/>
    <w:rsid w:val="00454791"/>
    <w:rsid w:val="005B6070"/>
    <w:rsid w:val="005D2383"/>
    <w:rsid w:val="005D6CEC"/>
    <w:rsid w:val="005E3D43"/>
    <w:rsid w:val="006618E2"/>
    <w:rsid w:val="00707D75"/>
    <w:rsid w:val="00727801"/>
    <w:rsid w:val="007D6841"/>
    <w:rsid w:val="0083337B"/>
    <w:rsid w:val="0084595B"/>
    <w:rsid w:val="00856295"/>
    <w:rsid w:val="00873361"/>
    <w:rsid w:val="00876C2B"/>
    <w:rsid w:val="00877B8A"/>
    <w:rsid w:val="00880B92"/>
    <w:rsid w:val="008D1FCD"/>
    <w:rsid w:val="008F10DD"/>
    <w:rsid w:val="00933A7E"/>
    <w:rsid w:val="009671C5"/>
    <w:rsid w:val="00A35FEA"/>
    <w:rsid w:val="00A5052D"/>
    <w:rsid w:val="00A6014C"/>
    <w:rsid w:val="00AB5CA6"/>
    <w:rsid w:val="00B46759"/>
    <w:rsid w:val="00B72159"/>
    <w:rsid w:val="00BF2EC4"/>
    <w:rsid w:val="00BF66ED"/>
    <w:rsid w:val="00C71A25"/>
    <w:rsid w:val="00C7404F"/>
    <w:rsid w:val="00D54744"/>
    <w:rsid w:val="00D76F26"/>
    <w:rsid w:val="00EB0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6CF61"/>
  <w15:docId w15:val="{E2BA2332-1EA0-4D88-84F6-463200D7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1157C4"/>
    <w:pPr>
      <w:tabs>
        <w:tab w:val="center" w:pos="4680"/>
        <w:tab w:val="right" w:pos="9360"/>
      </w:tabs>
      <w:spacing w:line="240" w:lineRule="auto"/>
    </w:pPr>
  </w:style>
  <w:style w:type="character" w:customStyle="1" w:styleId="HeaderChar">
    <w:name w:val="Header Char"/>
    <w:basedOn w:val="DefaultParagraphFont"/>
    <w:link w:val="Header"/>
    <w:uiPriority w:val="99"/>
    <w:rsid w:val="001157C4"/>
  </w:style>
  <w:style w:type="paragraph" w:styleId="Footer">
    <w:name w:val="footer"/>
    <w:basedOn w:val="Normal"/>
    <w:link w:val="FooterChar"/>
    <w:uiPriority w:val="99"/>
    <w:unhideWhenUsed/>
    <w:rsid w:val="001157C4"/>
    <w:pPr>
      <w:tabs>
        <w:tab w:val="center" w:pos="4680"/>
        <w:tab w:val="right" w:pos="9360"/>
      </w:tabs>
      <w:spacing w:line="240" w:lineRule="auto"/>
    </w:pPr>
  </w:style>
  <w:style w:type="character" w:customStyle="1" w:styleId="FooterChar">
    <w:name w:val="Footer Char"/>
    <w:basedOn w:val="DefaultParagraphFont"/>
    <w:link w:val="Footer"/>
    <w:uiPriority w:val="99"/>
    <w:rsid w:val="001157C4"/>
  </w:style>
  <w:style w:type="paragraph" w:styleId="BalloonText">
    <w:name w:val="Balloon Text"/>
    <w:basedOn w:val="Normal"/>
    <w:link w:val="BalloonTextChar"/>
    <w:uiPriority w:val="99"/>
    <w:semiHidden/>
    <w:unhideWhenUsed/>
    <w:rsid w:val="00224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C0F"/>
    <w:rPr>
      <w:rFonts w:ascii="Segoe UI" w:hAnsi="Segoe UI" w:cs="Segoe UI"/>
      <w:sz w:val="18"/>
      <w:szCs w:val="18"/>
    </w:rPr>
  </w:style>
  <w:style w:type="character" w:styleId="LineNumber">
    <w:name w:val="line number"/>
    <w:basedOn w:val="DefaultParagraphFont"/>
    <w:uiPriority w:val="99"/>
    <w:semiHidden/>
    <w:unhideWhenUsed/>
    <w:rsid w:val="004042E7"/>
  </w:style>
  <w:style w:type="paragraph" w:customStyle="1" w:styleId="Normal1">
    <w:name w:val="Normal1"/>
    <w:rsid w:val="001F255A"/>
    <w:pPr>
      <w:widowControl w:val="0"/>
      <w:spacing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orem.org/meeting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cid:image001.png@01D45001.C37A527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ZC+JbZrowPGrckkgvP9r8IC6jw==">AMUW2mVKa2S3RhWS9dsdpS7O/BxCPEjzm8kML9om/T90+IaXiq8MH6E47n9+NYLi0cOQ7YRJxCWxrWPzojat9I83evFGnvaADkPL0hLcDByWiIgxl3B3jSY=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9</Pages>
  <Words>2518</Words>
  <Characters>14358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Nathan K. Nelson</cp:lastModifiedBy>
  <cp:revision>19</cp:revision>
  <dcterms:created xsi:type="dcterms:W3CDTF">2021-07-14T14:51:00Z</dcterms:created>
  <dcterms:modified xsi:type="dcterms:W3CDTF">2021-09-15T17:42:00Z</dcterms:modified>
</cp:coreProperties>
</file>