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MINUTES OF A SPECIAL MEETING OF THE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BOARD OF EMERY COUNTY COMMISSIONERS </w:t>
      </w:r>
    </w:p>
    <w:p w:rsidR="00000000" w:rsidDel="00000000" w:rsidP="00000000" w:rsidRDefault="00000000" w:rsidRPr="00000000" w14:paraId="00000003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HELD IN THE EMERY COUNTY COURTHOUSE</w:t>
      </w:r>
    </w:p>
    <w:p w:rsidR="00000000" w:rsidDel="00000000" w:rsidP="00000000" w:rsidRDefault="00000000" w:rsidRPr="00000000" w14:paraId="00000004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JULY 22, 2021</w:t>
      </w:r>
    </w:p>
    <w:p w:rsidR="00000000" w:rsidDel="00000000" w:rsidP="00000000" w:rsidRDefault="00000000" w:rsidRPr="00000000" w14:paraId="00000006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  <w:t xml:space="preserve">Present at the meeting was Commission Chairman Lynn Sitterud, Commissioner Kent Wilson, Commissioner Gil Conover, Sheriff Greg Funk, Personnel Director Mary Huntington, Deputy Clerk/Auditor Carol Cox.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  <w:t xml:space="preserve">DISCUSSION AGENDA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  <w:t xml:space="preserve">(1)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u w:val="single"/>
          <w:rtl w:val="0"/>
        </w:rPr>
        <w:t xml:space="preserve">DISCUSS/APPROVE/DENY HIRING DALTON JEFFS AS A FULL TIME DISPATCHER I, WITH FULL BENEFITS.  WAGE GRADE 14.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  <w:t xml:space="preserve">Sheriff Funk requested approval to hire Dalton Jeffs as a full time Dispatcher I.  If approved Dalton will start out in Dispatch and go to POST on August 8, 2021.  Commissioner Gil Conover made a motion to approve hiring Dalton Jeffs as a full time Dispatcher I, with full benefits.  The motion was seconded by Commissioner Kent Wilson.  The motion passed.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  <w:t xml:space="preserve">(2)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u w:val="single"/>
          <w:rtl w:val="0"/>
        </w:rPr>
        <w:t xml:space="preserve">DISCUSS/APPROVE/DENY HIRING PRESLEY LAVATO AS A FULL TIME DISPATCHER I, WITH FULL BENEFITS.  WAGE GRADE 14.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  <w:t xml:space="preserve">Sheriff Funk requested approval to hire Presley Lavato as a full time Dispatcher I.  If approved Presley will also attend POST on August 8, 2021.  Commissioner Kent Wilson made  a motion to approve hiring Presley Lavato as a full time Dispatcher I with full benefits.  The motion was seconded by Commissioner Gil Conover.  The motion passed.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  <w:t xml:space="preserve">(3)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u w:val="single"/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 xml:space="preserve">Motion to adjourn the meeting was made by Commissioner Gil Conover, seconded by Commissioner Kent Wilson, and the motion passed.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  <w:t xml:space="preserve">ATTEST:__________________________  CHAIRMAN:____________________________</w:t>
      </w:r>
    </w:p>
    <w:p w:rsidR="00000000" w:rsidDel="00000000" w:rsidP="00000000" w:rsidRDefault="00000000" w:rsidRPr="00000000" w14:paraId="0000001E">
      <w:pPr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