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F17" w:rsidRDefault="00313BFD">
      <w:pPr>
        <w:spacing w:after="0" w:line="240" w:lineRule="auto"/>
        <w:rPr>
          <w:rFonts w:ascii="Arial" w:eastAsia="Arial" w:hAnsi="Arial" w:cs="Arial"/>
          <w:sz w:val="24"/>
        </w:rPr>
      </w:pPr>
      <w:bookmarkStart w:id="0" w:name="_GoBack"/>
      <w:bookmarkEnd w:id="0"/>
      <w:r>
        <w:rPr>
          <w:rFonts w:ascii="Arial" w:eastAsia="Arial" w:hAnsi="Arial" w:cs="Arial"/>
          <w:sz w:val="24"/>
        </w:rPr>
        <w:t>OFFICIAL</w:t>
      </w:r>
      <w:r w:rsidR="00B0649E">
        <w:rPr>
          <w:rFonts w:ascii="Arial" w:eastAsia="Arial" w:hAnsi="Arial" w:cs="Arial"/>
          <w:sz w:val="24"/>
        </w:rPr>
        <w:t xml:space="preserve"> MINUTES OF A REGULAR MEETING</w:t>
      </w:r>
    </w:p>
    <w:p w:rsidR="00676F17" w:rsidRDefault="00B0649E">
      <w:pPr>
        <w:spacing w:after="0" w:line="240" w:lineRule="auto"/>
        <w:rPr>
          <w:rFonts w:ascii="Arial" w:eastAsia="Arial" w:hAnsi="Arial" w:cs="Arial"/>
          <w:sz w:val="24"/>
        </w:rPr>
      </w:pPr>
      <w:r>
        <w:rPr>
          <w:rFonts w:ascii="Arial" w:eastAsia="Arial" w:hAnsi="Arial" w:cs="Arial"/>
          <w:sz w:val="24"/>
        </w:rPr>
        <w:t>OF THE BOARD OF EDUCATION</w:t>
      </w:r>
    </w:p>
    <w:p w:rsidR="00676F17" w:rsidRDefault="00B0649E">
      <w:pPr>
        <w:spacing w:after="0" w:line="240" w:lineRule="auto"/>
        <w:rPr>
          <w:rFonts w:ascii="Arial" w:eastAsia="Arial" w:hAnsi="Arial" w:cs="Arial"/>
          <w:sz w:val="24"/>
        </w:rPr>
      </w:pPr>
      <w:r>
        <w:rPr>
          <w:rFonts w:ascii="Arial" w:eastAsia="Arial" w:hAnsi="Arial" w:cs="Arial"/>
          <w:sz w:val="24"/>
        </w:rPr>
        <w:t>BOX ELDER SCHOOL DISTRICT</w:t>
      </w:r>
    </w:p>
    <w:p w:rsidR="00676F17" w:rsidRDefault="00676F17">
      <w:pPr>
        <w:tabs>
          <w:tab w:val="left" w:pos="720"/>
        </w:tabs>
        <w:spacing w:after="0" w:line="240" w:lineRule="auto"/>
        <w:rPr>
          <w:rFonts w:ascii="Arial" w:eastAsia="Arial" w:hAnsi="Arial" w:cs="Arial"/>
          <w:sz w:val="24"/>
        </w:rPr>
      </w:pPr>
    </w:p>
    <w:p w:rsidR="00676F17" w:rsidRDefault="00313BFD">
      <w:pPr>
        <w:tabs>
          <w:tab w:val="left" w:pos="720"/>
        </w:tabs>
        <w:spacing w:after="0" w:line="240" w:lineRule="auto"/>
        <w:rPr>
          <w:rFonts w:ascii="Arial" w:eastAsia="Arial" w:hAnsi="Arial" w:cs="Arial"/>
          <w:sz w:val="24"/>
        </w:rPr>
      </w:pPr>
      <w:r>
        <w:rPr>
          <w:rFonts w:ascii="Arial" w:eastAsia="Arial" w:hAnsi="Arial" w:cs="Arial"/>
          <w:sz w:val="24"/>
        </w:rPr>
        <w:t xml:space="preserve">Official </w:t>
      </w:r>
      <w:r w:rsidR="00B0649E">
        <w:rPr>
          <w:rFonts w:ascii="Arial" w:eastAsia="Arial" w:hAnsi="Arial" w:cs="Arial"/>
          <w:sz w:val="24"/>
        </w:rPr>
        <w:t>minutes of a Work Session of the Board of Education, Box Elder School District, held Wednesday evening July 13, 2021 at 1:30 p.m. at ILSC in the West Conference Room.</w:t>
      </w:r>
    </w:p>
    <w:p w:rsidR="00676F17" w:rsidRDefault="00B0649E">
      <w:pPr>
        <w:tabs>
          <w:tab w:val="left" w:pos="720"/>
        </w:tabs>
        <w:spacing w:after="0" w:line="240" w:lineRule="auto"/>
        <w:rPr>
          <w:rFonts w:ascii="Arial" w:eastAsia="Arial" w:hAnsi="Arial" w:cs="Arial"/>
          <w:sz w:val="24"/>
        </w:rPr>
      </w:pPr>
      <w:r>
        <w:rPr>
          <w:rFonts w:ascii="Arial" w:eastAsia="Arial" w:hAnsi="Arial" w:cs="Arial"/>
          <w:sz w:val="24"/>
        </w:rPr>
        <w:t xml:space="preserve"> </w:t>
      </w:r>
    </w:p>
    <w:p w:rsidR="00676F17" w:rsidRDefault="00B0649E">
      <w:pPr>
        <w:tabs>
          <w:tab w:val="left" w:pos="720"/>
        </w:tabs>
        <w:spacing w:after="0" w:line="240" w:lineRule="auto"/>
        <w:rPr>
          <w:rFonts w:ascii="Arial" w:eastAsia="Arial" w:hAnsi="Arial" w:cs="Arial"/>
          <w:sz w:val="24"/>
        </w:rPr>
      </w:pPr>
      <w:r>
        <w:rPr>
          <w:rFonts w:ascii="Arial" w:eastAsia="Arial" w:hAnsi="Arial" w:cs="Arial"/>
          <w:sz w:val="24"/>
        </w:rPr>
        <w:t>Those in attendance at the meeting included Board President Julie Taylor, Vice President Tiffani Summers, Connie Archibald, Karen Cronin, Wade Hyde, Nancy Kennedy, and Bryan Smith. Also present were Superintendent Steven Carlsen, Assistant Superintendents Keri Greener, Gary Allen and Keith Mecham, Business Administrator Rod Cook.</w:t>
      </w:r>
      <w:r w:rsidR="0046731F">
        <w:rPr>
          <w:rFonts w:ascii="Arial" w:eastAsia="Arial" w:hAnsi="Arial" w:cs="Arial"/>
          <w:sz w:val="24"/>
        </w:rPr>
        <w:t xml:space="preserve"> Bryan Smith arrived at 4:30 p.m.</w:t>
      </w:r>
      <w:r>
        <w:rPr>
          <w:rFonts w:ascii="Arial" w:eastAsia="Arial" w:hAnsi="Arial" w:cs="Arial"/>
          <w:sz w:val="24"/>
        </w:rPr>
        <w:t xml:space="preserve"> </w:t>
      </w:r>
    </w:p>
    <w:p w:rsidR="00676F17" w:rsidRDefault="00676F17">
      <w:pPr>
        <w:tabs>
          <w:tab w:val="left" w:pos="720"/>
        </w:tabs>
        <w:spacing w:after="0" w:line="240" w:lineRule="auto"/>
        <w:rPr>
          <w:rFonts w:ascii="Arial" w:eastAsia="Arial" w:hAnsi="Arial" w:cs="Arial"/>
          <w:sz w:val="24"/>
        </w:rPr>
      </w:pPr>
    </w:p>
    <w:p w:rsidR="00676F17" w:rsidRDefault="00B0649E">
      <w:pPr>
        <w:tabs>
          <w:tab w:val="left" w:pos="720"/>
        </w:tabs>
        <w:spacing w:after="0" w:line="240" w:lineRule="auto"/>
        <w:rPr>
          <w:rFonts w:ascii="Arial" w:eastAsia="Arial" w:hAnsi="Arial" w:cs="Arial"/>
          <w:sz w:val="24"/>
        </w:rPr>
      </w:pPr>
      <w:r>
        <w:rPr>
          <w:rFonts w:ascii="Arial" w:eastAsia="Arial" w:hAnsi="Arial" w:cs="Arial"/>
          <w:sz w:val="24"/>
        </w:rPr>
        <w:t>President Taylor welcomed those in attendance and conducted the business of the meeting.</w:t>
      </w:r>
    </w:p>
    <w:p w:rsidR="00676F17" w:rsidRDefault="00676F17">
      <w:pPr>
        <w:tabs>
          <w:tab w:val="left" w:pos="720"/>
        </w:tabs>
        <w:spacing w:after="0" w:line="240" w:lineRule="auto"/>
        <w:rPr>
          <w:rFonts w:ascii="Arial" w:eastAsia="Arial" w:hAnsi="Arial" w:cs="Arial"/>
          <w:sz w:val="24"/>
        </w:rPr>
      </w:pPr>
    </w:p>
    <w:p w:rsidR="00676F17" w:rsidRDefault="004F6F16">
      <w:pPr>
        <w:tabs>
          <w:tab w:val="left" w:pos="720"/>
        </w:tabs>
        <w:spacing w:after="0" w:line="240" w:lineRule="auto"/>
        <w:rPr>
          <w:rFonts w:ascii="Arial" w:eastAsia="Arial" w:hAnsi="Arial" w:cs="Arial"/>
          <w:sz w:val="24"/>
          <w:u w:val="single"/>
        </w:rPr>
      </w:pPr>
      <w:r>
        <w:rPr>
          <w:rFonts w:ascii="Arial" w:eastAsia="Arial" w:hAnsi="Arial" w:cs="Arial"/>
          <w:sz w:val="24"/>
        </w:rPr>
        <w:t xml:space="preserve">Connie Archibald </w:t>
      </w:r>
      <w:r w:rsidR="00B0649E">
        <w:rPr>
          <w:rFonts w:ascii="Arial" w:eastAsia="Arial" w:hAnsi="Arial" w:cs="Arial"/>
          <w:sz w:val="24"/>
        </w:rPr>
        <w:t>made the motion to approve the agenda</w:t>
      </w:r>
      <w:r w:rsidR="00157EB5">
        <w:rPr>
          <w:rFonts w:ascii="Arial" w:eastAsia="Arial" w:hAnsi="Arial" w:cs="Arial"/>
          <w:sz w:val="24"/>
        </w:rPr>
        <w:t>.</w:t>
      </w:r>
      <w:r w:rsidR="00B0649E">
        <w:rPr>
          <w:rFonts w:ascii="Arial" w:eastAsia="Arial" w:hAnsi="Arial" w:cs="Arial"/>
          <w:sz w:val="24"/>
        </w:rPr>
        <w:t xml:space="preserve"> </w:t>
      </w:r>
      <w:r>
        <w:rPr>
          <w:rFonts w:ascii="Arial" w:eastAsia="Arial" w:hAnsi="Arial" w:cs="Arial"/>
          <w:sz w:val="24"/>
        </w:rPr>
        <w:t xml:space="preserve">Karen Cronin </w:t>
      </w:r>
      <w:r w:rsidR="00B0649E">
        <w:rPr>
          <w:rFonts w:ascii="Arial" w:eastAsia="Arial" w:hAnsi="Arial" w:cs="Arial"/>
          <w:sz w:val="24"/>
        </w:rPr>
        <w:t>seconded the motion which passed unanimously.</w:t>
      </w:r>
    </w:p>
    <w:p w:rsidR="00100792" w:rsidRDefault="00100792">
      <w:pPr>
        <w:tabs>
          <w:tab w:val="left" w:pos="720"/>
        </w:tabs>
        <w:spacing w:after="0" w:line="240" w:lineRule="auto"/>
        <w:rPr>
          <w:rFonts w:ascii="Arial" w:eastAsia="Arial" w:hAnsi="Arial" w:cs="Arial"/>
          <w:sz w:val="24"/>
        </w:rPr>
      </w:pPr>
    </w:p>
    <w:p w:rsidR="00676F17" w:rsidRDefault="00B0649E">
      <w:pPr>
        <w:tabs>
          <w:tab w:val="left" w:pos="720"/>
        </w:tabs>
        <w:spacing w:after="0" w:line="240" w:lineRule="auto"/>
        <w:rPr>
          <w:rFonts w:ascii="Arial" w:eastAsia="Arial" w:hAnsi="Arial" w:cs="Arial"/>
          <w:sz w:val="24"/>
        </w:rPr>
      </w:pPr>
      <w:r>
        <w:rPr>
          <w:rFonts w:ascii="Arial" w:eastAsia="Arial" w:hAnsi="Arial" w:cs="Arial"/>
          <w:sz w:val="24"/>
        </w:rPr>
        <w:t>The following items were discussed:</w:t>
      </w:r>
    </w:p>
    <w:p w:rsidR="004F6F16" w:rsidRDefault="004F6F16">
      <w:pPr>
        <w:tabs>
          <w:tab w:val="left" w:pos="720"/>
        </w:tabs>
        <w:spacing w:after="0" w:line="240" w:lineRule="auto"/>
        <w:rPr>
          <w:rFonts w:ascii="Arial" w:eastAsia="Arial" w:hAnsi="Arial" w:cs="Arial"/>
          <w:sz w:val="24"/>
        </w:rPr>
      </w:pPr>
    </w:p>
    <w:p w:rsidR="004F6F16" w:rsidRDefault="004F6F16">
      <w:pPr>
        <w:tabs>
          <w:tab w:val="left" w:pos="720"/>
        </w:tabs>
        <w:spacing w:after="0" w:line="240" w:lineRule="auto"/>
        <w:rPr>
          <w:rFonts w:ascii="Arial" w:eastAsia="Arial" w:hAnsi="Arial" w:cs="Arial"/>
          <w:sz w:val="24"/>
        </w:rPr>
      </w:pPr>
      <w:r>
        <w:rPr>
          <w:rFonts w:ascii="Arial" w:eastAsia="Arial" w:hAnsi="Arial" w:cs="Arial"/>
          <w:sz w:val="24"/>
        </w:rPr>
        <w:t xml:space="preserve">Garland City Presentation </w:t>
      </w:r>
    </w:p>
    <w:p w:rsidR="00920467" w:rsidRDefault="00BC43F8">
      <w:pPr>
        <w:tabs>
          <w:tab w:val="left" w:pos="720"/>
        </w:tabs>
        <w:spacing w:after="0" w:line="240" w:lineRule="auto"/>
        <w:rPr>
          <w:rFonts w:ascii="Arial" w:eastAsia="Arial" w:hAnsi="Arial" w:cs="Arial"/>
          <w:sz w:val="24"/>
        </w:rPr>
      </w:pPr>
      <w:r>
        <w:rPr>
          <w:rFonts w:ascii="Arial" w:eastAsia="Arial" w:hAnsi="Arial" w:cs="Arial"/>
          <w:sz w:val="24"/>
        </w:rPr>
        <w:t>Superintendent and Business Administrator Evaluations</w:t>
      </w:r>
    </w:p>
    <w:p w:rsidR="00BC43F8" w:rsidRDefault="00BC43F8">
      <w:pPr>
        <w:tabs>
          <w:tab w:val="left" w:pos="720"/>
        </w:tabs>
        <w:spacing w:after="0" w:line="240" w:lineRule="auto"/>
        <w:rPr>
          <w:rFonts w:ascii="Arial" w:eastAsia="Arial" w:hAnsi="Arial" w:cs="Arial"/>
          <w:sz w:val="24"/>
        </w:rPr>
      </w:pPr>
      <w:r>
        <w:rPr>
          <w:rFonts w:ascii="Arial" w:eastAsia="Arial" w:hAnsi="Arial" w:cs="Arial"/>
          <w:sz w:val="24"/>
        </w:rPr>
        <w:t>Appointment of Student Board Member</w:t>
      </w:r>
    </w:p>
    <w:p w:rsidR="00213BA9" w:rsidRDefault="00213BA9" w:rsidP="00213BA9">
      <w:pPr>
        <w:tabs>
          <w:tab w:val="left" w:pos="720"/>
        </w:tabs>
        <w:spacing w:after="0" w:line="240" w:lineRule="auto"/>
        <w:rPr>
          <w:rFonts w:ascii="Arial" w:eastAsia="Arial" w:hAnsi="Arial" w:cs="Arial"/>
          <w:sz w:val="24"/>
        </w:rPr>
      </w:pPr>
      <w:r>
        <w:rPr>
          <w:rFonts w:ascii="Arial" w:eastAsia="Arial" w:hAnsi="Arial" w:cs="Arial"/>
          <w:sz w:val="24"/>
        </w:rPr>
        <w:t>Personnel Actions</w:t>
      </w:r>
    </w:p>
    <w:p w:rsidR="00BB188F" w:rsidRDefault="00C26CB1">
      <w:pPr>
        <w:tabs>
          <w:tab w:val="left" w:pos="720"/>
        </w:tabs>
        <w:spacing w:after="0" w:line="240" w:lineRule="auto"/>
        <w:rPr>
          <w:rFonts w:ascii="Arial" w:eastAsia="Arial" w:hAnsi="Arial" w:cs="Arial"/>
          <w:sz w:val="24"/>
        </w:rPr>
      </w:pPr>
      <w:r>
        <w:rPr>
          <w:rFonts w:ascii="Arial" w:eastAsia="Arial" w:hAnsi="Arial" w:cs="Arial"/>
          <w:sz w:val="24"/>
        </w:rPr>
        <w:t>PLC Early Out/Late Start</w:t>
      </w:r>
    </w:p>
    <w:p w:rsidR="00676F17" w:rsidRDefault="00B0649E">
      <w:pPr>
        <w:tabs>
          <w:tab w:val="left" w:pos="720"/>
        </w:tabs>
        <w:spacing w:after="0" w:line="240" w:lineRule="auto"/>
        <w:rPr>
          <w:rFonts w:ascii="Arial" w:eastAsia="Arial" w:hAnsi="Arial" w:cs="Arial"/>
          <w:sz w:val="24"/>
        </w:rPr>
      </w:pPr>
      <w:r>
        <w:rPr>
          <w:rFonts w:ascii="Arial" w:eastAsia="Arial" w:hAnsi="Arial" w:cs="Arial"/>
          <w:sz w:val="24"/>
        </w:rPr>
        <w:t>Master Schedule</w:t>
      </w:r>
    </w:p>
    <w:p w:rsidR="00676F17" w:rsidRDefault="00B0649E">
      <w:pPr>
        <w:tabs>
          <w:tab w:val="left" w:pos="720"/>
        </w:tabs>
        <w:spacing w:after="0" w:line="240" w:lineRule="auto"/>
        <w:rPr>
          <w:rFonts w:ascii="Arial" w:eastAsia="Arial" w:hAnsi="Arial" w:cs="Arial"/>
          <w:sz w:val="24"/>
        </w:rPr>
      </w:pPr>
      <w:r>
        <w:rPr>
          <w:rFonts w:ascii="Arial" w:eastAsia="Arial" w:hAnsi="Arial" w:cs="Arial"/>
          <w:sz w:val="24"/>
        </w:rPr>
        <w:t>NSBA National Conference Attendance</w:t>
      </w:r>
    </w:p>
    <w:p w:rsidR="0046731F" w:rsidRDefault="0046731F" w:rsidP="0046731F">
      <w:pPr>
        <w:tabs>
          <w:tab w:val="left" w:pos="720"/>
        </w:tabs>
        <w:spacing w:after="0" w:line="240" w:lineRule="auto"/>
        <w:rPr>
          <w:rFonts w:ascii="Arial" w:eastAsia="Arial" w:hAnsi="Arial" w:cs="Arial"/>
          <w:sz w:val="24"/>
        </w:rPr>
      </w:pPr>
    </w:p>
    <w:p w:rsidR="0046731F" w:rsidRDefault="0046731F" w:rsidP="0046731F">
      <w:pPr>
        <w:tabs>
          <w:tab w:val="left" w:pos="720"/>
        </w:tabs>
        <w:spacing w:after="0" w:line="240" w:lineRule="auto"/>
        <w:rPr>
          <w:rFonts w:ascii="Arial" w:eastAsia="Arial" w:hAnsi="Arial" w:cs="Arial"/>
          <w:sz w:val="24"/>
        </w:rPr>
      </w:pPr>
      <w:r>
        <w:rPr>
          <w:rFonts w:ascii="Arial" w:eastAsia="Arial" w:hAnsi="Arial" w:cs="Arial"/>
          <w:sz w:val="24"/>
        </w:rPr>
        <w:t>The following items were scheduled but not discussed:</w:t>
      </w:r>
    </w:p>
    <w:p w:rsidR="0046731F" w:rsidRDefault="0046731F" w:rsidP="0046731F">
      <w:pPr>
        <w:tabs>
          <w:tab w:val="left" w:pos="720"/>
        </w:tabs>
        <w:spacing w:after="0" w:line="240" w:lineRule="auto"/>
        <w:rPr>
          <w:rFonts w:ascii="Arial" w:eastAsia="Arial" w:hAnsi="Arial" w:cs="Arial"/>
          <w:sz w:val="24"/>
        </w:rPr>
      </w:pPr>
    </w:p>
    <w:p w:rsidR="0046731F" w:rsidRDefault="0046731F" w:rsidP="0046731F">
      <w:pPr>
        <w:tabs>
          <w:tab w:val="left" w:pos="720"/>
        </w:tabs>
        <w:spacing w:after="0" w:line="240" w:lineRule="auto"/>
        <w:rPr>
          <w:rFonts w:ascii="Arial" w:eastAsia="Arial" w:hAnsi="Arial" w:cs="Arial"/>
          <w:sz w:val="24"/>
        </w:rPr>
      </w:pPr>
      <w:r>
        <w:rPr>
          <w:rFonts w:ascii="Arial" w:eastAsia="Arial" w:hAnsi="Arial" w:cs="Arial"/>
          <w:sz w:val="24"/>
        </w:rPr>
        <w:t>New Policy on Donations</w:t>
      </w:r>
    </w:p>
    <w:p w:rsidR="0046731F" w:rsidRDefault="0046731F" w:rsidP="0046731F">
      <w:pPr>
        <w:tabs>
          <w:tab w:val="left" w:pos="720"/>
        </w:tabs>
        <w:spacing w:after="0" w:line="240" w:lineRule="auto"/>
        <w:rPr>
          <w:rFonts w:ascii="Arial" w:eastAsia="Arial" w:hAnsi="Arial" w:cs="Arial"/>
          <w:sz w:val="24"/>
        </w:rPr>
      </w:pPr>
      <w:r>
        <w:rPr>
          <w:rFonts w:ascii="Arial" w:eastAsia="Arial" w:hAnsi="Arial" w:cs="Arial"/>
          <w:sz w:val="24"/>
        </w:rPr>
        <w:t>Student Growth</w:t>
      </w:r>
      <w:bookmarkStart w:id="1" w:name="_Hlk77083232"/>
    </w:p>
    <w:bookmarkEnd w:id="1"/>
    <w:p w:rsidR="0046731F" w:rsidRDefault="0046731F" w:rsidP="0046731F">
      <w:pPr>
        <w:tabs>
          <w:tab w:val="left" w:pos="720"/>
        </w:tabs>
        <w:spacing w:after="0" w:line="240" w:lineRule="auto"/>
        <w:rPr>
          <w:rFonts w:ascii="Arial" w:eastAsia="Arial" w:hAnsi="Arial" w:cs="Arial"/>
          <w:sz w:val="24"/>
        </w:rPr>
      </w:pPr>
      <w:r>
        <w:rPr>
          <w:rFonts w:ascii="Arial" w:eastAsia="Arial" w:hAnsi="Arial" w:cs="Arial"/>
          <w:sz w:val="24"/>
        </w:rPr>
        <w:t>Dual Language Immersion</w:t>
      </w:r>
    </w:p>
    <w:p w:rsidR="0046731F" w:rsidRDefault="0046731F" w:rsidP="0046731F">
      <w:pPr>
        <w:tabs>
          <w:tab w:val="left" w:pos="720"/>
        </w:tabs>
        <w:spacing w:after="0" w:line="240" w:lineRule="auto"/>
        <w:rPr>
          <w:rFonts w:ascii="Arial" w:eastAsia="Arial" w:hAnsi="Arial" w:cs="Arial"/>
          <w:sz w:val="24"/>
        </w:rPr>
      </w:pPr>
      <w:r>
        <w:rPr>
          <w:rFonts w:ascii="Arial" w:eastAsia="Arial" w:hAnsi="Arial" w:cs="Arial"/>
          <w:sz w:val="24"/>
        </w:rPr>
        <w:t>Increment Financing</w:t>
      </w:r>
    </w:p>
    <w:p w:rsidR="0046731F" w:rsidRDefault="0046731F" w:rsidP="0046731F">
      <w:pPr>
        <w:tabs>
          <w:tab w:val="left" w:pos="720"/>
        </w:tabs>
        <w:spacing w:after="0" w:line="240" w:lineRule="auto"/>
        <w:rPr>
          <w:rFonts w:ascii="Arial" w:eastAsia="Arial" w:hAnsi="Arial" w:cs="Arial"/>
          <w:sz w:val="24"/>
        </w:rPr>
      </w:pPr>
      <w:r>
        <w:rPr>
          <w:rFonts w:ascii="Arial" w:eastAsia="Arial" w:hAnsi="Arial" w:cs="Arial"/>
          <w:sz w:val="24"/>
        </w:rPr>
        <w:t>ESSR III Discussion</w:t>
      </w:r>
    </w:p>
    <w:p w:rsidR="0046731F" w:rsidRDefault="0046731F" w:rsidP="0046731F">
      <w:pPr>
        <w:tabs>
          <w:tab w:val="left" w:pos="720"/>
        </w:tabs>
        <w:spacing w:after="0" w:line="240" w:lineRule="auto"/>
        <w:rPr>
          <w:rFonts w:ascii="Arial" w:eastAsia="Arial" w:hAnsi="Arial" w:cs="Arial"/>
          <w:sz w:val="24"/>
        </w:rPr>
      </w:pPr>
      <w:r>
        <w:rPr>
          <w:rFonts w:ascii="Arial" w:eastAsia="Arial" w:hAnsi="Arial" w:cs="Arial"/>
          <w:sz w:val="24"/>
        </w:rPr>
        <w:t>Organizational Chart</w:t>
      </w:r>
    </w:p>
    <w:p w:rsidR="0046731F" w:rsidRDefault="0046731F" w:rsidP="0046731F">
      <w:pPr>
        <w:tabs>
          <w:tab w:val="left" w:pos="720"/>
        </w:tabs>
        <w:spacing w:after="0" w:line="240" w:lineRule="auto"/>
        <w:rPr>
          <w:rFonts w:ascii="Arial" w:eastAsia="Arial" w:hAnsi="Arial" w:cs="Arial"/>
          <w:sz w:val="24"/>
        </w:rPr>
      </w:pPr>
    </w:p>
    <w:p w:rsidR="0046731F" w:rsidRDefault="0046731F" w:rsidP="0046731F">
      <w:pPr>
        <w:tabs>
          <w:tab w:val="left" w:pos="720"/>
        </w:tabs>
        <w:spacing w:after="0" w:line="240" w:lineRule="auto"/>
        <w:rPr>
          <w:rFonts w:ascii="Arial" w:eastAsia="Arial" w:hAnsi="Arial" w:cs="Arial"/>
          <w:sz w:val="24"/>
        </w:rPr>
      </w:pPr>
      <w:r>
        <w:rPr>
          <w:rFonts w:ascii="Arial" w:eastAsia="Arial" w:hAnsi="Arial" w:cs="Arial"/>
          <w:sz w:val="24"/>
        </w:rPr>
        <w:t xml:space="preserve">No formal action was taken on any of the above discussion items. </w:t>
      </w:r>
      <w:r w:rsidR="00157EB5">
        <w:rPr>
          <w:rFonts w:ascii="Arial" w:eastAsia="Arial" w:hAnsi="Arial" w:cs="Arial"/>
          <w:sz w:val="24"/>
        </w:rPr>
        <w:t>Attachments</w:t>
      </w:r>
      <w:r>
        <w:rPr>
          <w:rFonts w:ascii="Arial" w:eastAsia="Arial" w:hAnsi="Arial" w:cs="Arial"/>
          <w:sz w:val="24"/>
        </w:rPr>
        <w:t xml:space="preserve"> and recording of the proceedings are available</w:t>
      </w:r>
      <w:r w:rsidR="00157EB5">
        <w:rPr>
          <w:rFonts w:ascii="Arial" w:eastAsia="Arial" w:hAnsi="Arial" w:cs="Arial"/>
          <w:sz w:val="24"/>
        </w:rPr>
        <w:t xml:space="preserve"> on the District website</w:t>
      </w:r>
      <w:r>
        <w:rPr>
          <w:rFonts w:ascii="Arial" w:eastAsia="Arial" w:hAnsi="Arial" w:cs="Arial"/>
          <w:sz w:val="24"/>
        </w:rPr>
        <w:t>.</w:t>
      </w:r>
    </w:p>
    <w:p w:rsidR="00676F17" w:rsidRDefault="00676F17">
      <w:pPr>
        <w:tabs>
          <w:tab w:val="left" w:pos="720"/>
        </w:tabs>
        <w:spacing w:after="0" w:line="240" w:lineRule="auto"/>
        <w:rPr>
          <w:rFonts w:ascii="Arial" w:eastAsia="Arial" w:hAnsi="Arial" w:cs="Arial"/>
          <w:sz w:val="24"/>
        </w:rPr>
      </w:pPr>
    </w:p>
    <w:p w:rsidR="00676F17" w:rsidRDefault="00B0649E">
      <w:pPr>
        <w:tabs>
          <w:tab w:val="left" w:pos="720"/>
        </w:tabs>
        <w:spacing w:after="0" w:line="240" w:lineRule="auto"/>
        <w:rPr>
          <w:rFonts w:ascii="Arial" w:eastAsia="Arial" w:hAnsi="Arial" w:cs="Arial"/>
          <w:sz w:val="24"/>
        </w:rPr>
      </w:pPr>
      <w:r>
        <w:rPr>
          <w:rFonts w:ascii="Arial" w:eastAsia="Arial" w:hAnsi="Arial" w:cs="Arial"/>
          <w:sz w:val="24"/>
        </w:rPr>
        <w:t>The School Board Adjourned for dinner at 5:30 p.m.</w:t>
      </w:r>
    </w:p>
    <w:p w:rsidR="00676F17" w:rsidRDefault="00676F17">
      <w:pPr>
        <w:tabs>
          <w:tab w:val="left" w:pos="720"/>
        </w:tabs>
        <w:spacing w:after="0" w:line="240" w:lineRule="auto"/>
        <w:rPr>
          <w:rFonts w:ascii="Arial" w:eastAsia="Arial" w:hAnsi="Arial" w:cs="Arial"/>
          <w:sz w:val="24"/>
        </w:rPr>
      </w:pPr>
    </w:p>
    <w:p w:rsidR="0070061E" w:rsidRDefault="0070061E">
      <w:pPr>
        <w:tabs>
          <w:tab w:val="left" w:pos="720"/>
        </w:tabs>
        <w:spacing w:after="0" w:line="240" w:lineRule="auto"/>
        <w:rPr>
          <w:rFonts w:ascii="Arial" w:eastAsia="Arial" w:hAnsi="Arial" w:cs="Arial"/>
          <w:sz w:val="24"/>
        </w:rPr>
      </w:pPr>
    </w:p>
    <w:p w:rsidR="004236B7" w:rsidRDefault="004236B7">
      <w:pPr>
        <w:rPr>
          <w:rFonts w:ascii="Arial" w:eastAsia="Arial" w:hAnsi="Arial" w:cs="Arial"/>
          <w:sz w:val="24"/>
        </w:rPr>
      </w:pPr>
      <w:r>
        <w:rPr>
          <w:rFonts w:ascii="Arial" w:eastAsia="Arial" w:hAnsi="Arial" w:cs="Arial"/>
          <w:sz w:val="24"/>
        </w:rPr>
        <w:br w:type="page"/>
      </w:r>
    </w:p>
    <w:p w:rsidR="00676F17" w:rsidRDefault="00B0649E">
      <w:pPr>
        <w:tabs>
          <w:tab w:val="left" w:pos="720"/>
        </w:tabs>
        <w:spacing w:after="0" w:line="240" w:lineRule="auto"/>
        <w:rPr>
          <w:rFonts w:ascii="Arial" w:eastAsia="Arial" w:hAnsi="Arial" w:cs="Arial"/>
          <w:sz w:val="24"/>
        </w:rPr>
      </w:pPr>
      <w:r>
        <w:rPr>
          <w:rFonts w:ascii="Arial" w:eastAsia="Arial" w:hAnsi="Arial" w:cs="Arial"/>
          <w:sz w:val="24"/>
        </w:rPr>
        <w:lastRenderedPageBreak/>
        <w:t>Regular Board Meeting Starting at 6:30 p.m. at ILSC in the School Board Room.</w:t>
      </w:r>
    </w:p>
    <w:p w:rsidR="00676F17" w:rsidRDefault="00676F17">
      <w:pPr>
        <w:tabs>
          <w:tab w:val="left" w:pos="720"/>
        </w:tabs>
        <w:spacing w:after="0" w:line="240" w:lineRule="auto"/>
        <w:rPr>
          <w:rFonts w:ascii="Arial" w:eastAsia="Arial" w:hAnsi="Arial" w:cs="Arial"/>
          <w:sz w:val="24"/>
        </w:rPr>
      </w:pPr>
    </w:p>
    <w:p w:rsidR="00676F17" w:rsidRDefault="00B0649E">
      <w:pPr>
        <w:tabs>
          <w:tab w:val="left" w:pos="720"/>
        </w:tabs>
        <w:spacing w:after="0" w:line="240" w:lineRule="auto"/>
        <w:rPr>
          <w:rFonts w:ascii="Arial" w:eastAsia="Arial" w:hAnsi="Arial" w:cs="Arial"/>
          <w:sz w:val="24"/>
        </w:rPr>
      </w:pPr>
      <w:r>
        <w:rPr>
          <w:rFonts w:ascii="Arial" w:eastAsia="Arial" w:hAnsi="Arial" w:cs="Arial"/>
          <w:sz w:val="24"/>
        </w:rPr>
        <w:t xml:space="preserve">Those in attendance at the meeting included Board President Julie Taylor, Vice President Tiffani Summers, Connie Archibald, Karen Cronin, Wade Hyde, Nancy Kennedy, and Bryan Smith. Also present were Superintendent Steven Carlsen, Assistant Superintendents Keri Greener, Gary Allen and Keith Mecham, Business Administrator Rod Cook, district employees, and representatives of the press. </w:t>
      </w:r>
    </w:p>
    <w:p w:rsidR="00676F17" w:rsidRDefault="00676F17">
      <w:pPr>
        <w:tabs>
          <w:tab w:val="left" w:pos="720"/>
        </w:tabs>
        <w:spacing w:after="0" w:line="240" w:lineRule="auto"/>
        <w:rPr>
          <w:rFonts w:ascii="Arial" w:eastAsia="Arial" w:hAnsi="Arial" w:cs="Arial"/>
          <w:sz w:val="24"/>
        </w:rPr>
      </w:pPr>
    </w:p>
    <w:p w:rsidR="00676F17" w:rsidRDefault="00B0649E">
      <w:pPr>
        <w:tabs>
          <w:tab w:val="left" w:pos="720"/>
        </w:tabs>
        <w:spacing w:after="0" w:line="240" w:lineRule="auto"/>
        <w:rPr>
          <w:rFonts w:ascii="Arial" w:eastAsia="Arial" w:hAnsi="Arial" w:cs="Arial"/>
          <w:sz w:val="24"/>
        </w:rPr>
      </w:pPr>
      <w:r>
        <w:rPr>
          <w:rFonts w:ascii="Arial" w:eastAsia="Arial" w:hAnsi="Arial" w:cs="Arial"/>
          <w:sz w:val="24"/>
        </w:rPr>
        <w:t>President Taylor welcomed those in attendance and conducted the business of the meeting.</w:t>
      </w:r>
    </w:p>
    <w:p w:rsidR="00676F17" w:rsidRDefault="00676F17">
      <w:pPr>
        <w:tabs>
          <w:tab w:val="left" w:pos="720"/>
        </w:tabs>
        <w:spacing w:after="0" w:line="240" w:lineRule="auto"/>
        <w:rPr>
          <w:rFonts w:ascii="Arial" w:eastAsia="Arial" w:hAnsi="Arial" w:cs="Arial"/>
          <w:sz w:val="24"/>
        </w:rPr>
      </w:pPr>
    </w:p>
    <w:p w:rsidR="00676F17" w:rsidRDefault="00B0649E">
      <w:pPr>
        <w:tabs>
          <w:tab w:val="left" w:pos="720"/>
        </w:tabs>
        <w:spacing w:after="0" w:line="240" w:lineRule="auto"/>
        <w:rPr>
          <w:rFonts w:ascii="Arial" w:eastAsia="Arial" w:hAnsi="Arial" w:cs="Arial"/>
          <w:sz w:val="24"/>
        </w:rPr>
      </w:pPr>
      <w:r>
        <w:rPr>
          <w:rFonts w:ascii="Arial" w:eastAsia="Arial" w:hAnsi="Arial" w:cs="Arial"/>
          <w:sz w:val="24"/>
        </w:rPr>
        <w:t>After the Reverence which was offered by Rod Cook, Business Administrator, Keith Mecham, Assistant Superintendent of Human Resources led the pledge of allegiance.</w:t>
      </w:r>
    </w:p>
    <w:p w:rsidR="00676F17" w:rsidRDefault="00676F17">
      <w:pPr>
        <w:tabs>
          <w:tab w:val="left" w:pos="720"/>
        </w:tabs>
        <w:spacing w:after="0" w:line="240" w:lineRule="auto"/>
        <w:rPr>
          <w:rFonts w:ascii="Arial" w:eastAsia="Arial" w:hAnsi="Arial" w:cs="Arial"/>
          <w:sz w:val="24"/>
          <w:u w:val="single"/>
        </w:rPr>
      </w:pPr>
    </w:p>
    <w:p w:rsidR="00676F17" w:rsidRDefault="00676F17">
      <w:pPr>
        <w:tabs>
          <w:tab w:val="left" w:pos="720"/>
        </w:tabs>
        <w:spacing w:after="0" w:line="240" w:lineRule="auto"/>
        <w:rPr>
          <w:rFonts w:ascii="Arial" w:eastAsia="Arial" w:hAnsi="Arial" w:cs="Arial"/>
          <w:sz w:val="24"/>
          <w:u w:val="single"/>
        </w:rPr>
      </w:pPr>
    </w:p>
    <w:p w:rsidR="00676F17" w:rsidRPr="00157EB5" w:rsidRDefault="00B0649E">
      <w:pPr>
        <w:tabs>
          <w:tab w:val="left" w:pos="720"/>
        </w:tabs>
        <w:spacing w:after="0" w:line="240" w:lineRule="auto"/>
        <w:rPr>
          <w:rFonts w:ascii="Arial" w:eastAsia="Arial" w:hAnsi="Arial" w:cs="Arial"/>
          <w:b/>
          <w:sz w:val="24"/>
          <w:u w:val="single"/>
        </w:rPr>
      </w:pPr>
      <w:r w:rsidRPr="00157EB5">
        <w:rPr>
          <w:rFonts w:ascii="Arial" w:eastAsia="Arial" w:hAnsi="Arial" w:cs="Arial"/>
          <w:b/>
          <w:sz w:val="24"/>
          <w:u w:val="single"/>
        </w:rPr>
        <w:t>Recognitions</w:t>
      </w:r>
    </w:p>
    <w:p w:rsidR="00676F17" w:rsidRDefault="00676F17">
      <w:pPr>
        <w:tabs>
          <w:tab w:val="left" w:pos="720"/>
        </w:tabs>
        <w:spacing w:after="0" w:line="240" w:lineRule="auto"/>
        <w:rPr>
          <w:rFonts w:ascii="Arial" w:eastAsia="Arial" w:hAnsi="Arial" w:cs="Arial"/>
          <w:sz w:val="24"/>
        </w:rPr>
      </w:pPr>
    </w:p>
    <w:p w:rsidR="00676F17" w:rsidRDefault="00B0649E">
      <w:pPr>
        <w:tabs>
          <w:tab w:val="left" w:pos="720"/>
        </w:tabs>
        <w:spacing w:after="0" w:line="240" w:lineRule="auto"/>
        <w:rPr>
          <w:rFonts w:ascii="Arial" w:eastAsia="Arial" w:hAnsi="Arial" w:cs="Arial"/>
          <w:sz w:val="24"/>
        </w:rPr>
      </w:pPr>
      <w:r>
        <w:rPr>
          <w:rFonts w:ascii="Arial" w:eastAsia="Arial" w:hAnsi="Arial" w:cs="Arial"/>
          <w:sz w:val="24"/>
        </w:rPr>
        <w:t>Tiffani Summers Presented the following recognitions:</w:t>
      </w:r>
    </w:p>
    <w:p w:rsidR="00676F17" w:rsidRDefault="00676F17">
      <w:pPr>
        <w:tabs>
          <w:tab w:val="left" w:pos="720"/>
        </w:tabs>
        <w:spacing w:after="0" w:line="240" w:lineRule="auto"/>
        <w:rPr>
          <w:rFonts w:ascii="Arial" w:eastAsia="Arial" w:hAnsi="Arial" w:cs="Arial"/>
          <w:sz w:val="24"/>
        </w:rPr>
      </w:pPr>
    </w:p>
    <w:p w:rsidR="00676F17" w:rsidRDefault="00B0649E">
      <w:pPr>
        <w:tabs>
          <w:tab w:val="left" w:pos="720"/>
        </w:tabs>
        <w:spacing w:after="0" w:line="240" w:lineRule="auto"/>
        <w:rPr>
          <w:rFonts w:ascii="Arial" w:eastAsia="Arial" w:hAnsi="Arial" w:cs="Arial"/>
          <w:sz w:val="24"/>
        </w:rPr>
      </w:pPr>
      <w:r>
        <w:rPr>
          <w:rFonts w:ascii="Arial" w:eastAsia="Arial" w:hAnsi="Arial" w:cs="Arial"/>
          <w:sz w:val="24"/>
        </w:rPr>
        <w:t xml:space="preserve">Bear River High School Robotics Team </w:t>
      </w:r>
      <w:r w:rsidR="00A269FE">
        <w:rPr>
          <w:rFonts w:ascii="Arial" w:eastAsia="Arial" w:hAnsi="Arial" w:cs="Arial"/>
          <w:sz w:val="24"/>
        </w:rPr>
        <w:t xml:space="preserve">and Preston Richey </w:t>
      </w:r>
      <w:r>
        <w:rPr>
          <w:rFonts w:ascii="Arial" w:eastAsia="Arial" w:hAnsi="Arial" w:cs="Arial"/>
          <w:sz w:val="24"/>
        </w:rPr>
        <w:t>– Excellence Award at the World Robotics Competition.</w:t>
      </w:r>
      <w:r w:rsidR="00831E1E">
        <w:rPr>
          <w:rFonts w:ascii="Arial" w:eastAsia="Arial" w:hAnsi="Arial" w:cs="Arial"/>
          <w:sz w:val="24"/>
        </w:rPr>
        <w:t xml:space="preserve"> </w:t>
      </w:r>
    </w:p>
    <w:p w:rsidR="00676F17" w:rsidRDefault="00676F17">
      <w:pPr>
        <w:tabs>
          <w:tab w:val="left" w:pos="720"/>
        </w:tabs>
        <w:spacing w:after="0" w:line="240" w:lineRule="auto"/>
        <w:rPr>
          <w:rFonts w:ascii="Arial" w:eastAsia="Arial" w:hAnsi="Arial" w:cs="Arial"/>
          <w:sz w:val="24"/>
        </w:rPr>
      </w:pPr>
    </w:p>
    <w:p w:rsidR="00676F17" w:rsidRDefault="00B0649E">
      <w:pPr>
        <w:tabs>
          <w:tab w:val="left" w:pos="720"/>
        </w:tabs>
        <w:spacing w:after="0" w:line="240" w:lineRule="auto"/>
        <w:rPr>
          <w:rFonts w:ascii="Arial" w:eastAsia="Arial" w:hAnsi="Arial" w:cs="Arial"/>
          <w:sz w:val="24"/>
        </w:rPr>
      </w:pPr>
      <w:r>
        <w:rPr>
          <w:rFonts w:ascii="Arial" w:eastAsia="Arial" w:hAnsi="Arial" w:cs="Arial"/>
          <w:sz w:val="24"/>
        </w:rPr>
        <w:t>Robert Gordon and IT Staff</w:t>
      </w:r>
    </w:p>
    <w:p w:rsidR="00676F17" w:rsidRDefault="00676F17">
      <w:pPr>
        <w:tabs>
          <w:tab w:val="left" w:pos="720"/>
        </w:tabs>
        <w:spacing w:after="0" w:line="240" w:lineRule="auto"/>
        <w:rPr>
          <w:rFonts w:ascii="Arial" w:eastAsia="Arial" w:hAnsi="Arial" w:cs="Arial"/>
          <w:sz w:val="24"/>
          <w:u w:val="single"/>
        </w:rPr>
      </w:pPr>
    </w:p>
    <w:p w:rsidR="00676F17" w:rsidRDefault="00B0649E">
      <w:pPr>
        <w:tabs>
          <w:tab w:val="left" w:pos="720"/>
        </w:tabs>
        <w:spacing w:after="0" w:line="240" w:lineRule="auto"/>
        <w:rPr>
          <w:rFonts w:ascii="Arial" w:eastAsia="Arial" w:hAnsi="Arial" w:cs="Arial"/>
          <w:sz w:val="24"/>
        </w:rPr>
      </w:pPr>
      <w:r>
        <w:rPr>
          <w:rFonts w:ascii="Arial" w:eastAsia="Arial" w:hAnsi="Arial" w:cs="Arial"/>
          <w:sz w:val="24"/>
        </w:rPr>
        <w:t>Nancy Ulsh – V</w:t>
      </w:r>
      <w:r w:rsidR="00A269FE">
        <w:rPr>
          <w:rFonts w:ascii="Arial" w:eastAsia="Arial" w:hAnsi="Arial" w:cs="Arial"/>
          <w:sz w:val="24"/>
        </w:rPr>
        <w:t xml:space="preserve">eterans of </w:t>
      </w:r>
      <w:r>
        <w:rPr>
          <w:rFonts w:ascii="Arial" w:eastAsia="Arial" w:hAnsi="Arial" w:cs="Arial"/>
          <w:sz w:val="24"/>
        </w:rPr>
        <w:t>F</w:t>
      </w:r>
      <w:r w:rsidR="00A269FE">
        <w:rPr>
          <w:rFonts w:ascii="Arial" w:eastAsia="Arial" w:hAnsi="Arial" w:cs="Arial"/>
          <w:sz w:val="24"/>
        </w:rPr>
        <w:t xml:space="preserve">oreign </w:t>
      </w:r>
      <w:r>
        <w:rPr>
          <w:rFonts w:ascii="Arial" w:eastAsia="Arial" w:hAnsi="Arial" w:cs="Arial"/>
          <w:sz w:val="24"/>
        </w:rPr>
        <w:t>W</w:t>
      </w:r>
      <w:r w:rsidR="00A269FE">
        <w:rPr>
          <w:rFonts w:ascii="Arial" w:eastAsia="Arial" w:hAnsi="Arial" w:cs="Arial"/>
          <w:sz w:val="24"/>
        </w:rPr>
        <w:t>ars</w:t>
      </w:r>
      <w:r>
        <w:rPr>
          <w:rFonts w:ascii="Arial" w:eastAsia="Arial" w:hAnsi="Arial" w:cs="Arial"/>
          <w:sz w:val="24"/>
        </w:rPr>
        <w:t xml:space="preserve"> State Elementary Teacher of the Year</w:t>
      </w:r>
    </w:p>
    <w:p w:rsidR="00676F17" w:rsidRDefault="00676F17">
      <w:pPr>
        <w:tabs>
          <w:tab w:val="left" w:pos="720"/>
        </w:tabs>
        <w:spacing w:after="0" w:line="240" w:lineRule="auto"/>
        <w:rPr>
          <w:rFonts w:ascii="Arial" w:eastAsia="Arial" w:hAnsi="Arial" w:cs="Arial"/>
          <w:sz w:val="24"/>
          <w:u w:val="single"/>
        </w:rPr>
      </w:pPr>
    </w:p>
    <w:p w:rsidR="00676F17" w:rsidRDefault="00B0649E">
      <w:pPr>
        <w:tabs>
          <w:tab w:val="left" w:pos="720"/>
        </w:tabs>
        <w:spacing w:after="0" w:line="240" w:lineRule="auto"/>
        <w:rPr>
          <w:rFonts w:ascii="Arial" w:eastAsia="Arial" w:hAnsi="Arial" w:cs="Arial"/>
          <w:sz w:val="24"/>
        </w:rPr>
      </w:pPr>
      <w:r>
        <w:rPr>
          <w:rFonts w:ascii="Arial" w:eastAsia="Arial" w:hAnsi="Arial" w:cs="Arial"/>
          <w:sz w:val="24"/>
        </w:rPr>
        <w:t>Bear River High School – Silver Star for completing the second level of sportsmanship requirements (UHSAA)</w:t>
      </w:r>
    </w:p>
    <w:p w:rsidR="00676F17" w:rsidRDefault="00676F17">
      <w:pPr>
        <w:tabs>
          <w:tab w:val="left" w:pos="720"/>
        </w:tabs>
        <w:spacing w:after="0" w:line="240" w:lineRule="auto"/>
        <w:rPr>
          <w:rFonts w:ascii="Arial" w:eastAsia="Arial" w:hAnsi="Arial" w:cs="Arial"/>
          <w:sz w:val="24"/>
          <w:u w:val="single"/>
        </w:rPr>
      </w:pPr>
    </w:p>
    <w:p w:rsidR="00676F17" w:rsidRPr="00157EB5" w:rsidRDefault="00B0649E">
      <w:pPr>
        <w:tabs>
          <w:tab w:val="left" w:pos="720"/>
        </w:tabs>
        <w:spacing w:after="0" w:line="240" w:lineRule="auto"/>
        <w:rPr>
          <w:rFonts w:ascii="Arial" w:eastAsia="Arial" w:hAnsi="Arial" w:cs="Arial"/>
          <w:sz w:val="24"/>
          <w:u w:val="single"/>
        </w:rPr>
      </w:pPr>
      <w:r w:rsidRPr="00157EB5">
        <w:rPr>
          <w:rFonts w:ascii="Arial" w:eastAsia="Arial" w:hAnsi="Arial" w:cs="Arial"/>
          <w:sz w:val="24"/>
          <w:u w:val="single"/>
        </w:rPr>
        <w:t>New Principals:</w:t>
      </w:r>
    </w:p>
    <w:p w:rsidR="00676F17" w:rsidRDefault="00676F17">
      <w:pPr>
        <w:tabs>
          <w:tab w:val="left" w:pos="720"/>
        </w:tabs>
        <w:spacing w:after="0" w:line="240" w:lineRule="auto"/>
        <w:rPr>
          <w:rFonts w:ascii="Arial" w:eastAsia="Arial" w:hAnsi="Arial" w:cs="Arial"/>
          <w:sz w:val="24"/>
          <w:u w:val="single"/>
        </w:rPr>
      </w:pPr>
    </w:p>
    <w:p w:rsidR="00676F17" w:rsidRDefault="00B0649E">
      <w:pPr>
        <w:tabs>
          <w:tab w:val="left" w:pos="720"/>
        </w:tabs>
        <w:spacing w:after="0" w:line="240" w:lineRule="auto"/>
        <w:rPr>
          <w:rFonts w:ascii="Arial" w:eastAsia="Arial" w:hAnsi="Arial" w:cs="Arial"/>
          <w:sz w:val="24"/>
        </w:rPr>
      </w:pPr>
      <w:r>
        <w:rPr>
          <w:rFonts w:ascii="Arial" w:eastAsia="Arial" w:hAnsi="Arial" w:cs="Arial"/>
          <w:sz w:val="24"/>
        </w:rPr>
        <w:t>Dan Carstens – Bear River Middle School</w:t>
      </w:r>
    </w:p>
    <w:p w:rsidR="00676F17" w:rsidRDefault="00B0649E">
      <w:pPr>
        <w:tabs>
          <w:tab w:val="left" w:pos="720"/>
        </w:tabs>
        <w:spacing w:after="0" w:line="240" w:lineRule="auto"/>
        <w:rPr>
          <w:rFonts w:ascii="Arial" w:eastAsia="Arial" w:hAnsi="Arial" w:cs="Arial"/>
          <w:sz w:val="24"/>
        </w:rPr>
      </w:pPr>
      <w:r>
        <w:rPr>
          <w:rFonts w:ascii="Arial" w:eastAsia="Arial" w:hAnsi="Arial" w:cs="Arial"/>
          <w:sz w:val="24"/>
        </w:rPr>
        <w:t>Wendy Dunham – Century Elementary</w:t>
      </w:r>
    </w:p>
    <w:p w:rsidR="00676F17" w:rsidRDefault="00B0649E">
      <w:pPr>
        <w:tabs>
          <w:tab w:val="left" w:pos="720"/>
        </w:tabs>
        <w:spacing w:after="0" w:line="240" w:lineRule="auto"/>
        <w:rPr>
          <w:rFonts w:ascii="Arial" w:eastAsia="Arial" w:hAnsi="Arial" w:cs="Arial"/>
          <w:sz w:val="24"/>
        </w:rPr>
      </w:pPr>
      <w:r>
        <w:rPr>
          <w:rFonts w:ascii="Arial" w:eastAsia="Arial" w:hAnsi="Arial" w:cs="Arial"/>
          <w:sz w:val="24"/>
        </w:rPr>
        <w:t xml:space="preserve">Mary Heslop – Foothill Elementary </w:t>
      </w:r>
    </w:p>
    <w:p w:rsidR="00676F17" w:rsidRDefault="00B0649E">
      <w:pPr>
        <w:tabs>
          <w:tab w:val="left" w:pos="720"/>
        </w:tabs>
        <w:spacing w:after="0" w:line="240" w:lineRule="auto"/>
        <w:rPr>
          <w:rFonts w:ascii="Arial" w:eastAsia="Arial" w:hAnsi="Arial" w:cs="Arial"/>
          <w:sz w:val="24"/>
        </w:rPr>
      </w:pPr>
      <w:r>
        <w:rPr>
          <w:rFonts w:ascii="Arial" w:eastAsia="Arial" w:hAnsi="Arial" w:cs="Arial"/>
          <w:sz w:val="24"/>
        </w:rPr>
        <w:t xml:space="preserve">Mark Taylor – </w:t>
      </w:r>
      <w:proofErr w:type="spellStart"/>
      <w:r>
        <w:rPr>
          <w:rFonts w:ascii="Arial" w:eastAsia="Arial" w:hAnsi="Arial" w:cs="Arial"/>
          <w:sz w:val="24"/>
        </w:rPr>
        <w:t>Mckinley</w:t>
      </w:r>
      <w:proofErr w:type="spellEnd"/>
      <w:r>
        <w:rPr>
          <w:rFonts w:ascii="Arial" w:eastAsia="Arial" w:hAnsi="Arial" w:cs="Arial"/>
          <w:sz w:val="24"/>
        </w:rPr>
        <w:t xml:space="preserve"> Elementary</w:t>
      </w:r>
    </w:p>
    <w:p w:rsidR="00676F17" w:rsidRDefault="00676F17">
      <w:pPr>
        <w:tabs>
          <w:tab w:val="left" w:pos="720"/>
        </w:tabs>
        <w:spacing w:after="0" w:line="240" w:lineRule="auto"/>
        <w:rPr>
          <w:rFonts w:ascii="Arial" w:eastAsia="Arial" w:hAnsi="Arial" w:cs="Arial"/>
          <w:sz w:val="24"/>
        </w:rPr>
      </w:pPr>
    </w:p>
    <w:p w:rsidR="00676F17" w:rsidRPr="00157EB5" w:rsidRDefault="00B0649E">
      <w:pPr>
        <w:tabs>
          <w:tab w:val="left" w:pos="720"/>
        </w:tabs>
        <w:spacing w:after="0" w:line="240" w:lineRule="auto"/>
        <w:rPr>
          <w:rFonts w:ascii="Arial" w:eastAsia="Arial" w:hAnsi="Arial" w:cs="Arial"/>
          <w:b/>
          <w:sz w:val="24"/>
          <w:u w:val="single"/>
        </w:rPr>
      </w:pPr>
      <w:r w:rsidRPr="00157EB5">
        <w:rPr>
          <w:rFonts w:ascii="Arial" w:eastAsia="Arial" w:hAnsi="Arial" w:cs="Arial"/>
          <w:b/>
          <w:sz w:val="24"/>
          <w:u w:val="single"/>
        </w:rPr>
        <w:t>Approval of Agenda</w:t>
      </w:r>
    </w:p>
    <w:p w:rsidR="00676F17" w:rsidRDefault="00676F17">
      <w:pPr>
        <w:tabs>
          <w:tab w:val="left" w:pos="720"/>
        </w:tabs>
        <w:spacing w:after="0" w:line="240" w:lineRule="auto"/>
        <w:rPr>
          <w:rFonts w:ascii="Arial" w:eastAsia="Arial" w:hAnsi="Arial" w:cs="Arial"/>
          <w:sz w:val="24"/>
        </w:rPr>
      </w:pPr>
    </w:p>
    <w:p w:rsidR="00676F17" w:rsidRDefault="00777CB1">
      <w:pPr>
        <w:tabs>
          <w:tab w:val="left" w:pos="720"/>
        </w:tabs>
        <w:spacing w:after="0" w:line="240" w:lineRule="auto"/>
        <w:rPr>
          <w:rFonts w:ascii="Arial" w:eastAsia="Arial" w:hAnsi="Arial" w:cs="Arial"/>
          <w:sz w:val="24"/>
          <w:u w:val="single"/>
        </w:rPr>
      </w:pPr>
      <w:r>
        <w:rPr>
          <w:rFonts w:ascii="Arial" w:eastAsia="Arial" w:hAnsi="Arial" w:cs="Arial"/>
          <w:sz w:val="24"/>
        </w:rPr>
        <w:t xml:space="preserve">Connie Archibald </w:t>
      </w:r>
      <w:r w:rsidR="00B0649E">
        <w:rPr>
          <w:rFonts w:ascii="Arial" w:eastAsia="Arial" w:hAnsi="Arial" w:cs="Arial"/>
          <w:sz w:val="24"/>
        </w:rPr>
        <w:t>made the motion to approve the agenda</w:t>
      </w:r>
      <w:r w:rsidR="00241FBE">
        <w:rPr>
          <w:rFonts w:ascii="Arial" w:eastAsia="Arial" w:hAnsi="Arial" w:cs="Arial"/>
          <w:sz w:val="24"/>
        </w:rPr>
        <w:t xml:space="preserve">. </w:t>
      </w:r>
      <w:r w:rsidR="00B0649E">
        <w:rPr>
          <w:rFonts w:ascii="Arial" w:eastAsia="Arial" w:hAnsi="Arial" w:cs="Arial"/>
          <w:sz w:val="24"/>
        </w:rPr>
        <w:t xml:space="preserve"> </w:t>
      </w:r>
      <w:r>
        <w:rPr>
          <w:rFonts w:ascii="Arial" w:eastAsia="Arial" w:hAnsi="Arial" w:cs="Arial"/>
          <w:sz w:val="24"/>
        </w:rPr>
        <w:t xml:space="preserve">Bryan Smith </w:t>
      </w:r>
      <w:r w:rsidR="00B0649E">
        <w:rPr>
          <w:rFonts w:ascii="Arial" w:eastAsia="Arial" w:hAnsi="Arial" w:cs="Arial"/>
          <w:sz w:val="24"/>
        </w:rPr>
        <w:t>seconded the motion, which passed unanimously.</w:t>
      </w:r>
    </w:p>
    <w:p w:rsidR="00676F17" w:rsidRDefault="00676F17">
      <w:pPr>
        <w:tabs>
          <w:tab w:val="left" w:pos="720"/>
        </w:tabs>
        <w:spacing w:after="0" w:line="240" w:lineRule="auto"/>
        <w:rPr>
          <w:rFonts w:ascii="Arial" w:eastAsia="Arial" w:hAnsi="Arial" w:cs="Arial"/>
          <w:sz w:val="24"/>
          <w:u w:val="single"/>
        </w:rPr>
      </w:pPr>
    </w:p>
    <w:p w:rsidR="00676F17" w:rsidRPr="00157EB5" w:rsidRDefault="00B0649E">
      <w:pPr>
        <w:tabs>
          <w:tab w:val="left" w:pos="720"/>
        </w:tabs>
        <w:spacing w:after="0" w:line="240" w:lineRule="auto"/>
        <w:rPr>
          <w:rFonts w:ascii="Arial" w:eastAsia="Arial" w:hAnsi="Arial" w:cs="Arial"/>
          <w:b/>
          <w:sz w:val="24"/>
          <w:u w:val="single"/>
        </w:rPr>
      </w:pPr>
      <w:r w:rsidRPr="00157EB5">
        <w:rPr>
          <w:rFonts w:ascii="Arial" w:eastAsia="Arial" w:hAnsi="Arial" w:cs="Arial"/>
          <w:b/>
          <w:sz w:val="24"/>
          <w:u w:val="single"/>
        </w:rPr>
        <w:t>Public Comment</w:t>
      </w:r>
    </w:p>
    <w:p w:rsidR="00676F17" w:rsidRDefault="00676F17">
      <w:pPr>
        <w:tabs>
          <w:tab w:val="left" w:pos="0"/>
          <w:tab w:val="left" w:pos="1800"/>
        </w:tabs>
        <w:spacing w:after="0" w:line="240" w:lineRule="auto"/>
        <w:rPr>
          <w:rFonts w:ascii="Arial" w:eastAsia="Arial" w:hAnsi="Arial" w:cs="Arial"/>
          <w:sz w:val="24"/>
        </w:rPr>
      </w:pPr>
    </w:p>
    <w:p w:rsidR="00777CB1" w:rsidRDefault="00777CB1">
      <w:pPr>
        <w:tabs>
          <w:tab w:val="left" w:pos="0"/>
          <w:tab w:val="left" w:pos="1800"/>
        </w:tabs>
        <w:spacing w:after="0" w:line="240" w:lineRule="auto"/>
        <w:rPr>
          <w:rFonts w:ascii="Arial" w:eastAsia="Arial" w:hAnsi="Arial" w:cs="Arial"/>
          <w:sz w:val="24"/>
        </w:rPr>
      </w:pPr>
      <w:r>
        <w:rPr>
          <w:rFonts w:ascii="Arial" w:eastAsia="Arial" w:hAnsi="Arial" w:cs="Arial"/>
          <w:sz w:val="24"/>
        </w:rPr>
        <w:t xml:space="preserve">Lorica Pilivi thanked the </w:t>
      </w:r>
      <w:r w:rsidR="00157EB5">
        <w:rPr>
          <w:rFonts w:ascii="Arial" w:eastAsia="Arial" w:hAnsi="Arial" w:cs="Arial"/>
          <w:sz w:val="24"/>
        </w:rPr>
        <w:t>B</w:t>
      </w:r>
      <w:r>
        <w:rPr>
          <w:rFonts w:ascii="Arial" w:eastAsia="Arial" w:hAnsi="Arial" w:cs="Arial"/>
          <w:sz w:val="24"/>
        </w:rPr>
        <w:t>oard for their support for the Box Elder Education Support Professionals</w:t>
      </w:r>
      <w:r w:rsidR="00F2198C">
        <w:rPr>
          <w:rFonts w:ascii="Arial" w:eastAsia="Arial" w:hAnsi="Arial" w:cs="Arial"/>
          <w:sz w:val="24"/>
        </w:rPr>
        <w:t>.</w:t>
      </w:r>
    </w:p>
    <w:p w:rsidR="00157EB5" w:rsidRDefault="00157EB5">
      <w:pPr>
        <w:tabs>
          <w:tab w:val="left" w:pos="0"/>
          <w:tab w:val="left" w:pos="1800"/>
        </w:tabs>
        <w:spacing w:after="0" w:line="240" w:lineRule="auto"/>
        <w:rPr>
          <w:rFonts w:ascii="Arial" w:eastAsia="Arial" w:hAnsi="Arial" w:cs="Arial"/>
          <w:sz w:val="24"/>
        </w:rPr>
      </w:pPr>
    </w:p>
    <w:p w:rsidR="00777CB1" w:rsidRDefault="00777CB1">
      <w:pPr>
        <w:tabs>
          <w:tab w:val="left" w:pos="0"/>
          <w:tab w:val="left" w:pos="1800"/>
        </w:tabs>
        <w:spacing w:after="0" w:line="240" w:lineRule="auto"/>
        <w:rPr>
          <w:rFonts w:ascii="Arial" w:eastAsia="Arial" w:hAnsi="Arial" w:cs="Arial"/>
          <w:sz w:val="24"/>
        </w:rPr>
      </w:pPr>
      <w:proofErr w:type="spellStart"/>
      <w:r>
        <w:rPr>
          <w:rFonts w:ascii="Arial" w:eastAsia="Arial" w:hAnsi="Arial" w:cs="Arial"/>
          <w:sz w:val="24"/>
        </w:rPr>
        <w:lastRenderedPageBreak/>
        <w:t>B</w:t>
      </w:r>
      <w:r w:rsidR="00157EB5">
        <w:rPr>
          <w:rFonts w:ascii="Arial" w:eastAsia="Arial" w:hAnsi="Arial" w:cs="Arial"/>
          <w:sz w:val="24"/>
        </w:rPr>
        <w:t>e</w:t>
      </w:r>
      <w:r>
        <w:rPr>
          <w:rFonts w:ascii="Arial" w:eastAsia="Arial" w:hAnsi="Arial" w:cs="Arial"/>
          <w:sz w:val="24"/>
        </w:rPr>
        <w:t>rto</w:t>
      </w:r>
      <w:proofErr w:type="spellEnd"/>
      <w:r>
        <w:rPr>
          <w:rFonts w:ascii="Arial" w:eastAsia="Arial" w:hAnsi="Arial" w:cs="Arial"/>
          <w:sz w:val="24"/>
        </w:rPr>
        <w:t xml:space="preserve"> Rodriguez discussed the need for a fieldhouse at Box Elder High School</w:t>
      </w:r>
      <w:r w:rsidR="00B42599">
        <w:rPr>
          <w:rFonts w:ascii="Arial" w:eastAsia="Arial" w:hAnsi="Arial" w:cs="Arial"/>
          <w:sz w:val="24"/>
        </w:rPr>
        <w:t xml:space="preserve"> for the Baseball Team. </w:t>
      </w:r>
    </w:p>
    <w:p w:rsidR="00157EB5" w:rsidRDefault="00157EB5">
      <w:pPr>
        <w:tabs>
          <w:tab w:val="left" w:pos="0"/>
          <w:tab w:val="left" w:pos="1800"/>
        </w:tabs>
        <w:spacing w:after="0" w:line="240" w:lineRule="auto"/>
        <w:rPr>
          <w:rFonts w:ascii="Arial" w:eastAsia="Arial" w:hAnsi="Arial" w:cs="Arial"/>
          <w:sz w:val="24"/>
        </w:rPr>
      </w:pPr>
    </w:p>
    <w:p w:rsidR="00777CB1" w:rsidRDefault="00B42599">
      <w:pPr>
        <w:tabs>
          <w:tab w:val="left" w:pos="0"/>
          <w:tab w:val="left" w:pos="1800"/>
        </w:tabs>
        <w:spacing w:after="0" w:line="240" w:lineRule="auto"/>
        <w:rPr>
          <w:rFonts w:ascii="Arial" w:eastAsia="Arial" w:hAnsi="Arial" w:cs="Arial"/>
          <w:sz w:val="24"/>
        </w:rPr>
      </w:pPr>
      <w:r>
        <w:rPr>
          <w:rFonts w:ascii="Arial" w:eastAsia="Arial" w:hAnsi="Arial" w:cs="Arial"/>
          <w:sz w:val="24"/>
        </w:rPr>
        <w:t>Kevin Goldman a parent also request</w:t>
      </w:r>
      <w:r w:rsidR="00F2198C">
        <w:rPr>
          <w:rFonts w:ascii="Arial" w:eastAsia="Arial" w:hAnsi="Arial" w:cs="Arial"/>
          <w:sz w:val="24"/>
        </w:rPr>
        <w:t>ed</w:t>
      </w:r>
      <w:r>
        <w:rPr>
          <w:rFonts w:ascii="Arial" w:eastAsia="Arial" w:hAnsi="Arial" w:cs="Arial"/>
          <w:sz w:val="24"/>
        </w:rPr>
        <w:t xml:space="preserve"> </w:t>
      </w:r>
      <w:r w:rsidR="00F2198C">
        <w:rPr>
          <w:rFonts w:ascii="Arial" w:eastAsia="Arial" w:hAnsi="Arial" w:cs="Arial"/>
          <w:sz w:val="24"/>
        </w:rPr>
        <w:t xml:space="preserve">that the </w:t>
      </w:r>
      <w:r w:rsidR="00157EB5">
        <w:rPr>
          <w:rFonts w:ascii="Arial" w:eastAsia="Arial" w:hAnsi="Arial" w:cs="Arial"/>
          <w:sz w:val="24"/>
        </w:rPr>
        <w:t>B</w:t>
      </w:r>
      <w:r w:rsidR="00F2198C">
        <w:rPr>
          <w:rFonts w:ascii="Arial" w:eastAsia="Arial" w:hAnsi="Arial" w:cs="Arial"/>
          <w:sz w:val="24"/>
        </w:rPr>
        <w:t xml:space="preserve">oard consider </w:t>
      </w:r>
      <w:r>
        <w:rPr>
          <w:rFonts w:ascii="Arial" w:eastAsia="Arial" w:hAnsi="Arial" w:cs="Arial"/>
          <w:sz w:val="24"/>
        </w:rPr>
        <w:t>a fieldhouse as well.</w:t>
      </w:r>
    </w:p>
    <w:p w:rsidR="00777CB1" w:rsidRDefault="00777CB1">
      <w:pPr>
        <w:tabs>
          <w:tab w:val="left" w:pos="0"/>
          <w:tab w:val="left" w:pos="1800"/>
        </w:tabs>
        <w:spacing w:after="0" w:line="240" w:lineRule="auto"/>
        <w:rPr>
          <w:rFonts w:ascii="Arial" w:eastAsia="Arial" w:hAnsi="Arial" w:cs="Arial"/>
          <w:sz w:val="24"/>
        </w:rPr>
      </w:pPr>
    </w:p>
    <w:p w:rsidR="00676F17" w:rsidRPr="00157EB5" w:rsidRDefault="00B42599">
      <w:pPr>
        <w:tabs>
          <w:tab w:val="left" w:pos="0"/>
          <w:tab w:val="left" w:pos="1800"/>
        </w:tabs>
        <w:spacing w:after="0" w:line="240" w:lineRule="auto"/>
        <w:rPr>
          <w:rFonts w:ascii="Arial" w:eastAsia="Arial" w:hAnsi="Arial" w:cs="Arial"/>
          <w:sz w:val="24"/>
          <w:u w:val="single"/>
        </w:rPr>
      </w:pPr>
      <w:r w:rsidRPr="00157EB5">
        <w:rPr>
          <w:rFonts w:ascii="Arial" w:eastAsia="Arial" w:hAnsi="Arial" w:cs="Arial"/>
          <w:sz w:val="24"/>
          <w:u w:val="single"/>
        </w:rPr>
        <w:t>Introduction of Jordan Mathis Bear River Health Department</w:t>
      </w:r>
      <w:r w:rsidR="00F2198C" w:rsidRPr="00157EB5">
        <w:rPr>
          <w:rFonts w:ascii="Arial" w:eastAsia="Arial" w:hAnsi="Arial" w:cs="Arial"/>
          <w:sz w:val="24"/>
          <w:u w:val="single"/>
        </w:rPr>
        <w:t>.</w:t>
      </w:r>
    </w:p>
    <w:p w:rsidR="00157EB5" w:rsidRDefault="00157EB5">
      <w:pPr>
        <w:tabs>
          <w:tab w:val="left" w:pos="0"/>
          <w:tab w:val="left" w:pos="1800"/>
        </w:tabs>
        <w:spacing w:after="0" w:line="240" w:lineRule="auto"/>
        <w:rPr>
          <w:rFonts w:ascii="Arial" w:eastAsia="Arial" w:hAnsi="Arial" w:cs="Arial"/>
          <w:sz w:val="24"/>
        </w:rPr>
      </w:pPr>
    </w:p>
    <w:p w:rsidR="00B42599" w:rsidRPr="00B42599" w:rsidRDefault="00B42599">
      <w:pPr>
        <w:tabs>
          <w:tab w:val="left" w:pos="0"/>
          <w:tab w:val="left" w:pos="1800"/>
        </w:tabs>
        <w:spacing w:after="0" w:line="240" w:lineRule="auto"/>
        <w:rPr>
          <w:rFonts w:ascii="Arial" w:eastAsia="Arial" w:hAnsi="Arial" w:cs="Arial"/>
          <w:sz w:val="24"/>
        </w:rPr>
      </w:pPr>
      <w:r w:rsidRPr="00B42599">
        <w:rPr>
          <w:rFonts w:ascii="Arial" w:eastAsia="Arial" w:hAnsi="Arial" w:cs="Arial"/>
          <w:sz w:val="24"/>
        </w:rPr>
        <w:t>Connie Archibald introduced Jordan Mathis</w:t>
      </w:r>
    </w:p>
    <w:p w:rsidR="00F2198C" w:rsidRPr="00241FBE" w:rsidRDefault="00F2198C">
      <w:pPr>
        <w:tabs>
          <w:tab w:val="left" w:pos="0"/>
          <w:tab w:val="left" w:pos="1800"/>
        </w:tabs>
        <w:spacing w:after="0" w:line="240" w:lineRule="auto"/>
        <w:rPr>
          <w:rFonts w:ascii="Arial" w:eastAsia="Arial" w:hAnsi="Arial" w:cs="Arial"/>
          <w:b/>
          <w:sz w:val="24"/>
          <w:u w:val="single"/>
        </w:rPr>
      </w:pPr>
    </w:p>
    <w:p w:rsidR="00676F17" w:rsidRPr="00241FBE" w:rsidRDefault="00B0649E">
      <w:pPr>
        <w:tabs>
          <w:tab w:val="left" w:pos="0"/>
          <w:tab w:val="left" w:pos="1800"/>
        </w:tabs>
        <w:spacing w:after="0" w:line="240" w:lineRule="auto"/>
        <w:rPr>
          <w:rFonts w:ascii="Arial" w:eastAsia="Arial" w:hAnsi="Arial" w:cs="Arial"/>
          <w:b/>
          <w:sz w:val="24"/>
          <w:u w:val="single"/>
        </w:rPr>
      </w:pPr>
      <w:r w:rsidRPr="00241FBE">
        <w:rPr>
          <w:rFonts w:ascii="Arial" w:eastAsia="Arial" w:hAnsi="Arial" w:cs="Arial"/>
          <w:b/>
          <w:sz w:val="24"/>
          <w:u w:val="single"/>
        </w:rPr>
        <w:t>Action Items</w:t>
      </w:r>
    </w:p>
    <w:p w:rsidR="00676F17" w:rsidRDefault="00676F17">
      <w:pPr>
        <w:tabs>
          <w:tab w:val="left" w:pos="0"/>
          <w:tab w:val="left" w:pos="1800"/>
        </w:tabs>
        <w:spacing w:after="0" w:line="240" w:lineRule="auto"/>
        <w:rPr>
          <w:rFonts w:ascii="Arial" w:eastAsia="Arial" w:hAnsi="Arial" w:cs="Arial"/>
          <w:sz w:val="24"/>
          <w:u w:val="single"/>
        </w:rPr>
      </w:pPr>
    </w:p>
    <w:p w:rsidR="00676F17" w:rsidRPr="00157EB5" w:rsidRDefault="00B0649E">
      <w:pPr>
        <w:tabs>
          <w:tab w:val="left" w:pos="0"/>
          <w:tab w:val="left" w:pos="1800"/>
        </w:tabs>
        <w:spacing w:after="0" w:line="240" w:lineRule="auto"/>
        <w:rPr>
          <w:rFonts w:ascii="Arial" w:eastAsia="Arial" w:hAnsi="Arial" w:cs="Arial"/>
          <w:sz w:val="24"/>
          <w:u w:val="single"/>
        </w:rPr>
      </w:pPr>
      <w:r w:rsidRPr="00157EB5">
        <w:rPr>
          <w:rFonts w:ascii="Arial" w:eastAsia="Arial" w:hAnsi="Arial" w:cs="Arial"/>
          <w:sz w:val="24"/>
          <w:u w:val="single"/>
        </w:rPr>
        <w:t>Approval of TSSA Plans</w:t>
      </w:r>
    </w:p>
    <w:p w:rsidR="00B42599" w:rsidRDefault="00B42599">
      <w:pPr>
        <w:tabs>
          <w:tab w:val="left" w:pos="0"/>
          <w:tab w:val="left" w:pos="1800"/>
        </w:tabs>
        <w:spacing w:after="0" w:line="240" w:lineRule="auto"/>
        <w:rPr>
          <w:rFonts w:ascii="Arial" w:eastAsia="Arial" w:hAnsi="Arial" w:cs="Arial"/>
          <w:sz w:val="24"/>
        </w:rPr>
      </w:pPr>
    </w:p>
    <w:p w:rsidR="00676F17" w:rsidRDefault="00B0649E">
      <w:pPr>
        <w:tabs>
          <w:tab w:val="left" w:pos="0"/>
          <w:tab w:val="left" w:pos="1800"/>
        </w:tabs>
        <w:spacing w:after="0" w:line="240" w:lineRule="auto"/>
        <w:rPr>
          <w:rFonts w:ascii="Arial" w:eastAsia="Arial" w:hAnsi="Arial" w:cs="Arial"/>
          <w:sz w:val="24"/>
        </w:rPr>
      </w:pPr>
      <w:r>
        <w:rPr>
          <w:rFonts w:ascii="Arial" w:eastAsia="Arial" w:hAnsi="Arial" w:cs="Arial"/>
          <w:sz w:val="24"/>
        </w:rPr>
        <w:t xml:space="preserve">Keri Greener, Assistant Superintendent </w:t>
      </w:r>
      <w:r w:rsidR="00157EB5">
        <w:rPr>
          <w:rFonts w:ascii="Arial" w:eastAsia="Arial" w:hAnsi="Arial" w:cs="Arial"/>
          <w:sz w:val="24"/>
        </w:rPr>
        <w:t>of</w:t>
      </w:r>
      <w:r>
        <w:rPr>
          <w:rFonts w:ascii="Arial" w:eastAsia="Arial" w:hAnsi="Arial" w:cs="Arial"/>
          <w:sz w:val="24"/>
        </w:rPr>
        <w:t xml:space="preserve"> Elementary Teaching and Learning presented the elementary </w:t>
      </w:r>
      <w:r w:rsidR="00157EB5">
        <w:rPr>
          <w:rFonts w:ascii="Arial" w:eastAsia="Arial" w:hAnsi="Arial" w:cs="Arial"/>
          <w:sz w:val="24"/>
        </w:rPr>
        <w:t xml:space="preserve">TSSA </w:t>
      </w:r>
      <w:r>
        <w:rPr>
          <w:rFonts w:ascii="Arial" w:eastAsia="Arial" w:hAnsi="Arial" w:cs="Arial"/>
          <w:sz w:val="24"/>
        </w:rPr>
        <w:t>plans.</w:t>
      </w:r>
    </w:p>
    <w:p w:rsidR="00676F17" w:rsidRDefault="00676F17">
      <w:pPr>
        <w:tabs>
          <w:tab w:val="left" w:pos="0"/>
          <w:tab w:val="left" w:pos="1800"/>
        </w:tabs>
        <w:spacing w:after="0" w:line="240" w:lineRule="auto"/>
        <w:rPr>
          <w:rFonts w:ascii="Arial" w:eastAsia="Arial" w:hAnsi="Arial" w:cs="Arial"/>
          <w:sz w:val="24"/>
        </w:rPr>
      </w:pPr>
    </w:p>
    <w:p w:rsidR="00676F17" w:rsidRDefault="00FB1877">
      <w:pPr>
        <w:tabs>
          <w:tab w:val="left" w:pos="0"/>
          <w:tab w:val="left" w:pos="1800"/>
        </w:tabs>
        <w:spacing w:after="0" w:line="240" w:lineRule="auto"/>
        <w:rPr>
          <w:rFonts w:ascii="Arial" w:eastAsia="Arial" w:hAnsi="Arial" w:cs="Arial"/>
          <w:sz w:val="24"/>
        </w:rPr>
      </w:pPr>
      <w:r>
        <w:rPr>
          <w:rFonts w:ascii="Arial" w:eastAsia="Arial" w:hAnsi="Arial" w:cs="Arial"/>
          <w:sz w:val="24"/>
        </w:rPr>
        <w:t xml:space="preserve">Nancy Kennedy </w:t>
      </w:r>
      <w:r w:rsidR="00B0649E">
        <w:rPr>
          <w:rFonts w:ascii="Arial" w:eastAsia="Arial" w:hAnsi="Arial" w:cs="Arial"/>
          <w:sz w:val="24"/>
        </w:rPr>
        <w:t xml:space="preserve">made the motion to approve the </w:t>
      </w:r>
      <w:r w:rsidR="00241FBE">
        <w:rPr>
          <w:rFonts w:ascii="Arial" w:eastAsia="Arial" w:hAnsi="Arial" w:cs="Arial"/>
          <w:sz w:val="24"/>
        </w:rPr>
        <w:t xml:space="preserve">Elementary </w:t>
      </w:r>
      <w:r w:rsidR="00B0649E">
        <w:rPr>
          <w:rFonts w:ascii="Arial" w:eastAsia="Arial" w:hAnsi="Arial" w:cs="Arial"/>
          <w:sz w:val="24"/>
        </w:rPr>
        <w:t>TSSA plans as recommended</w:t>
      </w:r>
      <w:r w:rsidR="00241FBE">
        <w:rPr>
          <w:rFonts w:ascii="Arial" w:eastAsia="Arial" w:hAnsi="Arial" w:cs="Arial"/>
          <w:sz w:val="24"/>
        </w:rPr>
        <w:t xml:space="preserve">. </w:t>
      </w:r>
      <w:r w:rsidR="00B0649E">
        <w:rPr>
          <w:rFonts w:ascii="Arial" w:eastAsia="Arial" w:hAnsi="Arial" w:cs="Arial"/>
          <w:sz w:val="24"/>
        </w:rPr>
        <w:t xml:space="preserve"> </w:t>
      </w:r>
      <w:r>
        <w:rPr>
          <w:rFonts w:ascii="Arial" w:eastAsia="Arial" w:hAnsi="Arial" w:cs="Arial"/>
          <w:sz w:val="24"/>
        </w:rPr>
        <w:t xml:space="preserve">Karen Cronin </w:t>
      </w:r>
      <w:r w:rsidR="00B0649E">
        <w:rPr>
          <w:rFonts w:ascii="Arial" w:eastAsia="Arial" w:hAnsi="Arial" w:cs="Arial"/>
          <w:sz w:val="24"/>
        </w:rPr>
        <w:t>seconded the motion which passed unanimously.</w:t>
      </w:r>
    </w:p>
    <w:p w:rsidR="007E38D2" w:rsidRDefault="007E38D2" w:rsidP="0025649F">
      <w:pPr>
        <w:tabs>
          <w:tab w:val="left" w:pos="720"/>
        </w:tabs>
        <w:spacing w:after="0" w:line="240" w:lineRule="auto"/>
        <w:rPr>
          <w:rFonts w:ascii="Arial" w:eastAsia="Arial" w:hAnsi="Arial" w:cs="Arial"/>
          <w:sz w:val="24"/>
        </w:rPr>
      </w:pPr>
    </w:p>
    <w:p w:rsidR="0025649F" w:rsidRDefault="007E38D2" w:rsidP="0025649F">
      <w:pPr>
        <w:tabs>
          <w:tab w:val="left" w:pos="720"/>
        </w:tabs>
        <w:spacing w:after="0" w:line="240" w:lineRule="auto"/>
        <w:rPr>
          <w:rFonts w:ascii="Arial" w:eastAsia="Arial" w:hAnsi="Arial" w:cs="Arial"/>
          <w:sz w:val="24"/>
        </w:rPr>
      </w:pPr>
      <w:r>
        <w:rPr>
          <w:rFonts w:ascii="Arial" w:eastAsia="Arial" w:hAnsi="Arial" w:cs="Arial"/>
          <w:sz w:val="24"/>
        </w:rPr>
        <w:t xml:space="preserve">Gary Alan, Assistant Superintendent </w:t>
      </w:r>
      <w:r w:rsidR="00157EB5">
        <w:rPr>
          <w:rFonts w:ascii="Arial" w:eastAsia="Arial" w:hAnsi="Arial" w:cs="Arial"/>
          <w:sz w:val="24"/>
        </w:rPr>
        <w:t>of</w:t>
      </w:r>
      <w:r>
        <w:rPr>
          <w:rFonts w:ascii="Arial" w:eastAsia="Arial" w:hAnsi="Arial" w:cs="Arial"/>
          <w:sz w:val="24"/>
        </w:rPr>
        <w:t xml:space="preserve"> Secondary Teaching and Learning presented the </w:t>
      </w:r>
      <w:r w:rsidR="00157EB5">
        <w:rPr>
          <w:rFonts w:ascii="Arial" w:eastAsia="Arial" w:hAnsi="Arial" w:cs="Arial"/>
          <w:sz w:val="24"/>
        </w:rPr>
        <w:t>s</w:t>
      </w:r>
      <w:r>
        <w:rPr>
          <w:rFonts w:ascii="Arial" w:eastAsia="Arial" w:hAnsi="Arial" w:cs="Arial"/>
          <w:sz w:val="24"/>
        </w:rPr>
        <w:t>econdary TSSA Plans</w:t>
      </w:r>
    </w:p>
    <w:p w:rsidR="007E38D2" w:rsidRDefault="007E38D2" w:rsidP="0025649F">
      <w:pPr>
        <w:tabs>
          <w:tab w:val="left" w:pos="720"/>
        </w:tabs>
        <w:spacing w:after="0" w:line="240" w:lineRule="auto"/>
        <w:rPr>
          <w:rFonts w:ascii="Arial" w:eastAsia="Arial" w:hAnsi="Arial" w:cs="Arial"/>
          <w:sz w:val="24"/>
        </w:rPr>
      </w:pPr>
    </w:p>
    <w:p w:rsidR="007E38D2" w:rsidRDefault="007E38D2" w:rsidP="0025649F">
      <w:pPr>
        <w:tabs>
          <w:tab w:val="left" w:pos="720"/>
        </w:tabs>
        <w:spacing w:after="0" w:line="240" w:lineRule="auto"/>
        <w:rPr>
          <w:rFonts w:ascii="Arial" w:eastAsia="Arial" w:hAnsi="Arial" w:cs="Arial"/>
          <w:sz w:val="24"/>
        </w:rPr>
      </w:pPr>
      <w:r>
        <w:rPr>
          <w:rFonts w:ascii="Arial" w:eastAsia="Arial" w:hAnsi="Arial" w:cs="Arial"/>
          <w:sz w:val="24"/>
        </w:rPr>
        <w:t>Bryan Smith made the motion to approve the Secondary School TSSA Plans</w:t>
      </w:r>
      <w:r w:rsidR="00241FBE">
        <w:rPr>
          <w:rFonts w:ascii="Arial" w:eastAsia="Arial" w:hAnsi="Arial" w:cs="Arial"/>
          <w:sz w:val="24"/>
        </w:rPr>
        <w:t xml:space="preserve">. </w:t>
      </w:r>
      <w:r>
        <w:rPr>
          <w:rFonts w:ascii="Arial" w:eastAsia="Arial" w:hAnsi="Arial" w:cs="Arial"/>
          <w:sz w:val="24"/>
        </w:rPr>
        <w:t xml:space="preserve"> Wade Hyde seconded the motion which passed unanimously.</w:t>
      </w:r>
    </w:p>
    <w:p w:rsidR="00676F17" w:rsidRDefault="00676F17">
      <w:pPr>
        <w:tabs>
          <w:tab w:val="left" w:pos="0"/>
          <w:tab w:val="left" w:pos="1800"/>
        </w:tabs>
        <w:spacing w:after="0" w:line="240" w:lineRule="auto"/>
        <w:rPr>
          <w:rFonts w:ascii="Arial" w:eastAsia="Arial" w:hAnsi="Arial" w:cs="Arial"/>
          <w:sz w:val="24"/>
        </w:rPr>
      </w:pPr>
    </w:p>
    <w:p w:rsidR="00676F17" w:rsidRPr="00157EB5" w:rsidRDefault="00B0649E">
      <w:pPr>
        <w:tabs>
          <w:tab w:val="left" w:pos="0"/>
          <w:tab w:val="left" w:pos="1800"/>
        </w:tabs>
        <w:spacing w:after="0" w:line="240" w:lineRule="auto"/>
        <w:rPr>
          <w:rFonts w:ascii="Arial" w:eastAsia="Arial" w:hAnsi="Arial" w:cs="Arial"/>
          <w:sz w:val="24"/>
          <w:u w:val="single"/>
        </w:rPr>
      </w:pPr>
      <w:r w:rsidRPr="00157EB5">
        <w:rPr>
          <w:rFonts w:ascii="Arial" w:eastAsia="Arial" w:hAnsi="Arial" w:cs="Arial"/>
          <w:sz w:val="24"/>
          <w:u w:val="single"/>
        </w:rPr>
        <w:t>Approval of Sex Education Committee</w:t>
      </w:r>
    </w:p>
    <w:p w:rsidR="00676F17" w:rsidRDefault="00676F17">
      <w:pPr>
        <w:tabs>
          <w:tab w:val="left" w:pos="0"/>
          <w:tab w:val="left" w:pos="1800"/>
        </w:tabs>
        <w:spacing w:after="0" w:line="240" w:lineRule="auto"/>
        <w:rPr>
          <w:rFonts w:ascii="Arial" w:eastAsia="Arial" w:hAnsi="Arial" w:cs="Arial"/>
          <w:sz w:val="24"/>
        </w:rPr>
      </w:pPr>
    </w:p>
    <w:p w:rsidR="00676F17" w:rsidRDefault="00B0649E">
      <w:pPr>
        <w:tabs>
          <w:tab w:val="left" w:pos="0"/>
          <w:tab w:val="left" w:pos="1800"/>
        </w:tabs>
        <w:spacing w:after="0" w:line="240" w:lineRule="auto"/>
        <w:rPr>
          <w:rFonts w:ascii="Arial" w:eastAsia="Arial" w:hAnsi="Arial" w:cs="Arial"/>
          <w:sz w:val="24"/>
        </w:rPr>
      </w:pPr>
      <w:r>
        <w:rPr>
          <w:rFonts w:ascii="Arial" w:eastAsia="Arial" w:hAnsi="Arial" w:cs="Arial"/>
          <w:sz w:val="24"/>
        </w:rPr>
        <w:t xml:space="preserve">Gary Alan, Assistant Superintendent </w:t>
      </w:r>
      <w:r w:rsidR="00157EB5">
        <w:rPr>
          <w:rFonts w:ascii="Arial" w:eastAsia="Arial" w:hAnsi="Arial" w:cs="Arial"/>
          <w:sz w:val="24"/>
        </w:rPr>
        <w:t>o</w:t>
      </w:r>
      <w:r>
        <w:rPr>
          <w:rFonts w:ascii="Arial" w:eastAsia="Arial" w:hAnsi="Arial" w:cs="Arial"/>
          <w:sz w:val="24"/>
        </w:rPr>
        <w:t xml:space="preserve">f Secondary Teaching and Learning presented the Sex Education Committee for </w:t>
      </w:r>
      <w:r w:rsidR="00157EB5">
        <w:rPr>
          <w:rFonts w:ascii="Arial" w:eastAsia="Arial" w:hAnsi="Arial" w:cs="Arial"/>
          <w:sz w:val="24"/>
        </w:rPr>
        <w:t>B</w:t>
      </w:r>
      <w:r>
        <w:rPr>
          <w:rFonts w:ascii="Arial" w:eastAsia="Arial" w:hAnsi="Arial" w:cs="Arial"/>
          <w:sz w:val="24"/>
        </w:rPr>
        <w:t>oard approval</w:t>
      </w:r>
    </w:p>
    <w:p w:rsidR="00676F17" w:rsidRDefault="00676F17">
      <w:pPr>
        <w:tabs>
          <w:tab w:val="left" w:pos="0"/>
          <w:tab w:val="left" w:pos="1800"/>
        </w:tabs>
        <w:spacing w:after="0" w:line="240" w:lineRule="auto"/>
        <w:rPr>
          <w:rFonts w:ascii="Arial" w:eastAsia="Arial" w:hAnsi="Arial" w:cs="Arial"/>
          <w:sz w:val="24"/>
        </w:rPr>
      </w:pPr>
    </w:p>
    <w:p w:rsidR="00676F17" w:rsidRDefault="0025649F">
      <w:pPr>
        <w:tabs>
          <w:tab w:val="left" w:pos="0"/>
          <w:tab w:val="left" w:pos="1800"/>
        </w:tabs>
        <w:spacing w:after="0" w:line="240" w:lineRule="auto"/>
        <w:rPr>
          <w:rFonts w:ascii="Arial" w:eastAsia="Arial" w:hAnsi="Arial" w:cs="Arial"/>
          <w:sz w:val="24"/>
        </w:rPr>
      </w:pPr>
      <w:r>
        <w:rPr>
          <w:rFonts w:ascii="Arial" w:eastAsia="Arial" w:hAnsi="Arial" w:cs="Arial"/>
          <w:sz w:val="24"/>
        </w:rPr>
        <w:t xml:space="preserve">Wade Hyde </w:t>
      </w:r>
      <w:r w:rsidR="00FB1877">
        <w:rPr>
          <w:rFonts w:ascii="Arial" w:eastAsia="Arial" w:hAnsi="Arial" w:cs="Arial"/>
          <w:sz w:val="24"/>
        </w:rPr>
        <w:t>m</w:t>
      </w:r>
      <w:r w:rsidR="00B0649E">
        <w:rPr>
          <w:rFonts w:ascii="Arial" w:eastAsia="Arial" w:hAnsi="Arial" w:cs="Arial"/>
          <w:sz w:val="24"/>
        </w:rPr>
        <w:t>ade the motion to approve the Sex Education Committee as recommended</w:t>
      </w:r>
      <w:r w:rsidR="00241FBE">
        <w:rPr>
          <w:rFonts w:ascii="Arial" w:eastAsia="Arial" w:hAnsi="Arial" w:cs="Arial"/>
          <w:sz w:val="24"/>
        </w:rPr>
        <w:t xml:space="preserve">. </w:t>
      </w:r>
      <w:r w:rsidR="00B0649E">
        <w:rPr>
          <w:rFonts w:ascii="Arial" w:eastAsia="Arial" w:hAnsi="Arial" w:cs="Arial"/>
          <w:sz w:val="24"/>
        </w:rPr>
        <w:t xml:space="preserve"> </w:t>
      </w:r>
      <w:r>
        <w:rPr>
          <w:rFonts w:ascii="Arial" w:eastAsia="Arial" w:hAnsi="Arial" w:cs="Arial"/>
          <w:sz w:val="24"/>
        </w:rPr>
        <w:t xml:space="preserve">Connie Archibald </w:t>
      </w:r>
      <w:r w:rsidR="00B0649E">
        <w:rPr>
          <w:rFonts w:ascii="Arial" w:eastAsia="Arial" w:hAnsi="Arial" w:cs="Arial"/>
          <w:sz w:val="24"/>
        </w:rPr>
        <w:t>seconded the motion, which passed unanimously.</w:t>
      </w:r>
    </w:p>
    <w:p w:rsidR="00676F17" w:rsidRDefault="00676F17">
      <w:pPr>
        <w:tabs>
          <w:tab w:val="left" w:pos="0"/>
          <w:tab w:val="left" w:pos="1800"/>
        </w:tabs>
        <w:spacing w:after="0" w:line="240" w:lineRule="auto"/>
        <w:rPr>
          <w:rFonts w:ascii="Arial" w:eastAsia="Arial" w:hAnsi="Arial" w:cs="Arial"/>
          <w:sz w:val="24"/>
        </w:rPr>
      </w:pPr>
    </w:p>
    <w:p w:rsidR="00676F17" w:rsidRPr="00157EB5" w:rsidRDefault="00B0649E">
      <w:pPr>
        <w:tabs>
          <w:tab w:val="left" w:pos="0"/>
          <w:tab w:val="left" w:pos="1800"/>
        </w:tabs>
        <w:spacing w:after="0" w:line="240" w:lineRule="auto"/>
        <w:rPr>
          <w:rFonts w:ascii="Arial" w:eastAsia="Arial" w:hAnsi="Arial" w:cs="Arial"/>
          <w:sz w:val="24"/>
          <w:u w:val="single"/>
        </w:rPr>
      </w:pPr>
      <w:r w:rsidRPr="00157EB5">
        <w:rPr>
          <w:rFonts w:ascii="Arial" w:eastAsia="Arial" w:hAnsi="Arial" w:cs="Arial"/>
          <w:sz w:val="24"/>
          <w:u w:val="single"/>
        </w:rPr>
        <w:t xml:space="preserve">Approval of the 4-day week </w:t>
      </w:r>
      <w:proofErr w:type="spellStart"/>
      <w:r w:rsidRPr="00157EB5">
        <w:rPr>
          <w:rFonts w:ascii="Arial" w:eastAsia="Arial" w:hAnsi="Arial" w:cs="Arial"/>
          <w:sz w:val="24"/>
          <w:u w:val="single"/>
        </w:rPr>
        <w:t>Snowville</w:t>
      </w:r>
      <w:proofErr w:type="spellEnd"/>
      <w:r w:rsidRPr="00157EB5">
        <w:rPr>
          <w:rFonts w:ascii="Arial" w:eastAsia="Arial" w:hAnsi="Arial" w:cs="Arial"/>
          <w:sz w:val="24"/>
          <w:u w:val="single"/>
        </w:rPr>
        <w:t xml:space="preserve"> School</w:t>
      </w:r>
    </w:p>
    <w:p w:rsidR="00676F17" w:rsidRDefault="00676F17">
      <w:pPr>
        <w:tabs>
          <w:tab w:val="left" w:pos="0"/>
          <w:tab w:val="left" w:pos="1800"/>
        </w:tabs>
        <w:spacing w:after="0" w:line="240" w:lineRule="auto"/>
        <w:rPr>
          <w:rFonts w:ascii="Arial" w:eastAsia="Arial" w:hAnsi="Arial" w:cs="Arial"/>
          <w:sz w:val="24"/>
        </w:rPr>
      </w:pPr>
    </w:p>
    <w:p w:rsidR="00676F17" w:rsidRDefault="00B0649E">
      <w:pPr>
        <w:tabs>
          <w:tab w:val="left" w:pos="0"/>
          <w:tab w:val="left" w:pos="1800"/>
        </w:tabs>
        <w:spacing w:after="0" w:line="240" w:lineRule="auto"/>
        <w:rPr>
          <w:rFonts w:ascii="Arial" w:eastAsia="Arial" w:hAnsi="Arial" w:cs="Arial"/>
          <w:sz w:val="24"/>
        </w:rPr>
      </w:pPr>
      <w:r>
        <w:rPr>
          <w:rFonts w:ascii="Arial" w:eastAsia="Arial" w:hAnsi="Arial" w:cs="Arial"/>
          <w:sz w:val="24"/>
        </w:rPr>
        <w:t xml:space="preserve">Keith Mecham, Assistant Superintendent of Human Resource </w:t>
      </w:r>
      <w:r w:rsidR="00241FBE">
        <w:rPr>
          <w:rFonts w:ascii="Arial" w:eastAsia="Arial" w:hAnsi="Arial" w:cs="Arial"/>
          <w:sz w:val="24"/>
        </w:rPr>
        <w:t>p</w:t>
      </w:r>
      <w:r>
        <w:rPr>
          <w:rFonts w:ascii="Arial" w:eastAsia="Arial" w:hAnsi="Arial" w:cs="Arial"/>
          <w:sz w:val="24"/>
        </w:rPr>
        <w:t xml:space="preserve">resented a recommendation for a 4-day per week calendar for </w:t>
      </w:r>
      <w:proofErr w:type="spellStart"/>
      <w:r>
        <w:rPr>
          <w:rFonts w:ascii="Arial" w:eastAsia="Arial" w:hAnsi="Arial" w:cs="Arial"/>
          <w:sz w:val="24"/>
        </w:rPr>
        <w:t>Snowville</w:t>
      </w:r>
      <w:proofErr w:type="spellEnd"/>
      <w:r>
        <w:rPr>
          <w:rFonts w:ascii="Arial" w:eastAsia="Arial" w:hAnsi="Arial" w:cs="Arial"/>
          <w:sz w:val="24"/>
        </w:rPr>
        <w:t xml:space="preserve"> School.</w:t>
      </w:r>
    </w:p>
    <w:p w:rsidR="00676F17" w:rsidRDefault="00676F17">
      <w:pPr>
        <w:tabs>
          <w:tab w:val="left" w:pos="0"/>
          <w:tab w:val="left" w:pos="1800"/>
        </w:tabs>
        <w:spacing w:after="0" w:line="240" w:lineRule="auto"/>
        <w:rPr>
          <w:rFonts w:ascii="Arial" w:eastAsia="Arial" w:hAnsi="Arial" w:cs="Arial"/>
          <w:sz w:val="24"/>
        </w:rPr>
      </w:pPr>
    </w:p>
    <w:p w:rsidR="00676F17" w:rsidRDefault="007E38D2">
      <w:pPr>
        <w:tabs>
          <w:tab w:val="left" w:pos="0"/>
          <w:tab w:val="left" w:pos="1800"/>
        </w:tabs>
        <w:spacing w:after="0" w:line="240" w:lineRule="auto"/>
        <w:rPr>
          <w:rFonts w:ascii="Arial" w:eastAsia="Arial" w:hAnsi="Arial" w:cs="Arial"/>
          <w:sz w:val="24"/>
        </w:rPr>
      </w:pPr>
      <w:r>
        <w:rPr>
          <w:rFonts w:ascii="Arial" w:eastAsia="Arial" w:hAnsi="Arial" w:cs="Arial"/>
          <w:sz w:val="24"/>
        </w:rPr>
        <w:t>Karen Cronin m</w:t>
      </w:r>
      <w:r w:rsidR="00B0649E">
        <w:rPr>
          <w:rFonts w:ascii="Arial" w:eastAsia="Arial" w:hAnsi="Arial" w:cs="Arial"/>
          <w:sz w:val="24"/>
        </w:rPr>
        <w:t xml:space="preserve">ade the motion to approve the recommendation for a </w:t>
      </w:r>
      <w:proofErr w:type="gramStart"/>
      <w:r w:rsidR="00B0649E">
        <w:rPr>
          <w:rFonts w:ascii="Arial" w:eastAsia="Arial" w:hAnsi="Arial" w:cs="Arial"/>
          <w:sz w:val="24"/>
        </w:rPr>
        <w:t>4 day</w:t>
      </w:r>
      <w:proofErr w:type="gramEnd"/>
      <w:r w:rsidR="00B0649E">
        <w:rPr>
          <w:rFonts w:ascii="Arial" w:eastAsia="Arial" w:hAnsi="Arial" w:cs="Arial"/>
          <w:sz w:val="24"/>
        </w:rPr>
        <w:t xml:space="preserve"> week at </w:t>
      </w:r>
      <w:proofErr w:type="spellStart"/>
      <w:r w:rsidR="00B0649E">
        <w:rPr>
          <w:rFonts w:ascii="Arial" w:eastAsia="Arial" w:hAnsi="Arial" w:cs="Arial"/>
          <w:sz w:val="24"/>
        </w:rPr>
        <w:t>Snowville</w:t>
      </w:r>
      <w:proofErr w:type="spellEnd"/>
      <w:r w:rsidR="00B0649E">
        <w:rPr>
          <w:rFonts w:ascii="Arial" w:eastAsia="Arial" w:hAnsi="Arial" w:cs="Arial"/>
          <w:sz w:val="24"/>
        </w:rPr>
        <w:t xml:space="preserve"> School </w:t>
      </w:r>
      <w:r>
        <w:rPr>
          <w:rFonts w:ascii="Arial" w:eastAsia="Arial" w:hAnsi="Arial" w:cs="Arial"/>
          <w:sz w:val="24"/>
        </w:rPr>
        <w:t xml:space="preserve">for the 21-22, 22-23 </w:t>
      </w:r>
      <w:r w:rsidR="00B15BD3">
        <w:rPr>
          <w:rFonts w:ascii="Arial" w:eastAsia="Arial" w:hAnsi="Arial" w:cs="Arial"/>
          <w:sz w:val="24"/>
        </w:rPr>
        <w:t>s</w:t>
      </w:r>
      <w:r>
        <w:rPr>
          <w:rFonts w:ascii="Arial" w:eastAsia="Arial" w:hAnsi="Arial" w:cs="Arial"/>
          <w:sz w:val="24"/>
        </w:rPr>
        <w:t xml:space="preserve">chool </w:t>
      </w:r>
      <w:r w:rsidR="00B15BD3">
        <w:rPr>
          <w:rFonts w:ascii="Arial" w:eastAsia="Arial" w:hAnsi="Arial" w:cs="Arial"/>
          <w:sz w:val="24"/>
        </w:rPr>
        <w:t>y</w:t>
      </w:r>
      <w:r>
        <w:rPr>
          <w:rFonts w:ascii="Arial" w:eastAsia="Arial" w:hAnsi="Arial" w:cs="Arial"/>
          <w:sz w:val="24"/>
        </w:rPr>
        <w:t>ear</w:t>
      </w:r>
      <w:r w:rsidR="00241FBE">
        <w:rPr>
          <w:rFonts w:ascii="Arial" w:eastAsia="Arial" w:hAnsi="Arial" w:cs="Arial"/>
          <w:sz w:val="24"/>
        </w:rPr>
        <w:t xml:space="preserve">. </w:t>
      </w:r>
      <w:r>
        <w:rPr>
          <w:rFonts w:ascii="Arial" w:eastAsia="Arial" w:hAnsi="Arial" w:cs="Arial"/>
          <w:sz w:val="24"/>
        </w:rPr>
        <w:t xml:space="preserve"> Bryan Smith </w:t>
      </w:r>
      <w:r w:rsidR="00B0649E">
        <w:rPr>
          <w:rFonts w:ascii="Arial" w:eastAsia="Arial" w:hAnsi="Arial" w:cs="Arial"/>
          <w:sz w:val="24"/>
        </w:rPr>
        <w:t>seconded the motion which passed unanimously.</w:t>
      </w:r>
    </w:p>
    <w:p w:rsidR="00676F17" w:rsidRDefault="00676F17">
      <w:pPr>
        <w:tabs>
          <w:tab w:val="left" w:pos="0"/>
          <w:tab w:val="left" w:pos="1800"/>
        </w:tabs>
        <w:spacing w:after="0" w:line="240" w:lineRule="auto"/>
        <w:rPr>
          <w:rFonts w:ascii="Arial" w:eastAsia="Arial" w:hAnsi="Arial" w:cs="Arial"/>
          <w:sz w:val="24"/>
        </w:rPr>
      </w:pPr>
    </w:p>
    <w:p w:rsidR="00B15BD3" w:rsidRDefault="00B15BD3">
      <w:pPr>
        <w:rPr>
          <w:rFonts w:ascii="Arial" w:eastAsia="Arial" w:hAnsi="Arial" w:cs="Arial"/>
          <w:b/>
          <w:sz w:val="24"/>
          <w:u w:val="single"/>
        </w:rPr>
      </w:pPr>
      <w:r>
        <w:rPr>
          <w:rFonts w:ascii="Arial" w:eastAsia="Arial" w:hAnsi="Arial" w:cs="Arial"/>
          <w:b/>
          <w:sz w:val="24"/>
          <w:u w:val="single"/>
        </w:rPr>
        <w:br w:type="page"/>
      </w:r>
    </w:p>
    <w:p w:rsidR="00676F17" w:rsidRPr="00241FBE" w:rsidRDefault="00B0649E">
      <w:pPr>
        <w:tabs>
          <w:tab w:val="left" w:pos="0"/>
          <w:tab w:val="left" w:pos="1800"/>
        </w:tabs>
        <w:spacing w:after="0" w:line="240" w:lineRule="auto"/>
        <w:rPr>
          <w:rFonts w:ascii="Arial" w:eastAsia="Arial" w:hAnsi="Arial" w:cs="Arial"/>
          <w:b/>
          <w:sz w:val="24"/>
          <w:u w:val="single"/>
        </w:rPr>
      </w:pPr>
      <w:r w:rsidRPr="00241FBE">
        <w:rPr>
          <w:rFonts w:ascii="Arial" w:eastAsia="Arial" w:hAnsi="Arial" w:cs="Arial"/>
          <w:b/>
          <w:sz w:val="24"/>
          <w:u w:val="single"/>
        </w:rPr>
        <w:lastRenderedPageBreak/>
        <w:t>Information/Discussion Items</w:t>
      </w:r>
    </w:p>
    <w:p w:rsidR="00676F17" w:rsidRDefault="00676F17">
      <w:pPr>
        <w:tabs>
          <w:tab w:val="left" w:pos="0"/>
          <w:tab w:val="left" w:pos="1800"/>
        </w:tabs>
        <w:spacing w:after="0" w:line="240" w:lineRule="auto"/>
        <w:rPr>
          <w:rFonts w:ascii="Arial" w:eastAsia="Arial" w:hAnsi="Arial" w:cs="Arial"/>
          <w:sz w:val="24"/>
          <w:u w:val="single"/>
        </w:rPr>
      </w:pPr>
    </w:p>
    <w:p w:rsidR="00676F17" w:rsidRPr="00B15BD3" w:rsidRDefault="00B0649E">
      <w:pPr>
        <w:tabs>
          <w:tab w:val="left" w:pos="0"/>
          <w:tab w:val="left" w:pos="1800"/>
        </w:tabs>
        <w:spacing w:after="0" w:line="240" w:lineRule="auto"/>
        <w:rPr>
          <w:rFonts w:ascii="Arial" w:eastAsia="Arial" w:hAnsi="Arial" w:cs="Arial"/>
          <w:sz w:val="24"/>
          <w:u w:val="single"/>
        </w:rPr>
      </w:pPr>
      <w:r w:rsidRPr="00B15BD3">
        <w:rPr>
          <w:rFonts w:ascii="Arial" w:eastAsia="Arial" w:hAnsi="Arial" w:cs="Arial"/>
          <w:sz w:val="24"/>
          <w:u w:val="single"/>
        </w:rPr>
        <w:t>Summer School Program</w:t>
      </w:r>
    </w:p>
    <w:p w:rsidR="00676F17" w:rsidRDefault="00676F17">
      <w:pPr>
        <w:tabs>
          <w:tab w:val="left" w:pos="0"/>
          <w:tab w:val="left" w:pos="1800"/>
        </w:tabs>
        <w:spacing w:after="0" w:line="240" w:lineRule="auto"/>
        <w:rPr>
          <w:rFonts w:ascii="Arial" w:eastAsia="Arial" w:hAnsi="Arial" w:cs="Arial"/>
          <w:sz w:val="24"/>
        </w:rPr>
      </w:pPr>
    </w:p>
    <w:p w:rsidR="00676F17" w:rsidRDefault="00B0649E">
      <w:pPr>
        <w:tabs>
          <w:tab w:val="left" w:pos="0"/>
          <w:tab w:val="left" w:pos="1800"/>
        </w:tabs>
        <w:spacing w:after="0" w:line="240" w:lineRule="auto"/>
        <w:rPr>
          <w:rFonts w:ascii="Arial" w:eastAsia="Arial" w:hAnsi="Arial" w:cs="Arial"/>
          <w:sz w:val="24"/>
        </w:rPr>
      </w:pPr>
      <w:r>
        <w:rPr>
          <w:rFonts w:ascii="Arial" w:eastAsia="Arial" w:hAnsi="Arial" w:cs="Arial"/>
          <w:sz w:val="24"/>
        </w:rPr>
        <w:t>Heidi Jo West and Megan Bushnell presented information on the Summer School Program.</w:t>
      </w:r>
    </w:p>
    <w:p w:rsidR="00676F17" w:rsidRDefault="00676F17">
      <w:pPr>
        <w:tabs>
          <w:tab w:val="left" w:pos="0"/>
          <w:tab w:val="left" w:pos="1800"/>
        </w:tabs>
        <w:spacing w:after="0" w:line="240" w:lineRule="auto"/>
        <w:rPr>
          <w:rFonts w:ascii="Arial" w:eastAsia="Arial" w:hAnsi="Arial" w:cs="Arial"/>
          <w:sz w:val="24"/>
        </w:rPr>
      </w:pPr>
    </w:p>
    <w:p w:rsidR="00676F17" w:rsidRPr="00B15BD3" w:rsidRDefault="00B0649E">
      <w:pPr>
        <w:spacing w:after="0" w:line="240" w:lineRule="auto"/>
        <w:rPr>
          <w:rFonts w:ascii="Arial" w:eastAsia="Arial" w:hAnsi="Arial" w:cs="Arial"/>
          <w:sz w:val="24"/>
          <w:u w:val="single"/>
        </w:rPr>
      </w:pPr>
      <w:r w:rsidRPr="00B15BD3">
        <w:rPr>
          <w:rFonts w:ascii="Arial" w:eastAsia="Arial" w:hAnsi="Arial" w:cs="Arial"/>
          <w:sz w:val="24"/>
          <w:u w:val="single"/>
        </w:rPr>
        <w:t>Monthly Financial Report</w:t>
      </w:r>
    </w:p>
    <w:p w:rsidR="00676F17" w:rsidRDefault="00676F17">
      <w:pPr>
        <w:spacing w:after="0" w:line="240" w:lineRule="auto"/>
        <w:rPr>
          <w:rFonts w:ascii="Arial" w:eastAsia="Arial" w:hAnsi="Arial" w:cs="Arial"/>
          <w:sz w:val="24"/>
        </w:rPr>
      </w:pPr>
    </w:p>
    <w:p w:rsidR="00676F17" w:rsidRDefault="00B0649E">
      <w:pPr>
        <w:spacing w:after="0" w:line="240" w:lineRule="auto"/>
        <w:rPr>
          <w:rFonts w:ascii="Arial" w:eastAsia="Arial" w:hAnsi="Arial" w:cs="Arial"/>
          <w:sz w:val="24"/>
        </w:rPr>
      </w:pPr>
      <w:r>
        <w:rPr>
          <w:rFonts w:ascii="Arial" w:eastAsia="Arial" w:hAnsi="Arial" w:cs="Arial"/>
          <w:sz w:val="24"/>
        </w:rPr>
        <w:t xml:space="preserve">Business Administrator, Rod Cook presented the Monthly Financial Report. </w:t>
      </w:r>
    </w:p>
    <w:p w:rsidR="00676F17" w:rsidRPr="00241FBE" w:rsidRDefault="00676F17">
      <w:pPr>
        <w:tabs>
          <w:tab w:val="left" w:pos="0"/>
          <w:tab w:val="left" w:pos="1800"/>
        </w:tabs>
        <w:spacing w:after="0" w:line="240" w:lineRule="auto"/>
        <w:rPr>
          <w:rFonts w:ascii="Arial" w:eastAsia="Arial" w:hAnsi="Arial" w:cs="Arial"/>
          <w:b/>
          <w:sz w:val="24"/>
          <w:u w:val="single"/>
        </w:rPr>
      </w:pPr>
    </w:p>
    <w:p w:rsidR="00676F17" w:rsidRPr="00241FBE" w:rsidRDefault="00B0649E">
      <w:pPr>
        <w:tabs>
          <w:tab w:val="left" w:pos="0"/>
          <w:tab w:val="left" w:pos="1800"/>
        </w:tabs>
        <w:spacing w:after="0" w:line="240" w:lineRule="auto"/>
        <w:rPr>
          <w:rFonts w:ascii="Arial" w:eastAsia="Arial" w:hAnsi="Arial" w:cs="Arial"/>
          <w:b/>
          <w:sz w:val="24"/>
          <w:u w:val="single"/>
        </w:rPr>
      </w:pPr>
      <w:r w:rsidRPr="00241FBE">
        <w:rPr>
          <w:rFonts w:ascii="Arial" w:eastAsia="Arial" w:hAnsi="Arial" w:cs="Arial"/>
          <w:b/>
          <w:sz w:val="24"/>
          <w:u w:val="single"/>
        </w:rPr>
        <w:t>Policy Review</w:t>
      </w:r>
    </w:p>
    <w:p w:rsidR="00676F17" w:rsidRDefault="00676F17">
      <w:pPr>
        <w:tabs>
          <w:tab w:val="left" w:pos="0"/>
          <w:tab w:val="left" w:pos="1800"/>
        </w:tabs>
        <w:spacing w:after="0" w:line="240" w:lineRule="auto"/>
        <w:rPr>
          <w:rFonts w:ascii="Arial" w:eastAsia="Arial" w:hAnsi="Arial" w:cs="Arial"/>
          <w:sz w:val="24"/>
        </w:rPr>
      </w:pPr>
    </w:p>
    <w:p w:rsidR="00676F17" w:rsidRPr="00B15BD3" w:rsidRDefault="00B0649E">
      <w:pPr>
        <w:tabs>
          <w:tab w:val="left" w:pos="0"/>
          <w:tab w:val="left" w:pos="1800"/>
        </w:tabs>
        <w:spacing w:after="0" w:line="240" w:lineRule="auto"/>
        <w:rPr>
          <w:rFonts w:ascii="Arial" w:eastAsia="Arial" w:hAnsi="Arial" w:cs="Arial"/>
          <w:sz w:val="24"/>
          <w:u w:val="single"/>
        </w:rPr>
      </w:pPr>
      <w:r w:rsidRPr="00B15BD3">
        <w:rPr>
          <w:rFonts w:ascii="Arial" w:eastAsia="Arial" w:hAnsi="Arial" w:cs="Arial"/>
          <w:sz w:val="24"/>
          <w:u w:val="single"/>
        </w:rPr>
        <w:t>First Reading</w:t>
      </w:r>
    </w:p>
    <w:p w:rsidR="00B15BD3" w:rsidRDefault="00B15BD3">
      <w:pPr>
        <w:tabs>
          <w:tab w:val="left" w:pos="0"/>
          <w:tab w:val="left" w:pos="1800"/>
        </w:tabs>
        <w:spacing w:after="0" w:line="240" w:lineRule="auto"/>
        <w:rPr>
          <w:rFonts w:ascii="Arial" w:eastAsia="Arial" w:hAnsi="Arial" w:cs="Arial"/>
          <w:sz w:val="24"/>
        </w:rPr>
      </w:pPr>
    </w:p>
    <w:p w:rsidR="00676F17" w:rsidRDefault="00B0649E">
      <w:pPr>
        <w:tabs>
          <w:tab w:val="left" w:pos="0"/>
          <w:tab w:val="left" w:pos="1800"/>
        </w:tabs>
        <w:spacing w:after="0" w:line="240" w:lineRule="auto"/>
        <w:rPr>
          <w:rFonts w:ascii="Arial" w:eastAsia="Arial" w:hAnsi="Arial" w:cs="Arial"/>
          <w:sz w:val="24"/>
        </w:rPr>
      </w:pPr>
      <w:r>
        <w:rPr>
          <w:rFonts w:ascii="Arial" w:eastAsia="Arial" w:hAnsi="Arial" w:cs="Arial"/>
          <w:sz w:val="24"/>
        </w:rPr>
        <w:t>Policy 5035 Attendance Requirements Procedures</w:t>
      </w:r>
    </w:p>
    <w:p w:rsidR="00676F17" w:rsidRDefault="00B0649E">
      <w:pPr>
        <w:tabs>
          <w:tab w:val="left" w:pos="0"/>
          <w:tab w:val="left" w:pos="1800"/>
        </w:tabs>
        <w:spacing w:after="0" w:line="240" w:lineRule="auto"/>
        <w:rPr>
          <w:rFonts w:ascii="Arial" w:eastAsia="Arial" w:hAnsi="Arial" w:cs="Arial"/>
          <w:sz w:val="24"/>
        </w:rPr>
      </w:pPr>
      <w:r>
        <w:rPr>
          <w:rFonts w:ascii="Arial" w:eastAsia="Arial" w:hAnsi="Arial" w:cs="Arial"/>
          <w:sz w:val="24"/>
        </w:rPr>
        <w:t>Policy 5037 Attendance Enforcement</w:t>
      </w:r>
    </w:p>
    <w:p w:rsidR="00676F17" w:rsidRDefault="00676F17">
      <w:pPr>
        <w:tabs>
          <w:tab w:val="left" w:pos="0"/>
          <w:tab w:val="left" w:pos="1800"/>
        </w:tabs>
        <w:spacing w:after="0" w:line="240" w:lineRule="auto"/>
        <w:rPr>
          <w:rFonts w:ascii="Arial" w:eastAsia="Arial" w:hAnsi="Arial" w:cs="Arial"/>
          <w:sz w:val="24"/>
        </w:rPr>
      </w:pPr>
    </w:p>
    <w:p w:rsidR="00676F17" w:rsidRDefault="00524275">
      <w:pPr>
        <w:tabs>
          <w:tab w:val="left" w:pos="0"/>
          <w:tab w:val="left" w:pos="1800"/>
        </w:tabs>
        <w:spacing w:after="0" w:line="240" w:lineRule="auto"/>
        <w:rPr>
          <w:rFonts w:ascii="Arial" w:eastAsia="Arial" w:hAnsi="Arial" w:cs="Arial"/>
          <w:sz w:val="24"/>
        </w:rPr>
      </w:pPr>
      <w:r>
        <w:rPr>
          <w:rFonts w:ascii="Arial" w:eastAsia="Arial" w:hAnsi="Arial" w:cs="Arial"/>
          <w:sz w:val="24"/>
        </w:rPr>
        <w:t xml:space="preserve">Nancy Kennedy </w:t>
      </w:r>
      <w:r w:rsidR="00B0649E">
        <w:rPr>
          <w:rFonts w:ascii="Arial" w:eastAsia="Arial" w:hAnsi="Arial" w:cs="Arial"/>
          <w:sz w:val="24"/>
        </w:rPr>
        <w:t>made the motion to approve the above policies on first reading</w:t>
      </w:r>
      <w:r w:rsidR="00B15BD3">
        <w:rPr>
          <w:rFonts w:ascii="Arial" w:eastAsia="Arial" w:hAnsi="Arial" w:cs="Arial"/>
          <w:sz w:val="24"/>
        </w:rPr>
        <w:t>.</w:t>
      </w:r>
      <w:r w:rsidR="00B0649E">
        <w:rPr>
          <w:rFonts w:ascii="Arial" w:eastAsia="Arial" w:hAnsi="Arial" w:cs="Arial"/>
          <w:sz w:val="24"/>
        </w:rPr>
        <w:t xml:space="preserve"> </w:t>
      </w:r>
      <w:r>
        <w:rPr>
          <w:rFonts w:ascii="Arial" w:eastAsia="Arial" w:hAnsi="Arial" w:cs="Arial"/>
          <w:sz w:val="24"/>
        </w:rPr>
        <w:t xml:space="preserve">Connie Archibald </w:t>
      </w:r>
      <w:r w:rsidR="00B0649E">
        <w:rPr>
          <w:rFonts w:ascii="Arial" w:eastAsia="Arial" w:hAnsi="Arial" w:cs="Arial"/>
          <w:sz w:val="24"/>
        </w:rPr>
        <w:t>seconded the motion which passed unanimously.</w:t>
      </w:r>
    </w:p>
    <w:p w:rsidR="00676F17" w:rsidRDefault="00676F17">
      <w:pPr>
        <w:tabs>
          <w:tab w:val="left" w:pos="0"/>
          <w:tab w:val="left" w:pos="1800"/>
        </w:tabs>
        <w:spacing w:after="0" w:line="240" w:lineRule="auto"/>
        <w:rPr>
          <w:rFonts w:ascii="Arial" w:eastAsia="Arial" w:hAnsi="Arial" w:cs="Arial"/>
          <w:sz w:val="24"/>
        </w:rPr>
      </w:pPr>
    </w:p>
    <w:p w:rsidR="00676F17" w:rsidRPr="00241FBE" w:rsidRDefault="00B0649E">
      <w:pPr>
        <w:tabs>
          <w:tab w:val="left" w:pos="0"/>
          <w:tab w:val="left" w:pos="1800"/>
        </w:tabs>
        <w:spacing w:after="0" w:line="240" w:lineRule="auto"/>
        <w:rPr>
          <w:rFonts w:ascii="Arial" w:eastAsia="Arial" w:hAnsi="Arial" w:cs="Arial"/>
          <w:b/>
          <w:sz w:val="24"/>
        </w:rPr>
      </w:pPr>
      <w:r w:rsidRPr="00241FBE">
        <w:rPr>
          <w:rFonts w:ascii="Arial" w:eastAsia="Arial" w:hAnsi="Arial" w:cs="Arial"/>
          <w:b/>
          <w:sz w:val="24"/>
        </w:rPr>
        <w:t>Second Reading</w:t>
      </w:r>
    </w:p>
    <w:p w:rsidR="00B15BD3" w:rsidRDefault="00B15BD3">
      <w:pPr>
        <w:tabs>
          <w:tab w:val="left" w:pos="0"/>
          <w:tab w:val="left" w:pos="1800"/>
        </w:tabs>
        <w:spacing w:after="0" w:line="240" w:lineRule="auto"/>
        <w:rPr>
          <w:rFonts w:ascii="Arial" w:eastAsia="Arial" w:hAnsi="Arial" w:cs="Arial"/>
          <w:sz w:val="24"/>
        </w:rPr>
      </w:pPr>
    </w:p>
    <w:p w:rsidR="00676F17" w:rsidRDefault="00B0649E">
      <w:pPr>
        <w:tabs>
          <w:tab w:val="left" w:pos="0"/>
          <w:tab w:val="left" w:pos="1800"/>
        </w:tabs>
        <w:spacing w:after="0" w:line="240" w:lineRule="auto"/>
        <w:rPr>
          <w:rFonts w:ascii="Arial" w:eastAsia="Arial" w:hAnsi="Arial" w:cs="Arial"/>
          <w:sz w:val="24"/>
        </w:rPr>
      </w:pPr>
      <w:r>
        <w:rPr>
          <w:rFonts w:ascii="Arial" w:eastAsia="Arial" w:hAnsi="Arial" w:cs="Arial"/>
          <w:sz w:val="24"/>
        </w:rPr>
        <w:t>Policy 1110 Public Participation in Board Meeting</w:t>
      </w:r>
    </w:p>
    <w:p w:rsidR="00676F17" w:rsidRDefault="00B0649E">
      <w:pPr>
        <w:tabs>
          <w:tab w:val="left" w:pos="0"/>
          <w:tab w:val="left" w:pos="1800"/>
        </w:tabs>
        <w:spacing w:after="0" w:line="240" w:lineRule="auto"/>
        <w:rPr>
          <w:rFonts w:ascii="Arial" w:eastAsia="Arial" w:hAnsi="Arial" w:cs="Arial"/>
          <w:sz w:val="24"/>
        </w:rPr>
      </w:pPr>
      <w:r>
        <w:rPr>
          <w:rFonts w:ascii="Arial" w:eastAsia="Arial" w:hAnsi="Arial" w:cs="Arial"/>
          <w:sz w:val="24"/>
        </w:rPr>
        <w:t>Policy 4070 Early Graduation</w:t>
      </w:r>
    </w:p>
    <w:p w:rsidR="00676F17" w:rsidRDefault="00B0649E">
      <w:pPr>
        <w:tabs>
          <w:tab w:val="left" w:pos="0"/>
          <w:tab w:val="left" w:pos="1800"/>
        </w:tabs>
        <w:spacing w:after="0" w:line="240" w:lineRule="auto"/>
        <w:rPr>
          <w:rFonts w:ascii="Arial" w:eastAsia="Arial" w:hAnsi="Arial" w:cs="Arial"/>
          <w:sz w:val="24"/>
        </w:rPr>
      </w:pPr>
      <w:r>
        <w:rPr>
          <w:rFonts w:ascii="Arial" w:eastAsia="Arial" w:hAnsi="Arial" w:cs="Arial"/>
          <w:sz w:val="24"/>
        </w:rPr>
        <w:t>Policy 5320 Student Travel</w:t>
      </w:r>
    </w:p>
    <w:p w:rsidR="00676F17" w:rsidRDefault="00676F17">
      <w:pPr>
        <w:tabs>
          <w:tab w:val="left" w:pos="0"/>
          <w:tab w:val="left" w:pos="1800"/>
        </w:tabs>
        <w:spacing w:after="0" w:line="240" w:lineRule="auto"/>
        <w:rPr>
          <w:rFonts w:ascii="Arial" w:eastAsia="Arial" w:hAnsi="Arial" w:cs="Arial"/>
          <w:sz w:val="24"/>
        </w:rPr>
      </w:pPr>
    </w:p>
    <w:p w:rsidR="00676F17" w:rsidRDefault="00524275">
      <w:pPr>
        <w:tabs>
          <w:tab w:val="left" w:pos="0"/>
          <w:tab w:val="left" w:pos="1800"/>
        </w:tabs>
        <w:spacing w:after="0" w:line="240" w:lineRule="auto"/>
        <w:rPr>
          <w:rFonts w:ascii="Arial" w:eastAsia="Arial" w:hAnsi="Arial" w:cs="Arial"/>
          <w:sz w:val="24"/>
        </w:rPr>
      </w:pPr>
      <w:r>
        <w:rPr>
          <w:rFonts w:ascii="Arial" w:eastAsia="Arial" w:hAnsi="Arial" w:cs="Arial"/>
          <w:sz w:val="24"/>
        </w:rPr>
        <w:t>Bryan Smith m</w:t>
      </w:r>
      <w:r w:rsidR="00B0649E">
        <w:rPr>
          <w:rFonts w:ascii="Arial" w:eastAsia="Arial" w:hAnsi="Arial" w:cs="Arial"/>
          <w:sz w:val="24"/>
        </w:rPr>
        <w:t>ade the motion to accept the above policies on</w:t>
      </w:r>
      <w:r w:rsidR="00CC1F83">
        <w:rPr>
          <w:rFonts w:ascii="Arial" w:eastAsia="Arial" w:hAnsi="Arial" w:cs="Arial"/>
          <w:sz w:val="24"/>
        </w:rPr>
        <w:t xml:space="preserve"> </w:t>
      </w:r>
      <w:r w:rsidR="00B0649E">
        <w:rPr>
          <w:rFonts w:ascii="Arial" w:eastAsia="Arial" w:hAnsi="Arial" w:cs="Arial"/>
          <w:sz w:val="24"/>
        </w:rPr>
        <w:t>second reading</w:t>
      </w:r>
      <w:r w:rsidR="00B15BD3">
        <w:rPr>
          <w:rFonts w:ascii="Arial" w:eastAsia="Arial" w:hAnsi="Arial" w:cs="Arial"/>
          <w:sz w:val="24"/>
        </w:rPr>
        <w:t>.</w:t>
      </w:r>
      <w:r w:rsidR="00B0649E">
        <w:rPr>
          <w:rFonts w:ascii="Arial" w:eastAsia="Arial" w:hAnsi="Arial" w:cs="Arial"/>
          <w:sz w:val="24"/>
        </w:rPr>
        <w:t xml:space="preserve"> </w:t>
      </w:r>
      <w:r w:rsidR="00CC1F83">
        <w:rPr>
          <w:rFonts w:ascii="Arial" w:eastAsia="Arial" w:hAnsi="Arial" w:cs="Arial"/>
          <w:sz w:val="24"/>
        </w:rPr>
        <w:t xml:space="preserve">Tiffani Summers </w:t>
      </w:r>
      <w:r w:rsidR="00B0649E">
        <w:rPr>
          <w:rFonts w:ascii="Arial" w:eastAsia="Arial" w:hAnsi="Arial" w:cs="Arial"/>
          <w:sz w:val="24"/>
        </w:rPr>
        <w:t>seconded the motion which passed unanimously.</w:t>
      </w:r>
    </w:p>
    <w:p w:rsidR="00676F17" w:rsidRDefault="00676F17">
      <w:pPr>
        <w:tabs>
          <w:tab w:val="left" w:pos="720"/>
        </w:tabs>
        <w:spacing w:after="0" w:line="240" w:lineRule="auto"/>
        <w:rPr>
          <w:rFonts w:ascii="Arial" w:eastAsia="Arial" w:hAnsi="Arial" w:cs="Arial"/>
          <w:sz w:val="24"/>
          <w:u w:val="single"/>
        </w:rPr>
      </w:pPr>
    </w:p>
    <w:p w:rsidR="00676F17" w:rsidRPr="00241FBE" w:rsidRDefault="00B0649E">
      <w:pPr>
        <w:tabs>
          <w:tab w:val="left" w:pos="720"/>
        </w:tabs>
        <w:spacing w:after="0" w:line="240" w:lineRule="auto"/>
        <w:rPr>
          <w:rFonts w:ascii="Arial" w:eastAsia="Arial" w:hAnsi="Arial" w:cs="Arial"/>
          <w:b/>
          <w:sz w:val="24"/>
          <w:u w:val="single"/>
        </w:rPr>
      </w:pPr>
      <w:r w:rsidRPr="00241FBE">
        <w:rPr>
          <w:rFonts w:ascii="Arial" w:eastAsia="Arial" w:hAnsi="Arial" w:cs="Arial"/>
          <w:b/>
          <w:sz w:val="24"/>
          <w:u w:val="single"/>
        </w:rPr>
        <w:t>Board Discussion Items</w:t>
      </w:r>
    </w:p>
    <w:p w:rsidR="00676F17" w:rsidRDefault="00676F17">
      <w:pPr>
        <w:tabs>
          <w:tab w:val="left" w:pos="720"/>
        </w:tabs>
        <w:spacing w:after="0" w:line="240" w:lineRule="auto"/>
        <w:rPr>
          <w:rFonts w:ascii="Arial" w:eastAsia="Arial" w:hAnsi="Arial" w:cs="Arial"/>
          <w:sz w:val="24"/>
          <w:u w:val="single"/>
        </w:rPr>
      </w:pPr>
    </w:p>
    <w:p w:rsidR="00676F17" w:rsidRPr="00B15BD3" w:rsidRDefault="00B0649E">
      <w:pPr>
        <w:tabs>
          <w:tab w:val="left" w:pos="720"/>
        </w:tabs>
        <w:spacing w:after="0" w:line="240" w:lineRule="auto"/>
        <w:rPr>
          <w:rFonts w:ascii="Arial" w:eastAsia="Arial" w:hAnsi="Arial" w:cs="Arial"/>
          <w:sz w:val="24"/>
          <w:u w:val="single"/>
        </w:rPr>
      </w:pPr>
      <w:r w:rsidRPr="00B15BD3">
        <w:rPr>
          <w:rFonts w:ascii="Arial" w:eastAsia="Arial" w:hAnsi="Arial" w:cs="Arial"/>
          <w:sz w:val="24"/>
          <w:u w:val="single"/>
        </w:rPr>
        <w:t>Lynn School Surplus Declaration</w:t>
      </w:r>
    </w:p>
    <w:p w:rsidR="00676F17" w:rsidRDefault="00676F17">
      <w:pPr>
        <w:tabs>
          <w:tab w:val="left" w:pos="720"/>
        </w:tabs>
        <w:spacing w:after="0" w:line="240" w:lineRule="auto"/>
        <w:rPr>
          <w:rFonts w:ascii="Arial" w:eastAsia="Arial" w:hAnsi="Arial" w:cs="Arial"/>
          <w:sz w:val="24"/>
        </w:rPr>
      </w:pPr>
    </w:p>
    <w:p w:rsidR="00676F17" w:rsidRDefault="00CC1F83">
      <w:pPr>
        <w:tabs>
          <w:tab w:val="left" w:pos="720"/>
        </w:tabs>
        <w:spacing w:after="0" w:line="240" w:lineRule="auto"/>
        <w:rPr>
          <w:rFonts w:ascii="Arial" w:eastAsia="Arial" w:hAnsi="Arial" w:cs="Arial"/>
          <w:sz w:val="24"/>
        </w:rPr>
      </w:pPr>
      <w:r>
        <w:rPr>
          <w:rFonts w:ascii="Arial" w:eastAsia="Arial" w:hAnsi="Arial" w:cs="Arial"/>
          <w:sz w:val="24"/>
        </w:rPr>
        <w:t xml:space="preserve">Steve Carlsen </w:t>
      </w:r>
      <w:r w:rsidR="00B0649E">
        <w:rPr>
          <w:rFonts w:ascii="Arial" w:eastAsia="Arial" w:hAnsi="Arial" w:cs="Arial"/>
          <w:sz w:val="24"/>
        </w:rPr>
        <w:t xml:space="preserve">presented to the </w:t>
      </w:r>
      <w:r w:rsidR="00B15BD3">
        <w:rPr>
          <w:rFonts w:ascii="Arial" w:eastAsia="Arial" w:hAnsi="Arial" w:cs="Arial"/>
          <w:sz w:val="24"/>
        </w:rPr>
        <w:t>B</w:t>
      </w:r>
      <w:r w:rsidR="00B0649E">
        <w:rPr>
          <w:rFonts w:ascii="Arial" w:eastAsia="Arial" w:hAnsi="Arial" w:cs="Arial"/>
          <w:sz w:val="24"/>
        </w:rPr>
        <w:t>oard concerning the Old Junction School in Lynn.</w:t>
      </w:r>
    </w:p>
    <w:p w:rsidR="00CC1F83" w:rsidRDefault="00CC1F83">
      <w:pPr>
        <w:tabs>
          <w:tab w:val="left" w:pos="720"/>
        </w:tabs>
        <w:spacing w:after="0" w:line="240" w:lineRule="auto"/>
        <w:rPr>
          <w:rFonts w:ascii="Arial" w:eastAsia="Arial" w:hAnsi="Arial" w:cs="Arial"/>
          <w:sz w:val="24"/>
        </w:rPr>
      </w:pPr>
    </w:p>
    <w:p w:rsidR="00CC1F83" w:rsidRPr="00B15BD3" w:rsidRDefault="00CC1F83">
      <w:pPr>
        <w:tabs>
          <w:tab w:val="left" w:pos="720"/>
        </w:tabs>
        <w:spacing w:after="0" w:line="240" w:lineRule="auto"/>
        <w:rPr>
          <w:rFonts w:ascii="Arial" w:eastAsia="Arial" w:hAnsi="Arial" w:cs="Arial"/>
          <w:sz w:val="24"/>
          <w:u w:val="single"/>
        </w:rPr>
      </w:pPr>
      <w:r w:rsidRPr="00B15BD3">
        <w:rPr>
          <w:rFonts w:ascii="Arial" w:eastAsia="Arial" w:hAnsi="Arial" w:cs="Arial"/>
          <w:sz w:val="24"/>
          <w:u w:val="single"/>
        </w:rPr>
        <w:t>“Learn by Doing” reading (Chapter 10)</w:t>
      </w:r>
    </w:p>
    <w:p w:rsidR="00676F17" w:rsidRDefault="00676F17">
      <w:pPr>
        <w:tabs>
          <w:tab w:val="left" w:pos="720"/>
        </w:tabs>
        <w:spacing w:after="0" w:line="240" w:lineRule="auto"/>
        <w:rPr>
          <w:rFonts w:ascii="Arial" w:eastAsia="Arial" w:hAnsi="Arial" w:cs="Arial"/>
          <w:sz w:val="24"/>
        </w:rPr>
      </w:pPr>
    </w:p>
    <w:p w:rsidR="00676F17" w:rsidRPr="00241FBE" w:rsidRDefault="00B0649E">
      <w:pPr>
        <w:tabs>
          <w:tab w:val="left" w:pos="720"/>
        </w:tabs>
        <w:spacing w:after="0" w:line="240" w:lineRule="auto"/>
        <w:rPr>
          <w:rFonts w:ascii="Arial" w:eastAsia="Arial" w:hAnsi="Arial" w:cs="Arial"/>
          <w:b/>
          <w:sz w:val="24"/>
          <w:u w:val="single"/>
        </w:rPr>
      </w:pPr>
      <w:r w:rsidRPr="00241FBE">
        <w:rPr>
          <w:rFonts w:ascii="Arial" w:eastAsia="Arial" w:hAnsi="Arial" w:cs="Arial"/>
          <w:b/>
          <w:sz w:val="24"/>
          <w:u w:val="single"/>
        </w:rPr>
        <w:t>Consent Calendar</w:t>
      </w:r>
    </w:p>
    <w:p w:rsidR="00676F17" w:rsidRDefault="00676F17">
      <w:pPr>
        <w:tabs>
          <w:tab w:val="left" w:pos="720"/>
        </w:tabs>
        <w:spacing w:after="0" w:line="240" w:lineRule="auto"/>
        <w:rPr>
          <w:rFonts w:ascii="Arial" w:eastAsia="Arial" w:hAnsi="Arial" w:cs="Arial"/>
          <w:sz w:val="24"/>
        </w:rPr>
      </w:pPr>
    </w:p>
    <w:p w:rsidR="00676F17" w:rsidRDefault="00B0649E">
      <w:pPr>
        <w:tabs>
          <w:tab w:val="left" w:pos="720"/>
        </w:tabs>
        <w:spacing w:after="0" w:line="240" w:lineRule="auto"/>
        <w:rPr>
          <w:rFonts w:ascii="Arial" w:eastAsia="Arial" w:hAnsi="Arial" w:cs="Arial"/>
          <w:sz w:val="24"/>
        </w:rPr>
      </w:pPr>
      <w:r>
        <w:rPr>
          <w:rFonts w:ascii="Arial" w:eastAsia="Arial" w:hAnsi="Arial" w:cs="Arial"/>
          <w:sz w:val="24"/>
        </w:rPr>
        <w:t>Nancy Kennedy moved to accept the consent items. The motion was seconded by Bryan Smith</w:t>
      </w:r>
      <w:r w:rsidR="00241FBE">
        <w:rPr>
          <w:rFonts w:ascii="Arial" w:eastAsia="Arial" w:hAnsi="Arial" w:cs="Arial"/>
          <w:sz w:val="24"/>
        </w:rPr>
        <w:t xml:space="preserve"> and</w:t>
      </w:r>
      <w:r>
        <w:rPr>
          <w:rFonts w:ascii="Arial" w:eastAsia="Arial" w:hAnsi="Arial" w:cs="Arial"/>
          <w:sz w:val="24"/>
        </w:rPr>
        <w:t xml:space="preserve"> it passed on a unanimous vote.  </w:t>
      </w:r>
    </w:p>
    <w:p w:rsidR="00676F17" w:rsidRDefault="00676F17">
      <w:pPr>
        <w:tabs>
          <w:tab w:val="left" w:pos="720"/>
        </w:tabs>
        <w:spacing w:after="0" w:line="240" w:lineRule="auto"/>
        <w:rPr>
          <w:rFonts w:ascii="Arial" w:eastAsia="Arial" w:hAnsi="Arial" w:cs="Arial"/>
          <w:sz w:val="24"/>
        </w:rPr>
      </w:pPr>
    </w:p>
    <w:p w:rsidR="00676F17" w:rsidRDefault="00B0649E">
      <w:pPr>
        <w:tabs>
          <w:tab w:val="left" w:pos="720"/>
        </w:tabs>
        <w:spacing w:after="0" w:line="240" w:lineRule="auto"/>
        <w:rPr>
          <w:rFonts w:ascii="Arial" w:eastAsia="Arial" w:hAnsi="Arial" w:cs="Arial"/>
          <w:sz w:val="24"/>
        </w:rPr>
      </w:pPr>
      <w:r>
        <w:rPr>
          <w:rFonts w:ascii="Arial" w:eastAsia="Arial" w:hAnsi="Arial" w:cs="Arial"/>
          <w:sz w:val="24"/>
        </w:rPr>
        <w:t>The Consent Calendar included the following items:</w:t>
      </w:r>
    </w:p>
    <w:p w:rsidR="00676F17" w:rsidRDefault="00676F17">
      <w:pPr>
        <w:tabs>
          <w:tab w:val="left" w:pos="720"/>
        </w:tabs>
        <w:spacing w:after="0" w:line="240" w:lineRule="auto"/>
        <w:rPr>
          <w:rFonts w:ascii="Arial" w:eastAsia="Arial" w:hAnsi="Arial" w:cs="Arial"/>
          <w:sz w:val="24"/>
        </w:rPr>
      </w:pPr>
    </w:p>
    <w:p w:rsidR="00676F17" w:rsidRDefault="00B0649E">
      <w:pPr>
        <w:tabs>
          <w:tab w:val="left" w:pos="4320"/>
          <w:tab w:val="left" w:pos="8640"/>
          <w:tab w:val="left" w:pos="720"/>
        </w:tabs>
        <w:spacing w:after="0" w:line="240" w:lineRule="auto"/>
        <w:rPr>
          <w:rFonts w:ascii="Arial" w:eastAsia="Arial" w:hAnsi="Arial" w:cs="Arial"/>
          <w:sz w:val="24"/>
        </w:rPr>
      </w:pPr>
      <w:r w:rsidRPr="00B15BD3">
        <w:rPr>
          <w:rFonts w:ascii="Arial" w:eastAsia="Arial" w:hAnsi="Arial" w:cs="Arial"/>
          <w:sz w:val="24"/>
          <w:u w:val="single"/>
        </w:rPr>
        <w:t>Approval of the minutes</w:t>
      </w:r>
      <w:r>
        <w:rPr>
          <w:rFonts w:ascii="Arial" w:eastAsia="Arial" w:hAnsi="Arial" w:cs="Arial"/>
          <w:sz w:val="24"/>
        </w:rPr>
        <w:t xml:space="preserve"> of the working and regular meeting June 9, 2021. </w:t>
      </w:r>
    </w:p>
    <w:p w:rsidR="00676F17" w:rsidRDefault="00676F17">
      <w:pPr>
        <w:tabs>
          <w:tab w:val="left" w:pos="720"/>
        </w:tabs>
        <w:spacing w:after="0" w:line="240" w:lineRule="auto"/>
        <w:rPr>
          <w:rFonts w:ascii="Arial" w:eastAsia="Arial" w:hAnsi="Arial" w:cs="Arial"/>
          <w:color w:val="FF0000"/>
          <w:sz w:val="24"/>
        </w:rPr>
      </w:pPr>
    </w:p>
    <w:p w:rsidR="00676F17" w:rsidRDefault="00B0649E">
      <w:pPr>
        <w:tabs>
          <w:tab w:val="left" w:pos="720"/>
        </w:tabs>
        <w:spacing w:after="0" w:line="240" w:lineRule="auto"/>
        <w:rPr>
          <w:rFonts w:ascii="Arial" w:eastAsia="Arial" w:hAnsi="Arial" w:cs="Arial"/>
          <w:sz w:val="24"/>
        </w:rPr>
      </w:pPr>
      <w:r w:rsidRPr="00B15BD3">
        <w:rPr>
          <w:rFonts w:ascii="Arial" w:eastAsia="Arial" w:hAnsi="Arial" w:cs="Arial"/>
          <w:sz w:val="24"/>
          <w:u w:val="single"/>
        </w:rPr>
        <w:t>Approval of claims</w:t>
      </w:r>
      <w:r>
        <w:rPr>
          <w:rFonts w:ascii="Arial" w:eastAsia="Arial" w:hAnsi="Arial" w:cs="Arial"/>
          <w:sz w:val="24"/>
        </w:rPr>
        <w:t xml:space="preserve"> numbered 37180,37319-37623,05061021, 07063021, 08063021, 09061821, 09063021 and the District Foundation and ACH payments as well as School Activity checks for the month of June.</w:t>
      </w:r>
    </w:p>
    <w:p w:rsidR="00676F17" w:rsidRDefault="00676F17">
      <w:pPr>
        <w:tabs>
          <w:tab w:val="left" w:pos="720"/>
        </w:tabs>
        <w:spacing w:after="0" w:line="240" w:lineRule="auto"/>
        <w:rPr>
          <w:rFonts w:ascii="Arial" w:eastAsia="Arial" w:hAnsi="Arial" w:cs="Arial"/>
          <w:sz w:val="24"/>
        </w:rPr>
      </w:pPr>
    </w:p>
    <w:p w:rsidR="00676F17" w:rsidRPr="00B15BD3" w:rsidRDefault="00B0649E">
      <w:pPr>
        <w:tabs>
          <w:tab w:val="left" w:pos="720"/>
        </w:tabs>
        <w:spacing w:after="0" w:line="240" w:lineRule="auto"/>
        <w:rPr>
          <w:rFonts w:ascii="Arial" w:eastAsia="Arial" w:hAnsi="Arial" w:cs="Arial"/>
          <w:sz w:val="24"/>
          <w:u w:val="single"/>
        </w:rPr>
      </w:pPr>
      <w:r w:rsidRPr="00B15BD3">
        <w:rPr>
          <w:rFonts w:ascii="Arial" w:eastAsia="Arial" w:hAnsi="Arial" w:cs="Arial"/>
          <w:sz w:val="24"/>
          <w:u w:val="single"/>
        </w:rPr>
        <w:t>Personnel Items</w:t>
      </w:r>
    </w:p>
    <w:p w:rsidR="00676F17" w:rsidRDefault="00676F17">
      <w:pPr>
        <w:tabs>
          <w:tab w:val="left" w:pos="720"/>
        </w:tabs>
        <w:spacing w:after="0" w:line="240" w:lineRule="auto"/>
        <w:rPr>
          <w:rFonts w:ascii="Arial" w:eastAsia="Arial" w:hAnsi="Arial" w:cs="Arial"/>
          <w:sz w:val="24"/>
        </w:rPr>
      </w:pPr>
    </w:p>
    <w:p w:rsidR="00B15BD3" w:rsidRDefault="00B15BD3">
      <w:pPr>
        <w:tabs>
          <w:tab w:val="left" w:pos="720"/>
        </w:tabs>
        <w:spacing w:after="0" w:line="240" w:lineRule="auto"/>
        <w:rPr>
          <w:rFonts w:ascii="Arial" w:eastAsia="Arial" w:hAnsi="Arial" w:cs="Arial"/>
          <w:sz w:val="24"/>
        </w:rPr>
      </w:pPr>
      <w:r>
        <w:rPr>
          <w:rFonts w:ascii="Arial" w:eastAsia="Arial" w:hAnsi="Arial" w:cs="Arial"/>
          <w:sz w:val="24"/>
        </w:rPr>
        <w:t>As details in the agenda.</w:t>
      </w:r>
    </w:p>
    <w:p w:rsidR="00B15BD3" w:rsidRDefault="00B15BD3">
      <w:pPr>
        <w:tabs>
          <w:tab w:val="left" w:pos="720"/>
        </w:tabs>
        <w:spacing w:after="0" w:line="240" w:lineRule="auto"/>
        <w:rPr>
          <w:rFonts w:ascii="Arial" w:eastAsia="Arial" w:hAnsi="Arial" w:cs="Arial"/>
          <w:sz w:val="24"/>
        </w:rPr>
      </w:pPr>
    </w:p>
    <w:p w:rsidR="00676F17" w:rsidRPr="00B15BD3" w:rsidRDefault="00B0649E">
      <w:pPr>
        <w:tabs>
          <w:tab w:val="left" w:pos="720"/>
        </w:tabs>
        <w:spacing w:after="0" w:line="240" w:lineRule="auto"/>
        <w:rPr>
          <w:rFonts w:ascii="Arial" w:eastAsia="Arial" w:hAnsi="Arial" w:cs="Arial"/>
          <w:b/>
          <w:sz w:val="24"/>
          <w:u w:val="single"/>
        </w:rPr>
      </w:pPr>
      <w:r w:rsidRPr="00B15BD3">
        <w:rPr>
          <w:rFonts w:ascii="Arial" w:eastAsia="Arial" w:hAnsi="Arial" w:cs="Arial"/>
          <w:b/>
          <w:sz w:val="24"/>
          <w:u w:val="single"/>
        </w:rPr>
        <w:t>Adjournment</w:t>
      </w:r>
    </w:p>
    <w:p w:rsidR="00676F17" w:rsidRDefault="00676F17">
      <w:pPr>
        <w:tabs>
          <w:tab w:val="left" w:pos="720"/>
        </w:tabs>
        <w:spacing w:after="0" w:line="240" w:lineRule="auto"/>
        <w:rPr>
          <w:rFonts w:ascii="Arial" w:eastAsia="Arial" w:hAnsi="Arial" w:cs="Arial"/>
          <w:sz w:val="24"/>
        </w:rPr>
      </w:pPr>
    </w:p>
    <w:p w:rsidR="00676F17" w:rsidRDefault="00B0649E">
      <w:pPr>
        <w:tabs>
          <w:tab w:val="left" w:pos="720"/>
        </w:tabs>
        <w:spacing w:after="0" w:line="240" w:lineRule="auto"/>
        <w:rPr>
          <w:rFonts w:ascii="Arial" w:eastAsia="Arial" w:hAnsi="Arial" w:cs="Arial"/>
          <w:sz w:val="24"/>
          <w:u w:val="single"/>
        </w:rPr>
      </w:pPr>
      <w:r>
        <w:rPr>
          <w:rFonts w:ascii="Arial" w:eastAsia="Arial" w:hAnsi="Arial" w:cs="Arial"/>
          <w:sz w:val="24"/>
        </w:rPr>
        <w:t>Karen Cronin made the motion to adjourn the meeting</w:t>
      </w:r>
      <w:r w:rsidR="00B15BD3">
        <w:rPr>
          <w:rFonts w:ascii="Arial" w:eastAsia="Arial" w:hAnsi="Arial" w:cs="Arial"/>
          <w:sz w:val="24"/>
        </w:rPr>
        <w:t>,</w:t>
      </w:r>
      <w:r>
        <w:rPr>
          <w:rFonts w:ascii="Arial" w:eastAsia="Arial" w:hAnsi="Arial" w:cs="Arial"/>
          <w:sz w:val="24"/>
        </w:rPr>
        <w:t xml:space="preserve"> Bryan Smith seconded the motion which passed by unanimous vote.</w:t>
      </w:r>
    </w:p>
    <w:p w:rsidR="00676F17" w:rsidRDefault="00B0649E">
      <w:pPr>
        <w:tabs>
          <w:tab w:val="left" w:pos="720"/>
        </w:tabs>
        <w:spacing w:after="0" w:line="240" w:lineRule="auto"/>
        <w:rPr>
          <w:rFonts w:ascii="Arial" w:eastAsia="Arial" w:hAnsi="Arial" w:cs="Arial"/>
          <w:sz w:val="24"/>
        </w:rPr>
      </w:pPr>
      <w:r>
        <w:rPr>
          <w:rFonts w:ascii="Arial" w:eastAsia="Arial" w:hAnsi="Arial" w:cs="Arial"/>
          <w:sz w:val="24"/>
        </w:rPr>
        <w:t xml:space="preserve"> </w:t>
      </w:r>
    </w:p>
    <w:p w:rsidR="00676F17" w:rsidRDefault="00B0649E">
      <w:pPr>
        <w:tabs>
          <w:tab w:val="left" w:pos="720"/>
        </w:tabs>
        <w:spacing w:after="0" w:line="240" w:lineRule="auto"/>
        <w:rPr>
          <w:rFonts w:ascii="Arial" w:eastAsia="Arial" w:hAnsi="Arial" w:cs="Arial"/>
          <w:sz w:val="24"/>
        </w:rPr>
      </w:pPr>
      <w:r>
        <w:rPr>
          <w:rFonts w:ascii="Arial" w:eastAsia="Arial" w:hAnsi="Arial" w:cs="Arial"/>
          <w:sz w:val="24"/>
        </w:rPr>
        <w:t xml:space="preserve">With the announcement that the next meeting will be held on August 11, 2021 at </w:t>
      </w:r>
      <w:r w:rsidR="00B15BD3">
        <w:rPr>
          <w:rFonts w:ascii="Arial" w:eastAsia="Arial" w:hAnsi="Arial" w:cs="Arial"/>
          <w:sz w:val="24"/>
        </w:rPr>
        <w:t xml:space="preserve">the </w:t>
      </w:r>
      <w:r>
        <w:rPr>
          <w:rFonts w:ascii="Arial" w:eastAsia="Arial" w:hAnsi="Arial" w:cs="Arial"/>
          <w:sz w:val="24"/>
        </w:rPr>
        <w:t>ILSC at 6:30 p.m. President Julie Taylor adjourned the meeting at 8:25 p.m.</w:t>
      </w:r>
    </w:p>
    <w:p w:rsidR="00676F17" w:rsidRDefault="00676F17">
      <w:pPr>
        <w:tabs>
          <w:tab w:val="left" w:pos="720"/>
        </w:tabs>
        <w:spacing w:after="0" w:line="240" w:lineRule="auto"/>
        <w:rPr>
          <w:rFonts w:ascii="Arial" w:eastAsia="Arial" w:hAnsi="Arial" w:cs="Arial"/>
          <w:sz w:val="24"/>
        </w:rPr>
      </w:pPr>
    </w:p>
    <w:p w:rsidR="00676F17" w:rsidRDefault="00676F17">
      <w:pPr>
        <w:tabs>
          <w:tab w:val="left" w:pos="720"/>
        </w:tabs>
        <w:spacing w:after="0" w:line="240" w:lineRule="auto"/>
        <w:rPr>
          <w:rFonts w:ascii="Arial" w:eastAsia="Arial" w:hAnsi="Arial" w:cs="Arial"/>
          <w:sz w:val="24"/>
        </w:rPr>
      </w:pPr>
    </w:p>
    <w:p w:rsidR="00676F17" w:rsidRDefault="00B0649E">
      <w:pPr>
        <w:tabs>
          <w:tab w:val="right" w:pos="5400"/>
          <w:tab w:val="left" w:pos="6120"/>
          <w:tab w:val="right" w:pos="9900"/>
        </w:tabs>
        <w:spacing w:after="0" w:line="240" w:lineRule="auto"/>
        <w:rPr>
          <w:rFonts w:ascii="Arial" w:eastAsia="Arial" w:hAnsi="Arial" w:cs="Arial"/>
          <w:sz w:val="24"/>
        </w:rPr>
      </w:pPr>
      <w:r>
        <w:rPr>
          <w:rFonts w:ascii="Arial" w:eastAsia="Arial" w:hAnsi="Arial" w:cs="Arial"/>
          <w:sz w:val="24"/>
        </w:rPr>
        <w:t xml:space="preserve">APPROVED:  </w:t>
      </w:r>
      <w:r w:rsidR="00313BFD">
        <w:rPr>
          <w:rFonts w:ascii="Arial" w:eastAsia="Arial" w:hAnsi="Arial" w:cs="Arial"/>
          <w:sz w:val="24"/>
          <w:u w:val="single"/>
        </w:rPr>
        <w:t>August 11, 2021</w:t>
      </w:r>
    </w:p>
    <w:p w:rsidR="00676F17" w:rsidRDefault="00676F17">
      <w:pPr>
        <w:tabs>
          <w:tab w:val="right" w:pos="5400"/>
          <w:tab w:val="left" w:pos="6120"/>
          <w:tab w:val="right" w:pos="9900"/>
        </w:tabs>
        <w:spacing w:after="0" w:line="240" w:lineRule="auto"/>
        <w:rPr>
          <w:rFonts w:ascii="Arial" w:eastAsia="Arial" w:hAnsi="Arial" w:cs="Arial"/>
          <w:sz w:val="24"/>
        </w:rPr>
      </w:pPr>
    </w:p>
    <w:p w:rsidR="00676F17" w:rsidRDefault="00676F17">
      <w:pPr>
        <w:tabs>
          <w:tab w:val="right" w:pos="5400"/>
          <w:tab w:val="left" w:pos="6120"/>
          <w:tab w:val="right" w:pos="9900"/>
        </w:tabs>
        <w:spacing w:after="0" w:line="240" w:lineRule="auto"/>
        <w:rPr>
          <w:rFonts w:ascii="Arial" w:eastAsia="Arial" w:hAnsi="Arial" w:cs="Arial"/>
          <w:sz w:val="24"/>
        </w:rPr>
      </w:pPr>
    </w:p>
    <w:p w:rsidR="00676F17" w:rsidRDefault="00676F17">
      <w:pPr>
        <w:tabs>
          <w:tab w:val="right" w:pos="5400"/>
          <w:tab w:val="left" w:pos="6120"/>
          <w:tab w:val="right" w:pos="9900"/>
        </w:tabs>
        <w:spacing w:after="0" w:line="240" w:lineRule="auto"/>
        <w:rPr>
          <w:rFonts w:ascii="Arial" w:eastAsia="Arial" w:hAnsi="Arial" w:cs="Arial"/>
          <w:sz w:val="24"/>
        </w:rPr>
      </w:pPr>
    </w:p>
    <w:p w:rsidR="00676F17" w:rsidRDefault="00676F17">
      <w:pPr>
        <w:tabs>
          <w:tab w:val="right" w:pos="5400"/>
          <w:tab w:val="left" w:pos="6120"/>
          <w:tab w:val="right" w:pos="9900"/>
        </w:tabs>
        <w:spacing w:after="0" w:line="240" w:lineRule="auto"/>
        <w:rPr>
          <w:rFonts w:ascii="Arial" w:eastAsia="Arial" w:hAnsi="Arial" w:cs="Arial"/>
          <w:sz w:val="24"/>
        </w:rPr>
      </w:pPr>
    </w:p>
    <w:p w:rsidR="00676F17" w:rsidRDefault="00B0649E">
      <w:pPr>
        <w:tabs>
          <w:tab w:val="right" w:pos="5400"/>
          <w:tab w:val="left" w:pos="5760"/>
          <w:tab w:val="right" w:pos="9900"/>
        </w:tabs>
        <w:spacing w:after="0" w:line="240" w:lineRule="auto"/>
        <w:rPr>
          <w:rFonts w:ascii="Arial" w:eastAsia="Arial" w:hAnsi="Arial" w:cs="Arial"/>
          <w:sz w:val="24"/>
        </w:rPr>
      </w:pPr>
      <w:r>
        <w:rPr>
          <w:rFonts w:ascii="Arial" w:eastAsia="Arial" w:hAnsi="Arial" w:cs="Arial"/>
          <w:sz w:val="24"/>
        </w:rPr>
        <w:t xml:space="preserve">ATTESTED:  </w:t>
      </w:r>
      <w:r>
        <w:rPr>
          <w:rFonts w:ascii="Arial" w:eastAsia="Arial" w:hAnsi="Arial" w:cs="Arial"/>
          <w:sz w:val="24"/>
          <w:u w:val="single"/>
        </w:rPr>
        <w:tab/>
      </w:r>
      <w:r>
        <w:rPr>
          <w:rFonts w:ascii="Arial" w:eastAsia="Arial" w:hAnsi="Arial" w:cs="Arial"/>
          <w:sz w:val="24"/>
        </w:rPr>
        <w:tab/>
      </w:r>
      <w:r>
        <w:rPr>
          <w:rFonts w:ascii="Arial" w:eastAsia="Arial" w:hAnsi="Arial" w:cs="Arial"/>
          <w:sz w:val="24"/>
          <w:u w:val="single"/>
        </w:rPr>
        <w:tab/>
      </w:r>
    </w:p>
    <w:p w:rsidR="00676F17" w:rsidRDefault="00B0649E">
      <w:pPr>
        <w:tabs>
          <w:tab w:val="left" w:pos="1440"/>
          <w:tab w:val="right" w:pos="5400"/>
          <w:tab w:val="left" w:pos="5760"/>
          <w:tab w:val="right" w:pos="9900"/>
        </w:tabs>
        <w:spacing w:after="0" w:line="240" w:lineRule="auto"/>
        <w:rPr>
          <w:rFonts w:ascii="Arial" w:eastAsia="Arial" w:hAnsi="Arial" w:cs="Arial"/>
          <w:sz w:val="24"/>
        </w:rPr>
      </w:pPr>
      <w:r>
        <w:rPr>
          <w:rFonts w:ascii="Arial" w:eastAsia="Arial" w:hAnsi="Arial" w:cs="Arial"/>
          <w:sz w:val="24"/>
        </w:rPr>
        <w:tab/>
        <w:t>School Business Administrator</w:t>
      </w:r>
      <w:r>
        <w:rPr>
          <w:rFonts w:ascii="Arial" w:eastAsia="Arial" w:hAnsi="Arial" w:cs="Arial"/>
          <w:sz w:val="24"/>
        </w:rPr>
        <w:tab/>
      </w:r>
      <w:r>
        <w:rPr>
          <w:rFonts w:ascii="Arial" w:eastAsia="Arial" w:hAnsi="Arial" w:cs="Arial"/>
          <w:sz w:val="24"/>
        </w:rPr>
        <w:tab/>
        <w:t>President, Board of Education</w:t>
      </w:r>
    </w:p>
    <w:p w:rsidR="00313BFD" w:rsidRDefault="00B0649E">
      <w:pPr>
        <w:tabs>
          <w:tab w:val="left" w:pos="1440"/>
          <w:tab w:val="right" w:pos="5400"/>
          <w:tab w:val="left" w:pos="5760"/>
          <w:tab w:val="right" w:pos="9900"/>
        </w:tabs>
        <w:spacing w:after="0" w:line="240" w:lineRule="auto"/>
        <w:rPr>
          <w:rFonts w:ascii="Arial" w:eastAsia="Arial" w:hAnsi="Arial" w:cs="Arial"/>
          <w:sz w:val="24"/>
        </w:rPr>
      </w:pPr>
      <w:r>
        <w:rPr>
          <w:rFonts w:ascii="Arial" w:eastAsia="Arial" w:hAnsi="Arial" w:cs="Arial"/>
          <w:sz w:val="24"/>
        </w:rPr>
        <w:tab/>
        <w:t>Box Elder School District</w:t>
      </w:r>
      <w:r>
        <w:rPr>
          <w:rFonts w:ascii="Arial" w:eastAsia="Arial" w:hAnsi="Arial" w:cs="Arial"/>
          <w:sz w:val="24"/>
        </w:rPr>
        <w:tab/>
      </w:r>
    </w:p>
    <w:p w:rsidR="00313BFD" w:rsidRPr="00313BFD" w:rsidRDefault="00313BFD" w:rsidP="00313BFD">
      <w:pPr>
        <w:rPr>
          <w:rFonts w:ascii="Arial" w:eastAsia="Arial" w:hAnsi="Arial" w:cs="Arial"/>
          <w:sz w:val="24"/>
        </w:rPr>
      </w:pPr>
    </w:p>
    <w:p w:rsidR="00313BFD" w:rsidRPr="00313BFD" w:rsidRDefault="00313BFD" w:rsidP="00313BFD">
      <w:pPr>
        <w:rPr>
          <w:rFonts w:ascii="Arial" w:eastAsia="Arial" w:hAnsi="Arial" w:cs="Arial"/>
          <w:sz w:val="24"/>
        </w:rPr>
      </w:pPr>
    </w:p>
    <w:p w:rsidR="00313BFD" w:rsidRPr="00313BFD" w:rsidRDefault="00313BFD" w:rsidP="00313BFD">
      <w:pPr>
        <w:rPr>
          <w:rFonts w:ascii="Arial" w:eastAsia="Arial" w:hAnsi="Arial" w:cs="Arial"/>
          <w:sz w:val="24"/>
        </w:rPr>
      </w:pPr>
    </w:p>
    <w:p w:rsidR="00313BFD" w:rsidRDefault="00313BFD" w:rsidP="00313BFD">
      <w:pPr>
        <w:rPr>
          <w:rFonts w:ascii="Arial" w:eastAsia="Arial" w:hAnsi="Arial" w:cs="Arial"/>
          <w:sz w:val="24"/>
        </w:rPr>
      </w:pPr>
    </w:p>
    <w:p w:rsidR="00676F17" w:rsidRPr="00313BFD" w:rsidRDefault="00313BFD" w:rsidP="00313BFD">
      <w:pPr>
        <w:tabs>
          <w:tab w:val="left" w:pos="3750"/>
        </w:tabs>
        <w:rPr>
          <w:rFonts w:ascii="Arial" w:eastAsia="Arial" w:hAnsi="Arial" w:cs="Arial"/>
          <w:sz w:val="24"/>
        </w:rPr>
      </w:pPr>
      <w:r>
        <w:rPr>
          <w:rFonts w:ascii="Arial" w:eastAsia="Arial" w:hAnsi="Arial" w:cs="Arial"/>
          <w:sz w:val="24"/>
        </w:rPr>
        <w:tab/>
      </w:r>
    </w:p>
    <w:sectPr w:rsidR="00676F17" w:rsidRPr="00313BFD" w:rsidSect="00277540">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540" w:rsidRDefault="00277540" w:rsidP="00277540">
      <w:pPr>
        <w:spacing w:after="0" w:line="240" w:lineRule="auto"/>
      </w:pPr>
      <w:r>
        <w:separator/>
      </w:r>
    </w:p>
  </w:endnote>
  <w:endnote w:type="continuationSeparator" w:id="0">
    <w:p w:rsidR="00277540" w:rsidRDefault="00277540" w:rsidP="00277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534185983"/>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rsidR="00277540" w:rsidRPr="00277540" w:rsidRDefault="00277540">
            <w:pPr>
              <w:pStyle w:val="Footer"/>
              <w:jc w:val="center"/>
              <w:rPr>
                <w:rFonts w:ascii="Arial" w:hAnsi="Arial" w:cs="Arial"/>
              </w:rPr>
            </w:pPr>
            <w:r w:rsidRPr="00277540">
              <w:rPr>
                <w:rFonts w:ascii="Arial" w:hAnsi="Arial" w:cs="Arial"/>
              </w:rPr>
              <w:t xml:space="preserve">Page </w:t>
            </w:r>
            <w:r w:rsidRPr="00277540">
              <w:rPr>
                <w:rFonts w:ascii="Arial" w:hAnsi="Arial" w:cs="Arial"/>
                <w:bCs/>
                <w:sz w:val="24"/>
                <w:szCs w:val="24"/>
              </w:rPr>
              <w:fldChar w:fldCharType="begin"/>
            </w:r>
            <w:r w:rsidRPr="00277540">
              <w:rPr>
                <w:rFonts w:ascii="Arial" w:hAnsi="Arial" w:cs="Arial"/>
                <w:bCs/>
              </w:rPr>
              <w:instrText xml:space="preserve"> PAGE </w:instrText>
            </w:r>
            <w:r w:rsidRPr="00277540">
              <w:rPr>
                <w:rFonts w:ascii="Arial" w:hAnsi="Arial" w:cs="Arial"/>
                <w:bCs/>
                <w:sz w:val="24"/>
                <w:szCs w:val="24"/>
              </w:rPr>
              <w:fldChar w:fldCharType="separate"/>
            </w:r>
            <w:r w:rsidRPr="00277540">
              <w:rPr>
                <w:rFonts w:ascii="Arial" w:hAnsi="Arial" w:cs="Arial"/>
                <w:bCs/>
                <w:noProof/>
              </w:rPr>
              <w:t>2</w:t>
            </w:r>
            <w:r w:rsidRPr="00277540">
              <w:rPr>
                <w:rFonts w:ascii="Arial" w:hAnsi="Arial" w:cs="Arial"/>
                <w:bCs/>
                <w:sz w:val="24"/>
                <w:szCs w:val="24"/>
              </w:rPr>
              <w:fldChar w:fldCharType="end"/>
            </w:r>
            <w:r w:rsidRPr="00277540">
              <w:rPr>
                <w:rFonts w:ascii="Arial" w:hAnsi="Arial" w:cs="Arial"/>
              </w:rPr>
              <w:t xml:space="preserve"> of </w:t>
            </w:r>
            <w:r w:rsidRPr="00277540">
              <w:rPr>
                <w:rFonts w:ascii="Arial" w:hAnsi="Arial" w:cs="Arial"/>
                <w:bCs/>
                <w:sz w:val="24"/>
                <w:szCs w:val="24"/>
              </w:rPr>
              <w:fldChar w:fldCharType="begin"/>
            </w:r>
            <w:r w:rsidRPr="00277540">
              <w:rPr>
                <w:rFonts w:ascii="Arial" w:hAnsi="Arial" w:cs="Arial"/>
                <w:bCs/>
              </w:rPr>
              <w:instrText xml:space="preserve"> NUMPAGES  </w:instrText>
            </w:r>
            <w:r w:rsidRPr="00277540">
              <w:rPr>
                <w:rFonts w:ascii="Arial" w:hAnsi="Arial" w:cs="Arial"/>
                <w:bCs/>
                <w:sz w:val="24"/>
                <w:szCs w:val="24"/>
              </w:rPr>
              <w:fldChar w:fldCharType="separate"/>
            </w:r>
            <w:r w:rsidRPr="00277540">
              <w:rPr>
                <w:rFonts w:ascii="Arial" w:hAnsi="Arial" w:cs="Arial"/>
                <w:bCs/>
                <w:noProof/>
              </w:rPr>
              <w:t>2</w:t>
            </w:r>
            <w:r w:rsidRPr="00277540">
              <w:rPr>
                <w:rFonts w:ascii="Arial" w:hAnsi="Arial" w:cs="Arial"/>
                <w:bCs/>
                <w:sz w:val="24"/>
                <w:szCs w:val="24"/>
              </w:rPr>
              <w:fldChar w:fldCharType="end"/>
            </w:r>
          </w:p>
        </w:sdtContent>
      </w:sdt>
    </w:sdtContent>
  </w:sdt>
  <w:p w:rsidR="00277540" w:rsidRDefault="00277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540" w:rsidRDefault="00277540" w:rsidP="00277540">
      <w:pPr>
        <w:spacing w:after="0" w:line="240" w:lineRule="auto"/>
      </w:pPr>
      <w:r>
        <w:separator/>
      </w:r>
    </w:p>
  </w:footnote>
  <w:footnote w:type="continuationSeparator" w:id="0">
    <w:p w:rsidR="00277540" w:rsidRDefault="00277540" w:rsidP="00277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540" w:rsidRPr="00277540" w:rsidRDefault="00313BFD">
    <w:pPr>
      <w:pStyle w:val="Header"/>
      <w:rPr>
        <w:rFonts w:ascii="Times New Roman" w:hAnsi="Times New Roman" w:cs="Times New Roman"/>
      </w:rPr>
    </w:pPr>
    <w:r>
      <w:rPr>
        <w:rFonts w:ascii="Times New Roman" w:hAnsi="Times New Roman" w:cs="Times New Roman"/>
        <w:i/>
      </w:rPr>
      <w:t>Official</w:t>
    </w:r>
    <w:r w:rsidR="00277540" w:rsidRPr="00531FAE">
      <w:rPr>
        <w:rFonts w:ascii="Times New Roman" w:hAnsi="Times New Roman" w:cs="Times New Roman"/>
        <w:i/>
      </w:rPr>
      <w:t xml:space="preserve"> Minutes of a </w:t>
    </w:r>
    <w:r w:rsidR="00277540">
      <w:rPr>
        <w:rFonts w:ascii="Times New Roman" w:hAnsi="Times New Roman" w:cs="Times New Roman"/>
        <w:i/>
      </w:rPr>
      <w:t xml:space="preserve">Regular </w:t>
    </w:r>
    <w:r w:rsidR="00277540" w:rsidRPr="00531FAE">
      <w:rPr>
        <w:rFonts w:ascii="Times New Roman" w:hAnsi="Times New Roman" w:cs="Times New Roman"/>
        <w:i/>
      </w:rPr>
      <w:t>Meeting</w:t>
    </w:r>
    <w:r w:rsidR="00277540" w:rsidRPr="00531FAE">
      <w:rPr>
        <w:rFonts w:ascii="Times New Roman" w:hAnsi="Times New Roman" w:cs="Times New Roman"/>
        <w:i/>
      </w:rPr>
      <w:tab/>
    </w:r>
    <w:r w:rsidR="00277540" w:rsidRPr="00531FAE">
      <w:rPr>
        <w:rFonts w:ascii="Times New Roman" w:hAnsi="Times New Roman" w:cs="Times New Roman"/>
        <w:i/>
      </w:rPr>
      <w:tab/>
    </w:r>
    <w:r w:rsidR="00277540">
      <w:rPr>
        <w:rFonts w:ascii="Times New Roman" w:hAnsi="Times New Roman" w:cs="Times New Roman"/>
        <w:i/>
      </w:rPr>
      <w:t>July</w:t>
    </w:r>
    <w:r w:rsidR="00277540" w:rsidRPr="00531FAE">
      <w:rPr>
        <w:rFonts w:ascii="Times New Roman" w:hAnsi="Times New Roman" w:cs="Times New Roman"/>
        <w:i/>
      </w:rPr>
      <w:t xml:space="preserve"> </w:t>
    </w:r>
    <w:r w:rsidR="00277540">
      <w:rPr>
        <w:rFonts w:ascii="Times New Roman" w:hAnsi="Times New Roman" w:cs="Times New Roman"/>
        <w:i/>
      </w:rPr>
      <w:t>13</w:t>
    </w:r>
    <w:r w:rsidR="00277540" w:rsidRPr="00531FAE">
      <w:rPr>
        <w:rFonts w:ascii="Times New Roman" w:hAnsi="Times New Roman" w:cs="Times New Roman"/>
        <w:i/>
      </w:rPr>
      <w:t>,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F17"/>
    <w:rsid w:val="00100792"/>
    <w:rsid w:val="001213F5"/>
    <w:rsid w:val="00157EB5"/>
    <w:rsid w:val="00213BA9"/>
    <w:rsid w:val="00241FBE"/>
    <w:rsid w:val="0025649F"/>
    <w:rsid w:val="00277540"/>
    <w:rsid w:val="00313BFD"/>
    <w:rsid w:val="004236B7"/>
    <w:rsid w:val="00431A04"/>
    <w:rsid w:val="0046731F"/>
    <w:rsid w:val="004F6F16"/>
    <w:rsid w:val="00524275"/>
    <w:rsid w:val="005D3B3F"/>
    <w:rsid w:val="00676F17"/>
    <w:rsid w:val="006C3F40"/>
    <w:rsid w:val="0070061E"/>
    <w:rsid w:val="007746EB"/>
    <w:rsid w:val="00777CB1"/>
    <w:rsid w:val="007E38D2"/>
    <w:rsid w:val="00831E1E"/>
    <w:rsid w:val="008621FC"/>
    <w:rsid w:val="00920467"/>
    <w:rsid w:val="00A269FE"/>
    <w:rsid w:val="00B0649E"/>
    <w:rsid w:val="00B15BD3"/>
    <w:rsid w:val="00B42599"/>
    <w:rsid w:val="00BB188F"/>
    <w:rsid w:val="00BC2C18"/>
    <w:rsid w:val="00BC43F8"/>
    <w:rsid w:val="00C26CB1"/>
    <w:rsid w:val="00CC1F83"/>
    <w:rsid w:val="00CF25F4"/>
    <w:rsid w:val="00D446B9"/>
    <w:rsid w:val="00F2198C"/>
    <w:rsid w:val="00FB1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FB919"/>
  <w15:docId w15:val="{33C28901-0C8D-41DA-9BD6-B8E9601F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540"/>
  </w:style>
  <w:style w:type="paragraph" w:styleId="Footer">
    <w:name w:val="footer"/>
    <w:basedOn w:val="Normal"/>
    <w:link w:val="FooterChar"/>
    <w:uiPriority w:val="99"/>
    <w:unhideWhenUsed/>
    <w:rsid w:val="00277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Cook</dc:creator>
  <cp:lastModifiedBy>133001442 - Marci Hatch</cp:lastModifiedBy>
  <cp:revision>2</cp:revision>
  <dcterms:created xsi:type="dcterms:W3CDTF">2021-08-12T19:09:00Z</dcterms:created>
  <dcterms:modified xsi:type="dcterms:W3CDTF">2021-08-12T19:09:00Z</dcterms:modified>
</cp:coreProperties>
</file>