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3D5A" w14:textId="77777777" w:rsidR="00B005CF" w:rsidRPr="00737CAD" w:rsidRDefault="001A71D1" w:rsidP="00AB5FD5">
      <w:pPr>
        <w:jc w:val="center"/>
        <w:rPr>
          <w:szCs w:val="24"/>
        </w:rPr>
      </w:pPr>
      <w:r w:rsidRPr="00737CA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C18F40" wp14:editId="2BA16657">
                <wp:simplePos x="0" y="0"/>
                <wp:positionH relativeFrom="column">
                  <wp:posOffset>4933950</wp:posOffset>
                </wp:positionH>
                <wp:positionV relativeFrom="paragraph">
                  <wp:posOffset>-762000</wp:posOffset>
                </wp:positionV>
                <wp:extent cx="1573530" cy="1285875"/>
                <wp:effectExtent l="0" t="0" r="762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53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FDF9C" w14:textId="77777777" w:rsidR="001A71D1" w:rsidRPr="001A71D1" w:rsidRDefault="001A71D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A71D1">
                              <w:rPr>
                                <w:b/>
                                <w:sz w:val="16"/>
                                <w:szCs w:val="16"/>
                              </w:rPr>
                              <w:t>BOARD MEMBERS:</w:t>
                            </w:r>
                          </w:p>
                          <w:p w14:paraId="4C9252DD" w14:textId="70B14A50" w:rsidR="001A71D1" w:rsidRDefault="00AD02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Burt Poulsen</w:t>
                            </w:r>
                            <w:r w:rsidR="001A71D1" w:rsidRPr="001A71D1">
                              <w:rPr>
                                <w:sz w:val="16"/>
                                <w:szCs w:val="16"/>
                              </w:rPr>
                              <w:t>, Chairman</w:t>
                            </w:r>
                          </w:p>
                          <w:p w14:paraId="2481D768" w14:textId="77777777" w:rsidR="001A71D1" w:rsidRDefault="00005B1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Vaughn Montgomery</w:t>
                            </w:r>
                            <w:r w:rsidR="001A71D1">
                              <w:rPr>
                                <w:sz w:val="16"/>
                                <w:szCs w:val="16"/>
                              </w:rPr>
                              <w:t>, Member</w:t>
                            </w:r>
                          </w:p>
                          <w:p w14:paraId="24317292" w14:textId="2F3EDB3D" w:rsidR="001A71D1" w:rsidRDefault="009046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Mike Bleak</w:t>
                            </w:r>
                            <w:r w:rsidR="001A71D1">
                              <w:rPr>
                                <w:sz w:val="16"/>
                                <w:szCs w:val="16"/>
                              </w:rPr>
                              <w:t>, Member</w:t>
                            </w:r>
                          </w:p>
                          <w:p w14:paraId="180510F3" w14:textId="77777777" w:rsidR="001A71D1" w:rsidRDefault="001A71D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Mark Leavitt, Member</w:t>
                            </w:r>
                          </w:p>
                          <w:p w14:paraId="51CD979E" w14:textId="76435B79" w:rsidR="001A71D1" w:rsidRDefault="00AD02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Jyl Shuler</w:t>
                            </w:r>
                            <w:r w:rsidR="001A71D1">
                              <w:rPr>
                                <w:sz w:val="16"/>
                                <w:szCs w:val="16"/>
                              </w:rPr>
                              <w:t>, Member</w:t>
                            </w:r>
                          </w:p>
                          <w:p w14:paraId="573E660F" w14:textId="77777777" w:rsidR="001A71D1" w:rsidRDefault="001A71D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Terri Hartley, Member</w:t>
                            </w:r>
                          </w:p>
                          <w:p w14:paraId="0FDE293D" w14:textId="3457CD90" w:rsidR="00D07A55" w:rsidRDefault="00D07A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John Appel, Member</w:t>
                            </w:r>
                          </w:p>
                          <w:p w14:paraId="2775CA9B" w14:textId="47FCCB05" w:rsidR="00A83D2A" w:rsidRDefault="00A83D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Maria Twitchell, Member</w:t>
                            </w:r>
                          </w:p>
                          <w:p w14:paraId="58E0D031" w14:textId="77777777" w:rsidR="001A71D1" w:rsidRPr="001A71D1" w:rsidRDefault="001A71D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18F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5pt;margin-top:-60pt;width:123.9pt;height:10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m45IgIAAB4EAAAOAAAAZHJzL2Uyb0RvYy54bWysU9tu2zAMfR+wfxD0vthx4iU14hRdugwD&#10;ugvQ7gNkWY6FSaImKbGzrx+lpGm2vQ3zgyCa5OHhIbW6HbUiB+G8BFPT6SSnRBgOrTS7mn572r5Z&#10;UuIDMy1TYERNj8LT2/XrV6vBVqKAHlQrHEEQ46vB1rQPwVZZ5nkvNPMTsMKgswOnWUDT7bLWsQHR&#10;tcqKPH+bDeBa64AL7/Hv/clJ1wm/6wQPX7rOi0BUTZFbSKdLZxPPbL1i1c4x20t+psH+gYVm0mDR&#10;C9Q9C4zsnfwLSkvuwEMXJhx0Bl0nuUg9YDfT/I9uHntmReoFxfH2IpP/f7D88+GrI7Kt6SxfUGKY&#10;xiE9iTGQdzCSIuozWF9h2KPFwDDib5xz6tXbB+DfPTGw6ZnZiTvnYOgFa5HfNGZmV6knHB9BmuET&#10;tFiG7QMkoLFzOoqHchBExzkdL7OJVHgsWS5m5QxdHH3TYlkuF2WqwarndOt8+CBAk3ipqcPhJ3h2&#10;ePAh0mHVc0is5kHJdiuVSobbNRvlyIHhomzTd0b/LUwZMtT0pizKhGwg5qcd0jLgIiupa7rM4xfT&#10;WRXleG/adA9MqtMdmShz1idKchInjM2IgVG0BtojKuXgtLD4wPDSg/tJyYDLWlP/Y8+coER9NKj2&#10;zXQ+j9udjHm5KNBw157m2sMMR6iaBkpO101ILyLyNXCHU+lk0uuFyZkrLmGS8fxg4pZf2ynq5Vmv&#10;fwEAAP//AwBQSwMEFAAGAAgAAAAhAFC1FuffAAAADAEAAA8AAABkcnMvZG93bnJldi54bWxMj0Fu&#10;wjAQRfeVegdrKnVTgUMEmIZMUFupVbdQDjCJTRIRj6PYkHD7mlW7HM3X/+/lu8l24moG3zpGWMwT&#10;EIYrp1uuEY4/n7MNCB+INXWODcLNeNgVjw85ZdqNvDfXQ6hFLGGfEUITQp9J6avGWPJz1xuOv5Mb&#10;LIV4DrXUA42x3HYyTZK1tNRyXGioNx+Nqc6Hi0U4fY8vq9ex/ApHtV+u36lVpbshPj9Nb1sQwUzh&#10;Lwx3/IgORWQq3YW1Fx2CUiq6BITZIg6BuEeSdBl1SoRNugJZ5PK/RPELAAD//wMAUEsBAi0AFAAG&#10;AAgAAAAhALaDOJL+AAAA4QEAABMAAAAAAAAAAAAAAAAAAAAAAFtDb250ZW50X1R5cGVzXS54bWxQ&#10;SwECLQAUAAYACAAAACEAOP0h/9YAAACUAQAACwAAAAAAAAAAAAAAAAAvAQAAX3JlbHMvLnJlbHNQ&#10;SwECLQAUAAYACAAAACEAfu5uOSICAAAeBAAADgAAAAAAAAAAAAAAAAAuAgAAZHJzL2Uyb0RvYy54&#10;bWxQSwECLQAUAAYACAAAACEAULUW598AAAAMAQAADwAAAAAAAAAAAAAAAAB8BAAAZHJzL2Rvd25y&#10;ZXYueG1sUEsFBgAAAAAEAAQA8wAAAIgFAAAAAA==&#10;" stroked="f">
                <v:textbox>
                  <w:txbxContent>
                    <w:p w14:paraId="69DFDF9C" w14:textId="77777777" w:rsidR="001A71D1" w:rsidRPr="001A71D1" w:rsidRDefault="001A71D1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1A71D1">
                        <w:rPr>
                          <w:b/>
                          <w:sz w:val="16"/>
                          <w:szCs w:val="16"/>
                        </w:rPr>
                        <w:t>BOARD MEMBERS:</w:t>
                      </w:r>
                    </w:p>
                    <w:p w14:paraId="4C9252DD" w14:textId="70B14A50" w:rsidR="001A71D1" w:rsidRDefault="00AD022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Burt Poulsen</w:t>
                      </w:r>
                      <w:r w:rsidR="001A71D1" w:rsidRPr="001A71D1">
                        <w:rPr>
                          <w:sz w:val="16"/>
                          <w:szCs w:val="16"/>
                        </w:rPr>
                        <w:t>, Chairman</w:t>
                      </w:r>
                    </w:p>
                    <w:p w14:paraId="2481D768" w14:textId="77777777" w:rsidR="001A71D1" w:rsidRDefault="00005B1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Vaughn Montgomery</w:t>
                      </w:r>
                      <w:r w:rsidR="001A71D1">
                        <w:rPr>
                          <w:sz w:val="16"/>
                          <w:szCs w:val="16"/>
                        </w:rPr>
                        <w:t>, Member</w:t>
                      </w:r>
                    </w:p>
                    <w:p w14:paraId="24317292" w14:textId="2F3EDB3D" w:rsidR="001A71D1" w:rsidRDefault="009046E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Mike Bleak</w:t>
                      </w:r>
                      <w:r w:rsidR="001A71D1">
                        <w:rPr>
                          <w:sz w:val="16"/>
                          <w:szCs w:val="16"/>
                        </w:rPr>
                        <w:t>, Member</w:t>
                      </w:r>
                    </w:p>
                    <w:p w14:paraId="180510F3" w14:textId="77777777" w:rsidR="001A71D1" w:rsidRDefault="001A71D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Mark Leavitt, Member</w:t>
                      </w:r>
                    </w:p>
                    <w:p w14:paraId="51CD979E" w14:textId="76435B79" w:rsidR="001A71D1" w:rsidRDefault="00AD022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Jyl Shuler</w:t>
                      </w:r>
                      <w:r w:rsidR="001A71D1">
                        <w:rPr>
                          <w:sz w:val="16"/>
                          <w:szCs w:val="16"/>
                        </w:rPr>
                        <w:t>, Member</w:t>
                      </w:r>
                    </w:p>
                    <w:p w14:paraId="573E660F" w14:textId="77777777" w:rsidR="001A71D1" w:rsidRDefault="001A71D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Terri Hartley, Member</w:t>
                      </w:r>
                    </w:p>
                    <w:p w14:paraId="0FDE293D" w14:textId="3457CD90" w:rsidR="00D07A55" w:rsidRDefault="00D07A5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John Appel, Member</w:t>
                      </w:r>
                    </w:p>
                    <w:p w14:paraId="2775CA9B" w14:textId="47FCCB05" w:rsidR="00A83D2A" w:rsidRDefault="00A83D2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Maria Twitchell, Member</w:t>
                      </w:r>
                    </w:p>
                    <w:p w14:paraId="58E0D031" w14:textId="77777777" w:rsidR="001A71D1" w:rsidRPr="001A71D1" w:rsidRDefault="001A71D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393F" w:rsidRPr="00737CAD">
        <w:rPr>
          <w:szCs w:val="24"/>
        </w:rPr>
        <w:t>CEDAR CITY AIRPORT BOARD MEETING</w:t>
      </w:r>
    </w:p>
    <w:p w14:paraId="4DFD80CF" w14:textId="196D801D" w:rsidR="007F393F" w:rsidRPr="00737CAD" w:rsidRDefault="007F393F" w:rsidP="00AB5FD5">
      <w:pPr>
        <w:jc w:val="center"/>
        <w:rPr>
          <w:szCs w:val="24"/>
        </w:rPr>
      </w:pPr>
      <w:r w:rsidRPr="00737CAD">
        <w:rPr>
          <w:szCs w:val="24"/>
        </w:rPr>
        <w:t>AGENDA</w:t>
      </w:r>
    </w:p>
    <w:p w14:paraId="6B3319B9" w14:textId="794C198E" w:rsidR="009046E4" w:rsidRPr="00737CAD" w:rsidRDefault="009046E4" w:rsidP="00AB5FD5">
      <w:pPr>
        <w:jc w:val="center"/>
        <w:rPr>
          <w:szCs w:val="24"/>
        </w:rPr>
      </w:pPr>
    </w:p>
    <w:p w14:paraId="777D4868" w14:textId="1C4FA64F" w:rsidR="00E411D3" w:rsidRPr="00737CAD" w:rsidRDefault="00E411D3" w:rsidP="00AB5FD5">
      <w:pPr>
        <w:jc w:val="center"/>
        <w:rPr>
          <w:szCs w:val="24"/>
        </w:rPr>
      </w:pPr>
    </w:p>
    <w:p w14:paraId="7280B62E" w14:textId="427B1FDF" w:rsidR="00BA5D76" w:rsidRPr="00737CAD" w:rsidRDefault="009046E4" w:rsidP="00BA5D76">
      <w:pPr>
        <w:rPr>
          <w:szCs w:val="24"/>
        </w:rPr>
      </w:pPr>
      <w:r w:rsidRPr="00737CAD">
        <w:rPr>
          <w:szCs w:val="24"/>
        </w:rPr>
        <w:t xml:space="preserve">The Cedar City Regional Airport Board will hold a meeting on Thursday, </w:t>
      </w:r>
      <w:r w:rsidR="003A238B" w:rsidRPr="00737CAD">
        <w:rPr>
          <w:szCs w:val="24"/>
        </w:rPr>
        <w:t>August 12</w:t>
      </w:r>
      <w:r w:rsidR="003B7568" w:rsidRPr="00737CAD">
        <w:rPr>
          <w:szCs w:val="24"/>
        </w:rPr>
        <w:t>, 2021</w:t>
      </w:r>
      <w:r w:rsidR="00BA5D76" w:rsidRPr="00737CAD">
        <w:rPr>
          <w:szCs w:val="24"/>
        </w:rPr>
        <w:t xml:space="preserve"> at 8:00 AM in the Cedar City Regional Airport Conference Room located at 2560 West Aviation Way, Cedar City, Utah.</w:t>
      </w:r>
    </w:p>
    <w:p w14:paraId="0C9E8A2D" w14:textId="4EDA071C" w:rsidR="009046E4" w:rsidRPr="00737CAD" w:rsidRDefault="009046E4" w:rsidP="009046E4">
      <w:pPr>
        <w:rPr>
          <w:szCs w:val="24"/>
        </w:rPr>
      </w:pPr>
    </w:p>
    <w:p w14:paraId="4D97DC32" w14:textId="0B35A58F" w:rsidR="009046E4" w:rsidRPr="00737CAD" w:rsidRDefault="009046E4" w:rsidP="009046E4">
      <w:pPr>
        <w:pStyle w:val="ListParagraph"/>
        <w:numPr>
          <w:ilvl w:val="0"/>
          <w:numId w:val="7"/>
        </w:numPr>
        <w:rPr>
          <w:szCs w:val="24"/>
        </w:rPr>
      </w:pPr>
      <w:r w:rsidRPr="00737CAD">
        <w:rPr>
          <w:szCs w:val="24"/>
        </w:rPr>
        <w:t>APPROVAL OF MINUTES</w:t>
      </w:r>
    </w:p>
    <w:p w14:paraId="241D150D" w14:textId="5623EFA8" w:rsidR="009046E4" w:rsidRPr="00737CAD" w:rsidRDefault="009046E4" w:rsidP="009046E4">
      <w:pPr>
        <w:pStyle w:val="ListParagraph"/>
        <w:numPr>
          <w:ilvl w:val="0"/>
          <w:numId w:val="8"/>
        </w:numPr>
        <w:rPr>
          <w:szCs w:val="24"/>
        </w:rPr>
      </w:pPr>
      <w:r w:rsidRPr="00737CAD">
        <w:rPr>
          <w:szCs w:val="24"/>
        </w:rPr>
        <w:t xml:space="preserve">Approval of Minutes from </w:t>
      </w:r>
      <w:r w:rsidR="003A238B" w:rsidRPr="00737CAD">
        <w:rPr>
          <w:szCs w:val="24"/>
        </w:rPr>
        <w:t>July 8, 2021</w:t>
      </w:r>
    </w:p>
    <w:p w14:paraId="63511AEB" w14:textId="79ABC3AE" w:rsidR="009046E4" w:rsidRPr="00737CAD" w:rsidRDefault="009046E4" w:rsidP="009046E4">
      <w:pPr>
        <w:rPr>
          <w:szCs w:val="24"/>
        </w:rPr>
      </w:pPr>
    </w:p>
    <w:p w14:paraId="4D7EEA90" w14:textId="54D8643F" w:rsidR="009046E4" w:rsidRPr="00737CAD" w:rsidRDefault="009046E4" w:rsidP="009046E4">
      <w:pPr>
        <w:pStyle w:val="ListParagraph"/>
        <w:numPr>
          <w:ilvl w:val="0"/>
          <w:numId w:val="7"/>
        </w:numPr>
        <w:rPr>
          <w:szCs w:val="24"/>
        </w:rPr>
      </w:pPr>
      <w:r w:rsidRPr="00737CAD">
        <w:rPr>
          <w:szCs w:val="24"/>
        </w:rPr>
        <w:t>INFORMATIONAL ITEMS</w:t>
      </w:r>
    </w:p>
    <w:p w14:paraId="0C8AA506" w14:textId="600299F9" w:rsidR="009046E4" w:rsidRPr="00737CAD" w:rsidRDefault="009046E4" w:rsidP="009046E4">
      <w:pPr>
        <w:pStyle w:val="ListParagraph"/>
        <w:numPr>
          <w:ilvl w:val="0"/>
          <w:numId w:val="8"/>
        </w:numPr>
        <w:rPr>
          <w:szCs w:val="24"/>
        </w:rPr>
      </w:pPr>
      <w:r w:rsidRPr="00737CAD">
        <w:rPr>
          <w:szCs w:val="24"/>
        </w:rPr>
        <w:t>SkyWest</w:t>
      </w:r>
    </w:p>
    <w:p w14:paraId="582F8517" w14:textId="0686F39F" w:rsidR="004947D8" w:rsidRPr="00737CAD" w:rsidRDefault="009046E4" w:rsidP="00B914F0">
      <w:pPr>
        <w:pStyle w:val="ListParagraph"/>
        <w:numPr>
          <w:ilvl w:val="0"/>
          <w:numId w:val="8"/>
        </w:numPr>
        <w:rPr>
          <w:szCs w:val="24"/>
        </w:rPr>
      </w:pPr>
      <w:r w:rsidRPr="00737CAD">
        <w:rPr>
          <w:szCs w:val="24"/>
        </w:rPr>
        <w:t>Enplanements for SkyWest</w:t>
      </w:r>
      <w:r w:rsidR="00C95D57" w:rsidRPr="00737CAD">
        <w:rPr>
          <w:szCs w:val="24"/>
        </w:rPr>
        <w:t xml:space="preserve"> – </w:t>
      </w:r>
      <w:r w:rsidR="003A238B" w:rsidRPr="00737CAD">
        <w:rPr>
          <w:szCs w:val="24"/>
        </w:rPr>
        <w:t>July, 2021 = 1,054</w:t>
      </w:r>
    </w:p>
    <w:p w14:paraId="5326AB40" w14:textId="64D803AC" w:rsidR="009046E4" w:rsidRPr="00737CAD" w:rsidRDefault="009046E4" w:rsidP="009046E4">
      <w:pPr>
        <w:pStyle w:val="ListParagraph"/>
        <w:numPr>
          <w:ilvl w:val="0"/>
          <w:numId w:val="8"/>
        </w:numPr>
        <w:rPr>
          <w:szCs w:val="24"/>
        </w:rPr>
      </w:pPr>
      <w:r w:rsidRPr="00737CAD">
        <w:rPr>
          <w:szCs w:val="24"/>
        </w:rPr>
        <w:t>T-O Engineers</w:t>
      </w:r>
    </w:p>
    <w:p w14:paraId="1A553523" w14:textId="129CB90E" w:rsidR="009046E4" w:rsidRPr="00737CAD" w:rsidRDefault="009046E4" w:rsidP="009046E4">
      <w:pPr>
        <w:pStyle w:val="ListParagraph"/>
        <w:numPr>
          <w:ilvl w:val="0"/>
          <w:numId w:val="8"/>
        </w:numPr>
        <w:rPr>
          <w:szCs w:val="24"/>
        </w:rPr>
      </w:pPr>
      <w:r w:rsidRPr="00737CAD">
        <w:rPr>
          <w:szCs w:val="24"/>
        </w:rPr>
        <w:t>TSA</w:t>
      </w:r>
    </w:p>
    <w:p w14:paraId="2173FDF8" w14:textId="5885036B" w:rsidR="009046E4" w:rsidRPr="00737CAD" w:rsidRDefault="009046E4" w:rsidP="009046E4">
      <w:pPr>
        <w:pStyle w:val="ListParagraph"/>
        <w:numPr>
          <w:ilvl w:val="0"/>
          <w:numId w:val="8"/>
        </w:numPr>
        <w:rPr>
          <w:szCs w:val="24"/>
        </w:rPr>
      </w:pPr>
      <w:r w:rsidRPr="00737CAD">
        <w:rPr>
          <w:szCs w:val="24"/>
        </w:rPr>
        <w:t>BLM</w:t>
      </w:r>
    </w:p>
    <w:p w14:paraId="01E105B4" w14:textId="7731799E" w:rsidR="009046E4" w:rsidRPr="00737CAD" w:rsidRDefault="009046E4" w:rsidP="009046E4">
      <w:pPr>
        <w:pStyle w:val="ListParagraph"/>
        <w:numPr>
          <w:ilvl w:val="0"/>
          <w:numId w:val="8"/>
        </w:numPr>
        <w:rPr>
          <w:szCs w:val="24"/>
        </w:rPr>
      </w:pPr>
      <w:r w:rsidRPr="00737CAD">
        <w:rPr>
          <w:szCs w:val="24"/>
        </w:rPr>
        <w:t>FBO</w:t>
      </w:r>
    </w:p>
    <w:p w14:paraId="401397F6" w14:textId="1F21F2FB" w:rsidR="009046E4" w:rsidRPr="00737CAD" w:rsidRDefault="009046E4" w:rsidP="009046E4">
      <w:pPr>
        <w:pStyle w:val="ListParagraph"/>
        <w:numPr>
          <w:ilvl w:val="0"/>
          <w:numId w:val="8"/>
        </w:numPr>
        <w:rPr>
          <w:szCs w:val="24"/>
        </w:rPr>
      </w:pPr>
      <w:r w:rsidRPr="00737CAD">
        <w:rPr>
          <w:szCs w:val="24"/>
        </w:rPr>
        <w:t>MSC Aerospace</w:t>
      </w:r>
    </w:p>
    <w:p w14:paraId="74735A6D" w14:textId="6792B9E7" w:rsidR="009046E4" w:rsidRPr="00737CAD" w:rsidRDefault="009046E4" w:rsidP="009046E4">
      <w:pPr>
        <w:pStyle w:val="ListParagraph"/>
        <w:numPr>
          <w:ilvl w:val="0"/>
          <w:numId w:val="8"/>
        </w:numPr>
        <w:rPr>
          <w:szCs w:val="24"/>
        </w:rPr>
      </w:pPr>
      <w:r w:rsidRPr="00737CAD">
        <w:rPr>
          <w:szCs w:val="24"/>
        </w:rPr>
        <w:t>SUU</w:t>
      </w:r>
    </w:p>
    <w:p w14:paraId="02F2D034" w14:textId="023CDC54" w:rsidR="009046E4" w:rsidRPr="00737CAD" w:rsidRDefault="009046E4" w:rsidP="009046E4">
      <w:pPr>
        <w:pStyle w:val="ListParagraph"/>
        <w:numPr>
          <w:ilvl w:val="0"/>
          <w:numId w:val="8"/>
        </w:numPr>
        <w:rPr>
          <w:szCs w:val="24"/>
        </w:rPr>
      </w:pPr>
      <w:r w:rsidRPr="00737CAD">
        <w:rPr>
          <w:szCs w:val="24"/>
        </w:rPr>
        <w:t>Jviation</w:t>
      </w:r>
    </w:p>
    <w:p w14:paraId="73DD3384" w14:textId="2B1BCE53" w:rsidR="003A238B" w:rsidRPr="00737CAD" w:rsidRDefault="003A238B" w:rsidP="009046E4">
      <w:pPr>
        <w:pStyle w:val="ListParagraph"/>
        <w:numPr>
          <w:ilvl w:val="0"/>
          <w:numId w:val="8"/>
        </w:numPr>
        <w:rPr>
          <w:szCs w:val="24"/>
        </w:rPr>
      </w:pPr>
      <w:r w:rsidRPr="00737CAD">
        <w:rPr>
          <w:szCs w:val="24"/>
        </w:rPr>
        <w:t>USDA</w:t>
      </w:r>
    </w:p>
    <w:p w14:paraId="3F4C494B" w14:textId="6A1F196F" w:rsidR="009046E4" w:rsidRPr="00737CAD" w:rsidRDefault="009046E4" w:rsidP="009046E4">
      <w:pPr>
        <w:rPr>
          <w:szCs w:val="24"/>
        </w:rPr>
      </w:pPr>
    </w:p>
    <w:p w14:paraId="61BE45DA" w14:textId="6FE3AB98" w:rsidR="003B7568" w:rsidRPr="00737CAD" w:rsidRDefault="009046E4" w:rsidP="00101EE3">
      <w:pPr>
        <w:pStyle w:val="ListParagraph"/>
        <w:numPr>
          <w:ilvl w:val="0"/>
          <w:numId w:val="7"/>
        </w:numPr>
        <w:rPr>
          <w:szCs w:val="24"/>
        </w:rPr>
      </w:pPr>
      <w:r w:rsidRPr="00737CAD">
        <w:rPr>
          <w:szCs w:val="24"/>
        </w:rPr>
        <w:t>AIRPORT MANAGER’S REPOR</w:t>
      </w:r>
      <w:r w:rsidR="00101EE3" w:rsidRPr="00737CAD">
        <w:rPr>
          <w:szCs w:val="24"/>
        </w:rPr>
        <w:t>T</w:t>
      </w:r>
    </w:p>
    <w:p w14:paraId="370921B5" w14:textId="59548A50" w:rsidR="00F677D6" w:rsidRPr="00737CAD" w:rsidRDefault="00627070" w:rsidP="00A56B00">
      <w:pPr>
        <w:pStyle w:val="ListParagraph"/>
        <w:numPr>
          <w:ilvl w:val="0"/>
          <w:numId w:val="29"/>
        </w:numPr>
        <w:rPr>
          <w:szCs w:val="24"/>
        </w:rPr>
      </w:pPr>
      <w:r w:rsidRPr="00737CAD">
        <w:rPr>
          <w:szCs w:val="24"/>
        </w:rPr>
        <w:t>P</w:t>
      </w:r>
      <w:r w:rsidR="002E4F35" w:rsidRPr="00737CAD">
        <w:rPr>
          <w:szCs w:val="24"/>
        </w:rPr>
        <w:t>roject Report</w:t>
      </w:r>
    </w:p>
    <w:p w14:paraId="005CFAF0" w14:textId="73DA5779" w:rsidR="00F677D6" w:rsidRPr="00737CAD" w:rsidRDefault="003B7568" w:rsidP="000A3963">
      <w:pPr>
        <w:pStyle w:val="ListParagraph"/>
        <w:numPr>
          <w:ilvl w:val="0"/>
          <w:numId w:val="15"/>
        </w:numPr>
        <w:rPr>
          <w:szCs w:val="24"/>
        </w:rPr>
      </w:pPr>
      <w:r w:rsidRPr="00737CAD">
        <w:rPr>
          <w:szCs w:val="24"/>
        </w:rPr>
        <w:t>AIP-36</w:t>
      </w:r>
    </w:p>
    <w:p w14:paraId="15702496" w14:textId="2F855772" w:rsidR="00101EE3" w:rsidRPr="00737CAD" w:rsidRDefault="00A2467B" w:rsidP="003A238B">
      <w:pPr>
        <w:pStyle w:val="ListParagraph"/>
        <w:numPr>
          <w:ilvl w:val="0"/>
          <w:numId w:val="15"/>
        </w:numPr>
        <w:rPr>
          <w:szCs w:val="24"/>
        </w:rPr>
      </w:pPr>
      <w:r w:rsidRPr="00737CAD">
        <w:rPr>
          <w:szCs w:val="24"/>
        </w:rPr>
        <w:t>T</w:t>
      </w:r>
      <w:r w:rsidR="003A238B" w:rsidRPr="00737CAD">
        <w:rPr>
          <w:szCs w:val="24"/>
        </w:rPr>
        <w:t>erminal Parking Lot Cleanup</w:t>
      </w:r>
    </w:p>
    <w:p w14:paraId="29786D08" w14:textId="323BD580" w:rsidR="003A238B" w:rsidRPr="00737CAD" w:rsidRDefault="003A238B" w:rsidP="003A238B">
      <w:pPr>
        <w:pStyle w:val="ListParagraph"/>
        <w:numPr>
          <w:ilvl w:val="0"/>
          <w:numId w:val="15"/>
        </w:numPr>
        <w:rPr>
          <w:szCs w:val="24"/>
        </w:rPr>
      </w:pPr>
      <w:r w:rsidRPr="00737CAD">
        <w:rPr>
          <w:szCs w:val="24"/>
        </w:rPr>
        <w:t>Runway and Taxiway Cleanup</w:t>
      </w:r>
    </w:p>
    <w:p w14:paraId="3C7A7062" w14:textId="68C93836" w:rsidR="003A238B" w:rsidRPr="00737CAD" w:rsidRDefault="003A238B" w:rsidP="003A238B">
      <w:pPr>
        <w:pStyle w:val="ListParagraph"/>
        <w:numPr>
          <w:ilvl w:val="0"/>
          <w:numId w:val="15"/>
        </w:numPr>
        <w:rPr>
          <w:szCs w:val="24"/>
        </w:rPr>
      </w:pPr>
      <w:r w:rsidRPr="00737CAD">
        <w:rPr>
          <w:szCs w:val="24"/>
        </w:rPr>
        <w:t>Safety Area Flood Cleanup</w:t>
      </w:r>
    </w:p>
    <w:p w14:paraId="0A7E5A05" w14:textId="10DC9682" w:rsidR="003A238B" w:rsidRPr="00737CAD" w:rsidRDefault="003A238B" w:rsidP="003A238B">
      <w:pPr>
        <w:pStyle w:val="ListParagraph"/>
        <w:numPr>
          <w:ilvl w:val="0"/>
          <w:numId w:val="15"/>
        </w:numPr>
        <w:rPr>
          <w:szCs w:val="24"/>
        </w:rPr>
      </w:pPr>
      <w:r w:rsidRPr="00737CAD">
        <w:rPr>
          <w:szCs w:val="24"/>
        </w:rPr>
        <w:t>Terminal Door Repairs</w:t>
      </w:r>
    </w:p>
    <w:p w14:paraId="7986B1A5" w14:textId="4646294F" w:rsidR="003A238B" w:rsidRPr="00737CAD" w:rsidRDefault="003A238B" w:rsidP="003A238B">
      <w:pPr>
        <w:pStyle w:val="ListParagraph"/>
        <w:numPr>
          <w:ilvl w:val="0"/>
          <w:numId w:val="15"/>
        </w:numPr>
        <w:rPr>
          <w:szCs w:val="24"/>
        </w:rPr>
      </w:pPr>
      <w:r w:rsidRPr="00737CAD">
        <w:rPr>
          <w:szCs w:val="24"/>
        </w:rPr>
        <w:t>Terminal Light Repairs</w:t>
      </w:r>
    </w:p>
    <w:p w14:paraId="0CAB9B3D" w14:textId="2BB6C972" w:rsidR="003A238B" w:rsidRPr="00737CAD" w:rsidRDefault="003A238B" w:rsidP="003A238B">
      <w:pPr>
        <w:pStyle w:val="ListParagraph"/>
        <w:numPr>
          <w:ilvl w:val="0"/>
          <w:numId w:val="15"/>
        </w:numPr>
        <w:rPr>
          <w:szCs w:val="24"/>
        </w:rPr>
      </w:pPr>
      <w:r w:rsidRPr="00737CAD">
        <w:rPr>
          <w:szCs w:val="24"/>
        </w:rPr>
        <w:t>Tanker Base &amp; Fire Gate Repairs</w:t>
      </w:r>
    </w:p>
    <w:p w14:paraId="1E5AE904" w14:textId="32D01C2B" w:rsidR="003A238B" w:rsidRPr="00737CAD" w:rsidRDefault="003A238B" w:rsidP="003A238B">
      <w:pPr>
        <w:pStyle w:val="ListParagraph"/>
        <w:numPr>
          <w:ilvl w:val="0"/>
          <w:numId w:val="15"/>
        </w:numPr>
        <w:rPr>
          <w:szCs w:val="24"/>
        </w:rPr>
      </w:pPr>
      <w:r w:rsidRPr="00737CAD">
        <w:rPr>
          <w:szCs w:val="24"/>
        </w:rPr>
        <w:t>Airport Tractor Repairs</w:t>
      </w:r>
    </w:p>
    <w:p w14:paraId="74D562B4" w14:textId="66935D01" w:rsidR="003A238B" w:rsidRPr="00737CAD" w:rsidRDefault="003A238B" w:rsidP="003A238B">
      <w:pPr>
        <w:pStyle w:val="ListParagraph"/>
        <w:numPr>
          <w:ilvl w:val="0"/>
          <w:numId w:val="15"/>
        </w:numPr>
        <w:rPr>
          <w:szCs w:val="24"/>
        </w:rPr>
      </w:pPr>
      <w:r w:rsidRPr="00737CAD">
        <w:rPr>
          <w:szCs w:val="24"/>
        </w:rPr>
        <w:t>Airfield Safety Area Mowing</w:t>
      </w:r>
    </w:p>
    <w:p w14:paraId="3E63EF1E" w14:textId="7C054106" w:rsidR="003A238B" w:rsidRPr="00737CAD" w:rsidRDefault="003A238B" w:rsidP="003A238B">
      <w:pPr>
        <w:pStyle w:val="ListParagraph"/>
        <w:numPr>
          <w:ilvl w:val="0"/>
          <w:numId w:val="15"/>
        </w:numPr>
        <w:rPr>
          <w:szCs w:val="24"/>
        </w:rPr>
      </w:pPr>
      <w:r w:rsidRPr="00737CAD">
        <w:rPr>
          <w:szCs w:val="24"/>
        </w:rPr>
        <w:t>FedEx Improvements</w:t>
      </w:r>
    </w:p>
    <w:p w14:paraId="709C796A" w14:textId="2F4CCC43" w:rsidR="003A238B" w:rsidRPr="00737CAD" w:rsidRDefault="003A238B" w:rsidP="003A238B">
      <w:pPr>
        <w:pStyle w:val="ListParagraph"/>
        <w:numPr>
          <w:ilvl w:val="0"/>
          <w:numId w:val="15"/>
        </w:numPr>
        <w:rPr>
          <w:szCs w:val="24"/>
        </w:rPr>
      </w:pPr>
      <w:r w:rsidRPr="00737CAD">
        <w:rPr>
          <w:szCs w:val="24"/>
        </w:rPr>
        <w:t>Fuel Farm Jet A Valve Leak</w:t>
      </w:r>
    </w:p>
    <w:p w14:paraId="3044F637" w14:textId="45A4723B" w:rsidR="003A238B" w:rsidRPr="00737CAD" w:rsidRDefault="003A238B" w:rsidP="003A238B">
      <w:pPr>
        <w:pStyle w:val="ListParagraph"/>
        <w:numPr>
          <w:ilvl w:val="0"/>
          <w:numId w:val="15"/>
        </w:numPr>
        <w:rPr>
          <w:szCs w:val="24"/>
        </w:rPr>
      </w:pPr>
      <w:r w:rsidRPr="00737CAD">
        <w:rPr>
          <w:szCs w:val="24"/>
        </w:rPr>
        <w:t>Domed Hangar Water Leak</w:t>
      </w:r>
    </w:p>
    <w:p w14:paraId="50BF0864" w14:textId="4D404B32" w:rsidR="003A238B" w:rsidRPr="00737CAD" w:rsidRDefault="003A238B" w:rsidP="003A238B">
      <w:pPr>
        <w:pStyle w:val="ListParagraph"/>
        <w:numPr>
          <w:ilvl w:val="0"/>
          <w:numId w:val="15"/>
        </w:numPr>
        <w:rPr>
          <w:szCs w:val="24"/>
        </w:rPr>
      </w:pPr>
      <w:r w:rsidRPr="00737CAD">
        <w:rPr>
          <w:szCs w:val="24"/>
        </w:rPr>
        <w:t>General Aviation Parking Lot – Design &amp; Maintenance</w:t>
      </w:r>
    </w:p>
    <w:p w14:paraId="3691AD1C" w14:textId="6F2EC9B9" w:rsidR="003A238B" w:rsidRPr="00737CAD" w:rsidRDefault="00737CAD" w:rsidP="00737CAD">
      <w:pPr>
        <w:pStyle w:val="ListParagraph"/>
        <w:numPr>
          <w:ilvl w:val="0"/>
          <w:numId w:val="29"/>
        </w:numPr>
        <w:rPr>
          <w:szCs w:val="24"/>
        </w:rPr>
      </w:pPr>
      <w:r w:rsidRPr="00737CAD">
        <w:rPr>
          <w:szCs w:val="24"/>
        </w:rPr>
        <w:t>Cedar City Master Plan – Zoning (T-O Engineers)</w:t>
      </w:r>
    </w:p>
    <w:p w14:paraId="70FD9EC9" w14:textId="51DBDEE7" w:rsidR="00737CAD" w:rsidRPr="00737CAD" w:rsidRDefault="00737CAD" w:rsidP="00737CAD">
      <w:pPr>
        <w:pStyle w:val="ListParagraph"/>
        <w:numPr>
          <w:ilvl w:val="0"/>
          <w:numId w:val="29"/>
        </w:numPr>
        <w:rPr>
          <w:szCs w:val="24"/>
        </w:rPr>
      </w:pPr>
      <w:r w:rsidRPr="00737CAD">
        <w:rPr>
          <w:szCs w:val="24"/>
        </w:rPr>
        <w:t>Airport Lease Renewals</w:t>
      </w:r>
    </w:p>
    <w:p w14:paraId="7B031F2D" w14:textId="593B99A0" w:rsidR="00737CAD" w:rsidRPr="00737CAD" w:rsidRDefault="00737CAD" w:rsidP="00737CAD">
      <w:pPr>
        <w:pStyle w:val="ListParagraph"/>
        <w:numPr>
          <w:ilvl w:val="0"/>
          <w:numId w:val="29"/>
        </w:numPr>
        <w:rPr>
          <w:szCs w:val="24"/>
        </w:rPr>
      </w:pPr>
      <w:r w:rsidRPr="00737CAD">
        <w:rPr>
          <w:szCs w:val="24"/>
        </w:rPr>
        <w:t>SUU Follow-up on Parking</w:t>
      </w:r>
    </w:p>
    <w:p w14:paraId="5E8175DA" w14:textId="5D8B046D" w:rsidR="00737CAD" w:rsidRPr="00737CAD" w:rsidRDefault="00737CAD" w:rsidP="00737CAD">
      <w:pPr>
        <w:pStyle w:val="ListParagraph"/>
        <w:numPr>
          <w:ilvl w:val="0"/>
          <w:numId w:val="29"/>
        </w:numPr>
        <w:rPr>
          <w:szCs w:val="24"/>
        </w:rPr>
      </w:pPr>
      <w:r w:rsidRPr="00737CAD">
        <w:rPr>
          <w:szCs w:val="24"/>
        </w:rPr>
        <w:t>SkyWest Advertising Campaign</w:t>
      </w:r>
    </w:p>
    <w:p w14:paraId="3935BBF1" w14:textId="2548FBC6" w:rsidR="00737CAD" w:rsidRPr="00737CAD" w:rsidRDefault="00737CAD" w:rsidP="00737CAD">
      <w:pPr>
        <w:pStyle w:val="ListParagraph"/>
        <w:numPr>
          <w:ilvl w:val="0"/>
          <w:numId w:val="29"/>
        </w:numPr>
        <w:rPr>
          <w:szCs w:val="24"/>
        </w:rPr>
      </w:pPr>
      <w:r w:rsidRPr="00737CAD">
        <w:rPr>
          <w:szCs w:val="24"/>
        </w:rPr>
        <w:t>SkyWest J.D. Power &amp; Associates Award (Delta Airlines)</w:t>
      </w:r>
    </w:p>
    <w:p w14:paraId="7BEF9119" w14:textId="42A3DE46" w:rsidR="00737CAD" w:rsidRPr="00737CAD" w:rsidRDefault="00737CAD" w:rsidP="00737CAD">
      <w:pPr>
        <w:pStyle w:val="ListParagraph"/>
        <w:numPr>
          <w:ilvl w:val="0"/>
          <w:numId w:val="29"/>
        </w:numPr>
        <w:rPr>
          <w:szCs w:val="24"/>
        </w:rPr>
      </w:pPr>
      <w:r w:rsidRPr="00737CAD">
        <w:rPr>
          <w:szCs w:val="24"/>
        </w:rPr>
        <w:t>Airport Emergency Plan Tabletop Meeting</w:t>
      </w:r>
    </w:p>
    <w:p w14:paraId="2392EFEF" w14:textId="012D5A72" w:rsidR="00737CAD" w:rsidRPr="00737CAD" w:rsidRDefault="00737CAD" w:rsidP="00737CAD">
      <w:pPr>
        <w:pStyle w:val="ListParagraph"/>
        <w:numPr>
          <w:ilvl w:val="0"/>
          <w:numId w:val="29"/>
        </w:numPr>
        <w:rPr>
          <w:szCs w:val="24"/>
        </w:rPr>
      </w:pPr>
      <w:r w:rsidRPr="00737CAD">
        <w:rPr>
          <w:szCs w:val="24"/>
        </w:rPr>
        <w:lastRenderedPageBreak/>
        <w:t xml:space="preserve">AIP-41 </w:t>
      </w:r>
      <w:proofErr w:type="spellStart"/>
      <w:r w:rsidRPr="00737CAD">
        <w:rPr>
          <w:szCs w:val="24"/>
        </w:rPr>
        <w:t>ARPA</w:t>
      </w:r>
      <w:proofErr w:type="spellEnd"/>
      <w:r w:rsidRPr="00737CAD">
        <w:rPr>
          <w:szCs w:val="24"/>
        </w:rPr>
        <w:t xml:space="preserve"> Grant</w:t>
      </w:r>
    </w:p>
    <w:p w14:paraId="43F37F3C" w14:textId="3D8161C7" w:rsidR="00737CAD" w:rsidRPr="00737CAD" w:rsidRDefault="00737CAD" w:rsidP="00737CAD">
      <w:pPr>
        <w:pStyle w:val="ListParagraph"/>
        <w:numPr>
          <w:ilvl w:val="0"/>
          <w:numId w:val="29"/>
        </w:numPr>
        <w:rPr>
          <w:szCs w:val="24"/>
        </w:rPr>
      </w:pPr>
      <w:r w:rsidRPr="00737CAD">
        <w:rPr>
          <w:szCs w:val="24"/>
        </w:rPr>
        <w:t>Action Items</w:t>
      </w:r>
    </w:p>
    <w:p w14:paraId="2790D760" w14:textId="753B506C" w:rsidR="00737CAD" w:rsidRPr="00737CAD" w:rsidRDefault="00737CAD" w:rsidP="00737CAD">
      <w:pPr>
        <w:pStyle w:val="ListParagraph"/>
        <w:numPr>
          <w:ilvl w:val="0"/>
          <w:numId w:val="40"/>
        </w:numPr>
        <w:rPr>
          <w:szCs w:val="24"/>
        </w:rPr>
      </w:pPr>
      <w:r w:rsidRPr="00737CAD">
        <w:rPr>
          <w:szCs w:val="24"/>
        </w:rPr>
        <w:t xml:space="preserve">Tom </w:t>
      </w:r>
      <w:proofErr w:type="spellStart"/>
      <w:r w:rsidRPr="00737CAD">
        <w:rPr>
          <w:szCs w:val="24"/>
        </w:rPr>
        <w:t>Greninger</w:t>
      </w:r>
      <w:proofErr w:type="spellEnd"/>
      <w:r w:rsidRPr="00737CAD">
        <w:rPr>
          <w:szCs w:val="24"/>
        </w:rPr>
        <w:t xml:space="preserve"> Lease Agreement (80 x 80 Hangar)</w:t>
      </w:r>
    </w:p>
    <w:p w14:paraId="379A8EC5" w14:textId="2A9C20D2" w:rsidR="00737CAD" w:rsidRPr="00737CAD" w:rsidRDefault="00737CAD" w:rsidP="00737CAD">
      <w:pPr>
        <w:pStyle w:val="ListParagraph"/>
        <w:ind w:left="1080"/>
        <w:rPr>
          <w:szCs w:val="24"/>
        </w:rPr>
      </w:pPr>
    </w:p>
    <w:p w14:paraId="11D1812B" w14:textId="262C250C" w:rsidR="00A83D2A" w:rsidRPr="00737CAD" w:rsidRDefault="00A83D2A" w:rsidP="00A83D2A">
      <w:pPr>
        <w:rPr>
          <w:szCs w:val="24"/>
        </w:rPr>
      </w:pPr>
    </w:p>
    <w:p w14:paraId="29C014BA" w14:textId="77777777" w:rsidR="008137DC" w:rsidRPr="00737CAD" w:rsidRDefault="008137DC">
      <w:pPr>
        <w:rPr>
          <w:i/>
          <w:szCs w:val="24"/>
        </w:rPr>
      </w:pPr>
      <w:r w:rsidRPr="00737CAD">
        <w:rPr>
          <w:i/>
          <w:szCs w:val="24"/>
        </w:rPr>
        <w:t>Per Cedar City Resolution 11-0517, it is possible that Board Members may participate via electronic means in the proceedings of this meeting.</w:t>
      </w:r>
    </w:p>
    <w:p w14:paraId="48E7D9D1" w14:textId="77777777" w:rsidR="008137DC" w:rsidRPr="00737CAD" w:rsidRDefault="008137DC">
      <w:pPr>
        <w:rPr>
          <w:i/>
          <w:szCs w:val="24"/>
        </w:rPr>
      </w:pPr>
    </w:p>
    <w:p w14:paraId="019C1440" w14:textId="171F9295" w:rsidR="007F393F" w:rsidRPr="00737CAD" w:rsidRDefault="007F393F">
      <w:pPr>
        <w:rPr>
          <w:i/>
          <w:szCs w:val="24"/>
        </w:rPr>
      </w:pPr>
      <w:r w:rsidRPr="00737CAD">
        <w:rPr>
          <w:i/>
          <w:szCs w:val="24"/>
        </w:rPr>
        <w:t>If you are planning to attend this public meeting an</w:t>
      </w:r>
      <w:r w:rsidR="00A83D2A" w:rsidRPr="00737CAD">
        <w:rPr>
          <w:i/>
          <w:szCs w:val="24"/>
        </w:rPr>
        <w:t>d</w:t>
      </w:r>
      <w:r w:rsidRPr="00737CAD">
        <w:rPr>
          <w:i/>
          <w:szCs w:val="24"/>
        </w:rPr>
        <w:t xml:space="preserve"> due to a disability, need assistance in accessing, understanding, or participating in the meeting, please notify the </w:t>
      </w:r>
      <w:r w:rsidR="00737CAD">
        <w:rPr>
          <w:i/>
          <w:szCs w:val="24"/>
        </w:rPr>
        <w:t>c</w:t>
      </w:r>
      <w:r w:rsidRPr="00737CAD">
        <w:rPr>
          <w:i/>
          <w:szCs w:val="24"/>
        </w:rPr>
        <w:t>ity not later than the day before the meeting and we will try to provide whatever assistance may be required.</w:t>
      </w:r>
      <w:r w:rsidRPr="00737CAD">
        <w:rPr>
          <w:i/>
          <w:szCs w:val="24"/>
        </w:rPr>
        <w:tab/>
      </w:r>
      <w:r w:rsidRPr="00737CAD">
        <w:rPr>
          <w:i/>
          <w:szCs w:val="24"/>
        </w:rPr>
        <w:tab/>
      </w:r>
    </w:p>
    <w:sectPr w:rsidR="007F393F" w:rsidRPr="00737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4A2B"/>
    <w:multiLevelType w:val="hybridMultilevel"/>
    <w:tmpl w:val="1A1C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0374A"/>
    <w:multiLevelType w:val="hybridMultilevel"/>
    <w:tmpl w:val="B34E5E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E057A5"/>
    <w:multiLevelType w:val="hybridMultilevel"/>
    <w:tmpl w:val="1E12E8A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9E3169"/>
    <w:multiLevelType w:val="hybridMultilevel"/>
    <w:tmpl w:val="A33E2F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DA1230"/>
    <w:multiLevelType w:val="hybridMultilevel"/>
    <w:tmpl w:val="1F50A6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7D1477"/>
    <w:multiLevelType w:val="hybridMultilevel"/>
    <w:tmpl w:val="920C776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884808"/>
    <w:multiLevelType w:val="hybridMultilevel"/>
    <w:tmpl w:val="602AC2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212761"/>
    <w:multiLevelType w:val="hybridMultilevel"/>
    <w:tmpl w:val="F3C208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EF037B"/>
    <w:multiLevelType w:val="hybridMultilevel"/>
    <w:tmpl w:val="8B80151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4104D4F"/>
    <w:multiLevelType w:val="hybridMultilevel"/>
    <w:tmpl w:val="1128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939D1"/>
    <w:multiLevelType w:val="hybridMultilevel"/>
    <w:tmpl w:val="6192B2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C147E8"/>
    <w:multiLevelType w:val="hybridMultilevel"/>
    <w:tmpl w:val="948894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2D1E34"/>
    <w:multiLevelType w:val="hybridMultilevel"/>
    <w:tmpl w:val="CDCE114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E1414B2"/>
    <w:multiLevelType w:val="hybridMultilevel"/>
    <w:tmpl w:val="443C3F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843F00"/>
    <w:multiLevelType w:val="hybridMultilevel"/>
    <w:tmpl w:val="67801F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26490B"/>
    <w:multiLevelType w:val="hybridMultilevel"/>
    <w:tmpl w:val="C026E6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EF2183"/>
    <w:multiLevelType w:val="hybridMultilevel"/>
    <w:tmpl w:val="CEAAF86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F5707B"/>
    <w:multiLevelType w:val="hybridMultilevel"/>
    <w:tmpl w:val="4AD42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93376F"/>
    <w:multiLevelType w:val="hybridMultilevel"/>
    <w:tmpl w:val="B7129D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A549A5"/>
    <w:multiLevelType w:val="hybridMultilevel"/>
    <w:tmpl w:val="0CEE8D0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EF471CF"/>
    <w:multiLevelType w:val="hybridMultilevel"/>
    <w:tmpl w:val="C43CA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A7F5F"/>
    <w:multiLevelType w:val="hybridMultilevel"/>
    <w:tmpl w:val="AA5AB1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C74202"/>
    <w:multiLevelType w:val="hybridMultilevel"/>
    <w:tmpl w:val="F8046CC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8314D95"/>
    <w:multiLevelType w:val="hybridMultilevel"/>
    <w:tmpl w:val="2C06427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B5426B1"/>
    <w:multiLevelType w:val="hybridMultilevel"/>
    <w:tmpl w:val="3A3C9F1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B891454"/>
    <w:multiLevelType w:val="hybridMultilevel"/>
    <w:tmpl w:val="409AC9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3715D4"/>
    <w:multiLevelType w:val="hybridMultilevel"/>
    <w:tmpl w:val="188CF4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B71EE4"/>
    <w:multiLevelType w:val="hybridMultilevel"/>
    <w:tmpl w:val="7368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618DE"/>
    <w:multiLevelType w:val="hybridMultilevel"/>
    <w:tmpl w:val="6AD61DE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EAD4B48"/>
    <w:multiLevelType w:val="hybridMultilevel"/>
    <w:tmpl w:val="8EB88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AE373E"/>
    <w:multiLevelType w:val="hybridMultilevel"/>
    <w:tmpl w:val="0FB0206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6C25143E"/>
    <w:multiLevelType w:val="hybridMultilevel"/>
    <w:tmpl w:val="75A0F6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563950"/>
    <w:multiLevelType w:val="hybridMultilevel"/>
    <w:tmpl w:val="D4FEA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65675E"/>
    <w:multiLevelType w:val="hybridMultilevel"/>
    <w:tmpl w:val="765C31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EF9174D"/>
    <w:multiLevelType w:val="hybridMultilevel"/>
    <w:tmpl w:val="17E05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C00BA3"/>
    <w:multiLevelType w:val="hybridMultilevel"/>
    <w:tmpl w:val="984E5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C542C"/>
    <w:multiLevelType w:val="hybridMultilevel"/>
    <w:tmpl w:val="CEC63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B70C5A"/>
    <w:multiLevelType w:val="hybridMultilevel"/>
    <w:tmpl w:val="3C7837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54C92"/>
    <w:multiLevelType w:val="hybridMultilevel"/>
    <w:tmpl w:val="8E78F54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474E56"/>
    <w:multiLevelType w:val="hybridMultilevel"/>
    <w:tmpl w:val="CBD6798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5"/>
  </w:num>
  <w:num w:numId="5">
    <w:abstractNumId w:val="20"/>
  </w:num>
  <w:num w:numId="6">
    <w:abstractNumId w:val="27"/>
  </w:num>
  <w:num w:numId="7">
    <w:abstractNumId w:val="35"/>
  </w:num>
  <w:num w:numId="8">
    <w:abstractNumId w:val="10"/>
  </w:num>
  <w:num w:numId="9">
    <w:abstractNumId w:val="16"/>
  </w:num>
  <w:num w:numId="10">
    <w:abstractNumId w:val="28"/>
  </w:num>
  <w:num w:numId="11">
    <w:abstractNumId w:val="2"/>
  </w:num>
  <w:num w:numId="12">
    <w:abstractNumId w:val="4"/>
  </w:num>
  <w:num w:numId="13">
    <w:abstractNumId w:val="12"/>
  </w:num>
  <w:num w:numId="14">
    <w:abstractNumId w:val="31"/>
  </w:num>
  <w:num w:numId="15">
    <w:abstractNumId w:val="37"/>
  </w:num>
  <w:num w:numId="16">
    <w:abstractNumId w:val="24"/>
  </w:num>
  <w:num w:numId="17">
    <w:abstractNumId w:val="6"/>
  </w:num>
  <w:num w:numId="18">
    <w:abstractNumId w:val="38"/>
  </w:num>
  <w:num w:numId="19">
    <w:abstractNumId w:val="15"/>
  </w:num>
  <w:num w:numId="20">
    <w:abstractNumId w:val="11"/>
  </w:num>
  <w:num w:numId="21">
    <w:abstractNumId w:val="22"/>
  </w:num>
  <w:num w:numId="22">
    <w:abstractNumId w:val="36"/>
  </w:num>
  <w:num w:numId="23">
    <w:abstractNumId w:val="33"/>
  </w:num>
  <w:num w:numId="24">
    <w:abstractNumId w:val="39"/>
  </w:num>
  <w:num w:numId="25">
    <w:abstractNumId w:val="21"/>
  </w:num>
  <w:num w:numId="26">
    <w:abstractNumId w:val="32"/>
  </w:num>
  <w:num w:numId="27">
    <w:abstractNumId w:val="9"/>
  </w:num>
  <w:num w:numId="28">
    <w:abstractNumId w:val="34"/>
  </w:num>
  <w:num w:numId="29">
    <w:abstractNumId w:val="17"/>
  </w:num>
  <w:num w:numId="30">
    <w:abstractNumId w:val="23"/>
  </w:num>
  <w:num w:numId="31">
    <w:abstractNumId w:val="18"/>
  </w:num>
  <w:num w:numId="32">
    <w:abstractNumId w:val="3"/>
  </w:num>
  <w:num w:numId="33">
    <w:abstractNumId w:val="19"/>
  </w:num>
  <w:num w:numId="34">
    <w:abstractNumId w:val="26"/>
  </w:num>
  <w:num w:numId="35">
    <w:abstractNumId w:val="29"/>
  </w:num>
  <w:num w:numId="36">
    <w:abstractNumId w:val="13"/>
  </w:num>
  <w:num w:numId="37">
    <w:abstractNumId w:val="14"/>
  </w:num>
  <w:num w:numId="38">
    <w:abstractNumId w:val="8"/>
  </w:num>
  <w:num w:numId="39">
    <w:abstractNumId w:val="5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93F"/>
    <w:rsid w:val="000059E7"/>
    <w:rsid w:val="00005B1C"/>
    <w:rsid w:val="000A3963"/>
    <w:rsid w:val="000C1023"/>
    <w:rsid w:val="00101EE3"/>
    <w:rsid w:val="001A71D1"/>
    <w:rsid w:val="001E27A2"/>
    <w:rsid w:val="00280409"/>
    <w:rsid w:val="002912F2"/>
    <w:rsid w:val="002E4F35"/>
    <w:rsid w:val="003027CA"/>
    <w:rsid w:val="003233FA"/>
    <w:rsid w:val="00335D70"/>
    <w:rsid w:val="0039496E"/>
    <w:rsid w:val="003A238B"/>
    <w:rsid w:val="003B7568"/>
    <w:rsid w:val="00431CDC"/>
    <w:rsid w:val="004947D8"/>
    <w:rsid w:val="004D0EA5"/>
    <w:rsid w:val="004E1034"/>
    <w:rsid w:val="00510B9F"/>
    <w:rsid w:val="00527D1B"/>
    <w:rsid w:val="0053222B"/>
    <w:rsid w:val="00533513"/>
    <w:rsid w:val="0055603F"/>
    <w:rsid w:val="0057328B"/>
    <w:rsid w:val="005C74B1"/>
    <w:rsid w:val="00627070"/>
    <w:rsid w:val="006B6343"/>
    <w:rsid w:val="006C1432"/>
    <w:rsid w:val="006F64CD"/>
    <w:rsid w:val="0070036A"/>
    <w:rsid w:val="00737CAD"/>
    <w:rsid w:val="007F393F"/>
    <w:rsid w:val="007F7461"/>
    <w:rsid w:val="008137DC"/>
    <w:rsid w:val="00830CE8"/>
    <w:rsid w:val="008426CD"/>
    <w:rsid w:val="00885AFA"/>
    <w:rsid w:val="009046E4"/>
    <w:rsid w:val="00987CAB"/>
    <w:rsid w:val="00994FD8"/>
    <w:rsid w:val="00A2467B"/>
    <w:rsid w:val="00A56B00"/>
    <w:rsid w:val="00A83D2A"/>
    <w:rsid w:val="00AB5FD5"/>
    <w:rsid w:val="00AD0224"/>
    <w:rsid w:val="00B005CF"/>
    <w:rsid w:val="00B914F0"/>
    <w:rsid w:val="00BA5D76"/>
    <w:rsid w:val="00BB206C"/>
    <w:rsid w:val="00BE5AB5"/>
    <w:rsid w:val="00C36D26"/>
    <w:rsid w:val="00C51171"/>
    <w:rsid w:val="00C60888"/>
    <w:rsid w:val="00C95D57"/>
    <w:rsid w:val="00C961DC"/>
    <w:rsid w:val="00CF2F9A"/>
    <w:rsid w:val="00D07A55"/>
    <w:rsid w:val="00D22C5A"/>
    <w:rsid w:val="00D91E60"/>
    <w:rsid w:val="00DA3644"/>
    <w:rsid w:val="00DD11FA"/>
    <w:rsid w:val="00E17E06"/>
    <w:rsid w:val="00E411D3"/>
    <w:rsid w:val="00E669A9"/>
    <w:rsid w:val="00EC0C46"/>
    <w:rsid w:val="00F13B3B"/>
    <w:rsid w:val="00F677D6"/>
    <w:rsid w:val="00F77EC0"/>
    <w:rsid w:val="00FA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F7815"/>
  <w15:docId w15:val="{C78BB27B-983E-4CDF-B5C5-476824C2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9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1D1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1D1"/>
    <w:rPr>
      <w:rFonts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0B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2018C-7884-44ED-BA96-DF0340B7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Kathy Dahl</cp:lastModifiedBy>
  <cp:revision>3</cp:revision>
  <dcterms:created xsi:type="dcterms:W3CDTF">2021-08-10T19:51:00Z</dcterms:created>
  <dcterms:modified xsi:type="dcterms:W3CDTF">2021-08-10T20:00:00Z</dcterms:modified>
</cp:coreProperties>
</file>