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F777D" w14:textId="77777777" w:rsidR="00D17369" w:rsidRPr="00E13208" w:rsidRDefault="00D17369" w:rsidP="00E31B04">
      <w:pPr>
        <w:spacing w:after="0" w:line="240" w:lineRule="auto"/>
        <w:jc w:val="center"/>
        <w:rPr>
          <w:rFonts w:ascii="Times New Roman" w:hAnsi="Times New Roman" w:cs="Times New Roman"/>
          <w:b/>
          <w:sz w:val="26"/>
          <w:szCs w:val="26"/>
        </w:rPr>
      </w:pPr>
      <w:r w:rsidRPr="00E13208">
        <w:rPr>
          <w:rFonts w:ascii="Times New Roman" w:hAnsi="Times New Roman" w:cs="Times New Roman"/>
          <w:noProof/>
          <w:sz w:val="26"/>
          <w:szCs w:val="26"/>
        </w:rPr>
        <w:drawing>
          <wp:anchor distT="0" distB="0" distL="114300" distR="114300" simplePos="0" relativeHeight="251659264" behindDoc="1" locked="0" layoutInCell="1" allowOverlap="1" wp14:anchorId="05227D17" wp14:editId="398A9C02">
            <wp:simplePos x="0" y="0"/>
            <wp:positionH relativeFrom="column">
              <wp:posOffset>5278064</wp:posOffset>
            </wp:positionH>
            <wp:positionV relativeFrom="paragraph">
              <wp:posOffset>4003</wp:posOffset>
            </wp:positionV>
            <wp:extent cx="1010920" cy="845185"/>
            <wp:effectExtent l="0" t="0" r="0" b="0"/>
            <wp:wrapNone/>
            <wp:docPr id="1" name="Picture 1" descr="Toquerville_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querville_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920" cy="845185"/>
                    </a:xfrm>
                    <a:prstGeom prst="rect">
                      <a:avLst/>
                    </a:prstGeom>
                    <a:noFill/>
                  </pic:spPr>
                </pic:pic>
              </a:graphicData>
            </a:graphic>
            <wp14:sizeRelH relativeFrom="page">
              <wp14:pctWidth>0</wp14:pctWidth>
            </wp14:sizeRelH>
            <wp14:sizeRelV relativeFrom="page">
              <wp14:pctHeight>0</wp14:pctHeight>
            </wp14:sizeRelV>
          </wp:anchor>
        </w:drawing>
      </w:r>
      <w:r w:rsidRPr="00E13208">
        <w:rPr>
          <w:rFonts w:ascii="Times New Roman" w:hAnsi="Times New Roman" w:cs="Times New Roman"/>
          <w:b/>
          <w:sz w:val="26"/>
          <w:szCs w:val="26"/>
        </w:rPr>
        <w:t>TOQUERVILLE CITY</w:t>
      </w:r>
    </w:p>
    <w:p w14:paraId="66B342C2" w14:textId="77777777" w:rsidR="00C10E6E" w:rsidRDefault="00C10E6E" w:rsidP="00E31B0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COMBINED </w:t>
      </w:r>
      <w:r w:rsidR="00D17369" w:rsidRPr="00E13208">
        <w:rPr>
          <w:rFonts w:ascii="Times New Roman" w:hAnsi="Times New Roman" w:cs="Times New Roman"/>
          <w:b/>
          <w:sz w:val="26"/>
          <w:szCs w:val="26"/>
        </w:rPr>
        <w:t>PLANNING COMMISS</w:t>
      </w:r>
      <w:r w:rsidR="00A02B65" w:rsidRPr="00E13208">
        <w:rPr>
          <w:rFonts w:ascii="Times New Roman" w:hAnsi="Times New Roman" w:cs="Times New Roman"/>
          <w:b/>
          <w:sz w:val="26"/>
          <w:szCs w:val="26"/>
        </w:rPr>
        <w:t>I</w:t>
      </w:r>
      <w:r w:rsidR="00D17369" w:rsidRPr="00E13208">
        <w:rPr>
          <w:rFonts w:ascii="Times New Roman" w:hAnsi="Times New Roman" w:cs="Times New Roman"/>
          <w:b/>
          <w:sz w:val="26"/>
          <w:szCs w:val="26"/>
        </w:rPr>
        <w:t xml:space="preserve">ON </w:t>
      </w:r>
    </w:p>
    <w:p w14:paraId="1017AF22" w14:textId="5582DBE8" w:rsidR="00D17369" w:rsidRPr="00E13208" w:rsidRDefault="00C10E6E" w:rsidP="00E31B0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AND CITY COUNCIL </w:t>
      </w:r>
      <w:r w:rsidR="00D17369" w:rsidRPr="00E13208">
        <w:rPr>
          <w:rFonts w:ascii="Times New Roman" w:hAnsi="Times New Roman" w:cs="Times New Roman"/>
          <w:b/>
          <w:sz w:val="26"/>
          <w:szCs w:val="26"/>
        </w:rPr>
        <w:t>MEETING AGENDA</w:t>
      </w:r>
    </w:p>
    <w:p w14:paraId="47737B73" w14:textId="0A370102" w:rsidR="00D17369" w:rsidRPr="00FF153B" w:rsidRDefault="0082032C" w:rsidP="00E31B04">
      <w:pPr>
        <w:spacing w:after="0" w:line="240" w:lineRule="auto"/>
        <w:jc w:val="center"/>
        <w:rPr>
          <w:rStyle w:val="StrongEmphasis"/>
          <w:rFonts w:ascii="Times New Roman" w:hAnsi="Times New Roman" w:cs="Times New Roman"/>
          <w:bCs w:val="0"/>
          <w:sz w:val="24"/>
          <w:szCs w:val="24"/>
        </w:rPr>
      </w:pPr>
      <w:r>
        <w:rPr>
          <w:rFonts w:ascii="Times New Roman" w:hAnsi="Times New Roman" w:cs="Times New Roman"/>
          <w:b/>
          <w:sz w:val="24"/>
          <w:szCs w:val="24"/>
        </w:rPr>
        <w:t>August 11</w:t>
      </w:r>
      <w:r w:rsidR="00E13208">
        <w:rPr>
          <w:rFonts w:ascii="Times New Roman" w:hAnsi="Times New Roman" w:cs="Times New Roman"/>
          <w:b/>
          <w:sz w:val="24"/>
          <w:szCs w:val="24"/>
        </w:rPr>
        <w:t xml:space="preserve">, </w:t>
      </w:r>
      <w:proofErr w:type="gramStart"/>
      <w:r w:rsidR="00E13208">
        <w:rPr>
          <w:rFonts w:ascii="Times New Roman" w:hAnsi="Times New Roman" w:cs="Times New Roman"/>
          <w:b/>
          <w:sz w:val="24"/>
          <w:szCs w:val="24"/>
        </w:rPr>
        <w:t>202</w:t>
      </w:r>
      <w:r w:rsidR="00F310BB">
        <w:rPr>
          <w:rFonts w:ascii="Times New Roman" w:hAnsi="Times New Roman" w:cs="Times New Roman"/>
          <w:b/>
          <w:sz w:val="24"/>
          <w:szCs w:val="24"/>
        </w:rPr>
        <w:t>1</w:t>
      </w:r>
      <w:proofErr w:type="gramEnd"/>
      <w:r w:rsidR="00E13208">
        <w:rPr>
          <w:rFonts w:ascii="Times New Roman" w:hAnsi="Times New Roman" w:cs="Times New Roman"/>
          <w:b/>
          <w:sz w:val="24"/>
          <w:szCs w:val="24"/>
        </w:rPr>
        <w:t xml:space="preserve"> at </w:t>
      </w:r>
      <w:r w:rsidR="00D17369" w:rsidRPr="00FF153B">
        <w:rPr>
          <w:rFonts w:ascii="Times New Roman" w:hAnsi="Times New Roman" w:cs="Times New Roman"/>
          <w:b/>
          <w:sz w:val="24"/>
          <w:szCs w:val="24"/>
        </w:rPr>
        <w:t>6:</w:t>
      </w:r>
      <w:r w:rsidR="00F310BB">
        <w:rPr>
          <w:rFonts w:ascii="Times New Roman" w:hAnsi="Times New Roman" w:cs="Times New Roman"/>
          <w:b/>
          <w:sz w:val="24"/>
          <w:szCs w:val="24"/>
        </w:rPr>
        <w:t>0</w:t>
      </w:r>
      <w:r w:rsidR="00D17369" w:rsidRPr="00FF153B">
        <w:rPr>
          <w:rFonts w:ascii="Times New Roman" w:hAnsi="Times New Roman" w:cs="Times New Roman"/>
          <w:b/>
          <w:sz w:val="24"/>
          <w:szCs w:val="24"/>
        </w:rPr>
        <w:t>0 p.m.</w:t>
      </w:r>
    </w:p>
    <w:p w14:paraId="3453D34E" w14:textId="298731B1" w:rsidR="00D17369" w:rsidRDefault="00004A14" w:rsidP="00E31B04">
      <w:pPr>
        <w:spacing w:after="0" w:line="240" w:lineRule="auto"/>
        <w:jc w:val="center"/>
        <w:rPr>
          <w:rStyle w:val="StrongEmphasis"/>
          <w:rFonts w:ascii="Times New Roman" w:hAnsi="Times New Roman" w:cs="Times New Roman"/>
          <w:sz w:val="24"/>
          <w:szCs w:val="24"/>
        </w:rPr>
      </w:pPr>
      <w:r>
        <w:rPr>
          <w:rStyle w:val="StrongEmphasis"/>
          <w:rFonts w:ascii="Times New Roman" w:hAnsi="Times New Roman" w:cs="Times New Roman"/>
          <w:sz w:val="24"/>
          <w:szCs w:val="24"/>
        </w:rPr>
        <w:t>212 N. Toquer</w:t>
      </w:r>
      <w:r w:rsidR="00D17369" w:rsidRPr="00FF153B">
        <w:rPr>
          <w:rStyle w:val="StrongEmphasis"/>
          <w:rFonts w:ascii="Times New Roman" w:hAnsi="Times New Roman" w:cs="Times New Roman"/>
          <w:sz w:val="24"/>
          <w:szCs w:val="24"/>
        </w:rPr>
        <w:t xml:space="preserve"> Blvd, Toquerville Utah</w:t>
      </w:r>
    </w:p>
    <w:p w14:paraId="428A2CD7" w14:textId="49E71044" w:rsidR="00C07E9B" w:rsidRDefault="00C07E9B" w:rsidP="00E31B04">
      <w:pPr>
        <w:spacing w:after="0" w:line="240" w:lineRule="auto"/>
        <w:jc w:val="center"/>
        <w:rPr>
          <w:rStyle w:val="StrongEmphasis"/>
          <w:rFonts w:ascii="Times New Roman" w:hAnsi="Times New Roman" w:cs="Times New Roman"/>
          <w:sz w:val="24"/>
          <w:szCs w:val="24"/>
        </w:rPr>
      </w:pPr>
    </w:p>
    <w:p w14:paraId="6D9EFC7D" w14:textId="77777777" w:rsidR="00C07E9B" w:rsidRPr="0077183C" w:rsidRDefault="00C07E9B" w:rsidP="00C07E9B">
      <w:pPr>
        <w:spacing w:after="0" w:line="240" w:lineRule="auto"/>
        <w:jc w:val="center"/>
        <w:rPr>
          <w:rStyle w:val="StrongEmphasis"/>
          <w:b w:val="0"/>
          <w:bCs w:val="0"/>
        </w:rPr>
      </w:pPr>
      <w:r>
        <w:rPr>
          <w:rStyle w:val="StrongEmphasis"/>
          <w:rFonts w:asciiTheme="majorBidi" w:hAnsiTheme="majorBidi" w:cstheme="majorBidi"/>
          <w:szCs w:val="28"/>
        </w:rPr>
        <w:t xml:space="preserve">This meeting will also be broadcast via YouTube live on the Toquerville City YouTube channel at </w:t>
      </w:r>
      <w:hyperlink r:id="rId9" w:history="1">
        <w:r w:rsidRPr="0077183C">
          <w:rPr>
            <w:rStyle w:val="Hyperlink"/>
            <w:rFonts w:ascii="Times New Roman" w:hAnsi="Times New Roman" w:cs="Times New Roman"/>
          </w:rPr>
          <w:t>https://www.youtube.com/channel/UCOn3wYhjwc2gKbc91YPRIAA</w:t>
        </w:r>
      </w:hyperlink>
    </w:p>
    <w:p w14:paraId="0EDE19BA" w14:textId="77777777" w:rsidR="00D17369" w:rsidRDefault="00D17369" w:rsidP="00D17369">
      <w:pPr>
        <w:spacing w:after="0" w:line="240" w:lineRule="auto"/>
        <w:ind w:left="-360"/>
        <w:rPr>
          <w:rFonts w:ascii="Times New Roman" w:hAnsi="Times New Roman" w:cs="Times New Roman"/>
          <w:b/>
          <w:sz w:val="10"/>
          <w:szCs w:val="24"/>
          <w:u w:val="single"/>
        </w:rPr>
      </w:pPr>
    </w:p>
    <w:p w14:paraId="798DA57F" w14:textId="77777777" w:rsidR="006C6120" w:rsidRPr="002D726B" w:rsidRDefault="006C6120" w:rsidP="00D17369">
      <w:pPr>
        <w:spacing w:after="0" w:line="240" w:lineRule="auto"/>
        <w:ind w:left="-360"/>
        <w:rPr>
          <w:rFonts w:ascii="Times New Roman" w:hAnsi="Times New Roman" w:cs="Times New Roman"/>
          <w:b/>
          <w:sz w:val="10"/>
          <w:szCs w:val="24"/>
          <w:u w:val="single"/>
        </w:rPr>
      </w:pPr>
    </w:p>
    <w:p w14:paraId="771505C0" w14:textId="3D88003F" w:rsidR="00E13208" w:rsidRPr="00E13208" w:rsidRDefault="00E13208" w:rsidP="007B7AAD">
      <w:pPr>
        <w:pStyle w:val="ListParagraph"/>
        <w:numPr>
          <w:ilvl w:val="0"/>
          <w:numId w:val="11"/>
        </w:numPr>
        <w:ind w:left="360"/>
        <w:rPr>
          <w:b/>
          <w:sz w:val="23"/>
          <w:szCs w:val="23"/>
        </w:rPr>
      </w:pPr>
      <w:r>
        <w:rPr>
          <w:b/>
          <w:sz w:val="23"/>
          <w:szCs w:val="23"/>
        </w:rPr>
        <w:t>CALL TO ORDER:</w:t>
      </w:r>
    </w:p>
    <w:p w14:paraId="06C82B4E" w14:textId="7554E918" w:rsidR="00D17369" w:rsidRPr="00E13208" w:rsidRDefault="00E13208" w:rsidP="007B7AAD">
      <w:pPr>
        <w:pStyle w:val="ListParagraph"/>
        <w:numPr>
          <w:ilvl w:val="0"/>
          <w:numId w:val="2"/>
        </w:numPr>
        <w:ind w:left="720"/>
        <w:rPr>
          <w:sz w:val="23"/>
          <w:szCs w:val="23"/>
        </w:rPr>
      </w:pPr>
      <w:r w:rsidRPr="00E13208">
        <w:rPr>
          <w:bCs/>
          <w:sz w:val="23"/>
          <w:szCs w:val="23"/>
        </w:rPr>
        <w:t>C</w:t>
      </w:r>
      <w:r w:rsidR="00A83EDD" w:rsidRPr="00E13208">
        <w:rPr>
          <w:sz w:val="23"/>
          <w:szCs w:val="23"/>
        </w:rPr>
        <w:t xml:space="preserve">all to </w:t>
      </w:r>
      <w:r w:rsidR="0045227E">
        <w:rPr>
          <w:sz w:val="23"/>
          <w:szCs w:val="23"/>
        </w:rPr>
        <w:t>o</w:t>
      </w:r>
      <w:r w:rsidR="00A83EDD" w:rsidRPr="00E13208">
        <w:rPr>
          <w:sz w:val="23"/>
          <w:szCs w:val="23"/>
        </w:rPr>
        <w:t xml:space="preserve">rder by Chairman </w:t>
      </w:r>
      <w:r w:rsidR="003A174E">
        <w:rPr>
          <w:sz w:val="23"/>
          <w:szCs w:val="23"/>
        </w:rPr>
        <w:t>Joey Campbell</w:t>
      </w:r>
      <w:r w:rsidR="00F310BB" w:rsidRPr="00E13208">
        <w:rPr>
          <w:sz w:val="23"/>
          <w:szCs w:val="23"/>
        </w:rPr>
        <w:t>,</w:t>
      </w:r>
      <w:r w:rsidR="00D17369" w:rsidRPr="00E13208">
        <w:rPr>
          <w:sz w:val="23"/>
          <w:szCs w:val="23"/>
        </w:rPr>
        <w:t xml:space="preserve"> Pledge of Allegiance by</w:t>
      </w:r>
      <w:r w:rsidR="007E684F" w:rsidRPr="00E13208">
        <w:rPr>
          <w:sz w:val="23"/>
          <w:szCs w:val="23"/>
        </w:rPr>
        <w:t xml:space="preserve"> </w:t>
      </w:r>
      <w:r w:rsidR="003A174E">
        <w:rPr>
          <w:sz w:val="23"/>
          <w:szCs w:val="23"/>
        </w:rPr>
        <w:t>Commissioner</w:t>
      </w:r>
      <w:r w:rsidR="0082032C">
        <w:rPr>
          <w:sz w:val="23"/>
          <w:szCs w:val="23"/>
        </w:rPr>
        <w:t xml:space="preserve"> Tomsik</w:t>
      </w:r>
    </w:p>
    <w:p w14:paraId="48320B47" w14:textId="0E1D6F62" w:rsidR="00D17369" w:rsidRPr="00F14D6B" w:rsidRDefault="00D17369" w:rsidP="007B7AAD">
      <w:pPr>
        <w:pStyle w:val="ListParagraph"/>
        <w:numPr>
          <w:ilvl w:val="0"/>
          <w:numId w:val="2"/>
        </w:numPr>
        <w:ind w:left="720"/>
        <w:rPr>
          <w:b/>
          <w:sz w:val="23"/>
          <w:szCs w:val="23"/>
          <w:u w:val="single"/>
        </w:rPr>
      </w:pPr>
      <w:r w:rsidRPr="00F14D6B">
        <w:rPr>
          <w:sz w:val="23"/>
          <w:szCs w:val="23"/>
        </w:rPr>
        <w:t xml:space="preserve">Disclosures and </w:t>
      </w:r>
      <w:r w:rsidR="0045227E">
        <w:rPr>
          <w:sz w:val="23"/>
          <w:szCs w:val="23"/>
        </w:rPr>
        <w:t>d</w:t>
      </w:r>
      <w:r w:rsidRPr="00F14D6B">
        <w:rPr>
          <w:sz w:val="23"/>
          <w:szCs w:val="23"/>
        </w:rPr>
        <w:t xml:space="preserve">eclaration of </w:t>
      </w:r>
      <w:r w:rsidR="0045227E">
        <w:rPr>
          <w:sz w:val="23"/>
          <w:szCs w:val="23"/>
        </w:rPr>
        <w:t>c</w:t>
      </w:r>
      <w:r w:rsidRPr="00F14D6B">
        <w:rPr>
          <w:sz w:val="23"/>
          <w:szCs w:val="23"/>
        </w:rPr>
        <w:t xml:space="preserve">onflicts from Commission </w:t>
      </w:r>
      <w:r w:rsidR="0045227E">
        <w:rPr>
          <w:sz w:val="23"/>
          <w:szCs w:val="23"/>
        </w:rPr>
        <w:t>M</w:t>
      </w:r>
      <w:r w:rsidRPr="00F14D6B">
        <w:rPr>
          <w:sz w:val="23"/>
          <w:szCs w:val="23"/>
        </w:rPr>
        <w:t>embers</w:t>
      </w:r>
    </w:p>
    <w:p w14:paraId="42E7889F" w14:textId="77777777" w:rsidR="00D17369" w:rsidRPr="00F14D6B" w:rsidRDefault="00D17369" w:rsidP="00D17369">
      <w:pPr>
        <w:spacing w:after="0" w:line="240" w:lineRule="auto"/>
        <w:ind w:left="-360"/>
        <w:rPr>
          <w:rFonts w:ascii="Times New Roman" w:hAnsi="Times New Roman" w:cs="Times New Roman"/>
          <w:b/>
          <w:sz w:val="10"/>
          <w:szCs w:val="10"/>
        </w:rPr>
      </w:pPr>
    </w:p>
    <w:p w14:paraId="1B4C3720" w14:textId="412AD484" w:rsidR="003A174E" w:rsidRDefault="003A174E" w:rsidP="003A174E">
      <w:pPr>
        <w:pStyle w:val="ListParagraph"/>
        <w:numPr>
          <w:ilvl w:val="0"/>
          <w:numId w:val="11"/>
        </w:numPr>
        <w:ind w:left="360"/>
        <w:rPr>
          <w:b/>
          <w:bCs/>
        </w:rPr>
      </w:pPr>
      <w:r>
        <w:rPr>
          <w:b/>
          <w:bCs/>
        </w:rPr>
        <w:t>AGENDA:</w:t>
      </w:r>
    </w:p>
    <w:p w14:paraId="5B9012B7" w14:textId="3C4B15E7" w:rsidR="003A174E" w:rsidRDefault="003A174E" w:rsidP="003A174E">
      <w:pPr>
        <w:pStyle w:val="ListParagraph"/>
        <w:numPr>
          <w:ilvl w:val="0"/>
          <w:numId w:val="13"/>
        </w:numPr>
      </w:pPr>
      <w:r>
        <w:t>Approval of agenda order</w:t>
      </w:r>
    </w:p>
    <w:p w14:paraId="38D68E96" w14:textId="77777777" w:rsidR="003A174E" w:rsidRPr="003A174E" w:rsidRDefault="003A174E" w:rsidP="003A174E">
      <w:pPr>
        <w:pStyle w:val="ListParagraph"/>
        <w:rPr>
          <w:sz w:val="10"/>
          <w:szCs w:val="10"/>
        </w:rPr>
      </w:pPr>
    </w:p>
    <w:p w14:paraId="47710FD5" w14:textId="22E92205" w:rsidR="00D17369" w:rsidRPr="00F14D6B" w:rsidRDefault="003A174E" w:rsidP="007B7AAD">
      <w:pPr>
        <w:pStyle w:val="ListParagraph"/>
        <w:ind w:left="360" w:hanging="360"/>
      </w:pPr>
      <w:r>
        <w:rPr>
          <w:b/>
          <w:bCs/>
        </w:rPr>
        <w:t xml:space="preserve">C.  </w:t>
      </w:r>
      <w:r w:rsidR="00D17369" w:rsidRPr="007B7AAD">
        <w:rPr>
          <w:b/>
          <w:bCs/>
        </w:rPr>
        <w:t>REVIEW OF MINUTES</w:t>
      </w:r>
      <w:r w:rsidR="00D17369" w:rsidRPr="00F14D6B">
        <w:t>:</w:t>
      </w:r>
    </w:p>
    <w:p w14:paraId="57793093" w14:textId="4CF318D5" w:rsidR="00D17369" w:rsidRDefault="00D17369" w:rsidP="007B7AAD">
      <w:pPr>
        <w:pStyle w:val="ListParagraph"/>
        <w:numPr>
          <w:ilvl w:val="0"/>
          <w:numId w:val="1"/>
        </w:numPr>
        <w:ind w:left="720"/>
        <w:rPr>
          <w:sz w:val="23"/>
          <w:szCs w:val="23"/>
        </w:rPr>
      </w:pPr>
      <w:r w:rsidRPr="00F14D6B">
        <w:rPr>
          <w:sz w:val="23"/>
          <w:szCs w:val="23"/>
        </w:rPr>
        <w:t xml:space="preserve">Review and </w:t>
      </w:r>
      <w:r w:rsidR="0045227E">
        <w:rPr>
          <w:sz w:val="23"/>
          <w:szCs w:val="23"/>
        </w:rPr>
        <w:t>p</w:t>
      </w:r>
      <w:r w:rsidRPr="00F14D6B">
        <w:rPr>
          <w:sz w:val="23"/>
          <w:szCs w:val="23"/>
        </w:rPr>
        <w:t xml:space="preserve">ossible </w:t>
      </w:r>
      <w:r w:rsidR="0045227E">
        <w:rPr>
          <w:sz w:val="23"/>
          <w:szCs w:val="23"/>
        </w:rPr>
        <w:t>a</w:t>
      </w:r>
      <w:r w:rsidRPr="00F14D6B">
        <w:rPr>
          <w:sz w:val="23"/>
          <w:szCs w:val="23"/>
        </w:rPr>
        <w:t>pproval of Planning Comm</w:t>
      </w:r>
      <w:r w:rsidR="006F5D34">
        <w:rPr>
          <w:sz w:val="23"/>
          <w:szCs w:val="23"/>
        </w:rPr>
        <w:t xml:space="preserve">ission </w:t>
      </w:r>
      <w:r w:rsidR="003A174E">
        <w:rPr>
          <w:sz w:val="23"/>
          <w:szCs w:val="23"/>
        </w:rPr>
        <w:t>M</w:t>
      </w:r>
      <w:r w:rsidR="006F5D34">
        <w:rPr>
          <w:sz w:val="23"/>
          <w:szCs w:val="23"/>
        </w:rPr>
        <w:t xml:space="preserve">eeting Minutes from </w:t>
      </w:r>
      <w:r w:rsidR="0082032C">
        <w:rPr>
          <w:sz w:val="23"/>
          <w:szCs w:val="23"/>
        </w:rPr>
        <w:t>July 14, 2021.</w:t>
      </w:r>
    </w:p>
    <w:p w14:paraId="31734715" w14:textId="77777777" w:rsidR="00DD6C88" w:rsidRDefault="00DD6C88" w:rsidP="00DD6C88">
      <w:pPr>
        <w:pStyle w:val="ListParagraph"/>
        <w:rPr>
          <w:sz w:val="10"/>
          <w:szCs w:val="10"/>
        </w:rPr>
      </w:pPr>
    </w:p>
    <w:p w14:paraId="61231F9B" w14:textId="13C8D94E" w:rsidR="00D26931" w:rsidRDefault="003A174E" w:rsidP="00D26931">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D</w:t>
      </w:r>
      <w:r w:rsidR="00D26931">
        <w:rPr>
          <w:rFonts w:ascii="Times New Roman" w:hAnsi="Times New Roman" w:cs="Times New Roman"/>
          <w:b/>
          <w:sz w:val="23"/>
          <w:szCs w:val="23"/>
        </w:rPr>
        <w:t xml:space="preserve">.  </w:t>
      </w:r>
      <w:r w:rsidR="00D26931">
        <w:rPr>
          <w:rFonts w:ascii="Times New Roman" w:hAnsi="Times New Roman" w:cs="Times New Roman"/>
          <w:b/>
          <w:sz w:val="23"/>
          <w:szCs w:val="23"/>
        </w:rPr>
        <w:tab/>
        <w:t>PUBLIC FORUM:</w:t>
      </w:r>
    </w:p>
    <w:p w14:paraId="1B807113" w14:textId="511FE7DB" w:rsidR="00D26931" w:rsidRPr="00AA059D" w:rsidRDefault="00D26931" w:rsidP="00D26931">
      <w:pPr>
        <w:spacing w:after="0" w:line="240" w:lineRule="auto"/>
        <w:ind w:firstLine="360"/>
        <w:rPr>
          <w:rFonts w:ascii="Times New Roman" w:hAnsi="Times New Roman" w:cs="Times New Roman"/>
          <w:bCs/>
          <w:sz w:val="23"/>
          <w:szCs w:val="23"/>
          <w:u w:val="single"/>
        </w:rPr>
      </w:pPr>
      <w:r>
        <w:rPr>
          <w:rFonts w:ascii="Times New Roman" w:hAnsi="Times New Roman" w:cs="Times New Roman"/>
          <w:bCs/>
          <w:i/>
          <w:iCs/>
          <w:sz w:val="20"/>
          <w:szCs w:val="20"/>
        </w:rPr>
        <w:t>Limit three (3) minutes per person; c</w:t>
      </w:r>
      <w:r w:rsidRPr="00AA059D">
        <w:rPr>
          <w:rFonts w:ascii="Times New Roman" w:hAnsi="Times New Roman" w:cs="Times New Roman"/>
          <w:bCs/>
          <w:i/>
          <w:iCs/>
          <w:sz w:val="20"/>
          <w:szCs w:val="20"/>
        </w:rPr>
        <w:t>omments from public and public requests for future agenda item</w:t>
      </w:r>
      <w:r w:rsidRPr="00AA059D">
        <w:rPr>
          <w:rFonts w:ascii="Times New Roman" w:hAnsi="Times New Roman" w:cs="Times New Roman"/>
          <w:bCs/>
          <w:sz w:val="20"/>
          <w:szCs w:val="20"/>
        </w:rPr>
        <w:t>s</w:t>
      </w:r>
      <w:r w:rsidRPr="00AA059D">
        <w:rPr>
          <w:rFonts w:ascii="Times New Roman" w:hAnsi="Times New Roman" w:cs="Times New Roman"/>
          <w:b/>
          <w:sz w:val="20"/>
          <w:szCs w:val="20"/>
        </w:rPr>
        <w:t>.</w:t>
      </w:r>
      <w:r w:rsidRPr="00CA7629">
        <w:rPr>
          <w:rFonts w:ascii="Times New Roman" w:hAnsi="Times New Roman" w:cs="Times New Roman"/>
          <w:b/>
          <w:sz w:val="23"/>
          <w:szCs w:val="23"/>
        </w:rPr>
        <w:t xml:space="preserve"> </w:t>
      </w:r>
    </w:p>
    <w:p w14:paraId="2A5A3154" w14:textId="77777777" w:rsidR="00D26931" w:rsidRPr="00D26931" w:rsidRDefault="00D26931" w:rsidP="00D26931">
      <w:pPr>
        <w:pStyle w:val="ListParagraph"/>
        <w:ind w:left="0"/>
        <w:rPr>
          <w:sz w:val="10"/>
          <w:szCs w:val="10"/>
        </w:rPr>
      </w:pPr>
    </w:p>
    <w:p w14:paraId="57887553" w14:textId="483445A9" w:rsidR="00DD6C88" w:rsidRDefault="003A174E" w:rsidP="00DD6C88">
      <w:pPr>
        <w:pStyle w:val="BodyText"/>
        <w:spacing w:after="0"/>
        <w:ind w:left="360" w:hanging="360"/>
        <w:rPr>
          <w:b/>
          <w:sz w:val="23"/>
          <w:szCs w:val="23"/>
        </w:rPr>
      </w:pPr>
      <w:r>
        <w:rPr>
          <w:b/>
          <w:sz w:val="23"/>
          <w:szCs w:val="23"/>
        </w:rPr>
        <w:t>E</w:t>
      </w:r>
      <w:r w:rsidR="00DD6C88" w:rsidRPr="00F14D6B">
        <w:rPr>
          <w:b/>
          <w:sz w:val="23"/>
          <w:szCs w:val="23"/>
        </w:rPr>
        <w:t xml:space="preserve">. </w:t>
      </w:r>
      <w:r w:rsidR="00DD6C88">
        <w:rPr>
          <w:b/>
          <w:sz w:val="23"/>
          <w:szCs w:val="23"/>
        </w:rPr>
        <w:tab/>
        <w:t>REPORTS</w:t>
      </w:r>
      <w:r w:rsidR="00B80C9A">
        <w:rPr>
          <w:b/>
          <w:sz w:val="23"/>
          <w:szCs w:val="23"/>
        </w:rPr>
        <w:t>:</w:t>
      </w:r>
    </w:p>
    <w:p w14:paraId="2909CC44" w14:textId="277E79A5" w:rsidR="00DD6C88" w:rsidRDefault="00DD6C88" w:rsidP="00DD6C88">
      <w:pPr>
        <w:pStyle w:val="BodyText"/>
        <w:numPr>
          <w:ilvl w:val="0"/>
          <w:numId w:val="4"/>
        </w:numPr>
        <w:spacing w:after="0"/>
        <w:ind w:left="720"/>
        <w:rPr>
          <w:sz w:val="23"/>
          <w:szCs w:val="23"/>
        </w:rPr>
      </w:pPr>
      <w:r>
        <w:rPr>
          <w:sz w:val="23"/>
          <w:szCs w:val="23"/>
        </w:rPr>
        <w:t>Planning Chair</w:t>
      </w:r>
      <w:r w:rsidR="003A174E">
        <w:rPr>
          <w:sz w:val="23"/>
          <w:szCs w:val="23"/>
        </w:rPr>
        <w:t xml:space="preserve"> Joey Campbell</w:t>
      </w:r>
    </w:p>
    <w:p w14:paraId="77EE21BE" w14:textId="77777777" w:rsidR="00DD6C88" w:rsidRDefault="00DD6C88" w:rsidP="00DD6C88">
      <w:pPr>
        <w:pStyle w:val="BodyText"/>
        <w:numPr>
          <w:ilvl w:val="0"/>
          <w:numId w:val="4"/>
        </w:numPr>
        <w:spacing w:after="0"/>
        <w:ind w:left="720"/>
        <w:rPr>
          <w:sz w:val="23"/>
          <w:szCs w:val="23"/>
        </w:rPr>
      </w:pPr>
      <w:r>
        <w:rPr>
          <w:sz w:val="23"/>
          <w:szCs w:val="23"/>
        </w:rPr>
        <w:t>Commissioners</w:t>
      </w:r>
    </w:p>
    <w:p w14:paraId="05917C73" w14:textId="37155CDC" w:rsidR="00DD6C88" w:rsidRDefault="003A174E" w:rsidP="00DD6C88">
      <w:pPr>
        <w:pStyle w:val="BodyText"/>
        <w:numPr>
          <w:ilvl w:val="0"/>
          <w:numId w:val="4"/>
        </w:numPr>
        <w:spacing w:after="0"/>
        <w:ind w:left="720"/>
        <w:rPr>
          <w:sz w:val="23"/>
          <w:szCs w:val="23"/>
        </w:rPr>
      </w:pPr>
      <w:r>
        <w:rPr>
          <w:sz w:val="23"/>
          <w:szCs w:val="23"/>
        </w:rPr>
        <w:t>City Manager and Zoning Official Kent Page</w:t>
      </w:r>
    </w:p>
    <w:p w14:paraId="2DAD5A45" w14:textId="1AC3A993" w:rsidR="000B3DE1" w:rsidRPr="0082032C" w:rsidRDefault="00DD6C88" w:rsidP="0082032C">
      <w:pPr>
        <w:pStyle w:val="BodyText"/>
        <w:numPr>
          <w:ilvl w:val="0"/>
          <w:numId w:val="4"/>
        </w:numPr>
        <w:spacing w:after="0"/>
        <w:ind w:left="720"/>
        <w:rPr>
          <w:sz w:val="23"/>
          <w:szCs w:val="23"/>
        </w:rPr>
      </w:pPr>
      <w:r>
        <w:rPr>
          <w:sz w:val="23"/>
          <w:szCs w:val="23"/>
        </w:rPr>
        <w:t xml:space="preserve">City Council Liaison Councilman </w:t>
      </w:r>
      <w:r w:rsidR="00E279BB">
        <w:rPr>
          <w:sz w:val="23"/>
          <w:szCs w:val="23"/>
        </w:rPr>
        <w:t>Gary Chaves</w:t>
      </w:r>
    </w:p>
    <w:p w14:paraId="32203B9B" w14:textId="77777777" w:rsidR="000B3DE1" w:rsidRPr="0045227E" w:rsidRDefault="000B3DE1" w:rsidP="00AB7168">
      <w:pPr>
        <w:spacing w:after="0" w:line="240" w:lineRule="auto"/>
        <w:ind w:hanging="360"/>
        <w:rPr>
          <w:rFonts w:ascii="Times New Roman" w:hAnsi="Times New Roman" w:cs="Times New Roman"/>
          <w:bCs/>
          <w:sz w:val="10"/>
          <w:szCs w:val="10"/>
        </w:rPr>
      </w:pPr>
    </w:p>
    <w:p w14:paraId="6046E4C8" w14:textId="2DBE418C" w:rsidR="00D17369" w:rsidRDefault="0082032C" w:rsidP="007B7AA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F</w:t>
      </w:r>
      <w:r w:rsidR="00D17369">
        <w:rPr>
          <w:rFonts w:ascii="Times New Roman" w:hAnsi="Times New Roman" w:cs="Times New Roman"/>
          <w:b/>
          <w:sz w:val="23"/>
          <w:szCs w:val="23"/>
        </w:rPr>
        <w:t xml:space="preserve">.  </w:t>
      </w:r>
      <w:r w:rsidR="000B3DE1">
        <w:rPr>
          <w:rFonts w:ascii="Times New Roman" w:hAnsi="Times New Roman" w:cs="Times New Roman"/>
          <w:b/>
          <w:sz w:val="23"/>
          <w:szCs w:val="23"/>
        </w:rPr>
        <w:t>BUSINESS ITEM</w:t>
      </w:r>
      <w:r w:rsidR="006E5B29">
        <w:rPr>
          <w:rFonts w:ascii="Times New Roman" w:hAnsi="Times New Roman" w:cs="Times New Roman"/>
          <w:b/>
          <w:sz w:val="23"/>
          <w:szCs w:val="23"/>
        </w:rPr>
        <w:t>(</w:t>
      </w:r>
      <w:r w:rsidR="000B3DE1">
        <w:rPr>
          <w:rFonts w:ascii="Times New Roman" w:hAnsi="Times New Roman" w:cs="Times New Roman"/>
          <w:b/>
          <w:sz w:val="23"/>
          <w:szCs w:val="23"/>
        </w:rPr>
        <w:t>S</w:t>
      </w:r>
      <w:r w:rsidR="006E5B29">
        <w:rPr>
          <w:rFonts w:ascii="Times New Roman" w:hAnsi="Times New Roman" w:cs="Times New Roman"/>
          <w:b/>
          <w:sz w:val="23"/>
          <w:szCs w:val="23"/>
        </w:rPr>
        <w:t>)</w:t>
      </w:r>
      <w:r w:rsidR="00F67B3A">
        <w:rPr>
          <w:rFonts w:ascii="Times New Roman" w:hAnsi="Times New Roman" w:cs="Times New Roman"/>
          <w:b/>
          <w:sz w:val="23"/>
          <w:szCs w:val="23"/>
        </w:rPr>
        <w:t>:</w:t>
      </w:r>
    </w:p>
    <w:p w14:paraId="50BC2522" w14:textId="25781A6E" w:rsidR="000A4184" w:rsidRDefault="002361CF" w:rsidP="00604177">
      <w:pPr>
        <w:pStyle w:val="ListParagraph"/>
        <w:numPr>
          <w:ilvl w:val="3"/>
          <w:numId w:val="9"/>
        </w:numPr>
        <w:ind w:left="720"/>
        <w:jc w:val="both"/>
        <w:rPr>
          <w:bCs/>
          <w:sz w:val="23"/>
          <w:szCs w:val="23"/>
        </w:rPr>
      </w:pPr>
      <w:bookmarkStart w:id="0" w:name="_Hlk78892409"/>
      <w:r>
        <w:rPr>
          <w:bCs/>
          <w:sz w:val="23"/>
          <w:szCs w:val="23"/>
        </w:rPr>
        <w:t xml:space="preserve">Annual renewal of </w:t>
      </w:r>
      <w:r w:rsidR="00604177">
        <w:rPr>
          <w:bCs/>
          <w:sz w:val="23"/>
          <w:szCs w:val="23"/>
        </w:rPr>
        <w:t xml:space="preserve">a conditional use permit for a bed and breakfast located at 149 Sunset Ave. Applicant Christer Lundell. </w:t>
      </w:r>
    </w:p>
    <w:p w14:paraId="3AE2FB1F" w14:textId="4D67CEFA" w:rsidR="002361CF" w:rsidRDefault="002361CF" w:rsidP="00604177">
      <w:pPr>
        <w:pStyle w:val="ListParagraph"/>
        <w:numPr>
          <w:ilvl w:val="3"/>
          <w:numId w:val="9"/>
        </w:numPr>
        <w:ind w:left="720"/>
        <w:jc w:val="both"/>
        <w:rPr>
          <w:bCs/>
          <w:sz w:val="23"/>
          <w:szCs w:val="23"/>
        </w:rPr>
      </w:pPr>
      <w:r>
        <w:rPr>
          <w:bCs/>
          <w:sz w:val="23"/>
          <w:szCs w:val="23"/>
        </w:rPr>
        <w:t xml:space="preserve">Annual renewal of </w:t>
      </w:r>
      <w:r w:rsidR="00604177">
        <w:rPr>
          <w:bCs/>
          <w:sz w:val="23"/>
          <w:szCs w:val="23"/>
        </w:rPr>
        <w:t xml:space="preserve">a conditional use permit for a bed and breakfast located at 1225 S. Westfield Rd. Applicant Lee Miller. </w:t>
      </w:r>
    </w:p>
    <w:p w14:paraId="227C2CA8" w14:textId="03492E08" w:rsidR="00604177" w:rsidRDefault="00604177" w:rsidP="00604177">
      <w:pPr>
        <w:pStyle w:val="ListParagraph"/>
        <w:numPr>
          <w:ilvl w:val="3"/>
          <w:numId w:val="9"/>
        </w:numPr>
        <w:ind w:left="720"/>
        <w:jc w:val="both"/>
        <w:rPr>
          <w:bCs/>
          <w:sz w:val="23"/>
          <w:szCs w:val="23"/>
        </w:rPr>
      </w:pPr>
      <w:r>
        <w:rPr>
          <w:bCs/>
          <w:sz w:val="23"/>
          <w:szCs w:val="23"/>
        </w:rPr>
        <w:t xml:space="preserve">Annual renewal of a conditional use permit for a bed and breakfast located at 460 N Toquer Blvd. Applicant Gary &amp; Karlene Young. </w:t>
      </w:r>
    </w:p>
    <w:bookmarkEnd w:id="0"/>
    <w:p w14:paraId="16CBD342" w14:textId="77777777" w:rsidR="00F42263" w:rsidRDefault="00B26372" w:rsidP="00604177">
      <w:pPr>
        <w:pStyle w:val="ListParagraph"/>
        <w:numPr>
          <w:ilvl w:val="3"/>
          <w:numId w:val="9"/>
        </w:numPr>
        <w:ind w:left="720"/>
        <w:jc w:val="both"/>
        <w:rPr>
          <w:bCs/>
          <w:sz w:val="23"/>
          <w:szCs w:val="23"/>
        </w:rPr>
      </w:pPr>
      <w:r>
        <w:rPr>
          <w:bCs/>
          <w:sz w:val="23"/>
          <w:szCs w:val="23"/>
        </w:rPr>
        <w:t>Discussion and possible recommendation on a lot line adjustment application for parcels T-2-B, T-2-C, T-2-D. Applicant Matthew Tenney.</w:t>
      </w:r>
    </w:p>
    <w:p w14:paraId="4C36B357" w14:textId="2A8769C2" w:rsidR="00F42263" w:rsidRDefault="00F42263" w:rsidP="00604177">
      <w:pPr>
        <w:pStyle w:val="ListParagraph"/>
        <w:numPr>
          <w:ilvl w:val="3"/>
          <w:numId w:val="9"/>
        </w:numPr>
        <w:ind w:left="720"/>
        <w:jc w:val="both"/>
        <w:rPr>
          <w:bCs/>
          <w:sz w:val="23"/>
          <w:szCs w:val="23"/>
        </w:rPr>
      </w:pPr>
      <w:r>
        <w:rPr>
          <w:bCs/>
          <w:sz w:val="23"/>
          <w:szCs w:val="23"/>
        </w:rPr>
        <w:t xml:space="preserve">Possible </w:t>
      </w:r>
      <w:r>
        <w:rPr>
          <w:bCs/>
          <w:sz w:val="23"/>
          <w:szCs w:val="23"/>
        </w:rPr>
        <w:t>renewal of a conditional use permit for a solar project located on the property bordering Grand Circle Ranch on the west side of I-15. Applicant Jerry Eves</w:t>
      </w:r>
      <w:r>
        <w:rPr>
          <w:bCs/>
          <w:sz w:val="23"/>
          <w:szCs w:val="23"/>
        </w:rPr>
        <w:t>.</w:t>
      </w:r>
    </w:p>
    <w:p w14:paraId="29779843" w14:textId="0D0B6895" w:rsidR="00604177" w:rsidRDefault="00F42263" w:rsidP="00604177">
      <w:pPr>
        <w:pStyle w:val="ListParagraph"/>
        <w:numPr>
          <w:ilvl w:val="3"/>
          <w:numId w:val="9"/>
        </w:numPr>
        <w:ind w:left="720"/>
        <w:jc w:val="both"/>
        <w:rPr>
          <w:bCs/>
          <w:sz w:val="23"/>
          <w:szCs w:val="23"/>
        </w:rPr>
      </w:pPr>
      <w:r>
        <w:rPr>
          <w:bCs/>
          <w:sz w:val="23"/>
          <w:szCs w:val="23"/>
        </w:rPr>
        <w:t xml:space="preserve">Possible </w:t>
      </w:r>
      <w:r>
        <w:rPr>
          <w:bCs/>
          <w:sz w:val="23"/>
          <w:szCs w:val="23"/>
        </w:rPr>
        <w:t>renewal of a conditional use permit for a wind turbine project located on the property bordering Grand Circle Ranch on the west side of I-15. Applicant Jerry Eves</w:t>
      </w:r>
      <w:r>
        <w:rPr>
          <w:bCs/>
          <w:sz w:val="23"/>
          <w:szCs w:val="23"/>
        </w:rPr>
        <w:t>.</w:t>
      </w:r>
      <w:r w:rsidR="00B26372">
        <w:rPr>
          <w:bCs/>
          <w:sz w:val="23"/>
          <w:szCs w:val="23"/>
        </w:rPr>
        <w:t xml:space="preserve"> </w:t>
      </w:r>
    </w:p>
    <w:p w14:paraId="2F5559D5" w14:textId="77777777" w:rsidR="00B96D0E" w:rsidRDefault="00B96D0E" w:rsidP="006F5D34">
      <w:pPr>
        <w:pStyle w:val="ListParagraph"/>
        <w:tabs>
          <w:tab w:val="left" w:pos="450"/>
        </w:tabs>
        <w:ind w:left="-360"/>
        <w:rPr>
          <w:sz w:val="10"/>
          <w:szCs w:val="10"/>
        </w:rPr>
      </w:pPr>
    </w:p>
    <w:p w14:paraId="78641B30" w14:textId="5B13F407" w:rsidR="00D17369" w:rsidRDefault="0082032C" w:rsidP="007B7AAD">
      <w:pPr>
        <w:spacing w:after="0" w:line="240" w:lineRule="auto"/>
        <w:ind w:left="360" w:hanging="360"/>
        <w:rPr>
          <w:rFonts w:ascii="Times New Roman" w:hAnsi="Times New Roman" w:cs="Times New Roman"/>
          <w:b/>
          <w:sz w:val="23"/>
          <w:szCs w:val="23"/>
        </w:rPr>
      </w:pPr>
      <w:r>
        <w:rPr>
          <w:rFonts w:ascii="Times New Roman" w:hAnsi="Times New Roman" w:cs="Times New Roman"/>
          <w:b/>
          <w:sz w:val="23"/>
          <w:szCs w:val="23"/>
        </w:rPr>
        <w:t>G</w:t>
      </w:r>
      <w:r w:rsidR="00D17369" w:rsidRPr="00F14D6B">
        <w:rPr>
          <w:rFonts w:ascii="Times New Roman" w:hAnsi="Times New Roman" w:cs="Times New Roman"/>
          <w:b/>
          <w:sz w:val="23"/>
          <w:szCs w:val="23"/>
        </w:rPr>
        <w:t xml:space="preserve">. </w:t>
      </w:r>
      <w:r w:rsidR="007B7AAD">
        <w:rPr>
          <w:rFonts w:ascii="Times New Roman" w:hAnsi="Times New Roman" w:cs="Times New Roman"/>
          <w:b/>
          <w:sz w:val="23"/>
          <w:szCs w:val="23"/>
        </w:rPr>
        <w:tab/>
      </w:r>
      <w:r w:rsidR="000B3DE1">
        <w:rPr>
          <w:rFonts w:ascii="Times New Roman" w:hAnsi="Times New Roman" w:cs="Times New Roman"/>
          <w:b/>
          <w:sz w:val="23"/>
          <w:szCs w:val="23"/>
        </w:rPr>
        <w:t>DISCUSSION ITEM</w:t>
      </w:r>
      <w:r w:rsidR="006E5B29">
        <w:rPr>
          <w:rFonts w:ascii="Times New Roman" w:hAnsi="Times New Roman" w:cs="Times New Roman"/>
          <w:b/>
          <w:sz w:val="23"/>
          <w:szCs w:val="23"/>
        </w:rPr>
        <w:t>(</w:t>
      </w:r>
      <w:r w:rsidR="000B3DE1">
        <w:rPr>
          <w:rFonts w:ascii="Times New Roman" w:hAnsi="Times New Roman" w:cs="Times New Roman"/>
          <w:b/>
          <w:sz w:val="23"/>
          <w:szCs w:val="23"/>
        </w:rPr>
        <w:t>S</w:t>
      </w:r>
      <w:r w:rsidR="006E5B29">
        <w:rPr>
          <w:rFonts w:ascii="Times New Roman" w:hAnsi="Times New Roman" w:cs="Times New Roman"/>
          <w:b/>
          <w:sz w:val="23"/>
          <w:szCs w:val="23"/>
        </w:rPr>
        <w:t>)</w:t>
      </w:r>
      <w:r w:rsidR="00B80C9A">
        <w:rPr>
          <w:rFonts w:ascii="Times New Roman" w:hAnsi="Times New Roman" w:cs="Times New Roman"/>
          <w:b/>
          <w:sz w:val="23"/>
          <w:szCs w:val="23"/>
        </w:rPr>
        <w:t>:</w:t>
      </w:r>
    </w:p>
    <w:p w14:paraId="33740656" w14:textId="1D41B46D" w:rsidR="00F45A57" w:rsidRDefault="00F45A57" w:rsidP="007B7AAD">
      <w:pPr>
        <w:pStyle w:val="ListParagraph"/>
        <w:numPr>
          <w:ilvl w:val="0"/>
          <w:numId w:val="10"/>
        </w:numPr>
        <w:rPr>
          <w:sz w:val="23"/>
          <w:szCs w:val="23"/>
        </w:rPr>
      </w:pPr>
      <w:r>
        <w:rPr>
          <w:sz w:val="23"/>
          <w:szCs w:val="23"/>
        </w:rPr>
        <w:t>D</w:t>
      </w:r>
      <w:r w:rsidR="000B3DE1">
        <w:rPr>
          <w:sz w:val="23"/>
          <w:szCs w:val="23"/>
        </w:rPr>
        <w:t xml:space="preserve">iscussion on </w:t>
      </w:r>
      <w:r w:rsidR="00872207">
        <w:rPr>
          <w:sz w:val="23"/>
          <w:szCs w:val="23"/>
        </w:rPr>
        <w:t>Pond Hill Road</w:t>
      </w:r>
      <w:r w:rsidR="0082032C">
        <w:rPr>
          <w:sz w:val="23"/>
          <w:szCs w:val="23"/>
        </w:rPr>
        <w:t xml:space="preserve"> land transfer.</w:t>
      </w:r>
    </w:p>
    <w:p w14:paraId="3AEAD977" w14:textId="6B37A84C" w:rsidR="0045227E" w:rsidRDefault="0045227E" w:rsidP="007B7AAD">
      <w:pPr>
        <w:pStyle w:val="ListParagraph"/>
        <w:numPr>
          <w:ilvl w:val="0"/>
          <w:numId w:val="10"/>
        </w:numPr>
        <w:rPr>
          <w:sz w:val="23"/>
          <w:szCs w:val="23"/>
        </w:rPr>
      </w:pPr>
      <w:r>
        <w:rPr>
          <w:sz w:val="23"/>
          <w:szCs w:val="23"/>
        </w:rPr>
        <w:t>Discussion o</w:t>
      </w:r>
      <w:r w:rsidR="00FC1C22">
        <w:rPr>
          <w:sz w:val="23"/>
          <w:szCs w:val="23"/>
        </w:rPr>
        <w:t xml:space="preserve">n </w:t>
      </w:r>
      <w:r w:rsidR="00E572FD">
        <w:rPr>
          <w:sz w:val="23"/>
          <w:szCs w:val="23"/>
        </w:rPr>
        <w:t xml:space="preserve">a concept </w:t>
      </w:r>
      <w:r w:rsidR="00FC1C22">
        <w:rPr>
          <w:sz w:val="23"/>
          <w:szCs w:val="23"/>
        </w:rPr>
        <w:t>road master plan for Anderson Junction.</w:t>
      </w:r>
    </w:p>
    <w:p w14:paraId="13643720" w14:textId="7FCAA553" w:rsidR="00FC1C22" w:rsidRDefault="00604177" w:rsidP="007B7AAD">
      <w:pPr>
        <w:pStyle w:val="ListParagraph"/>
        <w:numPr>
          <w:ilvl w:val="0"/>
          <w:numId w:val="10"/>
        </w:numPr>
        <w:rPr>
          <w:sz w:val="23"/>
          <w:szCs w:val="23"/>
        </w:rPr>
      </w:pPr>
      <w:r>
        <w:rPr>
          <w:sz w:val="23"/>
          <w:szCs w:val="23"/>
        </w:rPr>
        <w:t>Discussion on 10-22 Sign Regulations.</w:t>
      </w:r>
    </w:p>
    <w:p w14:paraId="7376B630" w14:textId="6C091DA8" w:rsidR="00604177" w:rsidRDefault="0082032C" w:rsidP="0082032C">
      <w:pPr>
        <w:pStyle w:val="ListParagraph"/>
        <w:numPr>
          <w:ilvl w:val="0"/>
          <w:numId w:val="10"/>
        </w:numPr>
        <w:jc w:val="both"/>
        <w:rPr>
          <w:sz w:val="23"/>
          <w:szCs w:val="23"/>
        </w:rPr>
      </w:pPr>
      <w:r>
        <w:rPr>
          <w:sz w:val="23"/>
          <w:szCs w:val="23"/>
        </w:rPr>
        <w:t xml:space="preserve">Discussion on a </w:t>
      </w:r>
      <w:r w:rsidR="006E7ED6">
        <w:rPr>
          <w:sz w:val="23"/>
          <w:szCs w:val="23"/>
        </w:rPr>
        <w:t xml:space="preserve">presentation on </w:t>
      </w:r>
      <w:r>
        <w:rPr>
          <w:sz w:val="23"/>
          <w:szCs w:val="23"/>
        </w:rPr>
        <w:t xml:space="preserve">an outdoor adventure resort. Applicant Rocksteady Resorts Group, Agent Matt Loo. </w:t>
      </w:r>
    </w:p>
    <w:p w14:paraId="34C3AC32" w14:textId="7F54C47A" w:rsidR="006E7ED6" w:rsidRPr="00F45A57" w:rsidRDefault="006E7ED6" w:rsidP="0082032C">
      <w:pPr>
        <w:pStyle w:val="ListParagraph"/>
        <w:numPr>
          <w:ilvl w:val="0"/>
          <w:numId w:val="10"/>
        </w:numPr>
        <w:jc w:val="both"/>
        <w:rPr>
          <w:sz w:val="23"/>
          <w:szCs w:val="23"/>
        </w:rPr>
      </w:pPr>
      <w:r>
        <w:rPr>
          <w:sz w:val="23"/>
          <w:szCs w:val="23"/>
        </w:rPr>
        <w:t xml:space="preserve">Discussion on </w:t>
      </w:r>
      <w:r w:rsidR="00867288">
        <w:rPr>
          <w:sz w:val="23"/>
          <w:szCs w:val="23"/>
        </w:rPr>
        <w:t>possible future</w:t>
      </w:r>
      <w:r>
        <w:rPr>
          <w:sz w:val="23"/>
          <w:szCs w:val="23"/>
        </w:rPr>
        <w:t xml:space="preserve"> Resort Zone</w:t>
      </w:r>
      <w:r w:rsidR="00867288">
        <w:rPr>
          <w:sz w:val="23"/>
          <w:szCs w:val="23"/>
        </w:rPr>
        <w:t xml:space="preserve"> and amendment to MPDO ordinance</w:t>
      </w:r>
      <w:r>
        <w:rPr>
          <w:sz w:val="23"/>
          <w:szCs w:val="23"/>
        </w:rPr>
        <w:t>.</w:t>
      </w:r>
    </w:p>
    <w:p w14:paraId="4A6FA6E8" w14:textId="77777777" w:rsidR="00D17369" w:rsidRPr="00952773" w:rsidRDefault="00D17369" w:rsidP="00D17369">
      <w:pPr>
        <w:pStyle w:val="BodyText"/>
        <w:spacing w:after="0"/>
        <w:ind w:left="-360"/>
        <w:rPr>
          <w:b/>
          <w:sz w:val="10"/>
          <w:szCs w:val="10"/>
        </w:rPr>
      </w:pPr>
    </w:p>
    <w:p w14:paraId="79AEA22E" w14:textId="6B963EA1" w:rsidR="003A174E" w:rsidRDefault="003A174E" w:rsidP="0082032C">
      <w:pPr>
        <w:pStyle w:val="BodyText"/>
        <w:numPr>
          <w:ilvl w:val="0"/>
          <w:numId w:val="16"/>
        </w:numPr>
        <w:spacing w:after="0"/>
        <w:ind w:left="360"/>
        <w:rPr>
          <w:b/>
          <w:sz w:val="23"/>
          <w:szCs w:val="23"/>
        </w:rPr>
      </w:pPr>
      <w:r>
        <w:rPr>
          <w:b/>
          <w:sz w:val="23"/>
          <w:szCs w:val="23"/>
        </w:rPr>
        <w:t>LAND USE TRAINING:</w:t>
      </w:r>
    </w:p>
    <w:p w14:paraId="20885472" w14:textId="52D5B2A5" w:rsidR="003A174E" w:rsidRDefault="003A174E" w:rsidP="00867288">
      <w:pPr>
        <w:pStyle w:val="BodyText"/>
        <w:numPr>
          <w:ilvl w:val="0"/>
          <w:numId w:val="17"/>
        </w:numPr>
        <w:spacing w:after="0"/>
        <w:jc w:val="both"/>
        <w:rPr>
          <w:bCs/>
          <w:sz w:val="23"/>
          <w:szCs w:val="23"/>
        </w:rPr>
      </w:pPr>
      <w:r>
        <w:rPr>
          <w:bCs/>
          <w:sz w:val="23"/>
          <w:szCs w:val="23"/>
        </w:rPr>
        <w:t xml:space="preserve">Training </w:t>
      </w:r>
      <w:r w:rsidR="00867288">
        <w:rPr>
          <w:bCs/>
          <w:sz w:val="23"/>
          <w:szCs w:val="23"/>
        </w:rPr>
        <w:t xml:space="preserve">on 10-8-3 Zone Changes </w:t>
      </w:r>
      <w:r>
        <w:rPr>
          <w:bCs/>
          <w:sz w:val="23"/>
          <w:szCs w:val="23"/>
        </w:rPr>
        <w:t>by City Manager and Zoning Official Kent Page</w:t>
      </w:r>
      <w:r w:rsidR="0082032C">
        <w:rPr>
          <w:bCs/>
          <w:sz w:val="23"/>
          <w:szCs w:val="23"/>
        </w:rPr>
        <w:t>.</w:t>
      </w:r>
    </w:p>
    <w:p w14:paraId="6A2194DE" w14:textId="77777777" w:rsidR="003A174E" w:rsidRPr="003A174E" w:rsidRDefault="003A174E" w:rsidP="003A174E">
      <w:pPr>
        <w:pStyle w:val="BodyText"/>
        <w:spacing w:after="0"/>
        <w:ind w:left="720"/>
        <w:rPr>
          <w:bCs/>
          <w:sz w:val="10"/>
          <w:szCs w:val="10"/>
        </w:rPr>
      </w:pPr>
    </w:p>
    <w:p w14:paraId="784D730B" w14:textId="18C3E225" w:rsidR="00D17369" w:rsidRDefault="0082032C" w:rsidP="007B7AAD">
      <w:pPr>
        <w:pStyle w:val="BodyText"/>
        <w:spacing w:after="0"/>
        <w:ind w:left="360" w:hanging="360"/>
        <w:rPr>
          <w:b/>
          <w:sz w:val="23"/>
          <w:szCs w:val="23"/>
        </w:rPr>
      </w:pPr>
      <w:r>
        <w:rPr>
          <w:b/>
          <w:sz w:val="23"/>
          <w:szCs w:val="23"/>
        </w:rPr>
        <w:t>I</w:t>
      </w:r>
      <w:r w:rsidR="003A174E">
        <w:rPr>
          <w:b/>
          <w:sz w:val="23"/>
          <w:szCs w:val="23"/>
        </w:rPr>
        <w:t xml:space="preserve">.   </w:t>
      </w:r>
      <w:r w:rsidR="00D17369" w:rsidRPr="00F14D6B">
        <w:rPr>
          <w:b/>
          <w:sz w:val="23"/>
          <w:szCs w:val="23"/>
        </w:rPr>
        <w:t>ADJOURN:</w:t>
      </w:r>
    </w:p>
    <w:p w14:paraId="58507C2C" w14:textId="77777777" w:rsidR="007B7AAD" w:rsidRPr="00F14D6B" w:rsidRDefault="007B7AAD" w:rsidP="007B7AAD">
      <w:pPr>
        <w:pStyle w:val="BodyText"/>
        <w:spacing w:after="0"/>
        <w:ind w:left="360" w:hanging="360"/>
        <w:rPr>
          <w:b/>
          <w:sz w:val="23"/>
          <w:szCs w:val="23"/>
        </w:rPr>
      </w:pPr>
    </w:p>
    <w:p w14:paraId="0806BA37" w14:textId="0C0D306D" w:rsidR="00D17369" w:rsidRPr="00CC0327" w:rsidRDefault="00CC0327" w:rsidP="00CC0327">
      <w:pPr>
        <w:tabs>
          <w:tab w:val="left" w:pos="360"/>
          <w:tab w:val="left" w:pos="720"/>
        </w:tabs>
        <w:spacing w:after="0" w:line="240" w:lineRule="auto"/>
        <w:jc w:val="both"/>
        <w:rPr>
          <w:rFonts w:asciiTheme="majorBidi" w:hAnsiTheme="majorBidi" w:cstheme="majorBidi"/>
          <w:sz w:val="14"/>
          <w:szCs w:val="14"/>
        </w:rPr>
      </w:pPr>
      <w:r w:rsidRPr="005B3E67">
        <w:rPr>
          <w:rFonts w:asciiTheme="majorBidi" w:hAnsiTheme="majorBidi" w:cstheme="majorBidi"/>
          <w:sz w:val="14"/>
          <w:szCs w:val="14"/>
        </w:rPr>
        <w:t xml:space="preserve">In compliance with the Americans with Disabilities Act, individuals needing special accommodations (including auxiliary communicative aids and services) during this meeting should notify the City Office 435.635.1094, at least 48 hours in advance. This Agenda will be posted on the State website at http://pmn.utah.gov, posted on the Toquerville City website at www.toquerville.org, sent to the Spectrum Newspaper, and </w:t>
      </w:r>
      <w:r>
        <w:rPr>
          <w:rFonts w:asciiTheme="majorBidi" w:hAnsiTheme="majorBidi" w:cstheme="majorBidi"/>
          <w:sz w:val="14"/>
          <w:szCs w:val="14"/>
        </w:rPr>
        <w:t xml:space="preserve">at the </w:t>
      </w:r>
      <w:r w:rsidRPr="005B3E67">
        <w:rPr>
          <w:rFonts w:asciiTheme="majorBidi" w:hAnsiTheme="majorBidi" w:cstheme="majorBidi"/>
          <w:sz w:val="14"/>
          <w:szCs w:val="14"/>
        </w:rPr>
        <w:t>City Office</w:t>
      </w:r>
      <w:r>
        <w:rPr>
          <w:rFonts w:asciiTheme="majorBidi" w:hAnsiTheme="majorBidi" w:cstheme="majorBidi"/>
          <w:sz w:val="14"/>
          <w:szCs w:val="14"/>
        </w:rPr>
        <w:t xml:space="preserve"> Building at 212 N Toquer Blvd. Poste</w:t>
      </w:r>
      <w:r w:rsidRPr="005B3E67">
        <w:rPr>
          <w:rFonts w:asciiTheme="majorBidi" w:hAnsiTheme="majorBidi" w:cstheme="majorBidi"/>
          <w:sz w:val="14"/>
          <w:szCs w:val="14"/>
        </w:rPr>
        <w:t xml:space="preserve">d </w:t>
      </w:r>
      <w:r w:rsidR="00BB2E60">
        <w:rPr>
          <w:rFonts w:asciiTheme="majorBidi" w:hAnsiTheme="majorBidi" w:cstheme="majorBidi"/>
          <w:sz w:val="14"/>
          <w:szCs w:val="14"/>
        </w:rPr>
        <w:t xml:space="preserve">August 9, </w:t>
      </w:r>
      <w:proofErr w:type="gramStart"/>
      <w:r w:rsidRPr="005B3E67">
        <w:rPr>
          <w:rFonts w:asciiTheme="majorBidi" w:hAnsiTheme="majorBidi" w:cstheme="majorBidi"/>
          <w:sz w:val="14"/>
          <w:szCs w:val="14"/>
        </w:rPr>
        <w:t>202</w:t>
      </w:r>
      <w:r>
        <w:rPr>
          <w:rFonts w:asciiTheme="majorBidi" w:hAnsiTheme="majorBidi" w:cstheme="majorBidi"/>
          <w:sz w:val="14"/>
          <w:szCs w:val="14"/>
        </w:rPr>
        <w:t>1</w:t>
      </w:r>
      <w:proofErr w:type="gramEnd"/>
      <w:r w:rsidRPr="005B3E67">
        <w:rPr>
          <w:rFonts w:asciiTheme="majorBidi" w:hAnsiTheme="majorBidi" w:cstheme="majorBidi"/>
          <w:sz w:val="14"/>
          <w:szCs w:val="14"/>
        </w:rPr>
        <w:t xml:space="preserve"> by Toquerville City Recorder, Ruth Evans.</w:t>
      </w:r>
    </w:p>
    <w:sectPr w:rsidR="00D17369" w:rsidRPr="00CC0327" w:rsidSect="00F42263">
      <w:pgSz w:w="12240" w:h="15840"/>
      <w:pgMar w:top="1080" w:right="1440" w:bottom="45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218A" w14:textId="77777777" w:rsidR="007462E0" w:rsidRDefault="00FC44B4">
      <w:pPr>
        <w:spacing w:after="0" w:line="240" w:lineRule="auto"/>
      </w:pPr>
      <w:r>
        <w:separator/>
      </w:r>
    </w:p>
  </w:endnote>
  <w:endnote w:type="continuationSeparator" w:id="0">
    <w:p w14:paraId="0F7EDC32" w14:textId="77777777" w:rsidR="007462E0" w:rsidRDefault="00FC4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FC09" w14:textId="77777777" w:rsidR="007462E0" w:rsidRDefault="00FC44B4">
      <w:pPr>
        <w:spacing w:after="0" w:line="240" w:lineRule="auto"/>
      </w:pPr>
      <w:r>
        <w:separator/>
      </w:r>
    </w:p>
  </w:footnote>
  <w:footnote w:type="continuationSeparator" w:id="0">
    <w:p w14:paraId="221E31DB" w14:textId="77777777" w:rsidR="007462E0" w:rsidRDefault="00FC4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40A3"/>
    <w:multiLevelType w:val="hybridMultilevel"/>
    <w:tmpl w:val="F5742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AC3435"/>
    <w:multiLevelType w:val="hybridMultilevel"/>
    <w:tmpl w:val="B54CCFE6"/>
    <w:lvl w:ilvl="0" w:tplc="3D126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46D75"/>
    <w:multiLevelType w:val="hybridMultilevel"/>
    <w:tmpl w:val="3830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20293"/>
    <w:multiLevelType w:val="hybridMultilevel"/>
    <w:tmpl w:val="62FE0800"/>
    <w:lvl w:ilvl="0" w:tplc="495A6702">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2CE915A4"/>
    <w:multiLevelType w:val="hybridMultilevel"/>
    <w:tmpl w:val="092A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23A4B"/>
    <w:multiLevelType w:val="hybridMultilevel"/>
    <w:tmpl w:val="BC2EE462"/>
    <w:lvl w:ilvl="0" w:tplc="3DD2FB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7412A"/>
    <w:multiLevelType w:val="hybridMultilevel"/>
    <w:tmpl w:val="0F3489E2"/>
    <w:lvl w:ilvl="0" w:tplc="396C3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B2482"/>
    <w:multiLevelType w:val="hybridMultilevel"/>
    <w:tmpl w:val="92F8BFFA"/>
    <w:lvl w:ilvl="0" w:tplc="731A313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935B05"/>
    <w:multiLevelType w:val="hybridMultilevel"/>
    <w:tmpl w:val="7E7A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E42E13"/>
    <w:multiLevelType w:val="hybridMultilevel"/>
    <w:tmpl w:val="98EC2910"/>
    <w:lvl w:ilvl="0" w:tplc="1FF67680">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79724F7"/>
    <w:multiLevelType w:val="hybridMultilevel"/>
    <w:tmpl w:val="D8E4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B5EF8"/>
    <w:multiLevelType w:val="hybridMultilevel"/>
    <w:tmpl w:val="7E7A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292DAF"/>
    <w:multiLevelType w:val="hybridMultilevel"/>
    <w:tmpl w:val="B4FC9EE6"/>
    <w:lvl w:ilvl="0" w:tplc="E39452C8">
      <w:start w:val="1"/>
      <w:numFmt w:val="decimal"/>
      <w:lvlText w:val="%1."/>
      <w:lvlJc w:val="left"/>
      <w:pPr>
        <w:ind w:left="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BF4596"/>
    <w:multiLevelType w:val="hybridMultilevel"/>
    <w:tmpl w:val="3468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67CA7"/>
    <w:multiLevelType w:val="hybridMultilevel"/>
    <w:tmpl w:val="41A492A0"/>
    <w:lvl w:ilvl="0" w:tplc="5516931C">
      <w:start w:val="3"/>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DAA2B6C"/>
    <w:multiLevelType w:val="hybridMultilevel"/>
    <w:tmpl w:val="6D803A66"/>
    <w:lvl w:ilvl="0" w:tplc="E39452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EC1F2F"/>
    <w:multiLevelType w:val="hybridMultilevel"/>
    <w:tmpl w:val="9C6EB31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7"/>
  </w:num>
  <w:num w:numId="5">
    <w:abstractNumId w:val="2"/>
  </w:num>
  <w:num w:numId="6">
    <w:abstractNumId w:val="10"/>
  </w:num>
  <w:num w:numId="7">
    <w:abstractNumId w:val="5"/>
  </w:num>
  <w:num w:numId="8">
    <w:abstractNumId w:val="0"/>
  </w:num>
  <w:num w:numId="9">
    <w:abstractNumId w:val="11"/>
  </w:num>
  <w:num w:numId="10">
    <w:abstractNumId w:val="8"/>
  </w:num>
  <w:num w:numId="11">
    <w:abstractNumId w:val="9"/>
  </w:num>
  <w:num w:numId="12">
    <w:abstractNumId w:val="14"/>
  </w:num>
  <w:num w:numId="13">
    <w:abstractNumId w:val="4"/>
  </w:num>
  <w:num w:numId="14">
    <w:abstractNumId w:val="6"/>
  </w:num>
  <w:num w:numId="15">
    <w:abstractNumId w:val="1"/>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369"/>
    <w:rsid w:val="00004A14"/>
    <w:rsid w:val="00074110"/>
    <w:rsid w:val="000A4184"/>
    <w:rsid w:val="000B3DE1"/>
    <w:rsid w:val="00130449"/>
    <w:rsid w:val="00155B87"/>
    <w:rsid w:val="001A42E3"/>
    <w:rsid w:val="001E1417"/>
    <w:rsid w:val="002361CF"/>
    <w:rsid w:val="002941EC"/>
    <w:rsid w:val="002A15DC"/>
    <w:rsid w:val="003253EE"/>
    <w:rsid w:val="003A174E"/>
    <w:rsid w:val="003E07EC"/>
    <w:rsid w:val="003F3B4E"/>
    <w:rsid w:val="004218D0"/>
    <w:rsid w:val="0045227E"/>
    <w:rsid w:val="005306C2"/>
    <w:rsid w:val="00604177"/>
    <w:rsid w:val="00676492"/>
    <w:rsid w:val="00690982"/>
    <w:rsid w:val="006A5671"/>
    <w:rsid w:val="006C0F22"/>
    <w:rsid w:val="006C6120"/>
    <w:rsid w:val="006C7035"/>
    <w:rsid w:val="006E390A"/>
    <w:rsid w:val="006E5B29"/>
    <w:rsid w:val="006E7B56"/>
    <w:rsid w:val="006E7ED6"/>
    <w:rsid w:val="006F5D34"/>
    <w:rsid w:val="00706044"/>
    <w:rsid w:val="00715B63"/>
    <w:rsid w:val="007462E0"/>
    <w:rsid w:val="0074759E"/>
    <w:rsid w:val="00783D4A"/>
    <w:rsid w:val="007859E1"/>
    <w:rsid w:val="007A6DA3"/>
    <w:rsid w:val="007B7AAD"/>
    <w:rsid w:val="007E684F"/>
    <w:rsid w:val="0082032C"/>
    <w:rsid w:val="00867288"/>
    <w:rsid w:val="00872207"/>
    <w:rsid w:val="008973AC"/>
    <w:rsid w:val="009005BB"/>
    <w:rsid w:val="0090361C"/>
    <w:rsid w:val="00995E65"/>
    <w:rsid w:val="009B6048"/>
    <w:rsid w:val="009C5DCC"/>
    <w:rsid w:val="00A02B65"/>
    <w:rsid w:val="00A80F9A"/>
    <w:rsid w:val="00A83EDD"/>
    <w:rsid w:val="00A95115"/>
    <w:rsid w:val="00AA1998"/>
    <w:rsid w:val="00AB7168"/>
    <w:rsid w:val="00AF3783"/>
    <w:rsid w:val="00B02116"/>
    <w:rsid w:val="00B22E68"/>
    <w:rsid w:val="00B26372"/>
    <w:rsid w:val="00B52CAB"/>
    <w:rsid w:val="00B80C9A"/>
    <w:rsid w:val="00B96D0E"/>
    <w:rsid w:val="00BB2E60"/>
    <w:rsid w:val="00C07E9B"/>
    <w:rsid w:val="00C10E6E"/>
    <w:rsid w:val="00CB25B8"/>
    <w:rsid w:val="00CC0327"/>
    <w:rsid w:val="00D17369"/>
    <w:rsid w:val="00D26505"/>
    <w:rsid w:val="00D26931"/>
    <w:rsid w:val="00D464FE"/>
    <w:rsid w:val="00D95812"/>
    <w:rsid w:val="00DD6C88"/>
    <w:rsid w:val="00E13208"/>
    <w:rsid w:val="00E279BB"/>
    <w:rsid w:val="00E31B04"/>
    <w:rsid w:val="00E572FD"/>
    <w:rsid w:val="00E6376A"/>
    <w:rsid w:val="00E7204E"/>
    <w:rsid w:val="00F24A17"/>
    <w:rsid w:val="00F310BB"/>
    <w:rsid w:val="00F36E89"/>
    <w:rsid w:val="00F42263"/>
    <w:rsid w:val="00F45A57"/>
    <w:rsid w:val="00F51730"/>
    <w:rsid w:val="00F67B3A"/>
    <w:rsid w:val="00FB5263"/>
    <w:rsid w:val="00FC1C22"/>
    <w:rsid w:val="00FC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1611B4"/>
  <w15:docId w15:val="{5B88072C-EA76-4F23-A7FF-E4D5F2E6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17369"/>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17369"/>
    <w:rPr>
      <w:rFonts w:ascii="Times New Roman" w:eastAsia="Times New Roman" w:hAnsi="Times New Roman" w:cs="Times New Roman"/>
      <w:sz w:val="24"/>
      <w:szCs w:val="24"/>
      <w:lang w:eastAsia="ar-SA"/>
    </w:rPr>
  </w:style>
  <w:style w:type="paragraph" w:styleId="ListParagraph">
    <w:name w:val="List Paragraph"/>
    <w:basedOn w:val="Normal"/>
    <w:qFormat/>
    <w:rsid w:val="00D17369"/>
    <w:pPr>
      <w:spacing w:after="0" w:line="240" w:lineRule="auto"/>
      <w:ind w:left="720"/>
      <w:contextualSpacing/>
    </w:pPr>
    <w:rPr>
      <w:rFonts w:ascii="Times New Roman" w:eastAsia="Times New Roman" w:hAnsi="Times New Roman" w:cs="Times New Roman"/>
      <w:sz w:val="24"/>
      <w:szCs w:val="24"/>
    </w:rPr>
  </w:style>
  <w:style w:type="character" w:customStyle="1" w:styleId="StrongEmphasis">
    <w:name w:val="Strong Emphasis"/>
    <w:rsid w:val="00D17369"/>
    <w:rPr>
      <w:b/>
      <w:bCs/>
    </w:rPr>
  </w:style>
  <w:style w:type="character" w:styleId="Hyperlink">
    <w:name w:val="Hyperlink"/>
    <w:basedOn w:val="DefaultParagraphFont"/>
    <w:uiPriority w:val="99"/>
    <w:unhideWhenUsed/>
    <w:rsid w:val="00D17369"/>
    <w:rPr>
      <w:color w:val="0000FF" w:themeColor="hyperlink"/>
      <w:u w:val="single"/>
    </w:rPr>
  </w:style>
  <w:style w:type="paragraph" w:styleId="Header">
    <w:name w:val="header"/>
    <w:basedOn w:val="Normal"/>
    <w:link w:val="HeaderChar"/>
    <w:uiPriority w:val="99"/>
    <w:unhideWhenUsed/>
    <w:rsid w:val="00D17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69"/>
  </w:style>
  <w:style w:type="paragraph" w:styleId="Footer">
    <w:name w:val="footer"/>
    <w:basedOn w:val="Normal"/>
    <w:link w:val="FooterChar"/>
    <w:uiPriority w:val="99"/>
    <w:unhideWhenUsed/>
    <w:rsid w:val="00D17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channel/UCOn3wYhjwc2gKbc91YPRI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BF1E-4B07-425F-A79B-FDEC4750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Ruth Evans</cp:lastModifiedBy>
  <cp:revision>7</cp:revision>
  <cp:lastPrinted>2019-09-18T21:21:00Z</cp:lastPrinted>
  <dcterms:created xsi:type="dcterms:W3CDTF">2021-07-21T20:48:00Z</dcterms:created>
  <dcterms:modified xsi:type="dcterms:W3CDTF">2021-08-09T17:57:00Z</dcterms:modified>
</cp:coreProperties>
</file>