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29E793" w14:textId="77777777" w:rsidR="0085797C" w:rsidRDefault="0085797C" w:rsidP="008D75AF">
      <w:pPr>
        <w:pStyle w:val="NormalWeb"/>
        <w:spacing w:before="0" w:beforeAutospacing="0" w:after="0" w:afterAutospacing="0"/>
        <w:jc w:val="center"/>
      </w:pPr>
      <w:r>
        <w:rPr>
          <w:rFonts w:ascii="Garamond" w:hAnsi="Garamond"/>
          <w:b/>
          <w:bCs/>
          <w:color w:val="000000"/>
          <w:sz w:val="32"/>
          <w:szCs w:val="32"/>
        </w:rPr>
        <w:t>Town of Bluff</w:t>
      </w:r>
    </w:p>
    <w:p w14:paraId="6B57A74B" w14:textId="59AFE366" w:rsidR="000771D5" w:rsidRPr="000771D5" w:rsidRDefault="000771D5" w:rsidP="000771D5">
      <w:pPr>
        <w:spacing w:after="0" w:line="240" w:lineRule="auto"/>
        <w:jc w:val="center"/>
        <w:rPr>
          <w:rFonts w:ascii="Times New Roman" w:eastAsia="Times New Roman" w:hAnsi="Times New Roman" w:cs="Times New Roman"/>
          <w:sz w:val="24"/>
          <w:szCs w:val="24"/>
        </w:rPr>
      </w:pPr>
      <w:r w:rsidRPr="000771D5">
        <w:rPr>
          <w:rFonts w:ascii="Arial" w:eastAsia="Times New Roman" w:hAnsi="Arial" w:cs="Arial"/>
          <w:color w:val="000000"/>
          <w:sz w:val="26"/>
          <w:szCs w:val="26"/>
        </w:rPr>
        <w:t xml:space="preserve">Planning and Zoning Commission </w:t>
      </w:r>
      <w:r w:rsidR="00B83EB9">
        <w:rPr>
          <w:rFonts w:ascii="Arial" w:eastAsia="Times New Roman" w:hAnsi="Arial" w:cs="Arial"/>
          <w:color w:val="000000"/>
          <w:sz w:val="26"/>
          <w:szCs w:val="26"/>
        </w:rPr>
        <w:t>Regular Meeting</w:t>
      </w:r>
      <w:r w:rsidR="002B66D2">
        <w:rPr>
          <w:rFonts w:ascii="Arial" w:eastAsia="Times New Roman" w:hAnsi="Arial" w:cs="Arial"/>
          <w:color w:val="000000"/>
          <w:sz w:val="26"/>
          <w:szCs w:val="26"/>
        </w:rPr>
        <w:t xml:space="preserve"> Minutes</w:t>
      </w:r>
    </w:p>
    <w:p w14:paraId="4B375115" w14:textId="31C914F1" w:rsidR="0085797C" w:rsidRDefault="0085797C" w:rsidP="0085797C">
      <w:pPr>
        <w:pStyle w:val="NormalWeb"/>
        <w:spacing w:before="0" w:beforeAutospacing="0" w:after="0" w:afterAutospacing="0"/>
        <w:jc w:val="center"/>
      </w:pPr>
      <w:r>
        <w:rPr>
          <w:rFonts w:ascii="Arial" w:hAnsi="Arial" w:cs="Arial"/>
          <w:b/>
          <w:bCs/>
          <w:color w:val="000000"/>
        </w:rPr>
        <w:t>Wednesday,</w:t>
      </w:r>
      <w:r w:rsidR="00C87CB6">
        <w:rPr>
          <w:rFonts w:ascii="Arial" w:hAnsi="Arial" w:cs="Arial"/>
          <w:b/>
          <w:bCs/>
          <w:color w:val="000000"/>
        </w:rPr>
        <w:t xml:space="preserve"> </w:t>
      </w:r>
      <w:r w:rsidR="00352899">
        <w:rPr>
          <w:rFonts w:ascii="Arial" w:hAnsi="Arial" w:cs="Arial"/>
          <w:b/>
          <w:bCs/>
          <w:color w:val="000000"/>
        </w:rPr>
        <w:t>August 4</w:t>
      </w:r>
      <w:r w:rsidR="00DE7443">
        <w:rPr>
          <w:rFonts w:ascii="Arial" w:hAnsi="Arial" w:cs="Arial"/>
          <w:b/>
          <w:bCs/>
          <w:color w:val="000000"/>
        </w:rPr>
        <w:t xml:space="preserve">, </w:t>
      </w:r>
      <w:proofErr w:type="gramStart"/>
      <w:r>
        <w:rPr>
          <w:rFonts w:ascii="Arial" w:hAnsi="Arial" w:cs="Arial"/>
          <w:b/>
          <w:bCs/>
          <w:color w:val="000000"/>
        </w:rPr>
        <w:t>2021</w:t>
      </w:r>
      <w:proofErr w:type="gramEnd"/>
      <w:r>
        <w:rPr>
          <w:rFonts w:ascii="Arial" w:hAnsi="Arial" w:cs="Arial"/>
          <w:b/>
          <w:bCs/>
          <w:color w:val="000000"/>
        </w:rPr>
        <w:t xml:space="preserve"> at 6:00 pm</w:t>
      </w:r>
    </w:p>
    <w:p w14:paraId="242E6F8B" w14:textId="77777777" w:rsidR="0085797C" w:rsidRDefault="0085797C" w:rsidP="0085797C">
      <w:pPr>
        <w:pStyle w:val="NormalWeb"/>
        <w:spacing w:before="0" w:beforeAutospacing="0" w:after="0" w:afterAutospacing="0"/>
        <w:jc w:val="center"/>
      </w:pPr>
      <w:r>
        <w:rPr>
          <w:rFonts w:ascii="Arial" w:hAnsi="Arial" w:cs="Arial"/>
          <w:color w:val="000000"/>
        </w:rPr>
        <w:t xml:space="preserve">VIRTUAL </w:t>
      </w:r>
      <w:proofErr w:type="gramStart"/>
      <w:r>
        <w:rPr>
          <w:rFonts w:ascii="Arial" w:hAnsi="Arial" w:cs="Arial"/>
          <w:color w:val="000000"/>
        </w:rPr>
        <w:t>-  Bluff</w:t>
      </w:r>
      <w:proofErr w:type="gramEnd"/>
      <w:r>
        <w:rPr>
          <w:rFonts w:ascii="Arial" w:hAnsi="Arial" w:cs="Arial"/>
          <w:color w:val="000000"/>
        </w:rPr>
        <w:t xml:space="preserve"> Community Center</w:t>
      </w:r>
    </w:p>
    <w:p w14:paraId="2479E3F7" w14:textId="77777777" w:rsidR="0085797C" w:rsidRDefault="0085797C" w:rsidP="0085797C">
      <w:pPr>
        <w:pStyle w:val="NormalWeb"/>
        <w:spacing w:before="0" w:beforeAutospacing="0" w:after="0" w:afterAutospacing="0"/>
        <w:jc w:val="center"/>
        <w:rPr>
          <w:rFonts w:ascii="Arial" w:hAnsi="Arial" w:cs="Arial"/>
          <w:color w:val="000000"/>
        </w:rPr>
      </w:pPr>
      <w:r>
        <w:rPr>
          <w:rFonts w:ascii="Arial" w:hAnsi="Arial" w:cs="Arial"/>
          <w:color w:val="000000"/>
        </w:rPr>
        <w:t>190th 3</w:t>
      </w:r>
      <w:r>
        <w:rPr>
          <w:rFonts w:ascii="Arial" w:hAnsi="Arial" w:cs="Arial"/>
          <w:color w:val="000000"/>
          <w:sz w:val="14"/>
          <w:szCs w:val="14"/>
          <w:vertAlign w:val="superscript"/>
        </w:rPr>
        <w:t>rd</w:t>
      </w:r>
      <w:r>
        <w:rPr>
          <w:rFonts w:ascii="Arial" w:hAnsi="Arial" w:cs="Arial"/>
          <w:color w:val="000000"/>
        </w:rPr>
        <w:t xml:space="preserve"> East, Bluff, Utah 84512</w:t>
      </w:r>
      <w:r>
        <w:rPr>
          <w:rFonts w:ascii="Arial" w:hAnsi="Arial" w:cs="Arial"/>
          <w:color w:val="000000"/>
        </w:rPr>
        <w:br/>
      </w:r>
    </w:p>
    <w:p w14:paraId="070F1121" w14:textId="5833EA2C" w:rsidR="00C312CD" w:rsidRPr="00695D06" w:rsidRDefault="0085797C" w:rsidP="00695D06">
      <w:pPr>
        <w:pStyle w:val="NormalWeb"/>
        <w:spacing w:before="0" w:beforeAutospacing="0" w:after="0" w:afterAutospacing="0"/>
        <w:jc w:val="center"/>
        <w:rPr>
          <w:rFonts w:ascii="Arial" w:hAnsi="Arial" w:cs="Arial"/>
          <w:color w:val="222222"/>
          <w:sz w:val="18"/>
          <w:szCs w:val="18"/>
        </w:rPr>
      </w:pPr>
      <w:r w:rsidRPr="00BF5F42">
        <w:rPr>
          <w:rFonts w:ascii="Arial" w:hAnsi="Arial" w:cs="Arial"/>
          <w:color w:val="FF0000"/>
        </w:rPr>
        <w:t>DRAFT</w:t>
      </w:r>
      <w:r>
        <w:rPr>
          <w:rFonts w:ascii="Arial" w:hAnsi="Arial" w:cs="Arial"/>
          <w:color w:val="000000"/>
        </w:rPr>
        <w:br/>
      </w:r>
    </w:p>
    <w:p w14:paraId="7E6B5D18" w14:textId="1DCE1BD9" w:rsidR="009A7A8E" w:rsidRDefault="009A7A8E" w:rsidP="00C312CD">
      <w:pPr>
        <w:pStyle w:val="NormalWeb"/>
        <w:spacing w:before="0" w:beforeAutospacing="0" w:after="0" w:afterAutospacing="0"/>
        <w:rPr>
          <w:rFonts w:ascii="Calibri" w:hAnsi="Calibri" w:cs="Calibri"/>
          <w:color w:val="000000"/>
        </w:rPr>
      </w:pPr>
      <w:r w:rsidRPr="00C312CD">
        <w:rPr>
          <w:rFonts w:ascii="Calibri" w:hAnsi="Calibri" w:cs="Calibri"/>
          <w:b/>
          <w:bCs/>
          <w:color w:val="000000"/>
        </w:rPr>
        <w:t>6:01 Roll Call:</w:t>
      </w:r>
      <w:r>
        <w:rPr>
          <w:rFonts w:ascii="Calibri" w:hAnsi="Calibri" w:cs="Calibri"/>
          <w:color w:val="000000"/>
        </w:rPr>
        <w:t xml:space="preserve"> Amanda Podmore (acting chair), Marcia Hadenfeldt, Malyssa Egge, Ed Dobson</w:t>
      </w:r>
    </w:p>
    <w:p w14:paraId="78E2662B" w14:textId="15D968CA" w:rsidR="009A7A8E" w:rsidRDefault="00CC0A4A" w:rsidP="00C312CD">
      <w:pPr>
        <w:pStyle w:val="NormalWeb"/>
        <w:spacing w:before="0" w:beforeAutospacing="0" w:after="0" w:afterAutospacing="0"/>
        <w:rPr>
          <w:rFonts w:ascii="Calibri" w:hAnsi="Calibri" w:cs="Calibri"/>
          <w:color w:val="000000"/>
        </w:rPr>
      </w:pPr>
      <w:r>
        <w:rPr>
          <w:rFonts w:ascii="Calibri" w:hAnsi="Calibri" w:cs="Calibri"/>
          <w:color w:val="000000"/>
        </w:rPr>
        <w:t>(</w:t>
      </w:r>
      <w:r w:rsidR="009A7A8E">
        <w:rPr>
          <w:rFonts w:ascii="Calibri" w:hAnsi="Calibri" w:cs="Calibri"/>
          <w:color w:val="000000"/>
        </w:rPr>
        <w:t xml:space="preserve">Sarah Burak </w:t>
      </w:r>
      <w:r>
        <w:rPr>
          <w:rFonts w:ascii="Calibri" w:hAnsi="Calibri" w:cs="Calibri"/>
          <w:color w:val="000000"/>
        </w:rPr>
        <w:t>was excused from this meeting)</w:t>
      </w:r>
    </w:p>
    <w:p w14:paraId="2693B0C6" w14:textId="35B47CAE" w:rsidR="009A7A8E" w:rsidRDefault="009A7A8E" w:rsidP="00C312CD">
      <w:pPr>
        <w:pStyle w:val="NormalWeb"/>
        <w:spacing w:before="0" w:beforeAutospacing="0" w:after="0" w:afterAutospacing="0"/>
        <w:rPr>
          <w:rFonts w:ascii="Calibri" w:hAnsi="Calibri" w:cs="Calibri"/>
          <w:color w:val="000000"/>
        </w:rPr>
      </w:pPr>
      <w:r>
        <w:rPr>
          <w:rFonts w:ascii="Calibri" w:hAnsi="Calibri" w:cs="Calibri"/>
          <w:color w:val="000000"/>
        </w:rPr>
        <w:t>Town Council Representative: Luanne Hook</w:t>
      </w:r>
      <w:r w:rsidR="00CC0A4A">
        <w:rPr>
          <w:rFonts w:ascii="Calibri" w:hAnsi="Calibri" w:cs="Calibri"/>
          <w:color w:val="000000"/>
        </w:rPr>
        <w:t xml:space="preserve">  </w:t>
      </w:r>
    </w:p>
    <w:p w14:paraId="681FF933" w14:textId="5170563B" w:rsidR="00CC0A4A" w:rsidRDefault="00CC0A4A" w:rsidP="00C312CD">
      <w:pPr>
        <w:pStyle w:val="NormalWeb"/>
        <w:spacing w:before="0" w:beforeAutospacing="0" w:after="0" w:afterAutospacing="0"/>
      </w:pPr>
      <w:r>
        <w:rPr>
          <w:rFonts w:ascii="Calibri" w:hAnsi="Calibri" w:cs="Calibri"/>
          <w:color w:val="000000"/>
        </w:rPr>
        <w:t>Planning &amp; Zoning Advisors: N/A</w:t>
      </w:r>
    </w:p>
    <w:p w14:paraId="65FFCC93" w14:textId="77777777" w:rsidR="00C312CD" w:rsidRDefault="00C312CD" w:rsidP="00C312CD">
      <w:pPr>
        <w:pStyle w:val="NormalWeb"/>
        <w:spacing w:before="0" w:beforeAutospacing="0" w:after="0" w:afterAutospacing="0"/>
        <w:rPr>
          <w:rFonts w:ascii="Calibri" w:hAnsi="Calibri" w:cs="Calibri"/>
          <w:b/>
          <w:bCs/>
          <w:color w:val="000000"/>
        </w:rPr>
      </w:pPr>
    </w:p>
    <w:p w14:paraId="41A379BC" w14:textId="45EF3025" w:rsidR="00B042F3" w:rsidRDefault="009A7A8E" w:rsidP="00C312CD">
      <w:pPr>
        <w:pStyle w:val="NormalWeb"/>
        <w:spacing w:before="0" w:beforeAutospacing="0" w:after="0" w:afterAutospacing="0"/>
        <w:rPr>
          <w:rFonts w:ascii="Calibri" w:hAnsi="Calibri" w:cs="Calibri"/>
          <w:color w:val="000000"/>
        </w:rPr>
      </w:pPr>
      <w:r w:rsidRPr="00CC0A4A">
        <w:rPr>
          <w:rFonts w:ascii="Calibri" w:hAnsi="Calibri" w:cs="Calibri"/>
          <w:b/>
          <w:bCs/>
          <w:color w:val="000000"/>
        </w:rPr>
        <w:t>Approval of minutes from 07/21/2021 regular meeting:</w:t>
      </w:r>
      <w:r>
        <w:rPr>
          <w:rFonts w:ascii="Calibri" w:hAnsi="Calibri" w:cs="Calibri"/>
          <w:color w:val="000000"/>
        </w:rPr>
        <w:t xml:space="preserve"> </w:t>
      </w:r>
      <w:r w:rsidR="00CC0A4A">
        <w:rPr>
          <w:rFonts w:ascii="Calibri" w:hAnsi="Calibri" w:cs="Calibri"/>
          <w:color w:val="000000"/>
        </w:rPr>
        <w:t xml:space="preserve">Minor typos </w:t>
      </w:r>
      <w:r w:rsidR="00B042F3">
        <w:rPr>
          <w:rFonts w:ascii="Calibri" w:hAnsi="Calibri" w:cs="Calibri"/>
          <w:color w:val="000000"/>
        </w:rPr>
        <w:t xml:space="preserve">were </w:t>
      </w:r>
      <w:r w:rsidR="00CC0A4A">
        <w:rPr>
          <w:rFonts w:ascii="Calibri" w:hAnsi="Calibri" w:cs="Calibri"/>
          <w:color w:val="000000"/>
        </w:rPr>
        <w:t xml:space="preserve">corrected including name, as well as “CIRB” was corrected to “CIRD”. Hook corrected items under the </w:t>
      </w:r>
      <w:proofErr w:type="gramStart"/>
      <w:r w:rsidR="00CC0A4A">
        <w:rPr>
          <w:rFonts w:ascii="Calibri" w:hAnsi="Calibri" w:cs="Calibri"/>
          <w:color w:val="000000"/>
        </w:rPr>
        <w:t>Short Term</w:t>
      </w:r>
      <w:proofErr w:type="gramEnd"/>
      <w:r w:rsidR="00CC0A4A">
        <w:rPr>
          <w:rFonts w:ascii="Calibri" w:hAnsi="Calibri" w:cs="Calibri"/>
          <w:color w:val="000000"/>
        </w:rPr>
        <w:t xml:space="preserve"> Rental ordinance update from Town Council to include:</w:t>
      </w:r>
    </w:p>
    <w:p w14:paraId="08A99C57" w14:textId="06AF9526" w:rsidR="00B042F3" w:rsidRDefault="00B042F3" w:rsidP="00C312CD">
      <w:pPr>
        <w:pStyle w:val="NormalWeb"/>
        <w:numPr>
          <w:ilvl w:val="0"/>
          <w:numId w:val="28"/>
        </w:numPr>
        <w:spacing w:before="0" w:beforeAutospacing="0" w:after="0" w:afterAutospacing="0"/>
        <w:rPr>
          <w:rFonts w:ascii="Calibri" w:hAnsi="Calibri" w:cs="Calibri"/>
          <w:color w:val="000000"/>
        </w:rPr>
      </w:pPr>
      <w:r>
        <w:rPr>
          <w:rFonts w:ascii="Calibri" w:hAnsi="Calibri" w:cs="Calibri"/>
          <w:color w:val="000000"/>
        </w:rPr>
        <w:t>The original exemption remained in the ordinance, allowing anyone to rent their residence for 30 days or less in a calendar year without a permit.</w:t>
      </w:r>
    </w:p>
    <w:p w14:paraId="651CBA0B" w14:textId="1B64079B" w:rsidR="00B042F3" w:rsidRDefault="00B042F3" w:rsidP="00C312CD">
      <w:pPr>
        <w:pStyle w:val="NormalWeb"/>
        <w:numPr>
          <w:ilvl w:val="0"/>
          <w:numId w:val="28"/>
        </w:numPr>
        <w:spacing w:before="0" w:beforeAutospacing="0" w:after="0" w:afterAutospacing="0"/>
        <w:rPr>
          <w:rFonts w:ascii="Calibri" w:hAnsi="Calibri" w:cs="Calibri"/>
          <w:color w:val="000000"/>
        </w:rPr>
      </w:pPr>
      <w:r>
        <w:rPr>
          <w:rFonts w:ascii="Calibri" w:hAnsi="Calibri" w:cs="Calibri"/>
          <w:color w:val="000000"/>
        </w:rPr>
        <w:t xml:space="preserve">STRs in residential zones permitted by December 31, </w:t>
      </w:r>
      <w:proofErr w:type="gramStart"/>
      <w:r>
        <w:rPr>
          <w:rFonts w:ascii="Calibri" w:hAnsi="Calibri" w:cs="Calibri"/>
          <w:color w:val="000000"/>
        </w:rPr>
        <w:t>2021</w:t>
      </w:r>
      <w:proofErr w:type="gramEnd"/>
      <w:r>
        <w:rPr>
          <w:rFonts w:ascii="Calibri" w:hAnsi="Calibri" w:cs="Calibri"/>
          <w:color w:val="000000"/>
        </w:rPr>
        <w:t xml:space="preserve"> will be grandfathered in unless changing ownership, in which case the STR use will cease.</w:t>
      </w:r>
    </w:p>
    <w:p w14:paraId="67848512" w14:textId="778A10B3" w:rsidR="00B042F3" w:rsidRDefault="00B042F3" w:rsidP="00C312CD">
      <w:pPr>
        <w:pStyle w:val="NormalWeb"/>
        <w:numPr>
          <w:ilvl w:val="0"/>
          <w:numId w:val="28"/>
        </w:numPr>
        <w:spacing w:before="0" w:beforeAutospacing="0" w:after="0" w:afterAutospacing="0"/>
        <w:rPr>
          <w:rFonts w:ascii="Calibri" w:hAnsi="Calibri" w:cs="Calibri"/>
          <w:color w:val="000000"/>
        </w:rPr>
      </w:pPr>
      <w:r>
        <w:rPr>
          <w:rFonts w:ascii="Calibri" w:hAnsi="Calibri" w:cs="Calibri"/>
          <w:color w:val="000000"/>
        </w:rPr>
        <w:t xml:space="preserve">There was discussion regarding adding additional exemptions to allow residents to rent out part of their home, </w:t>
      </w:r>
      <w:proofErr w:type="gramStart"/>
      <w:r>
        <w:rPr>
          <w:rFonts w:ascii="Calibri" w:hAnsi="Calibri" w:cs="Calibri"/>
          <w:color w:val="000000"/>
        </w:rPr>
        <w:t>rooms</w:t>
      </w:r>
      <w:proofErr w:type="gramEnd"/>
      <w:r>
        <w:rPr>
          <w:rFonts w:ascii="Calibri" w:hAnsi="Calibri" w:cs="Calibri"/>
          <w:color w:val="000000"/>
        </w:rPr>
        <w:t xml:space="preserve"> or structures on their immediate property, but this did not pass in the ordinance.</w:t>
      </w:r>
    </w:p>
    <w:p w14:paraId="070D1179" w14:textId="18F9787F" w:rsidR="00B042F3" w:rsidRDefault="00B042F3" w:rsidP="00C312CD">
      <w:pPr>
        <w:pStyle w:val="NormalWeb"/>
        <w:numPr>
          <w:ilvl w:val="0"/>
          <w:numId w:val="28"/>
        </w:numPr>
        <w:spacing w:before="0" w:beforeAutospacing="0" w:after="0" w:afterAutospacing="0"/>
        <w:rPr>
          <w:rFonts w:ascii="Calibri" w:hAnsi="Calibri" w:cs="Calibri"/>
          <w:color w:val="000000"/>
        </w:rPr>
      </w:pPr>
      <w:r>
        <w:rPr>
          <w:rFonts w:ascii="Calibri" w:hAnsi="Calibri" w:cs="Calibri"/>
          <w:color w:val="000000"/>
        </w:rPr>
        <w:t>The county mandated a policy regarding persons experiencing homelessness, and Ann Leppanen sits on the county homeless coalition.</w:t>
      </w:r>
    </w:p>
    <w:p w14:paraId="4D384488" w14:textId="77777777" w:rsidR="00C312CD" w:rsidRDefault="00C312CD" w:rsidP="00C312CD">
      <w:pPr>
        <w:pStyle w:val="NormalWeb"/>
        <w:spacing w:before="0" w:beforeAutospacing="0" w:after="0" w:afterAutospacing="0"/>
        <w:rPr>
          <w:rFonts w:ascii="Calibri" w:hAnsi="Calibri" w:cs="Calibri"/>
          <w:color w:val="000000"/>
        </w:rPr>
      </w:pPr>
    </w:p>
    <w:p w14:paraId="2B140423" w14:textId="215822B5" w:rsidR="002A363E" w:rsidRDefault="00B042F3" w:rsidP="00C312CD">
      <w:pPr>
        <w:pStyle w:val="NormalWeb"/>
        <w:spacing w:before="0" w:beforeAutospacing="0" w:after="0" w:afterAutospacing="0"/>
        <w:rPr>
          <w:rFonts w:ascii="Calibri" w:hAnsi="Calibri" w:cs="Calibri"/>
          <w:color w:val="000000"/>
        </w:rPr>
      </w:pPr>
      <w:r>
        <w:rPr>
          <w:rFonts w:ascii="Calibri" w:hAnsi="Calibri" w:cs="Calibri"/>
          <w:color w:val="000000"/>
        </w:rPr>
        <w:t xml:space="preserve">Egge also asked that the meeting minutes reflect people-first language </w:t>
      </w:r>
      <w:r w:rsidR="00C312CD">
        <w:rPr>
          <w:rFonts w:ascii="Calibri" w:hAnsi="Calibri" w:cs="Calibri"/>
          <w:color w:val="000000"/>
        </w:rPr>
        <w:t>and change the wording to</w:t>
      </w:r>
      <w:r>
        <w:rPr>
          <w:rFonts w:ascii="Calibri" w:hAnsi="Calibri" w:cs="Calibri"/>
          <w:color w:val="000000"/>
        </w:rPr>
        <w:t xml:space="preserve"> “a person experiencing homelessness”</w:t>
      </w:r>
      <w:r w:rsidR="00C312CD">
        <w:rPr>
          <w:rFonts w:ascii="Calibri" w:hAnsi="Calibri" w:cs="Calibri"/>
          <w:color w:val="000000"/>
        </w:rPr>
        <w:t xml:space="preserve"> or “a person who is unsheltered”.</w:t>
      </w:r>
      <w:r>
        <w:rPr>
          <w:rFonts w:ascii="Calibri" w:hAnsi="Calibri" w:cs="Calibri"/>
          <w:color w:val="000000"/>
        </w:rPr>
        <w:t xml:space="preserve"> </w:t>
      </w:r>
    </w:p>
    <w:p w14:paraId="4DE44332" w14:textId="77777777" w:rsidR="00C312CD" w:rsidRDefault="00C312CD" w:rsidP="00C312CD">
      <w:pPr>
        <w:pStyle w:val="NormalWeb"/>
        <w:spacing w:before="0" w:beforeAutospacing="0" w:after="0" w:afterAutospacing="0"/>
        <w:rPr>
          <w:rFonts w:ascii="Calibri" w:hAnsi="Calibri" w:cs="Calibri"/>
          <w:color w:val="000000"/>
        </w:rPr>
      </w:pPr>
    </w:p>
    <w:p w14:paraId="6C4EC96B" w14:textId="025E51FB" w:rsidR="00F20754" w:rsidRDefault="00C312CD" w:rsidP="00C312CD">
      <w:pPr>
        <w:pStyle w:val="NormalWeb"/>
        <w:spacing w:before="0" w:beforeAutospacing="0" w:after="0" w:afterAutospacing="0"/>
        <w:rPr>
          <w:rFonts w:ascii="Calibri" w:hAnsi="Calibri" w:cs="Calibri"/>
          <w:color w:val="000000"/>
        </w:rPr>
      </w:pPr>
      <w:r>
        <w:rPr>
          <w:rFonts w:ascii="Calibri" w:hAnsi="Calibri" w:cs="Calibri"/>
          <w:color w:val="000000"/>
        </w:rPr>
        <w:t>Hadenfeldt</w:t>
      </w:r>
      <w:r w:rsidR="00F20754">
        <w:rPr>
          <w:rFonts w:ascii="Calibri" w:hAnsi="Calibri" w:cs="Calibri"/>
          <w:color w:val="000000"/>
        </w:rPr>
        <w:t xml:space="preserve"> made the motion to approve the July 2</w:t>
      </w:r>
      <w:r>
        <w:rPr>
          <w:rFonts w:ascii="Calibri" w:hAnsi="Calibri" w:cs="Calibri"/>
          <w:color w:val="000000"/>
        </w:rPr>
        <w:t xml:space="preserve">1, </w:t>
      </w:r>
      <w:proofErr w:type="gramStart"/>
      <w:r>
        <w:rPr>
          <w:rFonts w:ascii="Calibri" w:hAnsi="Calibri" w:cs="Calibri"/>
          <w:color w:val="000000"/>
        </w:rPr>
        <w:t>2021</w:t>
      </w:r>
      <w:proofErr w:type="gramEnd"/>
      <w:r>
        <w:rPr>
          <w:rFonts w:ascii="Calibri" w:hAnsi="Calibri" w:cs="Calibri"/>
          <w:color w:val="000000"/>
        </w:rPr>
        <w:t xml:space="preserve"> Meeting Minutes</w:t>
      </w:r>
      <w:r w:rsidR="00F20754">
        <w:rPr>
          <w:rFonts w:ascii="Calibri" w:hAnsi="Calibri" w:cs="Calibri"/>
          <w:color w:val="000000"/>
        </w:rPr>
        <w:t xml:space="preserve"> as amended and corrected. Egge seconded the motion. Hadenfeldt – Aye, Egge – Aye, Dobson – Aye. None opposed. Podmore – Abstain. </w:t>
      </w:r>
      <w:r>
        <w:rPr>
          <w:rFonts w:ascii="Calibri" w:hAnsi="Calibri" w:cs="Calibri"/>
          <w:color w:val="000000"/>
        </w:rPr>
        <w:t xml:space="preserve">Three in Favor, None Opposed, One Abstain. The motion passed. </w:t>
      </w:r>
    </w:p>
    <w:p w14:paraId="6377E2E3" w14:textId="77777777" w:rsidR="00C312CD" w:rsidRDefault="00C312CD" w:rsidP="00C312CD">
      <w:pPr>
        <w:pStyle w:val="NormalWeb"/>
        <w:spacing w:before="0" w:beforeAutospacing="0" w:after="0" w:afterAutospacing="0"/>
        <w:rPr>
          <w:rFonts w:ascii="Calibri" w:hAnsi="Calibri" w:cs="Calibri"/>
          <w:color w:val="000000"/>
        </w:rPr>
      </w:pPr>
    </w:p>
    <w:p w14:paraId="4E8BBA30" w14:textId="25D47ACD" w:rsidR="009A7A8E" w:rsidRPr="00C312CD" w:rsidRDefault="009A7A8E" w:rsidP="00C312CD">
      <w:pPr>
        <w:pStyle w:val="NormalWeb"/>
        <w:spacing w:before="0" w:beforeAutospacing="0" w:after="0" w:afterAutospacing="0"/>
        <w:rPr>
          <w:rFonts w:ascii="Calibri" w:hAnsi="Calibri" w:cs="Calibri"/>
          <w:b/>
          <w:bCs/>
          <w:color w:val="000000"/>
        </w:rPr>
      </w:pPr>
      <w:r w:rsidRPr="00C312CD">
        <w:rPr>
          <w:rFonts w:ascii="Calibri" w:hAnsi="Calibri" w:cs="Calibri"/>
          <w:b/>
          <w:bCs/>
          <w:color w:val="000000"/>
        </w:rPr>
        <w:t>Public Citizens to Be Heard</w:t>
      </w:r>
      <w:r w:rsidR="00F20754" w:rsidRPr="00C312CD">
        <w:rPr>
          <w:rFonts w:ascii="Calibri" w:hAnsi="Calibri" w:cs="Calibri"/>
          <w:b/>
          <w:bCs/>
          <w:color w:val="000000"/>
        </w:rPr>
        <w:t>:</w:t>
      </w:r>
    </w:p>
    <w:p w14:paraId="4D0F114F" w14:textId="4CE69716" w:rsidR="00F20754" w:rsidRDefault="00F20754" w:rsidP="00C312CD">
      <w:pPr>
        <w:pStyle w:val="NormalWeb"/>
        <w:spacing w:before="0" w:beforeAutospacing="0" w:after="0" w:afterAutospacing="0"/>
        <w:rPr>
          <w:rFonts w:ascii="Calibri" w:hAnsi="Calibri" w:cs="Calibri"/>
          <w:color w:val="000000"/>
        </w:rPr>
      </w:pPr>
      <w:r>
        <w:rPr>
          <w:rFonts w:ascii="Calibri" w:hAnsi="Calibri" w:cs="Calibri"/>
          <w:color w:val="000000"/>
        </w:rPr>
        <w:t xml:space="preserve">Hadenfeldt </w:t>
      </w:r>
      <w:r w:rsidR="00C312CD">
        <w:rPr>
          <w:rFonts w:ascii="Calibri" w:hAnsi="Calibri" w:cs="Calibri"/>
          <w:color w:val="000000"/>
        </w:rPr>
        <w:t xml:space="preserve">noted that multiple citizens had made comments regarding the shed on Denny Bellson’s property. Bellson had come to </w:t>
      </w:r>
      <w:r w:rsidR="00617826">
        <w:rPr>
          <w:rFonts w:ascii="Calibri" w:hAnsi="Calibri" w:cs="Calibri"/>
          <w:color w:val="000000"/>
        </w:rPr>
        <w:t>P</w:t>
      </w:r>
      <w:r w:rsidR="00C312CD">
        <w:rPr>
          <w:rFonts w:ascii="Calibri" w:hAnsi="Calibri" w:cs="Calibri"/>
          <w:color w:val="000000"/>
        </w:rPr>
        <w:t xml:space="preserve">lanning and </w:t>
      </w:r>
      <w:r w:rsidR="00617826">
        <w:rPr>
          <w:rFonts w:ascii="Calibri" w:hAnsi="Calibri" w:cs="Calibri"/>
          <w:color w:val="000000"/>
        </w:rPr>
        <w:t>Z</w:t>
      </w:r>
      <w:r w:rsidR="00C312CD">
        <w:rPr>
          <w:rFonts w:ascii="Calibri" w:hAnsi="Calibri" w:cs="Calibri"/>
          <w:color w:val="000000"/>
        </w:rPr>
        <w:t>oning and met the required setbacks in construction</w:t>
      </w:r>
      <w:r w:rsidR="00617826">
        <w:rPr>
          <w:rFonts w:ascii="Calibri" w:hAnsi="Calibri" w:cs="Calibri"/>
          <w:color w:val="000000"/>
        </w:rPr>
        <w:t xml:space="preserve"> for a shed</w:t>
      </w:r>
      <w:r w:rsidR="00C312CD">
        <w:rPr>
          <w:rFonts w:ascii="Calibri" w:hAnsi="Calibri" w:cs="Calibri"/>
          <w:color w:val="000000"/>
        </w:rPr>
        <w:t xml:space="preserve">. However, after Ann Leppanen had followed up with Bellson after the inquiries, it was found that Bellson proposed the structure was to </w:t>
      </w:r>
      <w:r w:rsidR="00617826">
        <w:rPr>
          <w:rFonts w:ascii="Calibri" w:hAnsi="Calibri" w:cs="Calibri"/>
          <w:color w:val="000000"/>
        </w:rPr>
        <w:t xml:space="preserve">actually be </w:t>
      </w:r>
      <w:r w:rsidR="00C312CD">
        <w:rPr>
          <w:rFonts w:ascii="Calibri" w:hAnsi="Calibri" w:cs="Calibri"/>
          <w:color w:val="000000"/>
        </w:rPr>
        <w:t xml:space="preserve">used as a sewing business workspace, as well as possible residence. Leppanen will be in contact with Bellson, as a residence nor business would be allowed in the structure indicated. Podmore requested that if further discussion is required, this topic be placed as a formal agenda item. </w:t>
      </w:r>
    </w:p>
    <w:p w14:paraId="016F0C77" w14:textId="77777777" w:rsidR="00C312CD" w:rsidRDefault="00C312CD" w:rsidP="00C312CD">
      <w:pPr>
        <w:pStyle w:val="NormalWeb"/>
        <w:spacing w:before="0" w:beforeAutospacing="0" w:after="0" w:afterAutospacing="0"/>
        <w:rPr>
          <w:rFonts w:ascii="Calibri" w:hAnsi="Calibri" w:cs="Calibri"/>
          <w:color w:val="000000"/>
        </w:rPr>
      </w:pPr>
    </w:p>
    <w:p w14:paraId="6172B2B4" w14:textId="77777777" w:rsidR="009A7A8E" w:rsidRDefault="009A7A8E" w:rsidP="00C312CD">
      <w:pPr>
        <w:pStyle w:val="NormalWeb"/>
        <w:spacing w:before="0" w:beforeAutospacing="0" w:after="0" w:afterAutospacing="0"/>
      </w:pPr>
      <w:r>
        <w:rPr>
          <w:rFonts w:ascii="Calibri" w:hAnsi="Calibri" w:cs="Calibri"/>
          <w:b/>
          <w:bCs/>
          <w:color w:val="000000"/>
        </w:rPr>
        <w:t>Old Business</w:t>
      </w:r>
    </w:p>
    <w:p w14:paraId="2A1E57AA" w14:textId="0A8B33F7" w:rsidR="006672A4" w:rsidRDefault="009A7A8E" w:rsidP="00C312CD">
      <w:pPr>
        <w:pStyle w:val="NormalWeb"/>
        <w:numPr>
          <w:ilvl w:val="0"/>
          <w:numId w:val="21"/>
        </w:numPr>
        <w:spacing w:before="0" w:beforeAutospacing="0" w:after="0" w:afterAutospacing="0"/>
        <w:textAlignment w:val="baseline"/>
        <w:rPr>
          <w:rFonts w:ascii="Calibri" w:hAnsi="Calibri" w:cs="Calibri"/>
          <w:color w:val="000000"/>
        </w:rPr>
      </w:pPr>
      <w:r w:rsidRPr="00C312CD">
        <w:rPr>
          <w:rFonts w:ascii="Calibri" w:hAnsi="Calibri" w:cs="Calibri"/>
          <w:b/>
          <w:bCs/>
          <w:color w:val="000000"/>
        </w:rPr>
        <w:lastRenderedPageBreak/>
        <w:t>Update from Town Council</w:t>
      </w:r>
      <w:r w:rsidR="006727BE" w:rsidRPr="00C312CD">
        <w:rPr>
          <w:rFonts w:ascii="Calibri" w:hAnsi="Calibri" w:cs="Calibri"/>
          <w:b/>
          <w:bCs/>
          <w:color w:val="000000"/>
        </w:rPr>
        <w:t>:</w:t>
      </w:r>
      <w:r w:rsidR="006727BE">
        <w:rPr>
          <w:rFonts w:ascii="Calibri" w:hAnsi="Calibri" w:cs="Calibri"/>
          <w:color w:val="000000"/>
        </w:rPr>
        <w:t xml:space="preserve"> </w:t>
      </w:r>
      <w:r w:rsidR="00C312CD">
        <w:rPr>
          <w:rFonts w:ascii="Calibri" w:hAnsi="Calibri" w:cs="Calibri"/>
          <w:color w:val="000000"/>
        </w:rPr>
        <w:t>Hook shared the council is working on the Short-Term Rental application</w:t>
      </w:r>
      <w:r w:rsidR="006672A4">
        <w:rPr>
          <w:rFonts w:ascii="Calibri" w:hAnsi="Calibri" w:cs="Calibri"/>
          <w:color w:val="000000"/>
        </w:rPr>
        <w:t>.</w:t>
      </w:r>
      <w:r w:rsidR="00C312CD">
        <w:rPr>
          <w:rFonts w:ascii="Calibri" w:hAnsi="Calibri" w:cs="Calibri"/>
          <w:color w:val="000000"/>
        </w:rPr>
        <w:t xml:space="preserve"> </w:t>
      </w:r>
      <w:r w:rsidR="006672A4">
        <w:rPr>
          <w:rFonts w:ascii="Calibri" w:hAnsi="Calibri" w:cs="Calibri"/>
          <w:color w:val="000000"/>
        </w:rPr>
        <w:t xml:space="preserve">Congressman Curtis will be hosting a Town Hall Tuesday, August 10 at 6PM outside at the Community Center, and therefore the Regular Town Council meeting will take place Wednesday, August 11. The </w:t>
      </w:r>
      <w:r w:rsidR="00041B61">
        <w:rPr>
          <w:rFonts w:ascii="Calibri" w:hAnsi="Calibri" w:cs="Calibri"/>
          <w:color w:val="000000"/>
        </w:rPr>
        <w:t>T</w:t>
      </w:r>
      <w:r w:rsidR="006672A4">
        <w:rPr>
          <w:rFonts w:ascii="Calibri" w:hAnsi="Calibri" w:cs="Calibri"/>
          <w:color w:val="000000"/>
        </w:rPr>
        <w:t>own voted to sign</w:t>
      </w:r>
      <w:r w:rsidR="00041B61">
        <w:rPr>
          <w:rFonts w:ascii="Calibri" w:hAnsi="Calibri" w:cs="Calibri"/>
          <w:color w:val="000000"/>
        </w:rPr>
        <w:t xml:space="preserve"> the</w:t>
      </w:r>
      <w:r w:rsidR="006672A4">
        <w:rPr>
          <w:rFonts w:ascii="Calibri" w:hAnsi="Calibri" w:cs="Calibri"/>
          <w:color w:val="000000"/>
        </w:rPr>
        <w:t xml:space="preserve"> resolution to purchase the old elementary school property. The school district will need to sign the contract, at which time the </w:t>
      </w:r>
      <w:r w:rsidR="00041B61">
        <w:rPr>
          <w:rFonts w:ascii="Calibri" w:hAnsi="Calibri" w:cs="Calibri"/>
          <w:color w:val="000000"/>
        </w:rPr>
        <w:t>T</w:t>
      </w:r>
      <w:r w:rsidR="006672A4">
        <w:rPr>
          <w:rFonts w:ascii="Calibri" w:hAnsi="Calibri" w:cs="Calibri"/>
          <w:color w:val="000000"/>
        </w:rPr>
        <w:t xml:space="preserve">own has 60 days to gather funding for the purchase. </w:t>
      </w:r>
      <w:r w:rsidR="006727BE">
        <w:rPr>
          <w:rFonts w:ascii="Calibri" w:hAnsi="Calibri" w:cs="Calibri"/>
          <w:color w:val="000000"/>
        </w:rPr>
        <w:t xml:space="preserve"> </w:t>
      </w:r>
    </w:p>
    <w:p w14:paraId="52040FA0" w14:textId="3C9DD8ED" w:rsidR="006672A4" w:rsidRPr="006672A4" w:rsidRDefault="006672A4" w:rsidP="006672A4">
      <w:pPr>
        <w:pStyle w:val="NormalWeb"/>
        <w:spacing w:before="0" w:beforeAutospacing="0" w:after="0" w:afterAutospacing="0"/>
        <w:ind w:left="720"/>
        <w:textAlignment w:val="baseline"/>
        <w:rPr>
          <w:rFonts w:ascii="Calibri" w:hAnsi="Calibri" w:cs="Calibri"/>
          <w:color w:val="000000"/>
        </w:rPr>
      </w:pPr>
      <w:r>
        <w:rPr>
          <w:rFonts w:ascii="Calibri" w:hAnsi="Calibri" w:cs="Calibri"/>
          <w:color w:val="000000"/>
        </w:rPr>
        <w:t>Hook also noted during the CIRD meeting the group identified a need for a fire or emergency plan</w:t>
      </w:r>
      <w:r w:rsidR="00041B61">
        <w:rPr>
          <w:rFonts w:ascii="Calibri" w:hAnsi="Calibri" w:cs="Calibri"/>
          <w:color w:val="000000"/>
        </w:rPr>
        <w:t>/</w:t>
      </w:r>
      <w:r>
        <w:rPr>
          <w:rFonts w:ascii="Calibri" w:hAnsi="Calibri" w:cs="Calibri"/>
          <w:color w:val="000000"/>
        </w:rPr>
        <w:t xml:space="preserve">path to connect the new elementary school to the community center for a safe gathering space. The group identified possibly building a bridge from Mulberry over Cottonwood Wash as a solution and will continue to look at options. </w:t>
      </w:r>
    </w:p>
    <w:p w14:paraId="083E997B" w14:textId="12E88D4C" w:rsidR="009A7A8E" w:rsidRDefault="006727BE" w:rsidP="006672A4">
      <w:pPr>
        <w:pStyle w:val="NormalWeb"/>
        <w:spacing w:before="0" w:beforeAutospacing="0" w:after="0" w:afterAutospacing="0"/>
        <w:ind w:left="360"/>
        <w:textAlignment w:val="baseline"/>
        <w:rPr>
          <w:rFonts w:ascii="Calibri" w:hAnsi="Calibri" w:cs="Calibri"/>
          <w:color w:val="000000"/>
        </w:rPr>
      </w:pPr>
      <w:r>
        <w:rPr>
          <w:rFonts w:ascii="Calibri" w:hAnsi="Calibri" w:cs="Calibri"/>
          <w:color w:val="000000"/>
        </w:rPr>
        <w:t xml:space="preserve"> </w:t>
      </w:r>
    </w:p>
    <w:p w14:paraId="6492C159" w14:textId="77777777" w:rsidR="009A7A8E" w:rsidRDefault="009A7A8E" w:rsidP="00C312CD">
      <w:pPr>
        <w:pStyle w:val="NormalWeb"/>
        <w:spacing w:before="0" w:beforeAutospacing="0" w:after="0" w:afterAutospacing="0"/>
      </w:pPr>
      <w:r>
        <w:rPr>
          <w:rFonts w:ascii="Calibri" w:hAnsi="Calibri" w:cs="Calibri"/>
          <w:b/>
          <w:bCs/>
          <w:color w:val="000000"/>
        </w:rPr>
        <w:t>New Business</w:t>
      </w:r>
    </w:p>
    <w:p w14:paraId="6D105FFA" w14:textId="64E5D354" w:rsidR="009A7A8E" w:rsidRPr="003310B6" w:rsidRDefault="009A7A8E" w:rsidP="00F93428">
      <w:pPr>
        <w:pStyle w:val="NormalWeb"/>
        <w:numPr>
          <w:ilvl w:val="0"/>
          <w:numId w:val="21"/>
        </w:numPr>
        <w:spacing w:before="0" w:beforeAutospacing="0" w:after="0" w:afterAutospacing="0"/>
        <w:textAlignment w:val="baseline"/>
        <w:rPr>
          <w:rFonts w:ascii="Calibri" w:hAnsi="Calibri" w:cs="Calibri"/>
          <w:b/>
          <w:bCs/>
          <w:color w:val="000000"/>
        </w:rPr>
      </w:pPr>
      <w:r w:rsidRPr="003310B6">
        <w:rPr>
          <w:rFonts w:ascii="Calibri" w:hAnsi="Calibri" w:cs="Calibri"/>
          <w:b/>
          <w:bCs/>
          <w:color w:val="222222"/>
          <w:shd w:val="clear" w:color="auto" w:fill="FFFFFF"/>
        </w:rPr>
        <w:t>Review any Land Use Clearances and Building Permit Applications-Brant Murray</w:t>
      </w:r>
      <w:r w:rsidR="003310B6" w:rsidRPr="003310B6">
        <w:rPr>
          <w:rFonts w:ascii="Calibri" w:hAnsi="Calibri" w:cs="Calibri"/>
          <w:b/>
          <w:bCs/>
          <w:color w:val="222222"/>
          <w:shd w:val="clear" w:color="auto" w:fill="FFFFFF"/>
        </w:rPr>
        <w:t>:</w:t>
      </w:r>
    </w:p>
    <w:p w14:paraId="14F8C36C" w14:textId="2E0BFFC7" w:rsidR="00F93428" w:rsidRPr="00F93428" w:rsidRDefault="00BB11B5" w:rsidP="00F93428">
      <w:pPr>
        <w:pStyle w:val="NormalWeb"/>
        <w:spacing w:before="0" w:beforeAutospacing="0" w:after="0" w:afterAutospacing="0"/>
        <w:ind w:left="720"/>
        <w:textAlignment w:val="baseline"/>
        <w:rPr>
          <w:rFonts w:ascii="Calibri" w:hAnsi="Calibri" w:cs="Calibri"/>
          <w:color w:val="222222"/>
          <w:shd w:val="clear" w:color="auto" w:fill="FFFFFF"/>
        </w:rPr>
      </w:pPr>
      <w:r>
        <w:rPr>
          <w:rFonts w:ascii="Calibri" w:hAnsi="Calibri" w:cs="Calibri"/>
          <w:color w:val="222222"/>
          <w:shd w:val="clear" w:color="auto" w:fill="FFFFFF"/>
        </w:rPr>
        <w:t>Murray</w:t>
      </w:r>
      <w:r w:rsidR="003310B6">
        <w:rPr>
          <w:rFonts w:ascii="Calibri" w:hAnsi="Calibri" w:cs="Calibri"/>
          <w:color w:val="222222"/>
          <w:shd w:val="clear" w:color="auto" w:fill="FFFFFF"/>
        </w:rPr>
        <w:t xml:space="preserve"> relayed prior to the meeting </w:t>
      </w:r>
      <w:r w:rsidR="00000A88">
        <w:rPr>
          <w:rFonts w:ascii="Calibri" w:hAnsi="Calibri" w:cs="Calibri"/>
          <w:color w:val="222222"/>
          <w:shd w:val="clear" w:color="auto" w:fill="FFFFFF"/>
        </w:rPr>
        <w:t xml:space="preserve">that </w:t>
      </w:r>
      <w:r w:rsidR="003310B6">
        <w:rPr>
          <w:rFonts w:ascii="Calibri" w:hAnsi="Calibri" w:cs="Calibri"/>
          <w:color w:val="222222"/>
          <w:shd w:val="clear" w:color="auto" w:fill="FFFFFF"/>
        </w:rPr>
        <w:t xml:space="preserve">he </w:t>
      </w:r>
      <w:r>
        <w:rPr>
          <w:rFonts w:ascii="Calibri" w:hAnsi="Calibri" w:cs="Calibri"/>
          <w:color w:val="222222"/>
          <w:shd w:val="clear" w:color="auto" w:fill="FFFFFF"/>
        </w:rPr>
        <w:t xml:space="preserve">was unable to secure </w:t>
      </w:r>
      <w:r w:rsidR="00000A88">
        <w:rPr>
          <w:rFonts w:ascii="Calibri" w:hAnsi="Calibri" w:cs="Calibri"/>
          <w:color w:val="222222"/>
          <w:shd w:val="clear" w:color="auto" w:fill="FFFFFF"/>
        </w:rPr>
        <w:t xml:space="preserve">a </w:t>
      </w:r>
      <w:r>
        <w:rPr>
          <w:rFonts w:ascii="Calibri" w:hAnsi="Calibri" w:cs="Calibri"/>
          <w:color w:val="222222"/>
          <w:shd w:val="clear" w:color="auto" w:fill="FFFFFF"/>
        </w:rPr>
        <w:t xml:space="preserve">septic permit. This </w:t>
      </w:r>
      <w:r w:rsidRPr="00F93428">
        <w:rPr>
          <w:rFonts w:ascii="Calibri" w:hAnsi="Calibri" w:cs="Calibri"/>
          <w:color w:val="222222"/>
          <w:shd w:val="clear" w:color="auto" w:fill="FFFFFF"/>
        </w:rPr>
        <w:t>agenda item will be delayed until next meeting.</w:t>
      </w:r>
    </w:p>
    <w:p w14:paraId="3831C8EE" w14:textId="77777777" w:rsidR="00F93428" w:rsidRPr="00F93428" w:rsidRDefault="00F93428" w:rsidP="00F93428">
      <w:pPr>
        <w:pStyle w:val="NormalWeb"/>
        <w:spacing w:before="0" w:beforeAutospacing="0" w:after="0" w:afterAutospacing="0"/>
        <w:textAlignment w:val="baseline"/>
        <w:rPr>
          <w:rFonts w:ascii="Calibri" w:hAnsi="Calibri" w:cs="Calibri"/>
          <w:color w:val="222222"/>
          <w:shd w:val="clear" w:color="auto" w:fill="FFFFFF"/>
        </w:rPr>
      </w:pPr>
    </w:p>
    <w:p w14:paraId="71F93BED" w14:textId="0C6FE6CB" w:rsidR="001A0836" w:rsidRPr="00000A88" w:rsidRDefault="009A7A8E" w:rsidP="00F93428">
      <w:pPr>
        <w:pStyle w:val="NormalWeb"/>
        <w:numPr>
          <w:ilvl w:val="0"/>
          <w:numId w:val="30"/>
        </w:numPr>
        <w:spacing w:before="0" w:beforeAutospacing="0" w:after="0" w:afterAutospacing="0"/>
        <w:textAlignment w:val="baseline"/>
        <w:rPr>
          <w:rFonts w:ascii="Calibri" w:hAnsi="Calibri" w:cs="Calibri"/>
          <w:color w:val="222222"/>
          <w:shd w:val="clear" w:color="auto" w:fill="FFFFFF"/>
        </w:rPr>
      </w:pPr>
      <w:r w:rsidRPr="003310B6">
        <w:rPr>
          <w:rFonts w:ascii="Calibri" w:hAnsi="Calibri" w:cs="Calibri"/>
          <w:b/>
          <w:bCs/>
          <w:color w:val="222222"/>
          <w:shd w:val="clear" w:color="auto" w:fill="FFFFFF"/>
        </w:rPr>
        <w:t xml:space="preserve">Molly Schmidt </w:t>
      </w:r>
      <w:r w:rsidR="003310B6" w:rsidRPr="003310B6">
        <w:rPr>
          <w:rFonts w:ascii="Calibri" w:hAnsi="Calibri" w:cs="Calibri"/>
          <w:b/>
          <w:bCs/>
          <w:color w:val="222222"/>
          <w:shd w:val="clear" w:color="auto" w:fill="FFFFFF"/>
        </w:rPr>
        <w:t>Pr</w:t>
      </w:r>
      <w:r w:rsidRPr="003310B6">
        <w:rPr>
          <w:rFonts w:ascii="Calibri" w:hAnsi="Calibri" w:cs="Calibri"/>
          <w:b/>
          <w:bCs/>
          <w:color w:val="222222"/>
          <w:shd w:val="clear" w:color="auto" w:fill="FFFFFF"/>
        </w:rPr>
        <w:t>esentation</w:t>
      </w:r>
      <w:r w:rsidR="00BB11B5" w:rsidRPr="003310B6">
        <w:rPr>
          <w:rFonts w:ascii="Calibri" w:hAnsi="Calibri" w:cs="Calibri"/>
          <w:b/>
          <w:bCs/>
          <w:color w:val="222222"/>
          <w:shd w:val="clear" w:color="auto" w:fill="FFFFFF"/>
        </w:rPr>
        <w:t>:</w:t>
      </w:r>
      <w:r w:rsidR="003310B6">
        <w:rPr>
          <w:rFonts w:ascii="Calibri" w:hAnsi="Calibri" w:cs="Calibri"/>
          <w:b/>
          <w:bCs/>
          <w:color w:val="222222"/>
          <w:shd w:val="clear" w:color="auto" w:fill="FFFFFF"/>
        </w:rPr>
        <w:t xml:space="preserve"> </w:t>
      </w:r>
      <w:r w:rsidR="001A0836">
        <w:rPr>
          <w:rFonts w:ascii="Calibri" w:hAnsi="Calibri" w:cs="Calibri"/>
          <w:color w:val="222222"/>
        </w:rPr>
        <w:t>Schmidt proposed the following items for the commission:</w:t>
      </w:r>
    </w:p>
    <w:p w14:paraId="3BF5AEA5" w14:textId="77777777" w:rsidR="00000A88" w:rsidRPr="00F93428" w:rsidRDefault="00000A88" w:rsidP="00000A88">
      <w:pPr>
        <w:pStyle w:val="NormalWeb"/>
        <w:spacing w:before="0" w:beforeAutospacing="0" w:after="0" w:afterAutospacing="0"/>
        <w:ind w:left="720"/>
        <w:textAlignment w:val="baseline"/>
        <w:rPr>
          <w:rFonts w:ascii="Calibri" w:hAnsi="Calibri" w:cs="Calibri"/>
          <w:color w:val="222222"/>
          <w:shd w:val="clear" w:color="auto" w:fill="FFFFFF"/>
        </w:rPr>
      </w:pPr>
    </w:p>
    <w:p w14:paraId="772403E7" w14:textId="09306C82" w:rsidR="001A0836" w:rsidRPr="001A0836" w:rsidRDefault="001A0836" w:rsidP="001A0836">
      <w:pPr>
        <w:pStyle w:val="NormalWeb"/>
        <w:numPr>
          <w:ilvl w:val="0"/>
          <w:numId w:val="28"/>
        </w:numPr>
        <w:spacing w:before="0" w:beforeAutospacing="0" w:after="0" w:afterAutospacing="0"/>
        <w:textAlignment w:val="baseline"/>
        <w:rPr>
          <w:rFonts w:ascii="Calibri" w:hAnsi="Calibri" w:cs="Calibri"/>
          <w:b/>
          <w:bCs/>
          <w:color w:val="222222"/>
        </w:rPr>
      </w:pPr>
      <w:r>
        <w:rPr>
          <w:rFonts w:ascii="Calibri" w:hAnsi="Calibri" w:cs="Calibri"/>
          <w:color w:val="222222"/>
          <w:shd w:val="clear" w:color="auto" w:fill="FFFFFF"/>
        </w:rPr>
        <w:t xml:space="preserve">Request to work with Planning and Zoning and other town entities </w:t>
      </w:r>
      <w:r w:rsidR="00000A88">
        <w:rPr>
          <w:rFonts w:ascii="Calibri" w:hAnsi="Calibri" w:cs="Calibri"/>
          <w:color w:val="222222"/>
          <w:shd w:val="clear" w:color="auto" w:fill="FFFFFF"/>
        </w:rPr>
        <w:t>to collaborate on projects</w:t>
      </w:r>
    </w:p>
    <w:p w14:paraId="1A5D454E" w14:textId="4907B0A5" w:rsidR="001A0836" w:rsidRPr="001A0836" w:rsidRDefault="001A0836" w:rsidP="001A0836">
      <w:pPr>
        <w:pStyle w:val="NormalWeb"/>
        <w:numPr>
          <w:ilvl w:val="0"/>
          <w:numId w:val="28"/>
        </w:numPr>
        <w:spacing w:before="0" w:beforeAutospacing="0" w:after="0" w:afterAutospacing="0"/>
        <w:textAlignment w:val="baseline"/>
        <w:rPr>
          <w:rFonts w:ascii="Calibri" w:hAnsi="Calibri" w:cs="Calibri"/>
          <w:b/>
          <w:bCs/>
          <w:color w:val="222222"/>
        </w:rPr>
      </w:pPr>
      <w:r>
        <w:rPr>
          <w:rFonts w:ascii="Calibri" w:hAnsi="Calibri" w:cs="Calibri"/>
          <w:color w:val="222222"/>
          <w:shd w:val="clear" w:color="auto" w:fill="FFFFFF"/>
        </w:rPr>
        <w:t>Support of upcoming grants in September</w:t>
      </w:r>
    </w:p>
    <w:p w14:paraId="47107A57" w14:textId="761CEBF5" w:rsidR="001A0836" w:rsidRPr="001A0836" w:rsidRDefault="001A0836" w:rsidP="001A0836">
      <w:pPr>
        <w:pStyle w:val="NormalWeb"/>
        <w:numPr>
          <w:ilvl w:val="0"/>
          <w:numId w:val="28"/>
        </w:numPr>
        <w:spacing w:before="0" w:beforeAutospacing="0" w:after="0" w:afterAutospacing="0"/>
        <w:textAlignment w:val="baseline"/>
        <w:rPr>
          <w:rFonts w:ascii="Calibri" w:hAnsi="Calibri" w:cs="Calibri"/>
          <w:b/>
          <w:bCs/>
          <w:color w:val="222222"/>
        </w:rPr>
      </w:pPr>
      <w:r>
        <w:rPr>
          <w:rFonts w:ascii="Calibri" w:hAnsi="Calibri" w:cs="Calibri"/>
          <w:color w:val="222222"/>
          <w:shd w:val="clear" w:color="auto" w:fill="FFFFFF"/>
        </w:rPr>
        <w:t>Collaborating with UDOT, Mainstreet Development, and Bluff River Trail Groups to work on Mainstreet project</w:t>
      </w:r>
    </w:p>
    <w:p w14:paraId="65E868A2" w14:textId="618C32CB" w:rsidR="001A0836" w:rsidRPr="001A0836" w:rsidRDefault="001A0836" w:rsidP="001A0836">
      <w:pPr>
        <w:pStyle w:val="NormalWeb"/>
        <w:numPr>
          <w:ilvl w:val="0"/>
          <w:numId w:val="28"/>
        </w:numPr>
        <w:spacing w:before="0" w:beforeAutospacing="0" w:after="0" w:afterAutospacing="0"/>
        <w:textAlignment w:val="baseline"/>
        <w:rPr>
          <w:rFonts w:ascii="Calibri" w:hAnsi="Calibri" w:cs="Calibri"/>
          <w:b/>
          <w:bCs/>
          <w:color w:val="222222"/>
        </w:rPr>
      </w:pPr>
      <w:r>
        <w:rPr>
          <w:rFonts w:ascii="Calibri" w:hAnsi="Calibri" w:cs="Calibri"/>
          <w:color w:val="222222"/>
          <w:shd w:val="clear" w:color="auto" w:fill="FFFFFF"/>
        </w:rPr>
        <w:t>Asked if Kevin from Big Water Consulting would be able to present at the next meeting</w:t>
      </w:r>
    </w:p>
    <w:p w14:paraId="313AE74F" w14:textId="3BC89A6A" w:rsidR="001A0836" w:rsidRDefault="001A0836" w:rsidP="001A0836">
      <w:pPr>
        <w:pStyle w:val="NormalWeb"/>
        <w:spacing w:before="0" w:beforeAutospacing="0" w:after="0" w:afterAutospacing="0"/>
        <w:textAlignment w:val="baseline"/>
        <w:rPr>
          <w:rFonts w:ascii="Calibri" w:hAnsi="Calibri" w:cs="Calibri"/>
          <w:b/>
          <w:bCs/>
          <w:color w:val="222222"/>
          <w:shd w:val="clear" w:color="auto" w:fill="FFFFFF"/>
        </w:rPr>
      </w:pPr>
    </w:p>
    <w:p w14:paraId="5D766F1F" w14:textId="3C1CF81B" w:rsidR="001A0836" w:rsidRDefault="001A0836" w:rsidP="00F93428">
      <w:pPr>
        <w:pStyle w:val="NormalWeb"/>
        <w:spacing w:before="0" w:beforeAutospacing="0" w:after="0" w:afterAutospacing="0"/>
        <w:ind w:firstLine="720"/>
        <w:textAlignment w:val="baseline"/>
        <w:rPr>
          <w:rFonts w:ascii="Calibri" w:hAnsi="Calibri" w:cs="Calibri"/>
          <w:color w:val="222222"/>
        </w:rPr>
      </w:pPr>
      <w:r>
        <w:rPr>
          <w:rFonts w:ascii="Calibri" w:hAnsi="Calibri" w:cs="Calibri"/>
          <w:color w:val="222222"/>
        </w:rPr>
        <w:t>Additional details regarding the discussion and presentation are as follows:</w:t>
      </w:r>
    </w:p>
    <w:p w14:paraId="4584A30C" w14:textId="77777777" w:rsidR="00000A88" w:rsidRDefault="00000A88" w:rsidP="00F93428">
      <w:pPr>
        <w:pStyle w:val="NormalWeb"/>
        <w:spacing w:before="0" w:beforeAutospacing="0" w:after="0" w:afterAutospacing="0"/>
        <w:ind w:left="720"/>
        <w:textAlignment w:val="baseline"/>
        <w:rPr>
          <w:rFonts w:ascii="Calibri" w:hAnsi="Calibri" w:cs="Calibri"/>
          <w:color w:val="222222"/>
          <w:shd w:val="clear" w:color="auto" w:fill="FFFFFF"/>
        </w:rPr>
      </w:pPr>
    </w:p>
    <w:p w14:paraId="283EE232" w14:textId="21BF5DF7" w:rsidR="009A7A8E" w:rsidRPr="001A0836" w:rsidRDefault="003310B6" w:rsidP="00F93428">
      <w:pPr>
        <w:pStyle w:val="NormalWeb"/>
        <w:spacing w:before="0" w:beforeAutospacing="0" w:after="0" w:afterAutospacing="0"/>
        <w:ind w:left="720"/>
        <w:textAlignment w:val="baseline"/>
        <w:rPr>
          <w:rFonts w:ascii="Calibri" w:hAnsi="Calibri" w:cs="Calibri"/>
          <w:b/>
          <w:bCs/>
          <w:color w:val="222222"/>
        </w:rPr>
      </w:pPr>
      <w:r w:rsidRPr="001A0836">
        <w:rPr>
          <w:rFonts w:ascii="Calibri" w:hAnsi="Calibri" w:cs="Calibri"/>
          <w:color w:val="222222"/>
          <w:shd w:val="clear" w:color="auto" w:fill="FFFFFF"/>
        </w:rPr>
        <w:t xml:space="preserve">Schmidt presented on her work with the Citizens’ Institute on Rural Design (CIRD), the missions and goals of the project, as well as the needs of the cohort </w:t>
      </w:r>
      <w:r w:rsidR="00D71D55" w:rsidRPr="001A0836">
        <w:rPr>
          <w:rFonts w:ascii="Calibri" w:hAnsi="Calibri" w:cs="Calibri"/>
          <w:color w:val="222222"/>
          <w:shd w:val="clear" w:color="auto" w:fill="FFFFFF"/>
        </w:rPr>
        <w:t>to help work on</w:t>
      </w:r>
      <w:r w:rsidRPr="001A0836">
        <w:rPr>
          <w:rFonts w:ascii="Calibri" w:hAnsi="Calibri" w:cs="Calibri"/>
          <w:color w:val="222222"/>
          <w:shd w:val="clear" w:color="auto" w:fill="FFFFFF"/>
        </w:rPr>
        <w:t xml:space="preserve"> Town of Bluff projects. Schmidt also </w:t>
      </w:r>
      <w:r w:rsidR="00D71D55" w:rsidRPr="001A0836">
        <w:rPr>
          <w:rFonts w:ascii="Calibri" w:hAnsi="Calibri" w:cs="Calibri"/>
          <w:color w:val="222222"/>
          <w:shd w:val="clear" w:color="auto" w:fill="FFFFFF"/>
        </w:rPr>
        <w:t xml:space="preserve">noted she had spoken with the Business Owners of Bluff as well as Town </w:t>
      </w:r>
      <w:proofErr w:type="gramStart"/>
      <w:r w:rsidR="00D71D55" w:rsidRPr="001A0836">
        <w:rPr>
          <w:rFonts w:ascii="Calibri" w:hAnsi="Calibri" w:cs="Calibri"/>
          <w:color w:val="222222"/>
          <w:shd w:val="clear" w:color="auto" w:fill="FFFFFF"/>
        </w:rPr>
        <w:t>Council, and</w:t>
      </w:r>
      <w:proofErr w:type="gramEnd"/>
      <w:r w:rsidR="00D71D55" w:rsidRPr="001A0836">
        <w:rPr>
          <w:rFonts w:ascii="Calibri" w:hAnsi="Calibri" w:cs="Calibri"/>
          <w:color w:val="222222"/>
          <w:shd w:val="clear" w:color="auto" w:fill="FFFFFF"/>
        </w:rPr>
        <w:t xml:space="preserve"> was directed to also gain insight into the Planning and Zoning Commission’s goals and alignment on projects such as the Mainstreet Project and if the commission would be in support of the town conducting Needs and Housing Assessments. </w:t>
      </w:r>
    </w:p>
    <w:p w14:paraId="6C467AEA" w14:textId="2FF53FEF" w:rsidR="00D71D55" w:rsidRDefault="00D71D55" w:rsidP="00D71D55">
      <w:pPr>
        <w:pStyle w:val="NormalWeb"/>
        <w:spacing w:before="0" w:beforeAutospacing="0" w:after="0" w:afterAutospacing="0"/>
        <w:textAlignment w:val="baseline"/>
        <w:rPr>
          <w:rFonts w:ascii="Calibri" w:hAnsi="Calibri" w:cs="Calibri"/>
          <w:color w:val="222222"/>
          <w:shd w:val="clear" w:color="auto" w:fill="FFFFFF"/>
        </w:rPr>
      </w:pPr>
    </w:p>
    <w:p w14:paraId="6FFE7EBA" w14:textId="197238C3" w:rsidR="004E3C23" w:rsidRDefault="00D71D55" w:rsidP="00F93428">
      <w:pPr>
        <w:pStyle w:val="NormalWeb"/>
        <w:spacing w:before="0" w:beforeAutospacing="0" w:after="0" w:afterAutospacing="0"/>
        <w:ind w:left="720"/>
        <w:textAlignment w:val="baseline"/>
        <w:rPr>
          <w:rFonts w:ascii="Calibri" w:hAnsi="Calibri" w:cs="Calibri"/>
          <w:color w:val="222222"/>
          <w:shd w:val="clear" w:color="auto" w:fill="FFFFFF"/>
        </w:rPr>
      </w:pPr>
      <w:r>
        <w:rPr>
          <w:rFonts w:ascii="Calibri" w:hAnsi="Calibri" w:cs="Calibri"/>
          <w:color w:val="222222"/>
          <w:shd w:val="clear" w:color="auto" w:fill="FFFFFF"/>
        </w:rPr>
        <w:t>Schmidt has also attended SEUALG Meetings and requested a member of Planning and Zoning attend in the future</w:t>
      </w:r>
      <w:r w:rsidR="0034085C">
        <w:rPr>
          <w:rFonts w:ascii="Calibri" w:hAnsi="Calibri" w:cs="Calibri"/>
          <w:color w:val="222222"/>
          <w:shd w:val="clear" w:color="auto" w:fill="FFFFFF"/>
        </w:rPr>
        <w:t xml:space="preserve"> to discuss the Master Plan and funding options</w:t>
      </w:r>
      <w:r>
        <w:rPr>
          <w:rFonts w:ascii="Calibri" w:hAnsi="Calibri" w:cs="Calibri"/>
          <w:color w:val="222222"/>
          <w:shd w:val="clear" w:color="auto" w:fill="FFFFFF"/>
        </w:rPr>
        <w:t xml:space="preserve">. There was discussion </w:t>
      </w:r>
      <w:r w:rsidR="0034085C">
        <w:rPr>
          <w:rFonts w:ascii="Calibri" w:hAnsi="Calibri" w:cs="Calibri"/>
          <w:color w:val="222222"/>
          <w:shd w:val="clear" w:color="auto" w:fill="FFFFFF"/>
        </w:rPr>
        <w:t>during</w:t>
      </w:r>
      <w:r>
        <w:rPr>
          <w:rFonts w:ascii="Calibri" w:hAnsi="Calibri" w:cs="Calibri"/>
          <w:color w:val="222222"/>
          <w:shd w:val="clear" w:color="auto" w:fill="FFFFFF"/>
        </w:rPr>
        <w:t xml:space="preserve"> past SEUALG meetings regarding the Town of Bluff’s Master Plan and General Plans not </w:t>
      </w:r>
      <w:proofErr w:type="gramStart"/>
      <w:r>
        <w:rPr>
          <w:rFonts w:ascii="Calibri" w:hAnsi="Calibri" w:cs="Calibri"/>
          <w:color w:val="222222"/>
          <w:shd w:val="clear" w:color="auto" w:fill="FFFFFF"/>
        </w:rPr>
        <w:t>being in compliance</w:t>
      </w:r>
      <w:proofErr w:type="gramEnd"/>
      <w:r>
        <w:rPr>
          <w:rFonts w:ascii="Calibri" w:hAnsi="Calibri" w:cs="Calibri"/>
          <w:color w:val="222222"/>
          <w:shd w:val="clear" w:color="auto" w:fill="FFFFFF"/>
        </w:rPr>
        <w:t>, however, it was confirmed that the General Plan is in compliance. It was noted that addendums to the General Plan would create a Master Plan.</w:t>
      </w:r>
    </w:p>
    <w:p w14:paraId="4DF846F0" w14:textId="5F97D047" w:rsidR="0034085C" w:rsidRDefault="0034085C" w:rsidP="00D71D55">
      <w:pPr>
        <w:pStyle w:val="NormalWeb"/>
        <w:spacing w:before="0" w:beforeAutospacing="0" w:after="0" w:afterAutospacing="0"/>
        <w:textAlignment w:val="baseline"/>
        <w:rPr>
          <w:rFonts w:ascii="Calibri" w:hAnsi="Calibri" w:cs="Calibri"/>
          <w:color w:val="222222"/>
          <w:shd w:val="clear" w:color="auto" w:fill="FFFFFF"/>
        </w:rPr>
      </w:pPr>
    </w:p>
    <w:p w14:paraId="5E1E1DD1" w14:textId="6C0DA637" w:rsidR="0034085C" w:rsidRDefault="0034085C" w:rsidP="00F93428">
      <w:pPr>
        <w:pStyle w:val="NormalWeb"/>
        <w:spacing w:before="0" w:beforeAutospacing="0" w:after="0" w:afterAutospacing="0"/>
        <w:ind w:left="720"/>
        <w:textAlignment w:val="baseline"/>
        <w:rPr>
          <w:rFonts w:ascii="Calibri" w:hAnsi="Calibri" w:cs="Calibri"/>
          <w:color w:val="222222"/>
          <w:shd w:val="clear" w:color="auto" w:fill="FFFFFF"/>
        </w:rPr>
      </w:pPr>
      <w:r>
        <w:rPr>
          <w:rFonts w:ascii="Calibri" w:hAnsi="Calibri" w:cs="Calibri"/>
          <w:color w:val="222222"/>
          <w:shd w:val="clear" w:color="auto" w:fill="FFFFFF"/>
        </w:rPr>
        <w:t xml:space="preserve">In addition, Schmidt also has been researching funding and grant options, as well as a partnership with Big Water Consulting to conduct a Needs Assessment and Housing </w:t>
      </w:r>
      <w:r>
        <w:rPr>
          <w:rFonts w:ascii="Calibri" w:hAnsi="Calibri" w:cs="Calibri"/>
          <w:color w:val="222222"/>
          <w:shd w:val="clear" w:color="auto" w:fill="FFFFFF"/>
        </w:rPr>
        <w:lastRenderedPageBreak/>
        <w:t xml:space="preserve">Assessment of Bluff. </w:t>
      </w:r>
      <w:r w:rsidR="0084318D" w:rsidRPr="0084318D">
        <w:rPr>
          <w:rFonts w:ascii="Calibri" w:hAnsi="Calibri" w:cs="Calibri"/>
          <w:color w:val="222222"/>
          <w:shd w:val="clear" w:color="auto" w:fill="FFFFFF"/>
        </w:rPr>
        <w:t>Big Water Consulting has worked with rural and tribal communities</w:t>
      </w:r>
      <w:r w:rsidR="0084318D">
        <w:rPr>
          <w:rFonts w:ascii="Calibri" w:hAnsi="Calibri" w:cs="Calibri"/>
          <w:color w:val="222222"/>
          <w:shd w:val="clear" w:color="auto" w:fill="FFFFFF"/>
        </w:rPr>
        <w:t xml:space="preserve"> and hires</w:t>
      </w:r>
      <w:r w:rsidR="0084318D" w:rsidRPr="0084318D">
        <w:rPr>
          <w:rFonts w:ascii="Calibri" w:hAnsi="Calibri" w:cs="Calibri"/>
          <w:color w:val="222222"/>
          <w:shd w:val="clear" w:color="auto" w:fill="FFFFFF"/>
        </w:rPr>
        <w:t xml:space="preserve"> local people to perform the work. </w:t>
      </w:r>
      <w:r>
        <w:rPr>
          <w:rFonts w:ascii="Calibri" w:hAnsi="Calibri" w:cs="Calibri"/>
          <w:color w:val="222222"/>
          <w:shd w:val="clear" w:color="auto" w:fill="FFFFFF"/>
        </w:rPr>
        <w:t xml:space="preserve">Schmidt stated the cost associated with these assessments are quoted at $133K, and the USDA Rural Placemaking Innovation Grant </w:t>
      </w:r>
      <w:r w:rsidR="00CE7FB6">
        <w:rPr>
          <w:rFonts w:ascii="Calibri" w:hAnsi="Calibri" w:cs="Calibri"/>
          <w:color w:val="222222"/>
          <w:shd w:val="clear" w:color="auto" w:fill="FFFFFF"/>
        </w:rPr>
        <w:t xml:space="preserve">awards up to </w:t>
      </w:r>
      <w:r>
        <w:rPr>
          <w:rFonts w:ascii="Calibri" w:hAnsi="Calibri" w:cs="Calibri"/>
          <w:color w:val="222222"/>
          <w:shd w:val="clear" w:color="auto" w:fill="FFFFFF"/>
        </w:rPr>
        <w:t>$250K</w:t>
      </w:r>
      <w:r w:rsidR="00CE7FB6">
        <w:rPr>
          <w:rFonts w:ascii="Calibri" w:hAnsi="Calibri" w:cs="Calibri"/>
          <w:color w:val="222222"/>
          <w:shd w:val="clear" w:color="auto" w:fill="FFFFFF"/>
        </w:rPr>
        <w:t xml:space="preserve"> for projects that enhance rural </w:t>
      </w:r>
      <w:proofErr w:type="gramStart"/>
      <w:r w:rsidR="00CE7FB6">
        <w:rPr>
          <w:rFonts w:ascii="Calibri" w:hAnsi="Calibri" w:cs="Calibri"/>
          <w:color w:val="222222"/>
          <w:shd w:val="clear" w:color="auto" w:fill="FFFFFF"/>
        </w:rPr>
        <w:t>communities</w:t>
      </w:r>
      <w:r w:rsidR="00415939">
        <w:rPr>
          <w:rFonts w:ascii="Calibri" w:hAnsi="Calibri" w:cs="Calibri"/>
          <w:color w:val="222222"/>
          <w:shd w:val="clear" w:color="auto" w:fill="FFFFFF"/>
        </w:rPr>
        <w:t>, but</w:t>
      </w:r>
      <w:proofErr w:type="gramEnd"/>
      <w:r w:rsidR="00415939">
        <w:rPr>
          <w:rFonts w:ascii="Calibri" w:hAnsi="Calibri" w:cs="Calibri"/>
          <w:color w:val="222222"/>
          <w:shd w:val="clear" w:color="auto" w:fill="FFFFFF"/>
        </w:rPr>
        <w:t xml:space="preserve"> requires a 15% match from the entity receiving the funds. </w:t>
      </w:r>
      <w:r w:rsidR="00CE7FB6">
        <w:rPr>
          <w:rFonts w:ascii="Calibri" w:hAnsi="Calibri" w:cs="Calibri"/>
          <w:color w:val="222222"/>
          <w:shd w:val="clear" w:color="auto" w:fill="FFFFFF"/>
        </w:rPr>
        <w:t>While the deadline for the last grant was in July, there may be another grant available this fall</w:t>
      </w:r>
      <w:r w:rsidR="00A3000E">
        <w:rPr>
          <w:rFonts w:ascii="Calibri" w:hAnsi="Calibri" w:cs="Calibri"/>
          <w:color w:val="222222"/>
          <w:shd w:val="clear" w:color="auto" w:fill="FFFFFF"/>
        </w:rPr>
        <w:t xml:space="preserve">. </w:t>
      </w:r>
      <w:r w:rsidR="00CE7FB6">
        <w:rPr>
          <w:rFonts w:ascii="Calibri" w:hAnsi="Calibri" w:cs="Calibri"/>
          <w:color w:val="222222"/>
          <w:shd w:val="clear" w:color="auto" w:fill="FFFFFF"/>
        </w:rPr>
        <w:t xml:space="preserve"> </w:t>
      </w:r>
    </w:p>
    <w:p w14:paraId="604E0E2A" w14:textId="2D825BEB" w:rsidR="00A3000E" w:rsidRDefault="00A3000E" w:rsidP="00A3000E">
      <w:pPr>
        <w:pStyle w:val="NormalWeb"/>
        <w:spacing w:before="0" w:beforeAutospacing="0" w:after="0" w:afterAutospacing="0"/>
        <w:textAlignment w:val="baseline"/>
        <w:rPr>
          <w:rFonts w:ascii="Calibri" w:hAnsi="Calibri" w:cs="Calibri"/>
          <w:color w:val="222222"/>
          <w:shd w:val="clear" w:color="auto" w:fill="FFFFFF"/>
        </w:rPr>
      </w:pPr>
    </w:p>
    <w:p w14:paraId="7C845012" w14:textId="6EEE1F3C" w:rsidR="0084318D" w:rsidRDefault="00A3000E" w:rsidP="00F93428">
      <w:pPr>
        <w:pStyle w:val="NormalWeb"/>
        <w:spacing w:before="0" w:beforeAutospacing="0" w:after="0" w:afterAutospacing="0"/>
        <w:ind w:left="720"/>
        <w:textAlignment w:val="baseline"/>
        <w:rPr>
          <w:rFonts w:ascii="Calibri" w:hAnsi="Calibri" w:cs="Calibri"/>
          <w:color w:val="222222"/>
          <w:shd w:val="clear" w:color="auto" w:fill="FFFFFF"/>
        </w:rPr>
      </w:pPr>
      <w:r>
        <w:rPr>
          <w:rFonts w:ascii="Calibri" w:hAnsi="Calibri" w:cs="Calibri"/>
          <w:color w:val="222222"/>
          <w:shd w:val="clear" w:color="auto" w:fill="FFFFFF"/>
        </w:rPr>
        <w:t xml:space="preserve">Hadenfeldt inquired about the timeline of the grant process and whether Town Council had given approval for the Planning and Zoning Commission to work on the Master Plan after the discussions with SEUALG regarding addendums. </w:t>
      </w:r>
      <w:r w:rsidR="0084318D">
        <w:rPr>
          <w:rFonts w:ascii="Calibri" w:hAnsi="Calibri" w:cs="Calibri"/>
          <w:color w:val="222222"/>
          <w:shd w:val="clear" w:color="auto" w:fill="FFFFFF"/>
        </w:rPr>
        <w:t>Schmidt stated the timeline process was fairly quick after the USDA grants are posted, which is why gaining support from all Bluff stakeholders is important prior to the grant being announced. While SEUALG provides training and information regarding the available resources and how to apply, they do not perform the work such as a Housing Assessment.</w:t>
      </w:r>
    </w:p>
    <w:p w14:paraId="40313AA1" w14:textId="3BA319D1" w:rsidR="0084318D" w:rsidRDefault="0084318D" w:rsidP="00A3000E">
      <w:pPr>
        <w:pStyle w:val="NormalWeb"/>
        <w:spacing w:before="0" w:beforeAutospacing="0" w:after="0" w:afterAutospacing="0"/>
        <w:textAlignment w:val="baseline"/>
        <w:rPr>
          <w:rFonts w:ascii="Calibri" w:hAnsi="Calibri" w:cs="Calibri"/>
          <w:color w:val="222222"/>
          <w:shd w:val="clear" w:color="auto" w:fill="FFFFFF"/>
        </w:rPr>
      </w:pPr>
    </w:p>
    <w:p w14:paraId="7B222CE8" w14:textId="545D7F8D" w:rsidR="0084318D" w:rsidRDefault="0084318D" w:rsidP="00F93428">
      <w:pPr>
        <w:pStyle w:val="NormalWeb"/>
        <w:spacing w:before="0" w:beforeAutospacing="0" w:after="0" w:afterAutospacing="0"/>
        <w:ind w:left="720"/>
        <w:textAlignment w:val="baseline"/>
        <w:rPr>
          <w:rFonts w:ascii="Calibri" w:hAnsi="Calibri" w:cs="Calibri"/>
          <w:color w:val="222222"/>
          <w:shd w:val="clear" w:color="auto" w:fill="FFFFFF"/>
        </w:rPr>
      </w:pPr>
      <w:r>
        <w:rPr>
          <w:rFonts w:ascii="Calibri" w:hAnsi="Calibri" w:cs="Calibri"/>
          <w:color w:val="222222"/>
          <w:shd w:val="clear" w:color="auto" w:fill="FFFFFF"/>
        </w:rPr>
        <w:t xml:space="preserve">Hadenfeldt suggested having a meeting with Town Council to discuss next steps, and Podmore noted that P&amp;Z creates a timeline each year, that is approved by the </w:t>
      </w:r>
      <w:r w:rsidR="00000A88">
        <w:rPr>
          <w:rFonts w:ascii="Calibri" w:hAnsi="Calibri" w:cs="Calibri"/>
          <w:color w:val="222222"/>
          <w:shd w:val="clear" w:color="auto" w:fill="FFFFFF"/>
        </w:rPr>
        <w:t>c</w:t>
      </w:r>
      <w:r>
        <w:rPr>
          <w:rFonts w:ascii="Calibri" w:hAnsi="Calibri" w:cs="Calibri"/>
          <w:color w:val="222222"/>
          <w:shd w:val="clear" w:color="auto" w:fill="FFFFFF"/>
        </w:rPr>
        <w:t xml:space="preserve">ouncil. The General Plan is scheduled for review in November, but Podmore was not sure if this includes addendums. </w:t>
      </w:r>
    </w:p>
    <w:p w14:paraId="50A5F972" w14:textId="488EC828" w:rsidR="0003221C" w:rsidRDefault="0003221C" w:rsidP="00C312CD">
      <w:pPr>
        <w:pStyle w:val="NormalWeb"/>
        <w:spacing w:before="0" w:beforeAutospacing="0" w:after="0" w:afterAutospacing="0"/>
        <w:ind w:left="720"/>
        <w:textAlignment w:val="baseline"/>
        <w:rPr>
          <w:rFonts w:ascii="Calibri" w:hAnsi="Calibri" w:cs="Calibri"/>
          <w:color w:val="222222"/>
          <w:shd w:val="clear" w:color="auto" w:fill="FFFFFF"/>
        </w:rPr>
      </w:pPr>
    </w:p>
    <w:p w14:paraId="56E81341" w14:textId="49C97242" w:rsidR="00B06FB6" w:rsidRDefault="001A0836" w:rsidP="00F93428">
      <w:pPr>
        <w:pStyle w:val="NormalWeb"/>
        <w:spacing w:before="0" w:beforeAutospacing="0" w:after="0" w:afterAutospacing="0"/>
        <w:ind w:left="720"/>
        <w:textAlignment w:val="baseline"/>
        <w:rPr>
          <w:rFonts w:ascii="Calibri" w:hAnsi="Calibri" w:cs="Calibri"/>
          <w:color w:val="222222"/>
          <w:shd w:val="clear" w:color="auto" w:fill="FFFFFF"/>
        </w:rPr>
      </w:pPr>
      <w:r>
        <w:rPr>
          <w:rFonts w:ascii="Calibri" w:hAnsi="Calibri" w:cs="Calibri"/>
          <w:color w:val="222222"/>
          <w:shd w:val="clear" w:color="auto" w:fill="FFFFFF"/>
        </w:rPr>
        <w:t xml:space="preserve">The </w:t>
      </w:r>
      <w:r w:rsidR="00B06FB6">
        <w:rPr>
          <w:rFonts w:ascii="Calibri" w:hAnsi="Calibri" w:cs="Calibri"/>
          <w:color w:val="222222"/>
          <w:shd w:val="clear" w:color="auto" w:fill="FFFFFF"/>
        </w:rPr>
        <w:t>Community Needs Assessment</w:t>
      </w:r>
      <w:r>
        <w:rPr>
          <w:rFonts w:ascii="Calibri" w:hAnsi="Calibri" w:cs="Calibri"/>
          <w:color w:val="222222"/>
          <w:shd w:val="clear" w:color="auto" w:fill="FFFFFF"/>
        </w:rPr>
        <w:t xml:space="preserve"> would look at what resources the town already has, what is lacking, and put together a</w:t>
      </w:r>
      <w:r w:rsidR="00B06FB6">
        <w:rPr>
          <w:rFonts w:ascii="Calibri" w:hAnsi="Calibri" w:cs="Calibri"/>
          <w:color w:val="222222"/>
          <w:shd w:val="clear" w:color="auto" w:fill="FFFFFF"/>
        </w:rPr>
        <w:t xml:space="preserve"> development plan</w:t>
      </w:r>
      <w:r>
        <w:rPr>
          <w:rFonts w:ascii="Calibri" w:hAnsi="Calibri" w:cs="Calibri"/>
          <w:color w:val="222222"/>
          <w:shd w:val="clear" w:color="auto" w:fill="FFFFFF"/>
        </w:rPr>
        <w:t xml:space="preserve"> to help initiate</w:t>
      </w:r>
      <w:r w:rsidR="00B06FB6">
        <w:rPr>
          <w:rFonts w:ascii="Calibri" w:hAnsi="Calibri" w:cs="Calibri"/>
          <w:color w:val="222222"/>
          <w:shd w:val="clear" w:color="auto" w:fill="FFFFFF"/>
        </w:rPr>
        <w:t xml:space="preserve"> capital projects. </w:t>
      </w:r>
      <w:r>
        <w:rPr>
          <w:rFonts w:ascii="Calibri" w:hAnsi="Calibri" w:cs="Calibri"/>
          <w:color w:val="222222"/>
          <w:shd w:val="clear" w:color="auto" w:fill="FFFFFF"/>
        </w:rPr>
        <w:t xml:space="preserve">Schmidt noted that Housing and Needs Assessments could help in the creation and structure of the Master Plan. </w:t>
      </w:r>
    </w:p>
    <w:p w14:paraId="7A13F46B" w14:textId="0B31E9A5" w:rsidR="000A6D37" w:rsidRDefault="00F93428" w:rsidP="001A0836">
      <w:pPr>
        <w:pStyle w:val="NormalWeb"/>
        <w:spacing w:before="0" w:beforeAutospacing="0" w:after="0" w:afterAutospacing="0"/>
        <w:textAlignment w:val="baseline"/>
        <w:rPr>
          <w:rFonts w:ascii="Calibri" w:hAnsi="Calibri" w:cs="Calibri"/>
          <w:color w:val="222222"/>
          <w:shd w:val="clear" w:color="auto" w:fill="FFFFFF"/>
        </w:rPr>
      </w:pPr>
      <w:r>
        <w:rPr>
          <w:rFonts w:ascii="Calibri" w:hAnsi="Calibri" w:cs="Calibri"/>
          <w:color w:val="222222"/>
          <w:shd w:val="clear" w:color="auto" w:fill="FFFFFF"/>
        </w:rPr>
        <w:tab/>
      </w:r>
    </w:p>
    <w:p w14:paraId="52068CD1" w14:textId="1B866513" w:rsidR="001A0836" w:rsidRDefault="001A0836" w:rsidP="00F93428">
      <w:pPr>
        <w:pStyle w:val="NormalWeb"/>
        <w:spacing w:before="0" w:beforeAutospacing="0" w:after="0" w:afterAutospacing="0"/>
        <w:ind w:left="720"/>
        <w:textAlignment w:val="baseline"/>
        <w:rPr>
          <w:rFonts w:ascii="Calibri" w:hAnsi="Calibri" w:cs="Calibri"/>
          <w:color w:val="222222"/>
          <w:shd w:val="clear" w:color="auto" w:fill="FFFFFF"/>
        </w:rPr>
      </w:pPr>
      <w:r>
        <w:rPr>
          <w:rFonts w:ascii="Calibri" w:hAnsi="Calibri" w:cs="Calibri"/>
          <w:color w:val="222222"/>
          <w:shd w:val="clear" w:color="auto" w:fill="FFFFFF"/>
        </w:rPr>
        <w:t xml:space="preserve">The commission agreed to consider the requests and will discuss the merits of the items presented during the next regular P&amp;Z Meeting. At that time, they will determine if it’s appropriate to have Kevin from Big Water Consulting present during a meeting. </w:t>
      </w:r>
    </w:p>
    <w:p w14:paraId="0DE04506" w14:textId="6FC4B6B7" w:rsidR="001A0836" w:rsidRDefault="001A0836" w:rsidP="001A0836">
      <w:pPr>
        <w:pStyle w:val="NormalWeb"/>
        <w:spacing w:before="0" w:beforeAutospacing="0" w:after="0" w:afterAutospacing="0"/>
        <w:textAlignment w:val="baseline"/>
        <w:rPr>
          <w:rFonts w:ascii="Calibri" w:hAnsi="Calibri" w:cs="Calibri"/>
          <w:color w:val="222222"/>
          <w:shd w:val="clear" w:color="auto" w:fill="FFFFFF"/>
        </w:rPr>
      </w:pPr>
    </w:p>
    <w:p w14:paraId="68A28BE1" w14:textId="30B685BF" w:rsidR="001A0836" w:rsidRDefault="001A0836" w:rsidP="00F93428">
      <w:pPr>
        <w:pStyle w:val="NormalWeb"/>
        <w:spacing w:before="0" w:beforeAutospacing="0" w:after="0" w:afterAutospacing="0"/>
        <w:ind w:left="720"/>
        <w:textAlignment w:val="baseline"/>
        <w:rPr>
          <w:rFonts w:ascii="Calibri" w:hAnsi="Calibri" w:cs="Calibri"/>
          <w:color w:val="222222"/>
          <w:shd w:val="clear" w:color="auto" w:fill="FFFFFF"/>
        </w:rPr>
      </w:pPr>
      <w:r>
        <w:rPr>
          <w:rFonts w:ascii="Calibri" w:hAnsi="Calibri" w:cs="Calibri"/>
          <w:color w:val="222222"/>
          <w:shd w:val="clear" w:color="auto" w:fill="FFFFFF"/>
        </w:rPr>
        <w:t>Egge asked Schmidt to clarify who would own the data and work after the assessments conclude</w:t>
      </w:r>
      <w:r w:rsidR="00000A88">
        <w:rPr>
          <w:rFonts w:ascii="Calibri" w:hAnsi="Calibri" w:cs="Calibri"/>
          <w:color w:val="222222"/>
          <w:shd w:val="clear" w:color="auto" w:fill="FFFFFF"/>
        </w:rPr>
        <w:t xml:space="preserve">. </w:t>
      </w:r>
      <w:r>
        <w:rPr>
          <w:rFonts w:ascii="Calibri" w:hAnsi="Calibri" w:cs="Calibri"/>
          <w:color w:val="222222"/>
          <w:shd w:val="clear" w:color="auto" w:fill="FFFFFF"/>
        </w:rPr>
        <w:t xml:space="preserve">Schmidt </w:t>
      </w:r>
      <w:proofErr w:type="gramStart"/>
      <w:r>
        <w:rPr>
          <w:rFonts w:ascii="Calibri" w:hAnsi="Calibri" w:cs="Calibri"/>
          <w:color w:val="222222"/>
          <w:shd w:val="clear" w:color="auto" w:fill="FFFFFF"/>
        </w:rPr>
        <w:t>replied</w:t>
      </w:r>
      <w:proofErr w:type="gramEnd"/>
      <w:r>
        <w:rPr>
          <w:rFonts w:ascii="Calibri" w:hAnsi="Calibri" w:cs="Calibri"/>
          <w:color w:val="222222"/>
          <w:shd w:val="clear" w:color="auto" w:fill="FFFFFF"/>
        </w:rPr>
        <w:t xml:space="preserve"> the Town of Bluff would be the owners and the data would be given back for the specific plans outlined in the proposal. </w:t>
      </w:r>
    </w:p>
    <w:p w14:paraId="19425F5F" w14:textId="225183EC" w:rsidR="001A0836" w:rsidRDefault="001A0836" w:rsidP="001A0836">
      <w:pPr>
        <w:pStyle w:val="NormalWeb"/>
        <w:spacing w:before="0" w:beforeAutospacing="0" w:after="0" w:afterAutospacing="0"/>
        <w:textAlignment w:val="baseline"/>
        <w:rPr>
          <w:rFonts w:ascii="Calibri" w:hAnsi="Calibri" w:cs="Calibri"/>
          <w:color w:val="222222"/>
          <w:shd w:val="clear" w:color="auto" w:fill="FFFFFF"/>
        </w:rPr>
      </w:pPr>
    </w:p>
    <w:p w14:paraId="2C3EC85B" w14:textId="136261C7" w:rsidR="001A0836" w:rsidRDefault="001A0836" w:rsidP="00F93428">
      <w:pPr>
        <w:pStyle w:val="NormalWeb"/>
        <w:spacing w:before="0" w:beforeAutospacing="0" w:after="0" w:afterAutospacing="0"/>
        <w:ind w:left="720"/>
        <w:textAlignment w:val="baseline"/>
        <w:rPr>
          <w:rFonts w:ascii="Calibri" w:hAnsi="Calibri" w:cs="Calibri"/>
          <w:color w:val="222222"/>
          <w:shd w:val="clear" w:color="auto" w:fill="FFFFFF"/>
        </w:rPr>
      </w:pPr>
      <w:r>
        <w:rPr>
          <w:rFonts w:ascii="Calibri" w:hAnsi="Calibri" w:cs="Calibri"/>
          <w:color w:val="222222"/>
          <w:shd w:val="clear" w:color="auto" w:fill="FFFFFF"/>
        </w:rPr>
        <w:t xml:space="preserve">Hook also noted that as an attendee of both the Business Owners of Bluff and Town Council meetings, both entities are in support of the Town of Bluff </w:t>
      </w:r>
      <w:r w:rsidR="00F93428">
        <w:rPr>
          <w:rFonts w:ascii="Calibri" w:hAnsi="Calibri" w:cs="Calibri"/>
          <w:color w:val="222222"/>
          <w:shd w:val="clear" w:color="auto" w:fill="FFFFFF"/>
        </w:rPr>
        <w:t xml:space="preserve">leading the efforts discussed in Schmidt’s presentation. </w:t>
      </w:r>
    </w:p>
    <w:p w14:paraId="1BD37804" w14:textId="77777777" w:rsidR="00173135" w:rsidRPr="00676C9C" w:rsidRDefault="00173135" w:rsidP="00C312CD">
      <w:pPr>
        <w:pStyle w:val="NormalWeb"/>
        <w:spacing w:before="0" w:beforeAutospacing="0" w:after="0" w:afterAutospacing="0"/>
        <w:ind w:left="720"/>
        <w:textAlignment w:val="baseline"/>
        <w:rPr>
          <w:rFonts w:ascii="Calibri" w:hAnsi="Calibri" w:cs="Calibri"/>
          <w:color w:val="222222"/>
          <w:shd w:val="clear" w:color="auto" w:fill="FFFFFF"/>
        </w:rPr>
      </w:pPr>
    </w:p>
    <w:p w14:paraId="2375405E" w14:textId="08F9C5B4" w:rsidR="00142469" w:rsidRDefault="009A7A8E" w:rsidP="00F93428">
      <w:pPr>
        <w:pStyle w:val="NormalWeb"/>
        <w:numPr>
          <w:ilvl w:val="0"/>
          <w:numId w:val="29"/>
        </w:numPr>
        <w:spacing w:before="0" w:beforeAutospacing="0" w:after="0" w:afterAutospacing="0"/>
        <w:textAlignment w:val="baseline"/>
        <w:rPr>
          <w:rFonts w:ascii="Calibri" w:hAnsi="Calibri" w:cs="Calibri"/>
          <w:color w:val="222222"/>
          <w:shd w:val="clear" w:color="auto" w:fill="FFFFFF"/>
        </w:rPr>
      </w:pPr>
      <w:r w:rsidRPr="00142469">
        <w:rPr>
          <w:rFonts w:ascii="Calibri" w:hAnsi="Calibri" w:cs="Calibri"/>
          <w:b/>
          <w:bCs/>
          <w:color w:val="222222"/>
          <w:shd w:val="clear" w:color="auto" w:fill="FFFFFF"/>
        </w:rPr>
        <w:t>Email-scheduled day to check and respond, signatures for commissioners</w:t>
      </w:r>
      <w:r w:rsidR="008918D7" w:rsidRPr="00142469">
        <w:rPr>
          <w:rFonts w:ascii="Calibri" w:hAnsi="Calibri" w:cs="Calibri"/>
          <w:b/>
          <w:bCs/>
          <w:color w:val="222222"/>
          <w:shd w:val="clear" w:color="auto" w:fill="FFFFFF"/>
        </w:rPr>
        <w:t>:</w:t>
      </w:r>
      <w:r w:rsidR="008918D7">
        <w:rPr>
          <w:rFonts w:ascii="Calibri" w:hAnsi="Calibri" w:cs="Calibri"/>
          <w:color w:val="222222"/>
          <w:shd w:val="clear" w:color="auto" w:fill="FFFFFF"/>
        </w:rPr>
        <w:t xml:space="preserve"> Hadenfeldt </w:t>
      </w:r>
      <w:r w:rsidR="00142469">
        <w:rPr>
          <w:rFonts w:ascii="Calibri" w:hAnsi="Calibri" w:cs="Calibri"/>
          <w:color w:val="222222"/>
          <w:shd w:val="clear" w:color="auto" w:fill="FFFFFF"/>
        </w:rPr>
        <w:t>requested assistance with</w:t>
      </w:r>
      <w:r w:rsidR="00000A88">
        <w:rPr>
          <w:rFonts w:ascii="Calibri" w:hAnsi="Calibri" w:cs="Calibri"/>
          <w:color w:val="222222"/>
          <w:shd w:val="clear" w:color="auto" w:fill="FFFFFF"/>
        </w:rPr>
        <w:t xml:space="preserve"> the P&amp;Z primary</w:t>
      </w:r>
      <w:r w:rsidR="00142469">
        <w:rPr>
          <w:rFonts w:ascii="Calibri" w:hAnsi="Calibri" w:cs="Calibri"/>
          <w:color w:val="222222"/>
          <w:shd w:val="clear" w:color="auto" w:fill="FFFFFF"/>
        </w:rPr>
        <w:t xml:space="preserve"> emai</w:t>
      </w:r>
      <w:r w:rsidR="00000A88">
        <w:rPr>
          <w:rFonts w:ascii="Calibri" w:hAnsi="Calibri" w:cs="Calibri"/>
          <w:color w:val="222222"/>
          <w:shd w:val="clear" w:color="auto" w:fill="FFFFFF"/>
        </w:rPr>
        <w:t>l account</w:t>
      </w:r>
      <w:r w:rsidR="00142469">
        <w:rPr>
          <w:rFonts w:ascii="Calibri" w:hAnsi="Calibri" w:cs="Calibri"/>
          <w:color w:val="222222"/>
          <w:shd w:val="clear" w:color="auto" w:fill="FFFFFF"/>
        </w:rPr>
        <w:t xml:space="preserve"> in the form of commissioners checking emails on a set day of the week. Podmore shared </w:t>
      </w:r>
      <w:proofErr w:type="spellStart"/>
      <w:r w:rsidR="00142469">
        <w:rPr>
          <w:rFonts w:ascii="Calibri" w:hAnsi="Calibri" w:cs="Calibri"/>
          <w:color w:val="222222"/>
          <w:shd w:val="clear" w:color="auto" w:fill="FFFFFF"/>
        </w:rPr>
        <w:t>Burak’s</w:t>
      </w:r>
      <w:proofErr w:type="spellEnd"/>
      <w:r w:rsidR="00142469">
        <w:rPr>
          <w:rFonts w:ascii="Calibri" w:hAnsi="Calibri" w:cs="Calibri"/>
          <w:color w:val="222222"/>
          <w:shd w:val="clear" w:color="auto" w:fill="FFFFFF"/>
        </w:rPr>
        <w:t xml:space="preserve"> comment made prior to the meeting. Burak stated she supported a set time for reviewing emails and responding, while recognizing the members are volunteers. Burak suggested a once per week email schedule and also noted that an automated reply</w:t>
      </w:r>
      <w:r w:rsidR="00A61F66">
        <w:rPr>
          <w:rFonts w:ascii="Calibri" w:hAnsi="Calibri" w:cs="Calibri"/>
          <w:color w:val="222222"/>
          <w:shd w:val="clear" w:color="auto" w:fill="FFFFFF"/>
        </w:rPr>
        <w:t xml:space="preserve"> function</w:t>
      </w:r>
      <w:r w:rsidR="00142469">
        <w:rPr>
          <w:rFonts w:ascii="Calibri" w:hAnsi="Calibri" w:cs="Calibri"/>
          <w:color w:val="222222"/>
          <w:shd w:val="clear" w:color="auto" w:fill="FFFFFF"/>
        </w:rPr>
        <w:t xml:space="preserve"> could be used</w:t>
      </w:r>
      <w:r w:rsidR="00A61F66">
        <w:rPr>
          <w:rFonts w:ascii="Calibri" w:hAnsi="Calibri" w:cs="Calibri"/>
          <w:color w:val="222222"/>
          <w:shd w:val="clear" w:color="auto" w:fill="FFFFFF"/>
        </w:rPr>
        <w:t xml:space="preserve"> to ensure expectations are communicated</w:t>
      </w:r>
      <w:r w:rsidR="00142469">
        <w:rPr>
          <w:rFonts w:ascii="Calibri" w:hAnsi="Calibri" w:cs="Calibri"/>
          <w:color w:val="222222"/>
          <w:shd w:val="clear" w:color="auto" w:fill="FFFFFF"/>
        </w:rPr>
        <w:t xml:space="preserve">. </w:t>
      </w:r>
    </w:p>
    <w:p w14:paraId="189A86C6" w14:textId="3F301F27" w:rsidR="008918D7" w:rsidRDefault="008918D7" w:rsidP="00C312CD">
      <w:pPr>
        <w:pStyle w:val="NormalWeb"/>
        <w:spacing w:before="0" w:beforeAutospacing="0" w:after="0" w:afterAutospacing="0"/>
        <w:textAlignment w:val="baseline"/>
        <w:rPr>
          <w:rFonts w:ascii="Calibri" w:hAnsi="Calibri" w:cs="Calibri"/>
          <w:color w:val="222222"/>
          <w:shd w:val="clear" w:color="auto" w:fill="FFFFFF"/>
        </w:rPr>
      </w:pPr>
    </w:p>
    <w:p w14:paraId="2F963867" w14:textId="712248BA" w:rsidR="00F15EDD" w:rsidRDefault="00142469" w:rsidP="00F93428">
      <w:pPr>
        <w:pStyle w:val="NormalWeb"/>
        <w:spacing w:before="0" w:beforeAutospacing="0" w:after="0" w:afterAutospacing="0"/>
        <w:ind w:left="720"/>
        <w:textAlignment w:val="baseline"/>
        <w:rPr>
          <w:rFonts w:ascii="Calibri" w:hAnsi="Calibri" w:cs="Calibri"/>
          <w:color w:val="222222"/>
          <w:shd w:val="clear" w:color="auto" w:fill="FFFFFF"/>
        </w:rPr>
      </w:pPr>
      <w:r>
        <w:rPr>
          <w:rFonts w:ascii="Calibri" w:hAnsi="Calibri" w:cs="Calibri"/>
          <w:color w:val="222222"/>
          <w:shd w:val="clear" w:color="auto" w:fill="FFFFFF"/>
        </w:rPr>
        <w:t xml:space="preserve">The commission decided Wednesdays would be a good day to review </w:t>
      </w:r>
      <w:proofErr w:type="gramStart"/>
      <w:r>
        <w:rPr>
          <w:rFonts w:ascii="Calibri" w:hAnsi="Calibri" w:cs="Calibri"/>
          <w:color w:val="222222"/>
          <w:shd w:val="clear" w:color="auto" w:fill="FFFFFF"/>
        </w:rPr>
        <w:t>emails, and</w:t>
      </w:r>
      <w:proofErr w:type="gramEnd"/>
      <w:r>
        <w:rPr>
          <w:rFonts w:ascii="Calibri" w:hAnsi="Calibri" w:cs="Calibri"/>
          <w:color w:val="222222"/>
          <w:shd w:val="clear" w:color="auto" w:fill="FFFFFF"/>
        </w:rPr>
        <w:t xml:space="preserve"> will vote on the email procedures during the next meeting when Burak is present. </w:t>
      </w:r>
    </w:p>
    <w:p w14:paraId="249217A3" w14:textId="04819166" w:rsidR="00647DA6" w:rsidRDefault="00647DA6" w:rsidP="00C312CD">
      <w:pPr>
        <w:pStyle w:val="NormalWeb"/>
        <w:spacing w:before="0" w:beforeAutospacing="0" w:after="0" w:afterAutospacing="0"/>
        <w:textAlignment w:val="baseline"/>
        <w:rPr>
          <w:rFonts w:ascii="Calibri" w:hAnsi="Calibri" w:cs="Calibri"/>
          <w:color w:val="222222"/>
          <w:shd w:val="clear" w:color="auto" w:fill="FFFFFF"/>
        </w:rPr>
      </w:pPr>
    </w:p>
    <w:p w14:paraId="24866C99" w14:textId="33BA30EE" w:rsidR="00F93428" w:rsidRDefault="00142469" w:rsidP="00F93428">
      <w:pPr>
        <w:pStyle w:val="NormalWeb"/>
        <w:spacing w:before="0" w:beforeAutospacing="0" w:after="0" w:afterAutospacing="0"/>
        <w:ind w:left="720"/>
        <w:textAlignment w:val="baseline"/>
        <w:rPr>
          <w:rFonts w:ascii="Calibri" w:hAnsi="Calibri" w:cs="Calibri"/>
          <w:color w:val="222222"/>
          <w:shd w:val="clear" w:color="auto" w:fill="FFFFFF"/>
        </w:rPr>
      </w:pPr>
      <w:r>
        <w:rPr>
          <w:rFonts w:ascii="Calibri" w:hAnsi="Calibri" w:cs="Calibri"/>
          <w:color w:val="222222"/>
          <w:shd w:val="clear" w:color="auto" w:fill="FFFFFF"/>
        </w:rPr>
        <w:t xml:space="preserve">Hook suggested via </w:t>
      </w:r>
      <w:r w:rsidR="00A61F66">
        <w:rPr>
          <w:rFonts w:ascii="Calibri" w:hAnsi="Calibri" w:cs="Calibri"/>
          <w:color w:val="222222"/>
          <w:shd w:val="clear" w:color="auto" w:fill="FFFFFF"/>
        </w:rPr>
        <w:t xml:space="preserve">the </w:t>
      </w:r>
      <w:proofErr w:type="spellStart"/>
      <w:r>
        <w:rPr>
          <w:rFonts w:ascii="Calibri" w:hAnsi="Calibri" w:cs="Calibri"/>
          <w:color w:val="222222"/>
          <w:shd w:val="clear" w:color="auto" w:fill="FFFFFF"/>
        </w:rPr>
        <w:t>chat</w:t>
      </w:r>
      <w:r w:rsidR="00A61F66">
        <w:rPr>
          <w:rFonts w:ascii="Calibri" w:hAnsi="Calibri" w:cs="Calibri"/>
          <w:color w:val="222222"/>
          <w:shd w:val="clear" w:color="auto" w:fill="FFFFFF"/>
        </w:rPr>
        <w:t>box</w:t>
      </w:r>
      <w:proofErr w:type="spellEnd"/>
      <w:r>
        <w:rPr>
          <w:rFonts w:ascii="Calibri" w:hAnsi="Calibri" w:cs="Calibri"/>
          <w:color w:val="222222"/>
          <w:shd w:val="clear" w:color="auto" w:fill="FFFFFF"/>
        </w:rPr>
        <w:t xml:space="preserve"> to include an alternative in case emails are urgent, such as deferring a citizen to Town Council. Hadenfeldt also suggested she could text the commissioners.</w:t>
      </w:r>
    </w:p>
    <w:p w14:paraId="45CA9975" w14:textId="77777777" w:rsidR="00F93428" w:rsidRDefault="00F93428" w:rsidP="00F93428">
      <w:pPr>
        <w:pStyle w:val="NormalWeb"/>
        <w:spacing w:before="0" w:beforeAutospacing="0" w:after="0" w:afterAutospacing="0"/>
        <w:ind w:left="720"/>
        <w:textAlignment w:val="baseline"/>
        <w:rPr>
          <w:rFonts w:ascii="Calibri" w:hAnsi="Calibri" w:cs="Calibri"/>
          <w:color w:val="222222"/>
          <w:shd w:val="clear" w:color="auto" w:fill="FFFFFF"/>
        </w:rPr>
      </w:pPr>
    </w:p>
    <w:p w14:paraId="5ECCA3C5" w14:textId="64EE3652" w:rsidR="00F93428" w:rsidRDefault="009A7A8E" w:rsidP="00F93428">
      <w:pPr>
        <w:pStyle w:val="NormalWeb"/>
        <w:numPr>
          <w:ilvl w:val="0"/>
          <w:numId w:val="29"/>
        </w:numPr>
        <w:spacing w:before="0" w:beforeAutospacing="0" w:after="0" w:afterAutospacing="0"/>
        <w:textAlignment w:val="baseline"/>
        <w:rPr>
          <w:rFonts w:ascii="Calibri" w:hAnsi="Calibri" w:cs="Calibri"/>
          <w:color w:val="222222"/>
          <w:shd w:val="clear" w:color="auto" w:fill="FFFFFF"/>
        </w:rPr>
      </w:pPr>
      <w:r w:rsidRPr="008843FE">
        <w:rPr>
          <w:rFonts w:ascii="Calibri" w:hAnsi="Calibri" w:cs="Calibri"/>
          <w:b/>
          <w:bCs/>
          <w:color w:val="222222"/>
          <w:shd w:val="clear" w:color="auto" w:fill="FFFFFF"/>
        </w:rPr>
        <w:t>Plan for addressing changes and edits to existing ordinances</w:t>
      </w:r>
      <w:r w:rsidR="000B69E4" w:rsidRPr="008843FE">
        <w:rPr>
          <w:rFonts w:ascii="Calibri" w:hAnsi="Calibri" w:cs="Calibri"/>
          <w:b/>
          <w:bCs/>
          <w:color w:val="222222"/>
          <w:shd w:val="clear" w:color="auto" w:fill="FFFFFF"/>
        </w:rPr>
        <w:t>:</w:t>
      </w:r>
      <w:r w:rsidR="000B69E4">
        <w:rPr>
          <w:rFonts w:ascii="Calibri" w:hAnsi="Calibri" w:cs="Calibri"/>
          <w:color w:val="222222"/>
          <w:shd w:val="clear" w:color="auto" w:fill="FFFFFF"/>
        </w:rPr>
        <w:t xml:space="preserve"> </w:t>
      </w:r>
      <w:r w:rsidR="008843FE">
        <w:rPr>
          <w:rFonts w:ascii="Calibri" w:hAnsi="Calibri" w:cs="Calibri"/>
          <w:color w:val="222222"/>
          <w:shd w:val="clear" w:color="auto" w:fill="FFFFFF"/>
        </w:rPr>
        <w:t xml:space="preserve">The </w:t>
      </w:r>
      <w:r w:rsidR="00142469">
        <w:rPr>
          <w:rFonts w:ascii="Calibri" w:hAnsi="Calibri" w:cs="Calibri"/>
          <w:color w:val="222222"/>
          <w:shd w:val="clear" w:color="auto" w:fill="FFFFFF"/>
        </w:rPr>
        <w:t>commissioners agreed</w:t>
      </w:r>
      <w:r w:rsidR="008843FE">
        <w:rPr>
          <w:rFonts w:ascii="Calibri" w:hAnsi="Calibri" w:cs="Calibri"/>
          <w:color w:val="222222"/>
          <w:shd w:val="clear" w:color="auto" w:fill="FFFFFF"/>
        </w:rPr>
        <w:t xml:space="preserve"> to address this agenda item in a work session. The virtual work session will take place at 5PM, immediately preceding the 6PM regularly scheduled P&amp;Z meeting on Wednesday, September 1, 2021. </w:t>
      </w:r>
    </w:p>
    <w:p w14:paraId="21A6D1D1" w14:textId="77777777" w:rsidR="00F93428" w:rsidRDefault="00F93428" w:rsidP="00F93428">
      <w:pPr>
        <w:pStyle w:val="NormalWeb"/>
        <w:spacing w:before="0" w:beforeAutospacing="0" w:after="0" w:afterAutospacing="0"/>
        <w:ind w:left="720"/>
        <w:textAlignment w:val="baseline"/>
        <w:rPr>
          <w:rFonts w:ascii="Calibri" w:hAnsi="Calibri" w:cs="Calibri"/>
          <w:color w:val="222222"/>
          <w:shd w:val="clear" w:color="auto" w:fill="FFFFFF"/>
        </w:rPr>
      </w:pPr>
    </w:p>
    <w:p w14:paraId="03299722" w14:textId="171369C0" w:rsidR="009A7A8E" w:rsidRPr="00F93428" w:rsidRDefault="009A7A8E" w:rsidP="00F93428">
      <w:pPr>
        <w:pStyle w:val="NormalWeb"/>
        <w:numPr>
          <w:ilvl w:val="0"/>
          <w:numId w:val="29"/>
        </w:numPr>
        <w:spacing w:before="0" w:beforeAutospacing="0" w:after="0" w:afterAutospacing="0"/>
        <w:textAlignment w:val="baseline"/>
        <w:rPr>
          <w:rFonts w:ascii="Calibri" w:hAnsi="Calibri" w:cs="Calibri"/>
          <w:color w:val="222222"/>
          <w:shd w:val="clear" w:color="auto" w:fill="FFFFFF"/>
        </w:rPr>
      </w:pPr>
      <w:r w:rsidRPr="00F93428">
        <w:rPr>
          <w:rFonts w:ascii="Calibri" w:hAnsi="Calibri" w:cs="Calibri"/>
          <w:b/>
          <w:bCs/>
          <w:color w:val="222222"/>
          <w:shd w:val="clear" w:color="auto" w:fill="FFFFFF"/>
        </w:rPr>
        <w:t xml:space="preserve">Items for </w:t>
      </w:r>
      <w:r w:rsidR="008843FE" w:rsidRPr="00F93428">
        <w:rPr>
          <w:rFonts w:ascii="Calibri" w:hAnsi="Calibri" w:cs="Calibri"/>
          <w:b/>
          <w:bCs/>
          <w:color w:val="222222"/>
          <w:shd w:val="clear" w:color="auto" w:fill="FFFFFF"/>
        </w:rPr>
        <w:t>N</w:t>
      </w:r>
      <w:r w:rsidRPr="00F93428">
        <w:rPr>
          <w:rFonts w:ascii="Calibri" w:hAnsi="Calibri" w:cs="Calibri"/>
          <w:b/>
          <w:bCs/>
          <w:color w:val="222222"/>
          <w:shd w:val="clear" w:color="auto" w:fill="FFFFFF"/>
        </w:rPr>
        <w:t xml:space="preserve">ext </w:t>
      </w:r>
      <w:r w:rsidR="008843FE" w:rsidRPr="00F93428">
        <w:rPr>
          <w:rFonts w:ascii="Calibri" w:hAnsi="Calibri" w:cs="Calibri"/>
          <w:b/>
          <w:bCs/>
          <w:color w:val="222222"/>
          <w:shd w:val="clear" w:color="auto" w:fill="FFFFFF"/>
        </w:rPr>
        <w:t>A</w:t>
      </w:r>
      <w:r w:rsidRPr="00F93428">
        <w:rPr>
          <w:rFonts w:ascii="Calibri" w:hAnsi="Calibri" w:cs="Calibri"/>
          <w:b/>
          <w:bCs/>
          <w:color w:val="222222"/>
          <w:shd w:val="clear" w:color="auto" w:fill="FFFFFF"/>
        </w:rPr>
        <w:t>genda</w:t>
      </w:r>
      <w:r w:rsidR="000B69E4" w:rsidRPr="00F93428">
        <w:rPr>
          <w:rFonts w:ascii="Calibri" w:hAnsi="Calibri" w:cs="Calibri"/>
          <w:b/>
          <w:bCs/>
          <w:color w:val="222222"/>
          <w:shd w:val="clear" w:color="auto" w:fill="FFFFFF"/>
        </w:rPr>
        <w:t>:</w:t>
      </w:r>
    </w:p>
    <w:p w14:paraId="17B9F1A9" w14:textId="23E961F4" w:rsidR="000B69E4" w:rsidRDefault="000B69E4" w:rsidP="00C312CD">
      <w:pPr>
        <w:pStyle w:val="NormalWeb"/>
        <w:spacing w:before="0" w:beforeAutospacing="0" w:after="0" w:afterAutospacing="0"/>
        <w:ind w:left="720"/>
        <w:textAlignment w:val="baseline"/>
        <w:rPr>
          <w:rFonts w:ascii="Calibri" w:hAnsi="Calibri" w:cs="Calibri"/>
          <w:color w:val="222222"/>
          <w:shd w:val="clear" w:color="auto" w:fill="FFFFFF"/>
        </w:rPr>
      </w:pPr>
    </w:p>
    <w:p w14:paraId="4B5F956C" w14:textId="55294A1B" w:rsidR="008843FE" w:rsidRDefault="008843FE" w:rsidP="00C312CD">
      <w:pPr>
        <w:pStyle w:val="NormalWeb"/>
        <w:spacing w:before="0" w:beforeAutospacing="0" w:after="0" w:afterAutospacing="0"/>
        <w:ind w:left="720"/>
        <w:textAlignment w:val="baseline"/>
        <w:rPr>
          <w:rFonts w:ascii="Calibri" w:hAnsi="Calibri" w:cs="Calibri"/>
          <w:color w:val="222222"/>
          <w:shd w:val="clear" w:color="auto" w:fill="FFFFFF"/>
        </w:rPr>
      </w:pPr>
      <w:r>
        <w:rPr>
          <w:rFonts w:ascii="Calibri" w:hAnsi="Calibri" w:cs="Calibri"/>
          <w:color w:val="222222"/>
          <w:shd w:val="clear" w:color="auto" w:fill="FFFFFF"/>
        </w:rPr>
        <w:t>Roll Call</w:t>
      </w:r>
    </w:p>
    <w:p w14:paraId="2C0CC481" w14:textId="11E29CF8" w:rsidR="00C43735" w:rsidRDefault="00C43735" w:rsidP="00C312CD">
      <w:pPr>
        <w:pStyle w:val="NormalWeb"/>
        <w:spacing w:before="0" w:beforeAutospacing="0" w:after="0" w:afterAutospacing="0"/>
        <w:ind w:left="720"/>
        <w:textAlignment w:val="baseline"/>
        <w:rPr>
          <w:rFonts w:ascii="Calibri" w:hAnsi="Calibri" w:cs="Calibri"/>
          <w:color w:val="222222"/>
          <w:shd w:val="clear" w:color="auto" w:fill="FFFFFF"/>
        </w:rPr>
      </w:pPr>
      <w:r>
        <w:rPr>
          <w:rFonts w:ascii="Calibri" w:hAnsi="Calibri" w:cs="Calibri"/>
          <w:color w:val="222222"/>
          <w:shd w:val="clear" w:color="auto" w:fill="FFFFFF"/>
        </w:rPr>
        <w:t>Approve Meeting Minutes</w:t>
      </w:r>
    </w:p>
    <w:p w14:paraId="3DAC9C25" w14:textId="58E31FF5" w:rsidR="00C43735" w:rsidRDefault="00C43735" w:rsidP="00C312CD">
      <w:pPr>
        <w:pStyle w:val="NormalWeb"/>
        <w:spacing w:before="0" w:beforeAutospacing="0" w:after="0" w:afterAutospacing="0"/>
        <w:ind w:left="720"/>
        <w:textAlignment w:val="baseline"/>
        <w:rPr>
          <w:rFonts w:ascii="Calibri" w:hAnsi="Calibri" w:cs="Calibri"/>
          <w:color w:val="222222"/>
          <w:shd w:val="clear" w:color="auto" w:fill="FFFFFF"/>
        </w:rPr>
      </w:pPr>
      <w:r>
        <w:rPr>
          <w:rFonts w:ascii="Calibri" w:hAnsi="Calibri" w:cs="Calibri"/>
          <w:color w:val="222222"/>
          <w:shd w:val="clear" w:color="auto" w:fill="FFFFFF"/>
        </w:rPr>
        <w:t>Town Council Update</w:t>
      </w:r>
    </w:p>
    <w:p w14:paraId="3A2233F2" w14:textId="77777777" w:rsidR="00C43735" w:rsidRDefault="00C43735" w:rsidP="00C43735">
      <w:pPr>
        <w:pStyle w:val="NormalWeb"/>
        <w:spacing w:before="0" w:beforeAutospacing="0" w:after="0" w:afterAutospacing="0"/>
        <w:ind w:left="720"/>
        <w:textAlignment w:val="baseline"/>
        <w:rPr>
          <w:rFonts w:ascii="Calibri" w:hAnsi="Calibri" w:cs="Calibri"/>
          <w:color w:val="222222"/>
          <w:shd w:val="clear" w:color="auto" w:fill="FFFFFF"/>
        </w:rPr>
      </w:pPr>
      <w:r>
        <w:rPr>
          <w:rFonts w:ascii="Calibri" w:hAnsi="Calibri" w:cs="Calibri"/>
          <w:color w:val="222222"/>
          <w:shd w:val="clear" w:color="auto" w:fill="FFFFFF"/>
        </w:rPr>
        <w:t>Brant Murray Land Use Clearance</w:t>
      </w:r>
    </w:p>
    <w:p w14:paraId="2D90461D" w14:textId="57848AC1" w:rsidR="00575FEA" w:rsidRDefault="00575FEA" w:rsidP="00C312CD">
      <w:pPr>
        <w:pStyle w:val="NormalWeb"/>
        <w:spacing w:before="0" w:beforeAutospacing="0" w:after="0" w:afterAutospacing="0"/>
        <w:ind w:left="720"/>
        <w:textAlignment w:val="baseline"/>
        <w:rPr>
          <w:rFonts w:ascii="Calibri" w:hAnsi="Calibri" w:cs="Calibri"/>
          <w:color w:val="222222"/>
          <w:shd w:val="clear" w:color="auto" w:fill="FFFFFF"/>
        </w:rPr>
      </w:pPr>
      <w:r>
        <w:rPr>
          <w:rFonts w:ascii="Calibri" w:hAnsi="Calibri" w:cs="Calibri"/>
          <w:color w:val="222222"/>
          <w:shd w:val="clear" w:color="auto" w:fill="FFFFFF"/>
        </w:rPr>
        <w:t>Vote on email procedure</w:t>
      </w:r>
    </w:p>
    <w:p w14:paraId="13C6EFE3" w14:textId="77777777" w:rsidR="00C43735" w:rsidRDefault="00575FEA" w:rsidP="00C312CD">
      <w:pPr>
        <w:pStyle w:val="NormalWeb"/>
        <w:spacing w:before="0" w:beforeAutospacing="0" w:after="0" w:afterAutospacing="0"/>
        <w:ind w:left="720"/>
        <w:textAlignment w:val="baseline"/>
        <w:rPr>
          <w:rFonts w:ascii="Calibri" w:hAnsi="Calibri" w:cs="Calibri"/>
          <w:color w:val="222222"/>
          <w:shd w:val="clear" w:color="auto" w:fill="FFFFFF"/>
        </w:rPr>
      </w:pPr>
      <w:r>
        <w:rPr>
          <w:rFonts w:ascii="Calibri" w:hAnsi="Calibri" w:cs="Calibri"/>
          <w:color w:val="222222"/>
          <w:shd w:val="clear" w:color="auto" w:fill="FFFFFF"/>
        </w:rPr>
        <w:t xml:space="preserve">Consider letter </w:t>
      </w:r>
      <w:r w:rsidR="00C43735">
        <w:rPr>
          <w:rFonts w:ascii="Calibri" w:hAnsi="Calibri" w:cs="Calibri"/>
          <w:color w:val="222222"/>
          <w:shd w:val="clear" w:color="auto" w:fill="FFFFFF"/>
        </w:rPr>
        <w:t>and</w:t>
      </w:r>
      <w:r>
        <w:rPr>
          <w:rFonts w:ascii="Calibri" w:hAnsi="Calibri" w:cs="Calibri"/>
          <w:color w:val="222222"/>
          <w:shd w:val="clear" w:color="auto" w:fill="FFFFFF"/>
        </w:rPr>
        <w:t xml:space="preserve"> support for </w:t>
      </w:r>
      <w:r w:rsidR="00C43735">
        <w:rPr>
          <w:rFonts w:ascii="Calibri" w:hAnsi="Calibri" w:cs="Calibri"/>
          <w:color w:val="222222"/>
          <w:shd w:val="clear" w:color="auto" w:fill="FFFFFF"/>
        </w:rPr>
        <w:t>UDSA Grant</w:t>
      </w:r>
    </w:p>
    <w:p w14:paraId="12CBF0A6" w14:textId="0BFBC528" w:rsidR="00575FEA" w:rsidRDefault="00C43735" w:rsidP="00C312CD">
      <w:pPr>
        <w:pStyle w:val="NormalWeb"/>
        <w:spacing w:before="0" w:beforeAutospacing="0" w:after="0" w:afterAutospacing="0"/>
        <w:ind w:left="720"/>
        <w:textAlignment w:val="baseline"/>
        <w:rPr>
          <w:rFonts w:ascii="Calibri" w:hAnsi="Calibri" w:cs="Calibri"/>
          <w:color w:val="222222"/>
          <w:shd w:val="clear" w:color="auto" w:fill="FFFFFF"/>
        </w:rPr>
      </w:pPr>
      <w:r>
        <w:rPr>
          <w:rFonts w:ascii="Calibri" w:hAnsi="Calibri" w:cs="Calibri"/>
          <w:color w:val="222222"/>
          <w:shd w:val="clear" w:color="auto" w:fill="FFFFFF"/>
        </w:rPr>
        <w:t>Discussion regarding Big Water Consulting and items presented by Molly Schmidt</w:t>
      </w:r>
    </w:p>
    <w:p w14:paraId="6AA8BEEA" w14:textId="77777777" w:rsidR="00F93428" w:rsidRDefault="008843FE" w:rsidP="00F93428">
      <w:pPr>
        <w:pStyle w:val="NormalWeb"/>
        <w:spacing w:before="0" w:beforeAutospacing="0" w:after="0" w:afterAutospacing="0"/>
        <w:ind w:left="720"/>
        <w:textAlignment w:val="baseline"/>
        <w:rPr>
          <w:rFonts w:ascii="Calibri" w:hAnsi="Calibri" w:cs="Calibri"/>
          <w:color w:val="222222"/>
          <w:shd w:val="clear" w:color="auto" w:fill="FFFFFF"/>
        </w:rPr>
      </w:pPr>
      <w:r>
        <w:rPr>
          <w:rFonts w:ascii="Calibri" w:hAnsi="Calibri" w:cs="Calibri"/>
          <w:color w:val="222222"/>
          <w:shd w:val="clear" w:color="auto" w:fill="FFFFFF"/>
        </w:rPr>
        <w:t>Select Re</w:t>
      </w:r>
      <w:r w:rsidR="00575FEA">
        <w:rPr>
          <w:rFonts w:ascii="Calibri" w:hAnsi="Calibri" w:cs="Calibri"/>
          <w:color w:val="222222"/>
          <w:shd w:val="clear" w:color="auto" w:fill="FFFFFF"/>
        </w:rPr>
        <w:t xml:space="preserve">presentative for </w:t>
      </w:r>
      <w:r>
        <w:rPr>
          <w:rFonts w:ascii="Calibri" w:hAnsi="Calibri" w:cs="Calibri"/>
          <w:color w:val="222222"/>
          <w:shd w:val="clear" w:color="auto" w:fill="FFFFFF"/>
        </w:rPr>
        <w:t>SEUALG</w:t>
      </w:r>
      <w:r w:rsidR="00575FEA">
        <w:rPr>
          <w:rFonts w:ascii="Calibri" w:hAnsi="Calibri" w:cs="Calibri"/>
          <w:color w:val="222222"/>
          <w:shd w:val="clear" w:color="auto" w:fill="FFFFFF"/>
        </w:rPr>
        <w:t xml:space="preserve"> meetings</w:t>
      </w:r>
      <w:r w:rsidR="00C1736D">
        <w:rPr>
          <w:rFonts w:ascii="Calibri" w:hAnsi="Calibri" w:cs="Calibri"/>
          <w:color w:val="222222"/>
          <w:shd w:val="clear" w:color="auto" w:fill="FFFFFF"/>
        </w:rPr>
        <w:t xml:space="preserve"> </w:t>
      </w:r>
    </w:p>
    <w:p w14:paraId="31B1F15A" w14:textId="77777777" w:rsidR="00F93428" w:rsidRDefault="00F93428" w:rsidP="00F93428">
      <w:pPr>
        <w:pStyle w:val="NormalWeb"/>
        <w:spacing w:before="0" w:beforeAutospacing="0" w:after="0" w:afterAutospacing="0"/>
        <w:ind w:left="720"/>
        <w:textAlignment w:val="baseline"/>
        <w:rPr>
          <w:rFonts w:ascii="Calibri" w:hAnsi="Calibri" w:cs="Calibri"/>
          <w:color w:val="222222"/>
          <w:shd w:val="clear" w:color="auto" w:fill="FFFFFF"/>
        </w:rPr>
      </w:pPr>
    </w:p>
    <w:p w14:paraId="0E68E094" w14:textId="6E7D5AFB" w:rsidR="001851B6" w:rsidRPr="00F93428" w:rsidRDefault="009A7A8E" w:rsidP="00C312CD">
      <w:pPr>
        <w:pStyle w:val="NormalWeb"/>
        <w:numPr>
          <w:ilvl w:val="0"/>
          <w:numId w:val="29"/>
        </w:numPr>
        <w:spacing w:before="0" w:beforeAutospacing="0" w:after="0" w:afterAutospacing="0"/>
        <w:textAlignment w:val="baseline"/>
        <w:rPr>
          <w:rFonts w:ascii="Calibri" w:hAnsi="Calibri" w:cs="Calibri"/>
          <w:b/>
          <w:bCs/>
          <w:color w:val="222222"/>
          <w:shd w:val="clear" w:color="auto" w:fill="FFFFFF"/>
        </w:rPr>
      </w:pPr>
      <w:r w:rsidRPr="00F93428">
        <w:rPr>
          <w:rFonts w:ascii="Calibri" w:hAnsi="Calibri" w:cs="Calibri"/>
          <w:b/>
          <w:bCs/>
          <w:color w:val="222222"/>
          <w:shd w:val="clear" w:color="auto" w:fill="FFFFFF"/>
        </w:rPr>
        <w:t>Other</w:t>
      </w:r>
      <w:r w:rsidR="00561DED" w:rsidRPr="00F93428">
        <w:rPr>
          <w:rFonts w:ascii="Calibri" w:hAnsi="Calibri" w:cs="Calibri"/>
          <w:b/>
          <w:bCs/>
          <w:color w:val="222222"/>
          <w:shd w:val="clear" w:color="auto" w:fill="FFFFFF"/>
        </w:rPr>
        <w:t xml:space="preserve">: </w:t>
      </w:r>
      <w:r w:rsidR="001851B6" w:rsidRPr="00F93428">
        <w:rPr>
          <w:rFonts w:ascii="Calibri" w:hAnsi="Calibri" w:cs="Calibri"/>
          <w:color w:val="222222"/>
          <w:shd w:val="clear" w:color="auto" w:fill="FFFFFF"/>
        </w:rPr>
        <w:t>Hadenfeldt made the motion to adjourn the meeting. Egge seconded</w:t>
      </w:r>
      <w:r w:rsidR="00C43735" w:rsidRPr="00F93428">
        <w:rPr>
          <w:rFonts w:ascii="Calibri" w:hAnsi="Calibri" w:cs="Calibri"/>
          <w:color w:val="222222"/>
          <w:shd w:val="clear" w:color="auto" w:fill="FFFFFF"/>
        </w:rPr>
        <w:t xml:space="preserve"> the motion</w:t>
      </w:r>
      <w:r w:rsidR="001851B6" w:rsidRPr="00F93428">
        <w:rPr>
          <w:rFonts w:ascii="Calibri" w:hAnsi="Calibri" w:cs="Calibri"/>
          <w:color w:val="222222"/>
          <w:shd w:val="clear" w:color="auto" w:fill="FFFFFF"/>
        </w:rPr>
        <w:t xml:space="preserve">. </w:t>
      </w:r>
      <w:r w:rsidR="00C43735" w:rsidRPr="00F93428">
        <w:rPr>
          <w:rFonts w:ascii="Calibri" w:hAnsi="Calibri" w:cs="Calibri"/>
          <w:color w:val="222222"/>
          <w:shd w:val="clear" w:color="auto" w:fill="FFFFFF"/>
        </w:rPr>
        <w:t xml:space="preserve">Dobson had exited the meeting prior to the motion (unknown if connectivity issues occurred).  </w:t>
      </w:r>
      <w:r w:rsidR="001851B6" w:rsidRPr="00F93428">
        <w:rPr>
          <w:rFonts w:ascii="Calibri" w:hAnsi="Calibri" w:cs="Calibri"/>
          <w:color w:val="222222"/>
          <w:shd w:val="clear" w:color="auto" w:fill="FFFFFF"/>
        </w:rPr>
        <w:t xml:space="preserve">Egge – Aye, </w:t>
      </w:r>
      <w:r w:rsidR="00C43735" w:rsidRPr="00F93428">
        <w:rPr>
          <w:rFonts w:ascii="Calibri" w:hAnsi="Calibri" w:cs="Calibri"/>
          <w:color w:val="222222"/>
          <w:shd w:val="clear" w:color="auto" w:fill="FFFFFF"/>
        </w:rPr>
        <w:t xml:space="preserve">Podmore – Aye, </w:t>
      </w:r>
      <w:r w:rsidR="001851B6" w:rsidRPr="00F93428">
        <w:rPr>
          <w:rFonts w:ascii="Calibri" w:hAnsi="Calibri" w:cs="Calibri"/>
          <w:color w:val="222222"/>
          <w:shd w:val="clear" w:color="auto" w:fill="FFFFFF"/>
        </w:rPr>
        <w:t xml:space="preserve">Hadenfeldt </w:t>
      </w:r>
      <w:r w:rsidR="00C43735" w:rsidRPr="00F93428">
        <w:rPr>
          <w:rFonts w:ascii="Calibri" w:hAnsi="Calibri" w:cs="Calibri"/>
          <w:color w:val="222222"/>
          <w:shd w:val="clear" w:color="auto" w:fill="FFFFFF"/>
        </w:rPr>
        <w:t xml:space="preserve">– Aye. Three in favor, none opposed. The motion passed. Meeting adjourned at 7:09PM. </w:t>
      </w:r>
    </w:p>
    <w:p w14:paraId="745D3B99" w14:textId="37C45238" w:rsidR="00352899" w:rsidRDefault="00352899" w:rsidP="00C312CD">
      <w:pPr>
        <w:pStyle w:val="NormalWeb"/>
        <w:spacing w:before="0" w:beforeAutospacing="0" w:after="0" w:afterAutospacing="0"/>
        <w:jc w:val="center"/>
        <w:rPr>
          <w:rFonts w:ascii="Arial" w:hAnsi="Arial" w:cs="Arial"/>
          <w:color w:val="222222"/>
          <w:sz w:val="18"/>
          <w:szCs w:val="18"/>
        </w:rPr>
      </w:pPr>
    </w:p>
    <w:p w14:paraId="01930F15" w14:textId="77777777" w:rsidR="00352899" w:rsidRDefault="00352899" w:rsidP="00C312CD">
      <w:pPr>
        <w:pStyle w:val="NormalWeb"/>
        <w:spacing w:before="0" w:beforeAutospacing="0" w:after="0" w:afterAutospacing="0"/>
        <w:jc w:val="center"/>
        <w:rPr>
          <w:rFonts w:ascii="Arial" w:hAnsi="Arial" w:cs="Arial"/>
          <w:color w:val="222222"/>
          <w:sz w:val="18"/>
          <w:szCs w:val="18"/>
        </w:rPr>
      </w:pPr>
    </w:p>
    <w:p w14:paraId="6BF1FAAD" w14:textId="42B2BD1C" w:rsidR="00C87CB6" w:rsidRPr="008D75AF" w:rsidRDefault="00C87CB6" w:rsidP="00C312CD">
      <w:pPr>
        <w:pStyle w:val="NormalWeb"/>
        <w:shd w:val="clear" w:color="auto" w:fill="FFFFFF"/>
        <w:spacing w:before="0" w:beforeAutospacing="0" w:after="0" w:afterAutospacing="0"/>
        <w:ind w:left="144"/>
        <w:jc w:val="center"/>
        <w:rPr>
          <w:rFonts w:ascii="Arial" w:hAnsi="Arial" w:cs="Arial"/>
          <w:color w:val="222222"/>
          <w:sz w:val="18"/>
          <w:szCs w:val="18"/>
        </w:rPr>
      </w:pPr>
      <w:r w:rsidRPr="008D75AF">
        <w:rPr>
          <w:rFonts w:ascii="Arial" w:hAnsi="Arial" w:cs="Arial"/>
          <w:color w:val="222222"/>
          <w:sz w:val="18"/>
          <w:szCs w:val="18"/>
        </w:rPr>
        <w:t xml:space="preserve">Request for additional or modifications to agenda items are due by 5pm each Monday to </w:t>
      </w:r>
      <w:hyperlink r:id="rId5" w:tgtFrame="_blank" w:history="1">
        <w:r w:rsidRPr="008D75AF">
          <w:rPr>
            <w:rStyle w:val="Hyperlink"/>
            <w:rFonts w:ascii="Arial" w:hAnsi="Arial" w:cs="Arial"/>
            <w:color w:val="1155CC"/>
            <w:sz w:val="18"/>
            <w:szCs w:val="18"/>
          </w:rPr>
          <w:t>planningzoning@townofbluff.org</w:t>
        </w:r>
      </w:hyperlink>
      <w:r w:rsidRPr="008D75AF">
        <w:rPr>
          <w:rFonts w:ascii="Arial" w:hAnsi="Arial" w:cs="Arial"/>
          <w:color w:val="222222"/>
          <w:sz w:val="18"/>
          <w:szCs w:val="18"/>
        </w:rPr>
        <w:t xml:space="preserve"> or to Town of Bluff at 435-672-9990 to be discussed at the next Wednesday scheduled meeting. An Agenda Item Request form can be found online at  </w:t>
      </w:r>
      <w:hyperlink r:id="rId6" w:tgtFrame="_blank" w:history="1">
        <w:r w:rsidRPr="008D75AF">
          <w:rPr>
            <w:rStyle w:val="Hyperlink"/>
            <w:rFonts w:ascii="Arial" w:hAnsi="Arial" w:cs="Arial"/>
            <w:color w:val="1155CC"/>
            <w:sz w:val="18"/>
            <w:szCs w:val="18"/>
          </w:rPr>
          <w:t>http://townofbluff.org/planning-zoning/</w:t>
        </w:r>
      </w:hyperlink>
      <w:r w:rsidRPr="008D75AF">
        <w:rPr>
          <w:rFonts w:ascii="Arial" w:hAnsi="Arial" w:cs="Arial"/>
          <w:color w:val="222222"/>
          <w:sz w:val="18"/>
          <w:szCs w:val="18"/>
        </w:rPr>
        <w:t>.</w:t>
      </w:r>
    </w:p>
    <w:p w14:paraId="3D2AAB0B" w14:textId="015436B4" w:rsidR="00C87CB6" w:rsidRPr="008D75AF" w:rsidRDefault="00C87CB6" w:rsidP="00C312CD">
      <w:pPr>
        <w:pStyle w:val="NormalWeb"/>
        <w:shd w:val="clear" w:color="auto" w:fill="FFFFFF"/>
        <w:spacing w:before="0" w:beforeAutospacing="0" w:after="0" w:afterAutospacing="0"/>
        <w:ind w:left="144"/>
        <w:jc w:val="center"/>
        <w:rPr>
          <w:rFonts w:ascii="Arial" w:hAnsi="Arial" w:cs="Arial"/>
          <w:color w:val="222222"/>
          <w:sz w:val="18"/>
          <w:szCs w:val="18"/>
        </w:rPr>
      </w:pPr>
      <w:r w:rsidRPr="008D75AF">
        <w:rPr>
          <w:rFonts w:ascii="Arial" w:hAnsi="Arial" w:cs="Arial"/>
          <w:color w:val="222222"/>
          <w:sz w:val="18"/>
          <w:szCs w:val="18"/>
        </w:rPr>
        <w:t>Closed captioning will be available on the videoconference.</w:t>
      </w:r>
    </w:p>
    <w:p w14:paraId="239D9204" w14:textId="77777777" w:rsidR="00E91D7F" w:rsidRPr="00BE61A3" w:rsidRDefault="00E91D7F" w:rsidP="00D251B0">
      <w:pPr>
        <w:spacing w:after="0"/>
        <w:ind w:left="144"/>
        <w:jc w:val="center"/>
      </w:pPr>
    </w:p>
    <w:sectPr w:rsidR="00E91D7F" w:rsidRPr="00BE61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92BE5"/>
    <w:multiLevelType w:val="hybridMultilevel"/>
    <w:tmpl w:val="D6B801BE"/>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EE4E66"/>
    <w:multiLevelType w:val="multilevel"/>
    <w:tmpl w:val="EC669B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905838"/>
    <w:multiLevelType w:val="multilevel"/>
    <w:tmpl w:val="50E6F9C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901E9B"/>
    <w:multiLevelType w:val="hybridMultilevel"/>
    <w:tmpl w:val="BFA0CE96"/>
    <w:lvl w:ilvl="0" w:tplc="04090019">
      <w:start w:val="4"/>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CE4333C"/>
    <w:multiLevelType w:val="multilevel"/>
    <w:tmpl w:val="930827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BE6924"/>
    <w:multiLevelType w:val="multilevel"/>
    <w:tmpl w:val="93D860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AE01F02"/>
    <w:multiLevelType w:val="hybridMultilevel"/>
    <w:tmpl w:val="1E74C1E0"/>
    <w:lvl w:ilvl="0" w:tplc="2E967DA2">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792586"/>
    <w:multiLevelType w:val="hybridMultilevel"/>
    <w:tmpl w:val="968605D6"/>
    <w:lvl w:ilvl="0" w:tplc="04090001">
      <w:start w:val="1"/>
      <w:numFmt w:val="bullet"/>
      <w:lvlText w:val=""/>
      <w:lvlJc w:val="left"/>
      <w:pPr>
        <w:ind w:left="1665" w:hanging="360"/>
      </w:pPr>
      <w:rPr>
        <w:rFonts w:ascii="Symbol" w:hAnsi="Symbol" w:hint="default"/>
      </w:rPr>
    </w:lvl>
    <w:lvl w:ilvl="1" w:tplc="04090003" w:tentative="1">
      <w:start w:val="1"/>
      <w:numFmt w:val="bullet"/>
      <w:lvlText w:val="o"/>
      <w:lvlJc w:val="left"/>
      <w:pPr>
        <w:ind w:left="2385" w:hanging="360"/>
      </w:pPr>
      <w:rPr>
        <w:rFonts w:ascii="Courier New" w:hAnsi="Courier New" w:cs="Courier New" w:hint="default"/>
      </w:rPr>
    </w:lvl>
    <w:lvl w:ilvl="2" w:tplc="04090005" w:tentative="1">
      <w:start w:val="1"/>
      <w:numFmt w:val="bullet"/>
      <w:lvlText w:val=""/>
      <w:lvlJc w:val="left"/>
      <w:pPr>
        <w:ind w:left="3105" w:hanging="360"/>
      </w:pPr>
      <w:rPr>
        <w:rFonts w:ascii="Wingdings" w:hAnsi="Wingdings" w:hint="default"/>
      </w:rPr>
    </w:lvl>
    <w:lvl w:ilvl="3" w:tplc="04090001" w:tentative="1">
      <w:start w:val="1"/>
      <w:numFmt w:val="bullet"/>
      <w:lvlText w:val=""/>
      <w:lvlJc w:val="left"/>
      <w:pPr>
        <w:ind w:left="3825" w:hanging="360"/>
      </w:pPr>
      <w:rPr>
        <w:rFonts w:ascii="Symbol" w:hAnsi="Symbol" w:hint="default"/>
      </w:rPr>
    </w:lvl>
    <w:lvl w:ilvl="4" w:tplc="04090003" w:tentative="1">
      <w:start w:val="1"/>
      <w:numFmt w:val="bullet"/>
      <w:lvlText w:val="o"/>
      <w:lvlJc w:val="left"/>
      <w:pPr>
        <w:ind w:left="4545" w:hanging="360"/>
      </w:pPr>
      <w:rPr>
        <w:rFonts w:ascii="Courier New" w:hAnsi="Courier New" w:cs="Courier New" w:hint="default"/>
      </w:rPr>
    </w:lvl>
    <w:lvl w:ilvl="5" w:tplc="04090005" w:tentative="1">
      <w:start w:val="1"/>
      <w:numFmt w:val="bullet"/>
      <w:lvlText w:val=""/>
      <w:lvlJc w:val="left"/>
      <w:pPr>
        <w:ind w:left="5265" w:hanging="360"/>
      </w:pPr>
      <w:rPr>
        <w:rFonts w:ascii="Wingdings" w:hAnsi="Wingdings" w:hint="default"/>
      </w:rPr>
    </w:lvl>
    <w:lvl w:ilvl="6" w:tplc="04090001" w:tentative="1">
      <w:start w:val="1"/>
      <w:numFmt w:val="bullet"/>
      <w:lvlText w:val=""/>
      <w:lvlJc w:val="left"/>
      <w:pPr>
        <w:ind w:left="5985" w:hanging="360"/>
      </w:pPr>
      <w:rPr>
        <w:rFonts w:ascii="Symbol" w:hAnsi="Symbol" w:hint="default"/>
      </w:rPr>
    </w:lvl>
    <w:lvl w:ilvl="7" w:tplc="04090003" w:tentative="1">
      <w:start w:val="1"/>
      <w:numFmt w:val="bullet"/>
      <w:lvlText w:val="o"/>
      <w:lvlJc w:val="left"/>
      <w:pPr>
        <w:ind w:left="6705" w:hanging="360"/>
      </w:pPr>
      <w:rPr>
        <w:rFonts w:ascii="Courier New" w:hAnsi="Courier New" w:cs="Courier New" w:hint="default"/>
      </w:rPr>
    </w:lvl>
    <w:lvl w:ilvl="8" w:tplc="04090005" w:tentative="1">
      <w:start w:val="1"/>
      <w:numFmt w:val="bullet"/>
      <w:lvlText w:val=""/>
      <w:lvlJc w:val="left"/>
      <w:pPr>
        <w:ind w:left="7425" w:hanging="360"/>
      </w:pPr>
      <w:rPr>
        <w:rFonts w:ascii="Wingdings" w:hAnsi="Wingdings" w:hint="default"/>
      </w:rPr>
    </w:lvl>
  </w:abstractNum>
  <w:abstractNum w:abstractNumId="8" w15:restartNumberingAfterBreak="0">
    <w:nsid w:val="36C3210B"/>
    <w:multiLevelType w:val="multilevel"/>
    <w:tmpl w:val="21BCABA8"/>
    <w:lvl w:ilvl="0">
      <w:start w:val="1"/>
      <w:numFmt w:val="decimal"/>
      <w:lvlText w:val="%1)"/>
      <w:lvlJc w:val="left"/>
      <w:pPr>
        <w:ind w:left="360" w:hanging="360"/>
      </w:pPr>
    </w:lvl>
    <w:lvl w:ilvl="1">
      <w:start w:val="1"/>
      <w:numFmt w:val="lowerLetter"/>
      <w:lvlText w:val="%2)"/>
      <w:lvlJc w:val="left"/>
      <w:pPr>
        <w:ind w:left="720" w:hanging="360"/>
      </w:pPr>
      <w:rPr>
        <w:b/>
        <w:bCs/>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3C165584"/>
    <w:multiLevelType w:val="multilevel"/>
    <w:tmpl w:val="F7203F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2B43BD4"/>
    <w:multiLevelType w:val="multilevel"/>
    <w:tmpl w:val="D66EBD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492345"/>
    <w:multiLevelType w:val="hybridMultilevel"/>
    <w:tmpl w:val="45D08FF0"/>
    <w:lvl w:ilvl="0" w:tplc="F182A916">
      <w:start w:val="2021"/>
      <w:numFmt w:val="decimal"/>
      <w:lvlText w:val="%1"/>
      <w:lvlJc w:val="left"/>
      <w:pPr>
        <w:ind w:left="800" w:hanging="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6DF2D0B"/>
    <w:multiLevelType w:val="multilevel"/>
    <w:tmpl w:val="748C9D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8F34B6C"/>
    <w:multiLevelType w:val="multilevel"/>
    <w:tmpl w:val="87F0741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B2165F0"/>
    <w:multiLevelType w:val="hybridMultilevel"/>
    <w:tmpl w:val="6D2E0E48"/>
    <w:lvl w:ilvl="0" w:tplc="B1C6A12A">
      <w:start w:val="4"/>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C953B8B"/>
    <w:multiLevelType w:val="multilevel"/>
    <w:tmpl w:val="02BEB5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FF54038"/>
    <w:multiLevelType w:val="hybridMultilevel"/>
    <w:tmpl w:val="538C88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F32E11"/>
    <w:multiLevelType w:val="hybridMultilevel"/>
    <w:tmpl w:val="1B863E8A"/>
    <w:lvl w:ilvl="0" w:tplc="04090019">
      <w:start w:val="6"/>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86859B8"/>
    <w:multiLevelType w:val="hybridMultilevel"/>
    <w:tmpl w:val="4EEE55E0"/>
    <w:lvl w:ilvl="0" w:tplc="214A7ACC">
      <w:start w:val="2021"/>
      <w:numFmt w:val="decimal"/>
      <w:lvlText w:val="%1"/>
      <w:lvlJc w:val="left"/>
      <w:pPr>
        <w:ind w:left="800" w:hanging="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23C2EB1"/>
    <w:multiLevelType w:val="multilevel"/>
    <w:tmpl w:val="4D26FCE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ind w:left="2160" w:hanging="360"/>
      </w:pPr>
      <w:rPr>
        <w:rFonts w:hint="default"/>
        <w:b/>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37363D0"/>
    <w:multiLevelType w:val="multilevel"/>
    <w:tmpl w:val="D17891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6BF54AF"/>
    <w:multiLevelType w:val="hybridMultilevel"/>
    <w:tmpl w:val="768A0024"/>
    <w:lvl w:ilvl="0" w:tplc="04090019">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7E30F56"/>
    <w:multiLevelType w:val="multilevel"/>
    <w:tmpl w:val="F5B49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C16219F"/>
    <w:multiLevelType w:val="multilevel"/>
    <w:tmpl w:val="0BDAEDD4"/>
    <w:lvl w:ilvl="0">
      <w:start w:val="1"/>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F3747BC"/>
    <w:multiLevelType w:val="multilevel"/>
    <w:tmpl w:val="89FE3E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2"/>
  </w:num>
  <w:num w:numId="3">
    <w:abstractNumId w:val="24"/>
  </w:num>
  <w:num w:numId="4">
    <w:abstractNumId w:val="7"/>
  </w:num>
  <w:num w:numId="5">
    <w:abstractNumId w:val="16"/>
  </w:num>
  <w:num w:numId="6">
    <w:abstractNumId w:val="5"/>
  </w:num>
  <w:num w:numId="7">
    <w:abstractNumId w:val="8"/>
  </w:num>
  <w:num w:numId="8">
    <w:abstractNumId w:val="21"/>
  </w:num>
  <w:num w:numId="9">
    <w:abstractNumId w:val="17"/>
  </w:num>
  <w:num w:numId="10">
    <w:abstractNumId w:val="3"/>
  </w:num>
  <w:num w:numId="11">
    <w:abstractNumId w:val="9"/>
  </w:num>
  <w:num w:numId="12">
    <w:abstractNumId w:val="23"/>
  </w:num>
  <w:num w:numId="13">
    <w:abstractNumId w:val="20"/>
  </w:num>
  <w:num w:numId="14">
    <w:abstractNumId w:val="19"/>
  </w:num>
  <w:num w:numId="15">
    <w:abstractNumId w:val="10"/>
  </w:num>
  <w:num w:numId="16">
    <w:abstractNumId w:val="12"/>
  </w:num>
  <w:num w:numId="17">
    <w:abstractNumId w:val="18"/>
  </w:num>
  <w:num w:numId="18">
    <w:abstractNumId w:val="11"/>
  </w:num>
  <w:num w:numId="19">
    <w:abstractNumId w:val="15"/>
  </w:num>
  <w:num w:numId="20">
    <w:abstractNumId w:val="13"/>
  </w:num>
  <w:num w:numId="21">
    <w:abstractNumId w:val="4"/>
  </w:num>
  <w:num w:numId="22">
    <w:abstractNumId w:val="2"/>
    <w:lvlOverride w:ilvl="0">
      <w:lvl w:ilvl="0">
        <w:numFmt w:val="decimal"/>
        <w:lvlText w:val="%1."/>
        <w:lvlJc w:val="left"/>
      </w:lvl>
    </w:lvlOverride>
  </w:num>
  <w:num w:numId="23">
    <w:abstractNumId w:val="2"/>
    <w:lvlOverride w:ilvl="0">
      <w:lvl w:ilvl="0">
        <w:numFmt w:val="decimal"/>
        <w:lvlText w:val="%1."/>
        <w:lvlJc w:val="left"/>
      </w:lvl>
    </w:lvlOverride>
  </w:num>
  <w:num w:numId="24">
    <w:abstractNumId w:val="2"/>
    <w:lvlOverride w:ilvl="0">
      <w:lvl w:ilvl="0">
        <w:numFmt w:val="decimal"/>
        <w:lvlText w:val="%1."/>
        <w:lvlJc w:val="left"/>
      </w:lvl>
    </w:lvlOverride>
  </w:num>
  <w:num w:numId="25">
    <w:abstractNumId w:val="2"/>
    <w:lvlOverride w:ilvl="0">
      <w:lvl w:ilvl="0">
        <w:numFmt w:val="decimal"/>
        <w:lvlText w:val="%1."/>
        <w:lvlJc w:val="left"/>
      </w:lvl>
    </w:lvlOverride>
  </w:num>
  <w:num w:numId="26">
    <w:abstractNumId w:val="2"/>
    <w:lvlOverride w:ilvl="0">
      <w:lvl w:ilvl="0">
        <w:numFmt w:val="decimal"/>
        <w:lvlText w:val="%1."/>
        <w:lvlJc w:val="left"/>
      </w:lvl>
    </w:lvlOverride>
  </w:num>
  <w:num w:numId="27">
    <w:abstractNumId w:val="2"/>
    <w:lvlOverride w:ilvl="0">
      <w:lvl w:ilvl="0">
        <w:numFmt w:val="decimal"/>
        <w:lvlText w:val="%1."/>
        <w:lvlJc w:val="left"/>
      </w:lvl>
    </w:lvlOverride>
  </w:num>
  <w:num w:numId="28">
    <w:abstractNumId w:val="6"/>
  </w:num>
  <w:num w:numId="29">
    <w:abstractNumId w:val="14"/>
  </w:num>
  <w:num w:numId="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97C"/>
    <w:rsid w:val="00000A88"/>
    <w:rsid w:val="0000215D"/>
    <w:rsid w:val="0003221C"/>
    <w:rsid w:val="00041B61"/>
    <w:rsid w:val="000422D0"/>
    <w:rsid w:val="00043713"/>
    <w:rsid w:val="00043984"/>
    <w:rsid w:val="00043B9A"/>
    <w:rsid w:val="0004615C"/>
    <w:rsid w:val="000542D1"/>
    <w:rsid w:val="00054D1C"/>
    <w:rsid w:val="00056007"/>
    <w:rsid w:val="00056272"/>
    <w:rsid w:val="000771D5"/>
    <w:rsid w:val="00084AD6"/>
    <w:rsid w:val="00086DEF"/>
    <w:rsid w:val="00087ACF"/>
    <w:rsid w:val="00092DD2"/>
    <w:rsid w:val="000A122D"/>
    <w:rsid w:val="000A6D37"/>
    <w:rsid w:val="000B2AC0"/>
    <w:rsid w:val="000B69E4"/>
    <w:rsid w:val="000C6A78"/>
    <w:rsid w:val="000C790B"/>
    <w:rsid w:val="000E59B6"/>
    <w:rsid w:val="00101940"/>
    <w:rsid w:val="0011240A"/>
    <w:rsid w:val="001174C1"/>
    <w:rsid w:val="0012070A"/>
    <w:rsid w:val="00127CD6"/>
    <w:rsid w:val="00132603"/>
    <w:rsid w:val="00132D65"/>
    <w:rsid w:val="00142469"/>
    <w:rsid w:val="00143341"/>
    <w:rsid w:val="0014405C"/>
    <w:rsid w:val="00173135"/>
    <w:rsid w:val="001851B6"/>
    <w:rsid w:val="001A0836"/>
    <w:rsid w:val="001A4502"/>
    <w:rsid w:val="001A48C5"/>
    <w:rsid w:val="001B1F57"/>
    <w:rsid w:val="001D1AFC"/>
    <w:rsid w:val="001E0687"/>
    <w:rsid w:val="001F1A66"/>
    <w:rsid w:val="001F6123"/>
    <w:rsid w:val="00206359"/>
    <w:rsid w:val="00210AA9"/>
    <w:rsid w:val="002160F1"/>
    <w:rsid w:val="00216DA1"/>
    <w:rsid w:val="00232011"/>
    <w:rsid w:val="002369EC"/>
    <w:rsid w:val="00236A78"/>
    <w:rsid w:val="0024019A"/>
    <w:rsid w:val="00263D8E"/>
    <w:rsid w:val="00264C0F"/>
    <w:rsid w:val="00265FC5"/>
    <w:rsid w:val="00267CA4"/>
    <w:rsid w:val="00271CE8"/>
    <w:rsid w:val="00273F69"/>
    <w:rsid w:val="00276D21"/>
    <w:rsid w:val="00280ACF"/>
    <w:rsid w:val="002820B5"/>
    <w:rsid w:val="00286553"/>
    <w:rsid w:val="0028699D"/>
    <w:rsid w:val="002950C6"/>
    <w:rsid w:val="00296685"/>
    <w:rsid w:val="002A0F8E"/>
    <w:rsid w:val="002A363E"/>
    <w:rsid w:val="002B66D2"/>
    <w:rsid w:val="002E09FB"/>
    <w:rsid w:val="002E2A5F"/>
    <w:rsid w:val="002F3317"/>
    <w:rsid w:val="002F4E8C"/>
    <w:rsid w:val="002F4F63"/>
    <w:rsid w:val="002F4FF3"/>
    <w:rsid w:val="003008CB"/>
    <w:rsid w:val="00323685"/>
    <w:rsid w:val="00326AFA"/>
    <w:rsid w:val="003310B6"/>
    <w:rsid w:val="00340220"/>
    <w:rsid w:val="0034085C"/>
    <w:rsid w:val="00352899"/>
    <w:rsid w:val="00354745"/>
    <w:rsid w:val="00370C7C"/>
    <w:rsid w:val="00387D3F"/>
    <w:rsid w:val="003933A0"/>
    <w:rsid w:val="003A2B89"/>
    <w:rsid w:val="003C2D8B"/>
    <w:rsid w:val="003D27EE"/>
    <w:rsid w:val="003D404C"/>
    <w:rsid w:val="003F7938"/>
    <w:rsid w:val="003F79DF"/>
    <w:rsid w:val="00412A8F"/>
    <w:rsid w:val="00415939"/>
    <w:rsid w:val="00417900"/>
    <w:rsid w:val="00441DAD"/>
    <w:rsid w:val="004426AD"/>
    <w:rsid w:val="00446030"/>
    <w:rsid w:val="00456649"/>
    <w:rsid w:val="00460C90"/>
    <w:rsid w:val="00465C14"/>
    <w:rsid w:val="0046775E"/>
    <w:rsid w:val="0047505D"/>
    <w:rsid w:val="004759DA"/>
    <w:rsid w:val="00475C5B"/>
    <w:rsid w:val="004A17DB"/>
    <w:rsid w:val="004B1E2D"/>
    <w:rsid w:val="004B2D28"/>
    <w:rsid w:val="004D3E99"/>
    <w:rsid w:val="004D5DCD"/>
    <w:rsid w:val="004D7DE4"/>
    <w:rsid w:val="004E1808"/>
    <w:rsid w:val="004E20F3"/>
    <w:rsid w:val="004E3C23"/>
    <w:rsid w:val="004F5A09"/>
    <w:rsid w:val="0051072E"/>
    <w:rsid w:val="00514CEA"/>
    <w:rsid w:val="00522301"/>
    <w:rsid w:val="00523B2A"/>
    <w:rsid w:val="00524753"/>
    <w:rsid w:val="00526476"/>
    <w:rsid w:val="00553CF3"/>
    <w:rsid w:val="00561DED"/>
    <w:rsid w:val="0056293E"/>
    <w:rsid w:val="005711ED"/>
    <w:rsid w:val="00575FEA"/>
    <w:rsid w:val="00586344"/>
    <w:rsid w:val="0058773A"/>
    <w:rsid w:val="00590539"/>
    <w:rsid w:val="005A2E5C"/>
    <w:rsid w:val="005C6385"/>
    <w:rsid w:val="005D215A"/>
    <w:rsid w:val="005D32A0"/>
    <w:rsid w:val="005F1064"/>
    <w:rsid w:val="005F40BF"/>
    <w:rsid w:val="005F5004"/>
    <w:rsid w:val="005F5255"/>
    <w:rsid w:val="006025FB"/>
    <w:rsid w:val="00602CB4"/>
    <w:rsid w:val="00606B23"/>
    <w:rsid w:val="00612E3E"/>
    <w:rsid w:val="00616D65"/>
    <w:rsid w:val="0061735F"/>
    <w:rsid w:val="00617826"/>
    <w:rsid w:val="00621152"/>
    <w:rsid w:val="00621F74"/>
    <w:rsid w:val="006245F6"/>
    <w:rsid w:val="00625C58"/>
    <w:rsid w:val="00643760"/>
    <w:rsid w:val="00643C0C"/>
    <w:rsid w:val="00647DA6"/>
    <w:rsid w:val="006508FC"/>
    <w:rsid w:val="00657D2B"/>
    <w:rsid w:val="00665795"/>
    <w:rsid w:val="006672A4"/>
    <w:rsid w:val="00670622"/>
    <w:rsid w:val="006727BE"/>
    <w:rsid w:val="00674CF2"/>
    <w:rsid w:val="00676C9C"/>
    <w:rsid w:val="006929E9"/>
    <w:rsid w:val="00695D06"/>
    <w:rsid w:val="006974FD"/>
    <w:rsid w:val="006A285C"/>
    <w:rsid w:val="006B7E14"/>
    <w:rsid w:val="006B7F49"/>
    <w:rsid w:val="006C2D34"/>
    <w:rsid w:val="006D3AF4"/>
    <w:rsid w:val="006E212F"/>
    <w:rsid w:val="0072266B"/>
    <w:rsid w:val="00724E02"/>
    <w:rsid w:val="00725766"/>
    <w:rsid w:val="00741274"/>
    <w:rsid w:val="007420EF"/>
    <w:rsid w:val="0074410B"/>
    <w:rsid w:val="0075249A"/>
    <w:rsid w:val="00756178"/>
    <w:rsid w:val="00756AA1"/>
    <w:rsid w:val="00763784"/>
    <w:rsid w:val="00764CA7"/>
    <w:rsid w:val="0076695C"/>
    <w:rsid w:val="007735B2"/>
    <w:rsid w:val="0077524F"/>
    <w:rsid w:val="00780D2E"/>
    <w:rsid w:val="007909D9"/>
    <w:rsid w:val="00790BEA"/>
    <w:rsid w:val="00791FAF"/>
    <w:rsid w:val="00793C82"/>
    <w:rsid w:val="007A4D36"/>
    <w:rsid w:val="007A6C43"/>
    <w:rsid w:val="007B2E51"/>
    <w:rsid w:val="007C54EA"/>
    <w:rsid w:val="007F0979"/>
    <w:rsid w:val="00812094"/>
    <w:rsid w:val="00820C86"/>
    <w:rsid w:val="0084318D"/>
    <w:rsid w:val="0084701F"/>
    <w:rsid w:val="0085797C"/>
    <w:rsid w:val="0086282D"/>
    <w:rsid w:val="00863DD7"/>
    <w:rsid w:val="00863F08"/>
    <w:rsid w:val="00875359"/>
    <w:rsid w:val="00882AED"/>
    <w:rsid w:val="00883CEE"/>
    <w:rsid w:val="008843FE"/>
    <w:rsid w:val="0088455B"/>
    <w:rsid w:val="008918D7"/>
    <w:rsid w:val="008A37D6"/>
    <w:rsid w:val="008A73E3"/>
    <w:rsid w:val="008A79CC"/>
    <w:rsid w:val="008B6FA2"/>
    <w:rsid w:val="008C22C1"/>
    <w:rsid w:val="008C2E65"/>
    <w:rsid w:val="008C2F1C"/>
    <w:rsid w:val="008C4490"/>
    <w:rsid w:val="008D75AF"/>
    <w:rsid w:val="008D7AAB"/>
    <w:rsid w:val="008F0968"/>
    <w:rsid w:val="009062EE"/>
    <w:rsid w:val="0091784F"/>
    <w:rsid w:val="00920119"/>
    <w:rsid w:val="00922E7B"/>
    <w:rsid w:val="00946B73"/>
    <w:rsid w:val="00952487"/>
    <w:rsid w:val="00960E9D"/>
    <w:rsid w:val="0096667A"/>
    <w:rsid w:val="0098086E"/>
    <w:rsid w:val="00985F00"/>
    <w:rsid w:val="00995AAD"/>
    <w:rsid w:val="009A2D6D"/>
    <w:rsid w:val="009A7A8E"/>
    <w:rsid w:val="009B420F"/>
    <w:rsid w:val="009C7374"/>
    <w:rsid w:val="009D2D61"/>
    <w:rsid w:val="009D5CEC"/>
    <w:rsid w:val="009E1FEC"/>
    <w:rsid w:val="00A06C5C"/>
    <w:rsid w:val="00A15CF1"/>
    <w:rsid w:val="00A23B54"/>
    <w:rsid w:val="00A3000E"/>
    <w:rsid w:val="00A50420"/>
    <w:rsid w:val="00A50D7E"/>
    <w:rsid w:val="00A56619"/>
    <w:rsid w:val="00A61F66"/>
    <w:rsid w:val="00A758C4"/>
    <w:rsid w:val="00A860CF"/>
    <w:rsid w:val="00A92FE1"/>
    <w:rsid w:val="00A93468"/>
    <w:rsid w:val="00AA7A34"/>
    <w:rsid w:val="00AB31E4"/>
    <w:rsid w:val="00AB734A"/>
    <w:rsid w:val="00AC2EE4"/>
    <w:rsid w:val="00AD31D0"/>
    <w:rsid w:val="00AE62D1"/>
    <w:rsid w:val="00AF119C"/>
    <w:rsid w:val="00AF645F"/>
    <w:rsid w:val="00B042F3"/>
    <w:rsid w:val="00B06FB6"/>
    <w:rsid w:val="00B14F39"/>
    <w:rsid w:val="00B378B4"/>
    <w:rsid w:val="00B47233"/>
    <w:rsid w:val="00B57596"/>
    <w:rsid w:val="00B75961"/>
    <w:rsid w:val="00B8146E"/>
    <w:rsid w:val="00B83798"/>
    <w:rsid w:val="00B83EB9"/>
    <w:rsid w:val="00B92F35"/>
    <w:rsid w:val="00BA526C"/>
    <w:rsid w:val="00BA634D"/>
    <w:rsid w:val="00BB091C"/>
    <w:rsid w:val="00BB11B5"/>
    <w:rsid w:val="00BC252C"/>
    <w:rsid w:val="00BC7236"/>
    <w:rsid w:val="00BD1801"/>
    <w:rsid w:val="00BD41DA"/>
    <w:rsid w:val="00BE26EF"/>
    <w:rsid w:val="00BE61A3"/>
    <w:rsid w:val="00BF0B47"/>
    <w:rsid w:val="00BF15DF"/>
    <w:rsid w:val="00BF1EAF"/>
    <w:rsid w:val="00C1361C"/>
    <w:rsid w:val="00C137F3"/>
    <w:rsid w:val="00C1736D"/>
    <w:rsid w:val="00C26007"/>
    <w:rsid w:val="00C312CD"/>
    <w:rsid w:val="00C323A7"/>
    <w:rsid w:val="00C33468"/>
    <w:rsid w:val="00C35349"/>
    <w:rsid w:val="00C43735"/>
    <w:rsid w:val="00C475C6"/>
    <w:rsid w:val="00C702D4"/>
    <w:rsid w:val="00C70822"/>
    <w:rsid w:val="00C856FF"/>
    <w:rsid w:val="00C87CB6"/>
    <w:rsid w:val="00C9488D"/>
    <w:rsid w:val="00C94C18"/>
    <w:rsid w:val="00CA3AFB"/>
    <w:rsid w:val="00CB2AC8"/>
    <w:rsid w:val="00CC0A4A"/>
    <w:rsid w:val="00CC0F8B"/>
    <w:rsid w:val="00CC1CE7"/>
    <w:rsid w:val="00CD128A"/>
    <w:rsid w:val="00CD617F"/>
    <w:rsid w:val="00CE4006"/>
    <w:rsid w:val="00CE4856"/>
    <w:rsid w:val="00CE7FB6"/>
    <w:rsid w:val="00CF249C"/>
    <w:rsid w:val="00CF579B"/>
    <w:rsid w:val="00CF7316"/>
    <w:rsid w:val="00D010FB"/>
    <w:rsid w:val="00D01AC9"/>
    <w:rsid w:val="00D01CD3"/>
    <w:rsid w:val="00D030C2"/>
    <w:rsid w:val="00D10FC1"/>
    <w:rsid w:val="00D116E1"/>
    <w:rsid w:val="00D12B58"/>
    <w:rsid w:val="00D25152"/>
    <w:rsid w:val="00D251B0"/>
    <w:rsid w:val="00D254EF"/>
    <w:rsid w:val="00D46E23"/>
    <w:rsid w:val="00D53C9D"/>
    <w:rsid w:val="00D71D55"/>
    <w:rsid w:val="00D72C4E"/>
    <w:rsid w:val="00D917F3"/>
    <w:rsid w:val="00D94284"/>
    <w:rsid w:val="00DA1843"/>
    <w:rsid w:val="00DA4AC2"/>
    <w:rsid w:val="00DB3247"/>
    <w:rsid w:val="00DB6596"/>
    <w:rsid w:val="00DC33A9"/>
    <w:rsid w:val="00DD0942"/>
    <w:rsid w:val="00DD59A6"/>
    <w:rsid w:val="00DD5B26"/>
    <w:rsid w:val="00DE7443"/>
    <w:rsid w:val="00DF6D5A"/>
    <w:rsid w:val="00E036F9"/>
    <w:rsid w:val="00E17310"/>
    <w:rsid w:val="00E24B8F"/>
    <w:rsid w:val="00E27980"/>
    <w:rsid w:val="00E50ADF"/>
    <w:rsid w:val="00E81DF1"/>
    <w:rsid w:val="00E91D7F"/>
    <w:rsid w:val="00E95C60"/>
    <w:rsid w:val="00E97B7D"/>
    <w:rsid w:val="00EA1335"/>
    <w:rsid w:val="00EB2045"/>
    <w:rsid w:val="00EB3AED"/>
    <w:rsid w:val="00EB4B4E"/>
    <w:rsid w:val="00EB560C"/>
    <w:rsid w:val="00EC1EBA"/>
    <w:rsid w:val="00ED0A8E"/>
    <w:rsid w:val="00ED771A"/>
    <w:rsid w:val="00EF0095"/>
    <w:rsid w:val="00EF4CB4"/>
    <w:rsid w:val="00EF7218"/>
    <w:rsid w:val="00F15EDD"/>
    <w:rsid w:val="00F20754"/>
    <w:rsid w:val="00F22F75"/>
    <w:rsid w:val="00F24111"/>
    <w:rsid w:val="00F30F94"/>
    <w:rsid w:val="00F37C43"/>
    <w:rsid w:val="00F4125C"/>
    <w:rsid w:val="00F550C4"/>
    <w:rsid w:val="00F55F49"/>
    <w:rsid w:val="00F6406B"/>
    <w:rsid w:val="00F64207"/>
    <w:rsid w:val="00F64798"/>
    <w:rsid w:val="00F710A8"/>
    <w:rsid w:val="00F72289"/>
    <w:rsid w:val="00F75B97"/>
    <w:rsid w:val="00F80885"/>
    <w:rsid w:val="00F9054F"/>
    <w:rsid w:val="00F93428"/>
    <w:rsid w:val="00F96B8E"/>
    <w:rsid w:val="00FA4C67"/>
    <w:rsid w:val="00FB4297"/>
    <w:rsid w:val="00FB5B40"/>
    <w:rsid w:val="00FB6525"/>
    <w:rsid w:val="00FC56DC"/>
    <w:rsid w:val="00FD0C1A"/>
    <w:rsid w:val="00FD2A9B"/>
    <w:rsid w:val="00FD3B7C"/>
    <w:rsid w:val="00FE194E"/>
    <w:rsid w:val="00FF12EF"/>
    <w:rsid w:val="00FF43AB"/>
    <w:rsid w:val="00FF68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ED9F8"/>
  <w15:chartTrackingRefBased/>
  <w15:docId w15:val="{59ADCD1F-29CC-48F7-B89D-294B712F0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5797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5797C"/>
    <w:rPr>
      <w:color w:val="0000FF"/>
      <w:u w:val="single"/>
    </w:rPr>
  </w:style>
  <w:style w:type="character" w:styleId="UnresolvedMention">
    <w:name w:val="Unresolved Mention"/>
    <w:basedOn w:val="DefaultParagraphFont"/>
    <w:uiPriority w:val="99"/>
    <w:semiHidden/>
    <w:unhideWhenUsed/>
    <w:rsid w:val="00354745"/>
    <w:rPr>
      <w:color w:val="605E5C"/>
      <w:shd w:val="clear" w:color="auto" w:fill="E1DFDD"/>
    </w:rPr>
  </w:style>
  <w:style w:type="paragraph" w:styleId="ListParagraph">
    <w:name w:val="List Paragraph"/>
    <w:basedOn w:val="Normal"/>
    <w:uiPriority w:val="34"/>
    <w:qFormat/>
    <w:rsid w:val="003547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096897">
      <w:bodyDiv w:val="1"/>
      <w:marLeft w:val="0"/>
      <w:marRight w:val="0"/>
      <w:marTop w:val="0"/>
      <w:marBottom w:val="0"/>
      <w:divBdr>
        <w:top w:val="none" w:sz="0" w:space="0" w:color="auto"/>
        <w:left w:val="none" w:sz="0" w:space="0" w:color="auto"/>
        <w:bottom w:val="none" w:sz="0" w:space="0" w:color="auto"/>
        <w:right w:val="none" w:sz="0" w:space="0" w:color="auto"/>
      </w:divBdr>
      <w:divsChild>
        <w:div w:id="1029717717">
          <w:marLeft w:val="0"/>
          <w:marRight w:val="0"/>
          <w:marTop w:val="0"/>
          <w:marBottom w:val="0"/>
          <w:divBdr>
            <w:top w:val="none" w:sz="0" w:space="0" w:color="auto"/>
            <w:left w:val="none" w:sz="0" w:space="0" w:color="auto"/>
            <w:bottom w:val="none" w:sz="0" w:space="0" w:color="auto"/>
            <w:right w:val="none" w:sz="0" w:space="0" w:color="auto"/>
          </w:divBdr>
        </w:div>
        <w:div w:id="43410983">
          <w:marLeft w:val="0"/>
          <w:marRight w:val="0"/>
          <w:marTop w:val="0"/>
          <w:marBottom w:val="0"/>
          <w:divBdr>
            <w:top w:val="none" w:sz="0" w:space="0" w:color="auto"/>
            <w:left w:val="none" w:sz="0" w:space="0" w:color="auto"/>
            <w:bottom w:val="none" w:sz="0" w:space="0" w:color="auto"/>
            <w:right w:val="none" w:sz="0" w:space="0" w:color="auto"/>
          </w:divBdr>
        </w:div>
        <w:div w:id="2073843702">
          <w:marLeft w:val="0"/>
          <w:marRight w:val="0"/>
          <w:marTop w:val="0"/>
          <w:marBottom w:val="0"/>
          <w:divBdr>
            <w:top w:val="none" w:sz="0" w:space="0" w:color="auto"/>
            <w:left w:val="none" w:sz="0" w:space="0" w:color="auto"/>
            <w:bottom w:val="none" w:sz="0" w:space="0" w:color="auto"/>
            <w:right w:val="none" w:sz="0" w:space="0" w:color="auto"/>
          </w:divBdr>
        </w:div>
        <w:div w:id="130632254">
          <w:marLeft w:val="0"/>
          <w:marRight w:val="0"/>
          <w:marTop w:val="0"/>
          <w:marBottom w:val="0"/>
          <w:divBdr>
            <w:top w:val="none" w:sz="0" w:space="0" w:color="auto"/>
            <w:left w:val="none" w:sz="0" w:space="0" w:color="auto"/>
            <w:bottom w:val="none" w:sz="0" w:space="0" w:color="auto"/>
            <w:right w:val="none" w:sz="0" w:space="0" w:color="auto"/>
          </w:divBdr>
        </w:div>
        <w:div w:id="971863567">
          <w:marLeft w:val="0"/>
          <w:marRight w:val="0"/>
          <w:marTop w:val="0"/>
          <w:marBottom w:val="0"/>
          <w:divBdr>
            <w:top w:val="none" w:sz="0" w:space="0" w:color="auto"/>
            <w:left w:val="none" w:sz="0" w:space="0" w:color="auto"/>
            <w:bottom w:val="none" w:sz="0" w:space="0" w:color="auto"/>
            <w:right w:val="none" w:sz="0" w:space="0" w:color="auto"/>
          </w:divBdr>
        </w:div>
        <w:div w:id="1407848943">
          <w:marLeft w:val="0"/>
          <w:marRight w:val="0"/>
          <w:marTop w:val="0"/>
          <w:marBottom w:val="0"/>
          <w:divBdr>
            <w:top w:val="none" w:sz="0" w:space="0" w:color="auto"/>
            <w:left w:val="none" w:sz="0" w:space="0" w:color="auto"/>
            <w:bottom w:val="none" w:sz="0" w:space="0" w:color="auto"/>
            <w:right w:val="none" w:sz="0" w:space="0" w:color="auto"/>
          </w:divBdr>
        </w:div>
      </w:divsChild>
    </w:div>
    <w:div w:id="135881319">
      <w:bodyDiv w:val="1"/>
      <w:marLeft w:val="0"/>
      <w:marRight w:val="0"/>
      <w:marTop w:val="0"/>
      <w:marBottom w:val="0"/>
      <w:divBdr>
        <w:top w:val="none" w:sz="0" w:space="0" w:color="auto"/>
        <w:left w:val="none" w:sz="0" w:space="0" w:color="auto"/>
        <w:bottom w:val="none" w:sz="0" w:space="0" w:color="auto"/>
        <w:right w:val="none" w:sz="0" w:space="0" w:color="auto"/>
      </w:divBdr>
    </w:div>
    <w:div w:id="173885122">
      <w:bodyDiv w:val="1"/>
      <w:marLeft w:val="0"/>
      <w:marRight w:val="0"/>
      <w:marTop w:val="0"/>
      <w:marBottom w:val="0"/>
      <w:divBdr>
        <w:top w:val="none" w:sz="0" w:space="0" w:color="auto"/>
        <w:left w:val="none" w:sz="0" w:space="0" w:color="auto"/>
        <w:bottom w:val="none" w:sz="0" w:space="0" w:color="auto"/>
        <w:right w:val="none" w:sz="0" w:space="0" w:color="auto"/>
      </w:divBdr>
      <w:divsChild>
        <w:div w:id="754977595">
          <w:marLeft w:val="0"/>
          <w:marRight w:val="0"/>
          <w:marTop w:val="0"/>
          <w:marBottom w:val="0"/>
          <w:divBdr>
            <w:top w:val="none" w:sz="0" w:space="0" w:color="auto"/>
            <w:left w:val="none" w:sz="0" w:space="0" w:color="auto"/>
            <w:bottom w:val="none" w:sz="0" w:space="0" w:color="auto"/>
            <w:right w:val="none" w:sz="0" w:space="0" w:color="auto"/>
          </w:divBdr>
        </w:div>
        <w:div w:id="1728530528">
          <w:marLeft w:val="0"/>
          <w:marRight w:val="0"/>
          <w:marTop w:val="0"/>
          <w:marBottom w:val="0"/>
          <w:divBdr>
            <w:top w:val="none" w:sz="0" w:space="0" w:color="auto"/>
            <w:left w:val="none" w:sz="0" w:space="0" w:color="auto"/>
            <w:bottom w:val="none" w:sz="0" w:space="0" w:color="auto"/>
            <w:right w:val="none" w:sz="0" w:space="0" w:color="auto"/>
          </w:divBdr>
        </w:div>
        <w:div w:id="753820869">
          <w:marLeft w:val="0"/>
          <w:marRight w:val="0"/>
          <w:marTop w:val="0"/>
          <w:marBottom w:val="0"/>
          <w:divBdr>
            <w:top w:val="none" w:sz="0" w:space="0" w:color="auto"/>
            <w:left w:val="none" w:sz="0" w:space="0" w:color="auto"/>
            <w:bottom w:val="none" w:sz="0" w:space="0" w:color="auto"/>
            <w:right w:val="none" w:sz="0" w:space="0" w:color="auto"/>
          </w:divBdr>
        </w:div>
      </w:divsChild>
    </w:div>
    <w:div w:id="234125130">
      <w:bodyDiv w:val="1"/>
      <w:marLeft w:val="0"/>
      <w:marRight w:val="0"/>
      <w:marTop w:val="0"/>
      <w:marBottom w:val="0"/>
      <w:divBdr>
        <w:top w:val="none" w:sz="0" w:space="0" w:color="auto"/>
        <w:left w:val="none" w:sz="0" w:space="0" w:color="auto"/>
        <w:bottom w:val="none" w:sz="0" w:space="0" w:color="auto"/>
        <w:right w:val="none" w:sz="0" w:space="0" w:color="auto"/>
      </w:divBdr>
    </w:div>
    <w:div w:id="238758067">
      <w:bodyDiv w:val="1"/>
      <w:marLeft w:val="0"/>
      <w:marRight w:val="0"/>
      <w:marTop w:val="0"/>
      <w:marBottom w:val="0"/>
      <w:divBdr>
        <w:top w:val="none" w:sz="0" w:space="0" w:color="auto"/>
        <w:left w:val="none" w:sz="0" w:space="0" w:color="auto"/>
        <w:bottom w:val="none" w:sz="0" w:space="0" w:color="auto"/>
        <w:right w:val="none" w:sz="0" w:space="0" w:color="auto"/>
      </w:divBdr>
      <w:divsChild>
        <w:div w:id="202447965">
          <w:marLeft w:val="0"/>
          <w:marRight w:val="0"/>
          <w:marTop w:val="0"/>
          <w:marBottom w:val="0"/>
          <w:divBdr>
            <w:top w:val="none" w:sz="0" w:space="0" w:color="auto"/>
            <w:left w:val="none" w:sz="0" w:space="0" w:color="auto"/>
            <w:bottom w:val="none" w:sz="0" w:space="0" w:color="auto"/>
            <w:right w:val="none" w:sz="0" w:space="0" w:color="auto"/>
          </w:divBdr>
        </w:div>
        <w:div w:id="795299595">
          <w:marLeft w:val="0"/>
          <w:marRight w:val="0"/>
          <w:marTop w:val="0"/>
          <w:marBottom w:val="0"/>
          <w:divBdr>
            <w:top w:val="none" w:sz="0" w:space="0" w:color="auto"/>
            <w:left w:val="none" w:sz="0" w:space="0" w:color="auto"/>
            <w:bottom w:val="none" w:sz="0" w:space="0" w:color="auto"/>
            <w:right w:val="none" w:sz="0" w:space="0" w:color="auto"/>
          </w:divBdr>
        </w:div>
        <w:div w:id="2076586191">
          <w:marLeft w:val="0"/>
          <w:marRight w:val="0"/>
          <w:marTop w:val="0"/>
          <w:marBottom w:val="0"/>
          <w:divBdr>
            <w:top w:val="none" w:sz="0" w:space="0" w:color="auto"/>
            <w:left w:val="none" w:sz="0" w:space="0" w:color="auto"/>
            <w:bottom w:val="none" w:sz="0" w:space="0" w:color="auto"/>
            <w:right w:val="none" w:sz="0" w:space="0" w:color="auto"/>
          </w:divBdr>
        </w:div>
      </w:divsChild>
    </w:div>
    <w:div w:id="562838481">
      <w:bodyDiv w:val="1"/>
      <w:marLeft w:val="0"/>
      <w:marRight w:val="0"/>
      <w:marTop w:val="0"/>
      <w:marBottom w:val="0"/>
      <w:divBdr>
        <w:top w:val="none" w:sz="0" w:space="0" w:color="auto"/>
        <w:left w:val="none" w:sz="0" w:space="0" w:color="auto"/>
        <w:bottom w:val="none" w:sz="0" w:space="0" w:color="auto"/>
        <w:right w:val="none" w:sz="0" w:space="0" w:color="auto"/>
      </w:divBdr>
      <w:divsChild>
        <w:div w:id="459811352">
          <w:marLeft w:val="0"/>
          <w:marRight w:val="0"/>
          <w:marTop w:val="0"/>
          <w:marBottom w:val="0"/>
          <w:divBdr>
            <w:top w:val="none" w:sz="0" w:space="0" w:color="auto"/>
            <w:left w:val="none" w:sz="0" w:space="0" w:color="auto"/>
            <w:bottom w:val="none" w:sz="0" w:space="0" w:color="auto"/>
            <w:right w:val="none" w:sz="0" w:space="0" w:color="auto"/>
          </w:divBdr>
        </w:div>
        <w:div w:id="1593468587">
          <w:marLeft w:val="0"/>
          <w:marRight w:val="0"/>
          <w:marTop w:val="0"/>
          <w:marBottom w:val="0"/>
          <w:divBdr>
            <w:top w:val="none" w:sz="0" w:space="0" w:color="auto"/>
            <w:left w:val="none" w:sz="0" w:space="0" w:color="auto"/>
            <w:bottom w:val="none" w:sz="0" w:space="0" w:color="auto"/>
            <w:right w:val="none" w:sz="0" w:space="0" w:color="auto"/>
          </w:divBdr>
        </w:div>
        <w:div w:id="1189028056">
          <w:marLeft w:val="0"/>
          <w:marRight w:val="0"/>
          <w:marTop w:val="0"/>
          <w:marBottom w:val="0"/>
          <w:divBdr>
            <w:top w:val="none" w:sz="0" w:space="0" w:color="auto"/>
            <w:left w:val="none" w:sz="0" w:space="0" w:color="auto"/>
            <w:bottom w:val="none" w:sz="0" w:space="0" w:color="auto"/>
            <w:right w:val="none" w:sz="0" w:space="0" w:color="auto"/>
          </w:divBdr>
        </w:div>
      </w:divsChild>
    </w:div>
    <w:div w:id="636036812">
      <w:bodyDiv w:val="1"/>
      <w:marLeft w:val="0"/>
      <w:marRight w:val="0"/>
      <w:marTop w:val="0"/>
      <w:marBottom w:val="0"/>
      <w:divBdr>
        <w:top w:val="none" w:sz="0" w:space="0" w:color="auto"/>
        <w:left w:val="none" w:sz="0" w:space="0" w:color="auto"/>
        <w:bottom w:val="none" w:sz="0" w:space="0" w:color="auto"/>
        <w:right w:val="none" w:sz="0" w:space="0" w:color="auto"/>
      </w:divBdr>
      <w:divsChild>
        <w:div w:id="1130437818">
          <w:marLeft w:val="0"/>
          <w:marRight w:val="0"/>
          <w:marTop w:val="0"/>
          <w:marBottom w:val="0"/>
          <w:divBdr>
            <w:top w:val="none" w:sz="0" w:space="0" w:color="auto"/>
            <w:left w:val="none" w:sz="0" w:space="0" w:color="auto"/>
            <w:bottom w:val="none" w:sz="0" w:space="0" w:color="auto"/>
            <w:right w:val="none" w:sz="0" w:space="0" w:color="auto"/>
          </w:divBdr>
        </w:div>
        <w:div w:id="609434089">
          <w:marLeft w:val="0"/>
          <w:marRight w:val="0"/>
          <w:marTop w:val="0"/>
          <w:marBottom w:val="0"/>
          <w:divBdr>
            <w:top w:val="none" w:sz="0" w:space="0" w:color="auto"/>
            <w:left w:val="none" w:sz="0" w:space="0" w:color="auto"/>
            <w:bottom w:val="none" w:sz="0" w:space="0" w:color="auto"/>
            <w:right w:val="none" w:sz="0" w:space="0" w:color="auto"/>
          </w:divBdr>
        </w:div>
        <w:div w:id="1255943866">
          <w:marLeft w:val="0"/>
          <w:marRight w:val="0"/>
          <w:marTop w:val="0"/>
          <w:marBottom w:val="0"/>
          <w:divBdr>
            <w:top w:val="none" w:sz="0" w:space="0" w:color="auto"/>
            <w:left w:val="none" w:sz="0" w:space="0" w:color="auto"/>
            <w:bottom w:val="none" w:sz="0" w:space="0" w:color="auto"/>
            <w:right w:val="none" w:sz="0" w:space="0" w:color="auto"/>
          </w:divBdr>
        </w:div>
      </w:divsChild>
    </w:div>
    <w:div w:id="761267291">
      <w:bodyDiv w:val="1"/>
      <w:marLeft w:val="0"/>
      <w:marRight w:val="0"/>
      <w:marTop w:val="0"/>
      <w:marBottom w:val="0"/>
      <w:divBdr>
        <w:top w:val="none" w:sz="0" w:space="0" w:color="auto"/>
        <w:left w:val="none" w:sz="0" w:space="0" w:color="auto"/>
        <w:bottom w:val="none" w:sz="0" w:space="0" w:color="auto"/>
        <w:right w:val="none" w:sz="0" w:space="0" w:color="auto"/>
      </w:divBdr>
    </w:div>
    <w:div w:id="885675700">
      <w:bodyDiv w:val="1"/>
      <w:marLeft w:val="0"/>
      <w:marRight w:val="0"/>
      <w:marTop w:val="0"/>
      <w:marBottom w:val="0"/>
      <w:divBdr>
        <w:top w:val="none" w:sz="0" w:space="0" w:color="auto"/>
        <w:left w:val="none" w:sz="0" w:space="0" w:color="auto"/>
        <w:bottom w:val="none" w:sz="0" w:space="0" w:color="auto"/>
        <w:right w:val="none" w:sz="0" w:space="0" w:color="auto"/>
      </w:divBdr>
    </w:div>
    <w:div w:id="944729293">
      <w:bodyDiv w:val="1"/>
      <w:marLeft w:val="0"/>
      <w:marRight w:val="0"/>
      <w:marTop w:val="0"/>
      <w:marBottom w:val="0"/>
      <w:divBdr>
        <w:top w:val="none" w:sz="0" w:space="0" w:color="auto"/>
        <w:left w:val="none" w:sz="0" w:space="0" w:color="auto"/>
        <w:bottom w:val="none" w:sz="0" w:space="0" w:color="auto"/>
        <w:right w:val="none" w:sz="0" w:space="0" w:color="auto"/>
      </w:divBdr>
    </w:div>
    <w:div w:id="948973832">
      <w:bodyDiv w:val="1"/>
      <w:marLeft w:val="0"/>
      <w:marRight w:val="0"/>
      <w:marTop w:val="0"/>
      <w:marBottom w:val="0"/>
      <w:divBdr>
        <w:top w:val="none" w:sz="0" w:space="0" w:color="auto"/>
        <w:left w:val="none" w:sz="0" w:space="0" w:color="auto"/>
        <w:bottom w:val="none" w:sz="0" w:space="0" w:color="auto"/>
        <w:right w:val="none" w:sz="0" w:space="0" w:color="auto"/>
      </w:divBdr>
    </w:div>
    <w:div w:id="1350566993">
      <w:bodyDiv w:val="1"/>
      <w:marLeft w:val="0"/>
      <w:marRight w:val="0"/>
      <w:marTop w:val="0"/>
      <w:marBottom w:val="0"/>
      <w:divBdr>
        <w:top w:val="none" w:sz="0" w:space="0" w:color="auto"/>
        <w:left w:val="none" w:sz="0" w:space="0" w:color="auto"/>
        <w:bottom w:val="none" w:sz="0" w:space="0" w:color="auto"/>
        <w:right w:val="none" w:sz="0" w:space="0" w:color="auto"/>
      </w:divBdr>
      <w:divsChild>
        <w:div w:id="844784720">
          <w:marLeft w:val="0"/>
          <w:marRight w:val="0"/>
          <w:marTop w:val="0"/>
          <w:marBottom w:val="0"/>
          <w:divBdr>
            <w:top w:val="none" w:sz="0" w:space="0" w:color="auto"/>
            <w:left w:val="none" w:sz="0" w:space="0" w:color="auto"/>
            <w:bottom w:val="none" w:sz="0" w:space="0" w:color="auto"/>
            <w:right w:val="none" w:sz="0" w:space="0" w:color="auto"/>
          </w:divBdr>
        </w:div>
        <w:div w:id="1884441875">
          <w:marLeft w:val="0"/>
          <w:marRight w:val="0"/>
          <w:marTop w:val="0"/>
          <w:marBottom w:val="0"/>
          <w:divBdr>
            <w:top w:val="none" w:sz="0" w:space="0" w:color="auto"/>
            <w:left w:val="none" w:sz="0" w:space="0" w:color="auto"/>
            <w:bottom w:val="none" w:sz="0" w:space="0" w:color="auto"/>
            <w:right w:val="none" w:sz="0" w:space="0" w:color="auto"/>
          </w:divBdr>
        </w:div>
        <w:div w:id="1625766311">
          <w:marLeft w:val="0"/>
          <w:marRight w:val="0"/>
          <w:marTop w:val="0"/>
          <w:marBottom w:val="0"/>
          <w:divBdr>
            <w:top w:val="none" w:sz="0" w:space="0" w:color="auto"/>
            <w:left w:val="none" w:sz="0" w:space="0" w:color="auto"/>
            <w:bottom w:val="none" w:sz="0" w:space="0" w:color="auto"/>
            <w:right w:val="none" w:sz="0" w:space="0" w:color="auto"/>
          </w:divBdr>
        </w:div>
      </w:divsChild>
    </w:div>
    <w:div w:id="1373069466">
      <w:bodyDiv w:val="1"/>
      <w:marLeft w:val="0"/>
      <w:marRight w:val="0"/>
      <w:marTop w:val="0"/>
      <w:marBottom w:val="0"/>
      <w:divBdr>
        <w:top w:val="none" w:sz="0" w:space="0" w:color="auto"/>
        <w:left w:val="none" w:sz="0" w:space="0" w:color="auto"/>
        <w:bottom w:val="none" w:sz="0" w:space="0" w:color="auto"/>
        <w:right w:val="none" w:sz="0" w:space="0" w:color="auto"/>
      </w:divBdr>
    </w:div>
    <w:div w:id="1439791365">
      <w:bodyDiv w:val="1"/>
      <w:marLeft w:val="0"/>
      <w:marRight w:val="0"/>
      <w:marTop w:val="0"/>
      <w:marBottom w:val="0"/>
      <w:divBdr>
        <w:top w:val="none" w:sz="0" w:space="0" w:color="auto"/>
        <w:left w:val="none" w:sz="0" w:space="0" w:color="auto"/>
        <w:bottom w:val="none" w:sz="0" w:space="0" w:color="auto"/>
        <w:right w:val="none" w:sz="0" w:space="0" w:color="auto"/>
      </w:divBdr>
    </w:div>
    <w:div w:id="1478063356">
      <w:bodyDiv w:val="1"/>
      <w:marLeft w:val="0"/>
      <w:marRight w:val="0"/>
      <w:marTop w:val="0"/>
      <w:marBottom w:val="0"/>
      <w:divBdr>
        <w:top w:val="none" w:sz="0" w:space="0" w:color="auto"/>
        <w:left w:val="none" w:sz="0" w:space="0" w:color="auto"/>
        <w:bottom w:val="none" w:sz="0" w:space="0" w:color="auto"/>
        <w:right w:val="none" w:sz="0" w:space="0" w:color="auto"/>
      </w:divBdr>
    </w:div>
    <w:div w:id="1645768661">
      <w:bodyDiv w:val="1"/>
      <w:marLeft w:val="0"/>
      <w:marRight w:val="0"/>
      <w:marTop w:val="0"/>
      <w:marBottom w:val="0"/>
      <w:divBdr>
        <w:top w:val="none" w:sz="0" w:space="0" w:color="auto"/>
        <w:left w:val="none" w:sz="0" w:space="0" w:color="auto"/>
        <w:bottom w:val="none" w:sz="0" w:space="0" w:color="auto"/>
        <w:right w:val="none" w:sz="0" w:space="0" w:color="auto"/>
      </w:divBdr>
      <w:divsChild>
        <w:div w:id="2059696379">
          <w:marLeft w:val="0"/>
          <w:marRight w:val="0"/>
          <w:marTop w:val="0"/>
          <w:marBottom w:val="0"/>
          <w:divBdr>
            <w:top w:val="none" w:sz="0" w:space="0" w:color="auto"/>
            <w:left w:val="none" w:sz="0" w:space="0" w:color="auto"/>
            <w:bottom w:val="none" w:sz="0" w:space="0" w:color="auto"/>
            <w:right w:val="none" w:sz="0" w:space="0" w:color="auto"/>
          </w:divBdr>
        </w:div>
        <w:div w:id="1439252522">
          <w:marLeft w:val="0"/>
          <w:marRight w:val="0"/>
          <w:marTop w:val="0"/>
          <w:marBottom w:val="0"/>
          <w:divBdr>
            <w:top w:val="none" w:sz="0" w:space="0" w:color="auto"/>
            <w:left w:val="none" w:sz="0" w:space="0" w:color="auto"/>
            <w:bottom w:val="none" w:sz="0" w:space="0" w:color="auto"/>
            <w:right w:val="none" w:sz="0" w:space="0" w:color="auto"/>
          </w:divBdr>
        </w:div>
        <w:div w:id="678043916">
          <w:marLeft w:val="0"/>
          <w:marRight w:val="0"/>
          <w:marTop w:val="0"/>
          <w:marBottom w:val="0"/>
          <w:divBdr>
            <w:top w:val="none" w:sz="0" w:space="0" w:color="auto"/>
            <w:left w:val="none" w:sz="0" w:space="0" w:color="auto"/>
            <w:bottom w:val="none" w:sz="0" w:space="0" w:color="auto"/>
            <w:right w:val="none" w:sz="0" w:space="0" w:color="auto"/>
          </w:divBdr>
        </w:div>
      </w:divsChild>
    </w:div>
    <w:div w:id="1879735577">
      <w:bodyDiv w:val="1"/>
      <w:marLeft w:val="0"/>
      <w:marRight w:val="0"/>
      <w:marTop w:val="0"/>
      <w:marBottom w:val="0"/>
      <w:divBdr>
        <w:top w:val="none" w:sz="0" w:space="0" w:color="auto"/>
        <w:left w:val="none" w:sz="0" w:space="0" w:color="auto"/>
        <w:bottom w:val="none" w:sz="0" w:space="0" w:color="auto"/>
        <w:right w:val="none" w:sz="0" w:space="0" w:color="auto"/>
      </w:divBdr>
      <w:divsChild>
        <w:div w:id="106169489">
          <w:marLeft w:val="0"/>
          <w:marRight w:val="0"/>
          <w:marTop w:val="0"/>
          <w:marBottom w:val="0"/>
          <w:divBdr>
            <w:top w:val="none" w:sz="0" w:space="0" w:color="auto"/>
            <w:left w:val="none" w:sz="0" w:space="0" w:color="auto"/>
            <w:bottom w:val="none" w:sz="0" w:space="0" w:color="auto"/>
            <w:right w:val="none" w:sz="0" w:space="0" w:color="auto"/>
          </w:divBdr>
        </w:div>
        <w:div w:id="1213540385">
          <w:marLeft w:val="0"/>
          <w:marRight w:val="0"/>
          <w:marTop w:val="0"/>
          <w:marBottom w:val="0"/>
          <w:divBdr>
            <w:top w:val="none" w:sz="0" w:space="0" w:color="auto"/>
            <w:left w:val="none" w:sz="0" w:space="0" w:color="auto"/>
            <w:bottom w:val="none" w:sz="0" w:space="0" w:color="auto"/>
            <w:right w:val="none" w:sz="0" w:space="0" w:color="auto"/>
          </w:divBdr>
        </w:div>
        <w:div w:id="101731910">
          <w:marLeft w:val="0"/>
          <w:marRight w:val="0"/>
          <w:marTop w:val="0"/>
          <w:marBottom w:val="0"/>
          <w:divBdr>
            <w:top w:val="none" w:sz="0" w:space="0" w:color="auto"/>
            <w:left w:val="none" w:sz="0" w:space="0" w:color="auto"/>
            <w:bottom w:val="none" w:sz="0" w:space="0" w:color="auto"/>
            <w:right w:val="none" w:sz="0" w:space="0" w:color="auto"/>
          </w:divBdr>
        </w:div>
      </w:divsChild>
    </w:div>
    <w:div w:id="1938127727">
      <w:bodyDiv w:val="1"/>
      <w:marLeft w:val="0"/>
      <w:marRight w:val="0"/>
      <w:marTop w:val="0"/>
      <w:marBottom w:val="0"/>
      <w:divBdr>
        <w:top w:val="none" w:sz="0" w:space="0" w:color="auto"/>
        <w:left w:val="none" w:sz="0" w:space="0" w:color="auto"/>
        <w:bottom w:val="none" w:sz="0" w:space="0" w:color="auto"/>
        <w:right w:val="none" w:sz="0" w:space="0" w:color="auto"/>
      </w:divBdr>
      <w:divsChild>
        <w:div w:id="301927079">
          <w:marLeft w:val="0"/>
          <w:marRight w:val="0"/>
          <w:marTop w:val="0"/>
          <w:marBottom w:val="0"/>
          <w:divBdr>
            <w:top w:val="none" w:sz="0" w:space="0" w:color="auto"/>
            <w:left w:val="none" w:sz="0" w:space="0" w:color="auto"/>
            <w:bottom w:val="none" w:sz="0" w:space="0" w:color="auto"/>
            <w:right w:val="none" w:sz="0" w:space="0" w:color="auto"/>
          </w:divBdr>
        </w:div>
        <w:div w:id="898322010">
          <w:marLeft w:val="0"/>
          <w:marRight w:val="0"/>
          <w:marTop w:val="0"/>
          <w:marBottom w:val="0"/>
          <w:divBdr>
            <w:top w:val="none" w:sz="0" w:space="0" w:color="auto"/>
            <w:left w:val="none" w:sz="0" w:space="0" w:color="auto"/>
            <w:bottom w:val="none" w:sz="0" w:space="0" w:color="auto"/>
            <w:right w:val="none" w:sz="0" w:space="0" w:color="auto"/>
          </w:divBdr>
        </w:div>
        <w:div w:id="1702128937">
          <w:marLeft w:val="0"/>
          <w:marRight w:val="0"/>
          <w:marTop w:val="0"/>
          <w:marBottom w:val="0"/>
          <w:divBdr>
            <w:top w:val="none" w:sz="0" w:space="0" w:color="auto"/>
            <w:left w:val="none" w:sz="0" w:space="0" w:color="auto"/>
            <w:bottom w:val="none" w:sz="0" w:space="0" w:color="auto"/>
            <w:right w:val="none" w:sz="0" w:space="0" w:color="auto"/>
          </w:divBdr>
        </w:div>
      </w:divsChild>
    </w:div>
    <w:div w:id="2057703537">
      <w:bodyDiv w:val="1"/>
      <w:marLeft w:val="0"/>
      <w:marRight w:val="0"/>
      <w:marTop w:val="0"/>
      <w:marBottom w:val="0"/>
      <w:divBdr>
        <w:top w:val="none" w:sz="0" w:space="0" w:color="auto"/>
        <w:left w:val="none" w:sz="0" w:space="0" w:color="auto"/>
        <w:bottom w:val="none" w:sz="0" w:space="0" w:color="auto"/>
        <w:right w:val="none" w:sz="0" w:space="0" w:color="auto"/>
      </w:divBdr>
      <w:divsChild>
        <w:div w:id="1013530281">
          <w:marLeft w:val="0"/>
          <w:marRight w:val="0"/>
          <w:marTop w:val="0"/>
          <w:marBottom w:val="0"/>
          <w:divBdr>
            <w:top w:val="none" w:sz="0" w:space="0" w:color="auto"/>
            <w:left w:val="none" w:sz="0" w:space="0" w:color="auto"/>
            <w:bottom w:val="none" w:sz="0" w:space="0" w:color="auto"/>
            <w:right w:val="none" w:sz="0" w:space="0" w:color="auto"/>
          </w:divBdr>
        </w:div>
        <w:div w:id="2016222074">
          <w:marLeft w:val="0"/>
          <w:marRight w:val="0"/>
          <w:marTop w:val="0"/>
          <w:marBottom w:val="0"/>
          <w:divBdr>
            <w:top w:val="none" w:sz="0" w:space="0" w:color="auto"/>
            <w:left w:val="none" w:sz="0" w:space="0" w:color="auto"/>
            <w:bottom w:val="none" w:sz="0" w:space="0" w:color="auto"/>
            <w:right w:val="none" w:sz="0" w:space="0" w:color="auto"/>
          </w:divBdr>
        </w:div>
        <w:div w:id="616104540">
          <w:marLeft w:val="0"/>
          <w:marRight w:val="0"/>
          <w:marTop w:val="0"/>
          <w:marBottom w:val="0"/>
          <w:divBdr>
            <w:top w:val="none" w:sz="0" w:space="0" w:color="auto"/>
            <w:left w:val="none" w:sz="0" w:space="0" w:color="auto"/>
            <w:bottom w:val="none" w:sz="0" w:space="0" w:color="auto"/>
            <w:right w:val="none" w:sz="0" w:space="0" w:color="auto"/>
          </w:divBdr>
        </w:div>
      </w:divsChild>
    </w:div>
    <w:div w:id="2072271969">
      <w:bodyDiv w:val="1"/>
      <w:marLeft w:val="0"/>
      <w:marRight w:val="0"/>
      <w:marTop w:val="0"/>
      <w:marBottom w:val="0"/>
      <w:divBdr>
        <w:top w:val="none" w:sz="0" w:space="0" w:color="auto"/>
        <w:left w:val="none" w:sz="0" w:space="0" w:color="auto"/>
        <w:bottom w:val="none" w:sz="0" w:space="0" w:color="auto"/>
        <w:right w:val="none" w:sz="0" w:space="0" w:color="auto"/>
      </w:divBdr>
    </w:div>
    <w:div w:id="2082871803">
      <w:bodyDiv w:val="1"/>
      <w:marLeft w:val="0"/>
      <w:marRight w:val="0"/>
      <w:marTop w:val="0"/>
      <w:marBottom w:val="0"/>
      <w:divBdr>
        <w:top w:val="none" w:sz="0" w:space="0" w:color="auto"/>
        <w:left w:val="none" w:sz="0" w:space="0" w:color="auto"/>
        <w:bottom w:val="none" w:sz="0" w:space="0" w:color="auto"/>
        <w:right w:val="none" w:sz="0" w:space="0" w:color="auto"/>
      </w:divBdr>
      <w:divsChild>
        <w:div w:id="439836809">
          <w:marLeft w:val="0"/>
          <w:marRight w:val="0"/>
          <w:marTop w:val="0"/>
          <w:marBottom w:val="0"/>
          <w:divBdr>
            <w:top w:val="none" w:sz="0" w:space="0" w:color="auto"/>
            <w:left w:val="none" w:sz="0" w:space="0" w:color="auto"/>
            <w:bottom w:val="none" w:sz="0" w:space="0" w:color="auto"/>
            <w:right w:val="none" w:sz="0" w:space="0" w:color="auto"/>
          </w:divBdr>
        </w:div>
        <w:div w:id="150294876">
          <w:marLeft w:val="0"/>
          <w:marRight w:val="0"/>
          <w:marTop w:val="0"/>
          <w:marBottom w:val="0"/>
          <w:divBdr>
            <w:top w:val="none" w:sz="0" w:space="0" w:color="auto"/>
            <w:left w:val="none" w:sz="0" w:space="0" w:color="auto"/>
            <w:bottom w:val="none" w:sz="0" w:space="0" w:color="auto"/>
            <w:right w:val="none" w:sz="0" w:space="0" w:color="auto"/>
          </w:divBdr>
        </w:div>
        <w:div w:id="13834035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com/url?q=http%3A%2F%2Ftownofbluff.org%2Fplanning-zoning%2F&amp;sa=D&amp;source=calendar&amp;usd=2&amp;usg=AOvVaw3wk3Z4ky0v4b5zeEbwO8LR" TargetMode="External"/><Relationship Id="rId5" Type="http://schemas.openxmlformats.org/officeDocument/2006/relationships/hyperlink" Target="mailto:planningzoning@townofbluff.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353</TotalTime>
  <Pages>4</Pages>
  <Words>1453</Words>
  <Characters>8288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Richards</dc:creator>
  <cp:keywords/>
  <dc:description/>
  <cp:lastModifiedBy>Marcia Hadenfeldt</cp:lastModifiedBy>
  <cp:revision>74</cp:revision>
  <dcterms:created xsi:type="dcterms:W3CDTF">2021-08-05T00:03:00Z</dcterms:created>
  <dcterms:modified xsi:type="dcterms:W3CDTF">2021-08-06T14:42:00Z</dcterms:modified>
</cp:coreProperties>
</file>