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229CC0D8" w:rsidR="005614FB" w:rsidRPr="00BB6AE9" w:rsidRDefault="002306CA" w:rsidP="00634E3C">
      <w:pPr>
        <w:jc w:val="center"/>
        <w:rPr>
          <w:rFonts w:asciiTheme="majorHAnsi" w:hAnsiTheme="majorHAnsi" w:cstheme="minorHAnsi"/>
          <w:b/>
          <w:bCs/>
          <w:sz w:val="28"/>
        </w:rPr>
      </w:pPr>
      <w:r>
        <w:rPr>
          <w:rFonts w:asciiTheme="majorHAnsi" w:hAnsiTheme="majorHAnsi" w:cstheme="minorHAnsi"/>
          <w:b/>
          <w:bCs/>
          <w:sz w:val="28"/>
        </w:rPr>
        <w:t>Ju</w:t>
      </w:r>
      <w:r w:rsidR="002C0D13">
        <w:rPr>
          <w:rFonts w:asciiTheme="majorHAnsi" w:hAnsiTheme="majorHAnsi" w:cstheme="minorHAnsi"/>
          <w:b/>
          <w:bCs/>
          <w:sz w:val="28"/>
        </w:rPr>
        <w:t>ly</w:t>
      </w:r>
      <w:r>
        <w:rPr>
          <w:rFonts w:asciiTheme="majorHAnsi" w:hAnsiTheme="majorHAnsi" w:cstheme="minorHAnsi"/>
          <w:b/>
          <w:bCs/>
          <w:sz w:val="28"/>
        </w:rPr>
        <w:t xml:space="preserve"> </w:t>
      </w:r>
      <w:r w:rsidR="00F024B3">
        <w:rPr>
          <w:rFonts w:asciiTheme="majorHAnsi" w:hAnsiTheme="majorHAnsi" w:cstheme="minorHAnsi"/>
          <w:b/>
          <w:bCs/>
          <w:sz w:val="28"/>
        </w:rPr>
        <w:t>21</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6BE5BC"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0D5A39">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57512366" w:rsidR="002C6BD0" w:rsidRDefault="000D5A39" w:rsidP="004A00A4">
      <w:pPr>
        <w:rPr>
          <w:rFonts w:asciiTheme="minorHAnsi" w:hAnsiTheme="minorHAnsi" w:cstheme="minorHAnsi"/>
          <w:sz w:val="22"/>
          <w:szCs w:val="22"/>
        </w:rPr>
      </w:pPr>
      <w:r>
        <w:rPr>
          <w:rFonts w:asciiTheme="minorHAnsi" w:hAnsiTheme="minorHAnsi" w:cstheme="minorHAnsi"/>
          <w:sz w:val="22"/>
          <w:szCs w:val="22"/>
        </w:rPr>
        <w:t>Chairperson Tiffany Atkinson</w:t>
      </w:r>
      <w:r w:rsidR="002F0BF1">
        <w:rPr>
          <w:rFonts w:asciiTheme="minorHAnsi" w:hAnsiTheme="minorHAnsi" w:cstheme="minorHAnsi"/>
          <w:sz w:val="22"/>
          <w:szCs w:val="22"/>
        </w:rPr>
        <w:t xml:space="preserve">, </w:t>
      </w:r>
      <w:r w:rsidR="004825B3">
        <w:rPr>
          <w:rFonts w:asciiTheme="minorHAnsi" w:hAnsiTheme="minorHAnsi" w:cstheme="minorHAnsi"/>
          <w:sz w:val="22"/>
          <w:szCs w:val="22"/>
        </w:rPr>
        <w:t xml:space="preserve">Rachel Erickson, </w:t>
      </w:r>
      <w:r w:rsidR="00EA4C47">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62646176" w:rsidR="0053367A" w:rsidRDefault="00D02907" w:rsidP="007C58AE">
      <w:pPr>
        <w:rPr>
          <w:rFonts w:asciiTheme="minorHAnsi" w:hAnsiTheme="minorHAnsi"/>
          <w:sz w:val="22"/>
          <w:szCs w:val="22"/>
        </w:rPr>
      </w:pPr>
      <w:r>
        <w:rPr>
          <w:rFonts w:asciiTheme="minorHAnsi" w:hAnsiTheme="minorHAnsi"/>
          <w:sz w:val="22"/>
          <w:szCs w:val="22"/>
        </w:rPr>
        <w:t xml:space="preserve">PC </w:t>
      </w:r>
      <w:r w:rsidR="000D5A39">
        <w:rPr>
          <w:rFonts w:asciiTheme="minorHAnsi" w:hAnsiTheme="minorHAnsi"/>
          <w:sz w:val="22"/>
          <w:szCs w:val="22"/>
        </w:rPr>
        <w:t>Secretary Melinda Lee</w:t>
      </w:r>
      <w:r w:rsidR="00997FD7">
        <w:rPr>
          <w:rFonts w:asciiTheme="minorHAnsi" w:hAnsiTheme="minorHAnsi"/>
          <w:sz w:val="22"/>
          <w:szCs w:val="22"/>
        </w:rPr>
        <w:t xml:space="preserve">, Carol </w:t>
      </w:r>
      <w:proofErr w:type="spellStart"/>
      <w:r w:rsidR="00997FD7">
        <w:rPr>
          <w:rFonts w:asciiTheme="minorHAnsi" w:hAnsiTheme="minorHAnsi"/>
          <w:sz w:val="22"/>
          <w:szCs w:val="22"/>
        </w:rPr>
        <w:t>MacNulty</w:t>
      </w:r>
      <w:proofErr w:type="spellEnd"/>
      <w:r w:rsidR="00997FD7">
        <w:rPr>
          <w:rFonts w:asciiTheme="minorHAnsi" w:hAnsiTheme="minorHAnsi"/>
          <w:sz w:val="22"/>
          <w:szCs w:val="22"/>
        </w:rPr>
        <w:t xml:space="preserve">, Mike &amp; Shirley McNeill, Jordan &amp; Natalie Resch, Adam &amp; Becca </w:t>
      </w:r>
      <w:proofErr w:type="spellStart"/>
      <w:r w:rsidR="00997FD7">
        <w:rPr>
          <w:rFonts w:asciiTheme="minorHAnsi" w:hAnsiTheme="minorHAnsi"/>
          <w:sz w:val="22"/>
          <w:szCs w:val="22"/>
        </w:rPr>
        <w:t>Boman</w:t>
      </w:r>
      <w:proofErr w:type="spellEnd"/>
      <w:r w:rsidR="00997FD7">
        <w:rPr>
          <w:rFonts w:asciiTheme="minorHAnsi" w:hAnsiTheme="minorHAnsi"/>
          <w:sz w:val="22"/>
          <w:szCs w:val="22"/>
        </w:rPr>
        <w:t xml:space="preserve">, Kiley Lamb, Shelley &amp; Alan </w:t>
      </w:r>
      <w:proofErr w:type="spellStart"/>
      <w:r w:rsidR="00997FD7">
        <w:rPr>
          <w:rFonts w:asciiTheme="minorHAnsi" w:hAnsiTheme="minorHAnsi"/>
          <w:sz w:val="22"/>
          <w:szCs w:val="22"/>
        </w:rPr>
        <w:t>Tarr</w:t>
      </w:r>
      <w:proofErr w:type="spellEnd"/>
      <w:r w:rsidR="00997FD7">
        <w:rPr>
          <w:rFonts w:asciiTheme="minorHAnsi" w:hAnsiTheme="minorHAnsi"/>
          <w:sz w:val="22"/>
          <w:szCs w:val="22"/>
        </w:rPr>
        <w:t>,</w:t>
      </w:r>
      <w:r w:rsidR="002A23A2">
        <w:rPr>
          <w:rFonts w:asciiTheme="minorHAnsi" w:hAnsiTheme="minorHAnsi"/>
          <w:sz w:val="22"/>
          <w:szCs w:val="22"/>
        </w:rPr>
        <w:t xml:space="preserve"> Kevin Flint, Ryan Lindsey, Dave &amp; Kathy Taylor, Rex &amp; Sandi Smith, Kevin Westwood, Nate Blotter, Nicole </w:t>
      </w:r>
      <w:r w:rsidR="00D56924">
        <w:rPr>
          <w:rFonts w:asciiTheme="minorHAnsi" w:hAnsiTheme="minorHAnsi"/>
          <w:sz w:val="22"/>
          <w:szCs w:val="22"/>
        </w:rPr>
        <w:t>Ekstrom,</w:t>
      </w:r>
      <w:bookmarkStart w:id="0" w:name="_GoBack"/>
      <w:bookmarkEnd w:id="0"/>
      <w:r w:rsidR="002A23A2">
        <w:rPr>
          <w:rFonts w:asciiTheme="minorHAnsi" w:hAnsiTheme="minorHAnsi"/>
          <w:sz w:val="22"/>
          <w:szCs w:val="22"/>
        </w:rPr>
        <w:t xml:space="preserve"> Colin </w:t>
      </w:r>
      <w:proofErr w:type="spellStart"/>
      <w:r w:rsidR="002A23A2">
        <w:rPr>
          <w:rFonts w:asciiTheme="minorHAnsi" w:hAnsiTheme="minorHAnsi"/>
          <w:sz w:val="22"/>
          <w:szCs w:val="22"/>
        </w:rPr>
        <w:t>Ekstrom</w:t>
      </w:r>
      <w:proofErr w:type="spellEnd"/>
      <w:r w:rsidR="002A23A2">
        <w:rPr>
          <w:rFonts w:asciiTheme="minorHAnsi" w:hAnsiTheme="minorHAnsi"/>
          <w:sz w:val="22"/>
          <w:szCs w:val="22"/>
        </w:rPr>
        <w:t xml:space="preserve">, Wes Mortensen and Andy </w:t>
      </w:r>
      <w:proofErr w:type="spellStart"/>
      <w:r w:rsidR="002A23A2">
        <w:rPr>
          <w:rFonts w:asciiTheme="minorHAnsi" w:hAnsiTheme="minorHAnsi"/>
          <w:sz w:val="22"/>
          <w:szCs w:val="22"/>
        </w:rPr>
        <w:t>Checketts</w:t>
      </w:r>
      <w:proofErr w:type="spellEnd"/>
    </w:p>
    <w:p w14:paraId="7E21ECF7" w14:textId="77777777" w:rsidR="002A23A2" w:rsidRPr="001C58F1" w:rsidRDefault="002A23A2" w:rsidP="007C58AE">
      <w:pPr>
        <w:rPr>
          <w:rFonts w:asciiTheme="minorHAnsi" w:hAnsiTheme="minorHAnsi"/>
          <w:sz w:val="22"/>
          <w:szCs w:val="22"/>
        </w:rPr>
      </w:pPr>
    </w:p>
    <w:p w14:paraId="1446C090" w14:textId="314735D9"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0D5A39">
        <w:rPr>
          <w:rFonts w:asciiTheme="minorHAnsi" w:hAnsiTheme="minorHAnsi" w:cs="Calibri"/>
          <w:bCs/>
          <w:sz w:val="22"/>
          <w:szCs w:val="22"/>
        </w:rPr>
        <w:t>Tiffany Atkinson</w:t>
      </w:r>
    </w:p>
    <w:p w14:paraId="795608C2" w14:textId="2A8BEC19"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5A073F">
        <w:rPr>
          <w:rFonts w:asciiTheme="minorHAnsi" w:hAnsiTheme="minorHAnsi" w:cs="Calibri"/>
          <w:bCs/>
          <w:sz w:val="22"/>
          <w:szCs w:val="22"/>
        </w:rPr>
        <w:t>Trent Hagman</w:t>
      </w:r>
    </w:p>
    <w:p w14:paraId="749B005F" w14:textId="77777777" w:rsidR="002E2137" w:rsidRPr="001C58F1" w:rsidRDefault="002E2137" w:rsidP="007C58AE">
      <w:pPr>
        <w:rPr>
          <w:rFonts w:asciiTheme="minorHAnsi" w:hAnsiTheme="minorHAnsi" w:cs="Calibri"/>
          <w:b/>
          <w:bCs/>
          <w:sz w:val="22"/>
          <w:szCs w:val="22"/>
        </w:rPr>
      </w:pPr>
    </w:p>
    <w:p w14:paraId="796A2D20" w14:textId="3DABDCE5"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0D5A39">
        <w:rPr>
          <w:rFonts w:asciiTheme="minorHAnsi" w:hAnsiTheme="minorHAnsi" w:cs="Calibri"/>
          <w:b/>
          <w:bCs/>
          <w:sz w:val="22"/>
          <w:szCs w:val="22"/>
        </w:rPr>
        <w:t>July</w:t>
      </w:r>
      <w:r w:rsidR="00EA4C47">
        <w:rPr>
          <w:rFonts w:asciiTheme="minorHAnsi" w:hAnsiTheme="minorHAnsi" w:cs="Calibri"/>
          <w:b/>
          <w:bCs/>
          <w:sz w:val="22"/>
          <w:szCs w:val="22"/>
        </w:rPr>
        <w:t xml:space="preserve"> </w:t>
      </w:r>
      <w:r w:rsidR="000D5A39">
        <w:rPr>
          <w:rFonts w:asciiTheme="minorHAnsi" w:hAnsiTheme="minorHAnsi" w:cs="Calibri"/>
          <w:b/>
          <w:bCs/>
          <w:sz w:val="22"/>
          <w:szCs w:val="22"/>
        </w:rPr>
        <w:t>7</w:t>
      </w:r>
      <w:r w:rsidR="00C45803">
        <w:rPr>
          <w:rFonts w:asciiTheme="minorHAnsi" w:hAnsiTheme="minorHAnsi" w:cs="Calibri"/>
          <w:b/>
          <w:bCs/>
          <w:sz w:val="22"/>
          <w:szCs w:val="22"/>
        </w:rPr>
        <w:t>, 2021</w:t>
      </w:r>
    </w:p>
    <w:p w14:paraId="1A3BA69B" w14:textId="717C61AA" w:rsidR="003541DC" w:rsidRPr="00A46F55" w:rsidRDefault="005A073F" w:rsidP="007C58AE">
      <w:pPr>
        <w:rPr>
          <w:rFonts w:asciiTheme="minorHAnsi" w:hAnsiTheme="minorHAnsi" w:cstheme="minorHAnsi"/>
          <w:sz w:val="22"/>
          <w:szCs w:val="22"/>
        </w:rPr>
      </w:pPr>
      <w:r>
        <w:rPr>
          <w:rFonts w:asciiTheme="minorHAnsi" w:hAnsiTheme="minorHAnsi" w:cs="Calibri"/>
          <w:bCs/>
          <w:sz w:val="22"/>
          <w:szCs w:val="22"/>
          <w:u w:val="single"/>
        </w:rPr>
        <w:t>Trent Hagman</w:t>
      </w:r>
      <w:r w:rsidR="00E57B86">
        <w:rPr>
          <w:rFonts w:asciiTheme="minorHAnsi" w:hAnsiTheme="minorHAnsi" w:cs="Calibri"/>
          <w:bCs/>
          <w:sz w:val="22"/>
          <w:szCs w:val="22"/>
          <w:u w:val="single"/>
        </w:rPr>
        <w:t xml:space="preserv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4825B3">
        <w:rPr>
          <w:rFonts w:asciiTheme="minorHAnsi" w:hAnsiTheme="minorHAnsi" w:cs="Calibri"/>
          <w:bCs/>
          <w:sz w:val="22"/>
          <w:szCs w:val="22"/>
        </w:rPr>
        <w:t>presented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3A7875">
        <w:rPr>
          <w:rFonts w:asciiTheme="minorHAnsi" w:hAnsiTheme="minorHAnsi" w:cs="Calibri"/>
          <w:bCs/>
          <w:sz w:val="22"/>
          <w:szCs w:val="22"/>
        </w:rPr>
        <w:t>Ju</w:t>
      </w:r>
      <w:r w:rsidR="000D5A39">
        <w:rPr>
          <w:rFonts w:asciiTheme="minorHAnsi" w:hAnsiTheme="minorHAnsi" w:cs="Calibri"/>
          <w:bCs/>
          <w:sz w:val="22"/>
          <w:szCs w:val="22"/>
        </w:rPr>
        <w:t>ly</w:t>
      </w:r>
      <w:r w:rsidR="003A7875">
        <w:rPr>
          <w:rFonts w:asciiTheme="minorHAnsi" w:hAnsiTheme="minorHAnsi" w:cs="Calibri"/>
          <w:bCs/>
          <w:sz w:val="22"/>
          <w:szCs w:val="22"/>
        </w:rPr>
        <w:t xml:space="preserve"> </w:t>
      </w:r>
      <w:r w:rsidR="000D5A39">
        <w:rPr>
          <w:rFonts w:asciiTheme="minorHAnsi" w:hAnsiTheme="minorHAnsi" w:cs="Calibri"/>
          <w:bCs/>
          <w:sz w:val="22"/>
          <w:szCs w:val="22"/>
        </w:rPr>
        <w:t>7</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1" w:name="_Hlk47547675"/>
      <w:r w:rsidR="00E57B86">
        <w:rPr>
          <w:rFonts w:asciiTheme="minorHAnsi" w:hAnsiTheme="minorHAnsi" w:cs="Calibri"/>
          <w:bCs/>
          <w:sz w:val="22"/>
          <w:szCs w:val="22"/>
          <w:u w:val="single"/>
        </w:rPr>
        <w:t>Rachel Erickson</w:t>
      </w:r>
      <w:r w:rsidR="007E0FE5">
        <w:rPr>
          <w:rFonts w:asciiTheme="minorHAnsi" w:hAnsiTheme="minorHAnsi" w:cs="Calibri"/>
          <w:bCs/>
          <w:sz w:val="22"/>
          <w:szCs w:val="22"/>
          <w:u w:val="single"/>
        </w:rPr>
        <w:t xml:space="preserve"> </w:t>
      </w:r>
      <w:bookmarkStart w:id="2" w:name="_Hlk71138434"/>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3" w:name="_Hlk44523802"/>
      <w:r w:rsidR="00432D23" w:rsidRPr="001C58F1">
        <w:rPr>
          <w:rFonts w:asciiTheme="minorHAnsi" w:hAnsiTheme="minorHAnsi" w:cstheme="minorHAnsi"/>
          <w:sz w:val="22"/>
          <w:szCs w:val="22"/>
        </w:rPr>
        <w:t xml:space="preserve"> </w:t>
      </w:r>
      <w:bookmarkStart w:id="4" w:name="_Hlk65693368"/>
      <w:r w:rsidR="003A2E8E">
        <w:rPr>
          <w:rFonts w:asciiTheme="minorHAnsi" w:hAnsiTheme="minorHAnsi" w:cstheme="minorHAnsi"/>
          <w:sz w:val="22"/>
          <w:szCs w:val="22"/>
        </w:rPr>
        <w:t xml:space="preserve">Motion carried </w:t>
      </w:r>
      <w:r w:rsidR="00E57B86">
        <w:rPr>
          <w:rFonts w:asciiTheme="minorHAnsi" w:hAnsiTheme="minorHAnsi" w:cstheme="minorHAnsi"/>
          <w:sz w:val="22"/>
          <w:szCs w:val="22"/>
        </w:rPr>
        <w:t>3</w:t>
      </w:r>
      <w:r w:rsidR="003A2E8E">
        <w:rPr>
          <w:rFonts w:asciiTheme="minorHAnsi" w:hAnsiTheme="minorHAnsi" w:cstheme="minorHAnsi"/>
          <w:sz w:val="22"/>
          <w:szCs w:val="22"/>
        </w:rPr>
        <w:t>/0.</w:t>
      </w:r>
      <w:r>
        <w:rPr>
          <w:rFonts w:asciiTheme="minorHAnsi" w:hAnsiTheme="minorHAnsi" w:cstheme="minorHAnsi"/>
          <w:sz w:val="22"/>
          <w:szCs w:val="22"/>
        </w:rPr>
        <w:t xml:space="preserve"> Tiffany abstained as she was absent last meeting.</w:t>
      </w:r>
    </w:p>
    <w:bookmarkEnd w:id="1"/>
    <w:bookmarkEnd w:id="3"/>
    <w:bookmarkEnd w:id="4"/>
    <w:bookmarkEnd w:id="2"/>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3A03EAB7" w14:textId="167757A0" w:rsidR="000D5A39" w:rsidRPr="000D5A39" w:rsidRDefault="000D5A39" w:rsidP="000D5A39">
      <w:pPr>
        <w:rPr>
          <w:rFonts w:asciiTheme="minorHAnsi" w:hAnsiTheme="minorHAnsi" w:cstheme="minorHAnsi"/>
          <w:sz w:val="22"/>
          <w:szCs w:val="22"/>
        </w:rPr>
      </w:pPr>
      <w:r w:rsidRPr="000D5A39">
        <w:rPr>
          <w:rFonts w:asciiTheme="minorHAnsi" w:hAnsiTheme="minorHAnsi" w:cstheme="minorHAnsi"/>
          <w:sz w:val="22"/>
          <w:szCs w:val="22"/>
        </w:rPr>
        <w:lastRenderedPageBreak/>
        <w:t>Home</w:t>
      </w:r>
      <w:r w:rsidRPr="000D5A39">
        <w:rPr>
          <w:rFonts w:asciiTheme="minorHAnsi" w:hAnsiTheme="minorHAnsi" w:cstheme="minorHAnsi"/>
          <w:sz w:val="22"/>
          <w:szCs w:val="22"/>
        </w:rPr>
        <w:tab/>
        <w:t>Jason and Anne Chapman</w:t>
      </w:r>
      <w:r w:rsidRPr="000D5A39">
        <w:rPr>
          <w:rFonts w:asciiTheme="minorHAnsi" w:hAnsiTheme="minorHAnsi" w:cstheme="minorHAnsi"/>
          <w:sz w:val="22"/>
          <w:szCs w:val="22"/>
        </w:rPr>
        <w:tab/>
        <w:t>80 S 900 E</w:t>
      </w:r>
    </w:p>
    <w:p w14:paraId="435051B0" w14:textId="7B6959A5" w:rsidR="000D5A39" w:rsidRPr="000D5A39" w:rsidRDefault="000D5A39" w:rsidP="000D5A39">
      <w:pPr>
        <w:rPr>
          <w:rFonts w:asciiTheme="minorHAnsi" w:hAnsiTheme="minorHAnsi" w:cstheme="minorHAnsi"/>
          <w:sz w:val="22"/>
          <w:szCs w:val="22"/>
        </w:rPr>
      </w:pPr>
      <w:r w:rsidRPr="000D5A39">
        <w:rPr>
          <w:rFonts w:asciiTheme="minorHAnsi" w:hAnsiTheme="minorHAnsi" w:cstheme="minorHAnsi"/>
          <w:sz w:val="22"/>
          <w:szCs w:val="22"/>
        </w:rPr>
        <w:t>Solar</w:t>
      </w:r>
      <w:r w:rsidRPr="000D5A39">
        <w:rPr>
          <w:rFonts w:asciiTheme="minorHAnsi" w:hAnsiTheme="minorHAnsi" w:cstheme="minorHAnsi"/>
          <w:sz w:val="22"/>
          <w:szCs w:val="22"/>
        </w:rPr>
        <w:tab/>
        <w:t xml:space="preserve">James &amp; Brittany </w:t>
      </w:r>
      <w:proofErr w:type="spellStart"/>
      <w:r w:rsidRPr="000D5A39">
        <w:rPr>
          <w:rFonts w:asciiTheme="minorHAnsi" w:hAnsiTheme="minorHAnsi" w:cstheme="minorHAnsi"/>
          <w:sz w:val="22"/>
          <w:szCs w:val="22"/>
        </w:rPr>
        <w:t>Flammer</w:t>
      </w:r>
      <w:proofErr w:type="spellEnd"/>
      <w:r w:rsidRPr="000D5A39">
        <w:rPr>
          <w:rFonts w:asciiTheme="minorHAnsi" w:hAnsiTheme="minorHAnsi" w:cstheme="minorHAnsi"/>
          <w:sz w:val="22"/>
          <w:szCs w:val="22"/>
        </w:rPr>
        <w:tab/>
        <w:t>240 N 840 E</w:t>
      </w:r>
    </w:p>
    <w:p w14:paraId="7B5A934B" w14:textId="77777777" w:rsidR="000D5A39" w:rsidRPr="000D5A39" w:rsidRDefault="000D5A39" w:rsidP="000D5A39">
      <w:pPr>
        <w:rPr>
          <w:rFonts w:asciiTheme="minorHAnsi" w:hAnsiTheme="minorHAnsi" w:cstheme="minorHAnsi"/>
          <w:sz w:val="22"/>
          <w:szCs w:val="22"/>
        </w:rPr>
      </w:pPr>
      <w:r w:rsidRPr="000D5A39">
        <w:rPr>
          <w:rFonts w:asciiTheme="minorHAnsi" w:hAnsiTheme="minorHAnsi" w:cstheme="minorHAnsi"/>
          <w:sz w:val="22"/>
          <w:szCs w:val="22"/>
        </w:rPr>
        <w:t>Solar</w:t>
      </w:r>
      <w:r w:rsidRPr="000D5A39">
        <w:rPr>
          <w:rFonts w:asciiTheme="minorHAnsi" w:hAnsiTheme="minorHAnsi" w:cstheme="minorHAnsi"/>
          <w:sz w:val="22"/>
          <w:szCs w:val="22"/>
        </w:rPr>
        <w:tab/>
        <w:t xml:space="preserve">Laurel </w:t>
      </w:r>
      <w:proofErr w:type="spellStart"/>
      <w:r w:rsidRPr="000D5A39">
        <w:rPr>
          <w:rFonts w:asciiTheme="minorHAnsi" w:hAnsiTheme="minorHAnsi" w:cstheme="minorHAnsi"/>
          <w:sz w:val="22"/>
          <w:szCs w:val="22"/>
        </w:rPr>
        <w:t>Hancey</w:t>
      </w:r>
      <w:proofErr w:type="spellEnd"/>
      <w:r w:rsidRPr="000D5A39">
        <w:rPr>
          <w:rFonts w:asciiTheme="minorHAnsi" w:hAnsiTheme="minorHAnsi" w:cstheme="minorHAnsi"/>
          <w:sz w:val="22"/>
          <w:szCs w:val="22"/>
        </w:rPr>
        <w:t> </w:t>
      </w:r>
      <w:r w:rsidRPr="000D5A39">
        <w:rPr>
          <w:rFonts w:asciiTheme="minorHAnsi" w:hAnsiTheme="minorHAnsi" w:cstheme="minorHAnsi"/>
          <w:sz w:val="22"/>
          <w:szCs w:val="22"/>
        </w:rPr>
        <w:tab/>
      </w:r>
      <w:r w:rsidRPr="000D5A39">
        <w:rPr>
          <w:rFonts w:asciiTheme="minorHAnsi" w:hAnsiTheme="minorHAnsi" w:cstheme="minorHAnsi"/>
          <w:sz w:val="22"/>
          <w:szCs w:val="22"/>
        </w:rPr>
        <w:tab/>
      </w:r>
      <w:r w:rsidRPr="000D5A39">
        <w:rPr>
          <w:rFonts w:asciiTheme="minorHAnsi" w:hAnsiTheme="minorHAnsi" w:cstheme="minorHAnsi"/>
          <w:sz w:val="22"/>
          <w:szCs w:val="22"/>
        </w:rPr>
        <w:tab/>
        <w:t>230 S 50 E</w:t>
      </w:r>
    </w:p>
    <w:p w14:paraId="5CD19397" w14:textId="13A10033" w:rsidR="000D5A39" w:rsidRPr="000D5A39" w:rsidRDefault="000D5A39" w:rsidP="000D5A39">
      <w:pPr>
        <w:rPr>
          <w:rFonts w:asciiTheme="minorHAnsi" w:hAnsiTheme="minorHAnsi" w:cstheme="minorHAnsi"/>
          <w:sz w:val="22"/>
          <w:szCs w:val="22"/>
        </w:rPr>
      </w:pPr>
      <w:r w:rsidRPr="000D5A39">
        <w:rPr>
          <w:rFonts w:asciiTheme="minorHAnsi" w:hAnsiTheme="minorHAnsi" w:cstheme="minorHAnsi"/>
          <w:sz w:val="22"/>
          <w:szCs w:val="22"/>
        </w:rPr>
        <w:t>Home</w:t>
      </w:r>
      <w:r w:rsidRPr="000D5A39">
        <w:rPr>
          <w:rFonts w:asciiTheme="minorHAnsi" w:hAnsiTheme="minorHAnsi" w:cstheme="minorHAnsi"/>
          <w:sz w:val="22"/>
          <w:szCs w:val="22"/>
        </w:rPr>
        <w:tab/>
        <w:t>VHD LLC</w:t>
      </w:r>
      <w:r w:rsidRPr="000D5A39">
        <w:rPr>
          <w:rFonts w:asciiTheme="minorHAnsi" w:hAnsiTheme="minorHAnsi" w:cstheme="minorHAnsi"/>
          <w:sz w:val="22"/>
          <w:szCs w:val="22"/>
        </w:rPr>
        <w:tab/>
      </w:r>
      <w:r w:rsidRPr="000D5A39">
        <w:rPr>
          <w:rFonts w:asciiTheme="minorHAnsi" w:hAnsiTheme="minorHAnsi" w:cstheme="minorHAnsi"/>
          <w:sz w:val="22"/>
          <w:szCs w:val="22"/>
        </w:rPr>
        <w:tab/>
      </w:r>
      <w:r w:rsidRPr="000D5A39">
        <w:rPr>
          <w:rFonts w:asciiTheme="minorHAnsi" w:hAnsiTheme="minorHAnsi" w:cstheme="minorHAnsi"/>
          <w:sz w:val="22"/>
          <w:szCs w:val="22"/>
        </w:rPr>
        <w:tab/>
        <w:t>253 W 550 S</w:t>
      </w:r>
    </w:p>
    <w:p w14:paraId="6F17DEB2" w14:textId="77777777" w:rsidR="000D5A39" w:rsidRPr="000D5A39" w:rsidRDefault="000D5A39" w:rsidP="000D5A39">
      <w:pPr>
        <w:rPr>
          <w:rFonts w:asciiTheme="minorHAnsi" w:hAnsiTheme="minorHAnsi" w:cstheme="minorHAnsi"/>
          <w:sz w:val="22"/>
          <w:szCs w:val="22"/>
        </w:rPr>
      </w:pPr>
      <w:r w:rsidRPr="000D5A39">
        <w:rPr>
          <w:rFonts w:asciiTheme="minorHAnsi" w:hAnsiTheme="minorHAnsi" w:cstheme="minorHAnsi"/>
          <w:sz w:val="22"/>
          <w:szCs w:val="22"/>
        </w:rPr>
        <w:t>Pool</w:t>
      </w:r>
      <w:r w:rsidRPr="000D5A39">
        <w:rPr>
          <w:rFonts w:asciiTheme="minorHAnsi" w:hAnsiTheme="minorHAnsi" w:cstheme="minorHAnsi"/>
          <w:sz w:val="22"/>
          <w:szCs w:val="22"/>
        </w:rPr>
        <w:tab/>
        <w:t xml:space="preserve">Travis </w:t>
      </w:r>
      <w:proofErr w:type="spellStart"/>
      <w:r w:rsidRPr="000D5A39">
        <w:rPr>
          <w:rFonts w:asciiTheme="minorHAnsi" w:hAnsiTheme="minorHAnsi" w:cstheme="minorHAnsi"/>
          <w:sz w:val="22"/>
          <w:szCs w:val="22"/>
        </w:rPr>
        <w:t>Hoopes</w:t>
      </w:r>
      <w:proofErr w:type="spellEnd"/>
      <w:r w:rsidRPr="000D5A39">
        <w:rPr>
          <w:rFonts w:asciiTheme="minorHAnsi" w:hAnsiTheme="minorHAnsi" w:cstheme="minorHAnsi"/>
          <w:sz w:val="22"/>
          <w:szCs w:val="22"/>
        </w:rPr>
        <w:tab/>
      </w:r>
      <w:r w:rsidRPr="000D5A39">
        <w:rPr>
          <w:rFonts w:asciiTheme="minorHAnsi" w:hAnsiTheme="minorHAnsi" w:cstheme="minorHAnsi"/>
          <w:sz w:val="22"/>
          <w:szCs w:val="22"/>
        </w:rPr>
        <w:tab/>
      </w:r>
      <w:r w:rsidRPr="000D5A39">
        <w:rPr>
          <w:rFonts w:asciiTheme="minorHAnsi" w:hAnsiTheme="minorHAnsi" w:cstheme="minorHAnsi"/>
          <w:sz w:val="22"/>
          <w:szCs w:val="22"/>
        </w:rPr>
        <w:tab/>
        <w:t>520 N 100 E</w:t>
      </w:r>
    </w:p>
    <w:p w14:paraId="78DAB9EE" w14:textId="77777777" w:rsidR="003A7875" w:rsidRDefault="003A7875" w:rsidP="00F3025B">
      <w:pPr>
        <w:rPr>
          <w:rFonts w:asciiTheme="minorHAnsi" w:hAnsiTheme="minorHAnsi" w:cstheme="minorHAnsi"/>
          <w:b/>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00CBF45B" w:rsidR="002C3A80" w:rsidRDefault="00EB404F"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Melinda Lee</w:t>
      </w:r>
      <w:r w:rsidR="006A0B38">
        <w:rPr>
          <w:rFonts w:asciiTheme="minorHAnsi" w:hAnsiTheme="minorHAnsi" w:cstheme="minorHAnsi"/>
          <w:b/>
          <w:bCs/>
          <w:sz w:val="22"/>
          <w:szCs w:val="22"/>
        </w:rPr>
        <w:t xml:space="preserve"> 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City Council Meeting held July 14</w:t>
      </w:r>
      <w:r w:rsidR="002C3A80" w:rsidRPr="002C3A80">
        <w:rPr>
          <w:rFonts w:asciiTheme="minorHAnsi" w:eastAsiaTheme="minorHAnsi" w:hAnsiTheme="minorHAnsi" w:cstheme="minorHAnsi"/>
          <w:bCs/>
          <w:sz w:val="22"/>
          <w:szCs w:val="22"/>
        </w:rPr>
        <w:t>, 2021.</w:t>
      </w:r>
    </w:p>
    <w:p w14:paraId="3D2BF83B" w14:textId="583383AF" w:rsidR="00025E77" w:rsidRP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USU presented results from Wellbeing survey.</w:t>
      </w:r>
    </w:p>
    <w:p w14:paraId="16766CAA" w14:textId="621F44CC" w:rsidR="00EB404F" w:rsidRP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Approved Mountain Gate Phase 5B Final Plat.</w:t>
      </w:r>
    </w:p>
    <w:p w14:paraId="7EB5FDB4" w14:textId="17ACFAD4" w:rsidR="00EB404F" w:rsidRP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Discussed new sewer impact fees.</w:t>
      </w:r>
    </w:p>
    <w:p w14:paraId="75494A1C" w14:textId="062E50A8" w:rsid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Passed landscaping amendments in the industrial zone.</w:t>
      </w:r>
    </w:p>
    <w:p w14:paraId="477FA01D" w14:textId="3EB4A2D0" w:rsid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Discussed new city website.</w:t>
      </w:r>
    </w:p>
    <w:p w14:paraId="505096C3" w14:textId="11C84999" w:rsid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Planned for upcoming ULCT Convention.</w:t>
      </w:r>
    </w:p>
    <w:p w14:paraId="659D24CB" w14:textId="0CD33633" w:rsidR="00EB404F" w:rsidRPr="00EB404F" w:rsidRDefault="00EB404F" w:rsidP="001734D6">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Discussed cell phone tower.</w:t>
      </w:r>
    </w:p>
    <w:p w14:paraId="3A89CBE2" w14:textId="77777777" w:rsidR="001734D6" w:rsidRPr="001734D6" w:rsidRDefault="001734D6" w:rsidP="001734D6">
      <w:pPr>
        <w:keepNext/>
        <w:outlineLvl w:val="1"/>
        <w:rPr>
          <w:rFonts w:asciiTheme="minorHAnsi" w:hAnsiTheme="minorHAnsi" w:cstheme="minorHAnsi"/>
          <w:b/>
          <w:sz w:val="22"/>
          <w:szCs w:val="22"/>
        </w:rPr>
      </w:pPr>
    </w:p>
    <w:p w14:paraId="45B49AD2" w14:textId="77777777" w:rsidR="001734D6" w:rsidRDefault="001734D6" w:rsidP="001734D6">
      <w:pPr>
        <w:rPr>
          <w:rFonts w:asciiTheme="minorHAnsi" w:hAnsiTheme="minorHAnsi" w:cstheme="minorHAnsi"/>
          <w:sz w:val="22"/>
          <w:szCs w:val="22"/>
        </w:rPr>
      </w:pPr>
      <w:r>
        <w:rPr>
          <w:rFonts w:asciiTheme="minorHAnsi" w:hAnsiTheme="minorHAnsi" w:cstheme="minorHAnsi"/>
          <w:b/>
          <w:sz w:val="22"/>
          <w:szCs w:val="22"/>
        </w:rPr>
        <w:t>PUBLIC HEARING FOR SIX ALPHAS REZONE REQUEST</w:t>
      </w:r>
      <w:r>
        <w:rPr>
          <w:rFonts w:asciiTheme="minorHAnsi" w:hAnsiTheme="minorHAnsi" w:cstheme="minorHAnsi"/>
          <w:sz w:val="22"/>
          <w:szCs w:val="22"/>
        </w:rPr>
        <w:t xml:space="preserve"> (Administrative)</w:t>
      </w:r>
    </w:p>
    <w:p w14:paraId="3CA44943" w14:textId="537BD3E6" w:rsidR="001734D6" w:rsidRDefault="00CE303E" w:rsidP="001734D6">
      <w:pPr>
        <w:rPr>
          <w:rFonts w:asciiTheme="minorHAnsi" w:hAnsiTheme="minorHAnsi" w:cstheme="minorHAnsi"/>
          <w:sz w:val="22"/>
          <w:szCs w:val="22"/>
        </w:rPr>
      </w:pPr>
      <w:r>
        <w:rPr>
          <w:rFonts w:asciiTheme="minorHAnsi" w:hAnsiTheme="minorHAnsi" w:cstheme="minorHAnsi"/>
          <w:sz w:val="22"/>
          <w:szCs w:val="22"/>
        </w:rPr>
        <w:t>Tiffany opened the</w:t>
      </w:r>
      <w:r w:rsidR="001734D6">
        <w:rPr>
          <w:rFonts w:asciiTheme="minorHAnsi" w:hAnsiTheme="minorHAnsi" w:cstheme="minorHAnsi"/>
          <w:sz w:val="22"/>
          <w:szCs w:val="22"/>
        </w:rPr>
        <w:t xml:space="preserve"> Public Hearing regarding a rezone application submitted by Six Alphas for 25 acres (2 parcels) near 100 N. 900 E. to be rezoned from agricultural (A-1) to residential (RE-20). </w:t>
      </w:r>
    </w:p>
    <w:p w14:paraId="059B5EC5" w14:textId="77777777" w:rsidR="001734D6" w:rsidRDefault="001734D6" w:rsidP="001734D6">
      <w:pPr>
        <w:rPr>
          <w:rFonts w:asciiTheme="minorHAnsi" w:hAnsiTheme="minorHAnsi" w:cstheme="minorHAnsi"/>
          <w:sz w:val="22"/>
          <w:szCs w:val="22"/>
        </w:rPr>
      </w:pPr>
      <w:r>
        <w:rPr>
          <w:rFonts w:asciiTheme="minorHAnsi" w:hAnsiTheme="minorHAnsi" w:cstheme="minorHAnsi"/>
          <w:sz w:val="22"/>
          <w:szCs w:val="22"/>
        </w:rPr>
        <w:t xml:space="preserve">Parcel IDs: 04-043-0023/24. </w:t>
      </w:r>
    </w:p>
    <w:p w14:paraId="78979930" w14:textId="77777777" w:rsidR="001734D6" w:rsidRDefault="001734D6" w:rsidP="001734D6">
      <w:pPr>
        <w:rPr>
          <w:rFonts w:asciiTheme="minorHAnsi" w:hAnsiTheme="minorHAnsi" w:cstheme="minorHAnsi"/>
          <w:sz w:val="22"/>
          <w:szCs w:val="22"/>
        </w:rPr>
      </w:pPr>
    </w:p>
    <w:p w14:paraId="6DE2EBE2" w14:textId="54C57705" w:rsidR="00CE303E" w:rsidRDefault="00CE303E" w:rsidP="001734D6">
      <w:pPr>
        <w:rPr>
          <w:rFonts w:asciiTheme="minorHAnsi" w:hAnsiTheme="minorHAnsi" w:cstheme="minorHAnsi"/>
          <w:sz w:val="22"/>
          <w:szCs w:val="22"/>
        </w:rPr>
      </w:pPr>
      <w:r w:rsidRPr="00CE303E">
        <w:rPr>
          <w:rFonts w:asciiTheme="minorHAnsi" w:hAnsiTheme="minorHAnsi" w:cstheme="minorHAnsi"/>
          <w:sz w:val="22"/>
          <w:szCs w:val="22"/>
          <w:u w:val="single"/>
        </w:rPr>
        <w:t>Shell</w:t>
      </w:r>
      <w:r w:rsidR="00997FD7">
        <w:rPr>
          <w:rFonts w:asciiTheme="minorHAnsi" w:hAnsiTheme="minorHAnsi" w:cstheme="minorHAnsi"/>
          <w:sz w:val="22"/>
          <w:szCs w:val="22"/>
          <w:u w:val="single"/>
        </w:rPr>
        <w:t>e</w:t>
      </w:r>
      <w:r w:rsidRPr="00CE303E">
        <w:rPr>
          <w:rFonts w:asciiTheme="minorHAnsi" w:hAnsiTheme="minorHAnsi" w:cstheme="minorHAnsi"/>
          <w:sz w:val="22"/>
          <w:szCs w:val="22"/>
          <w:u w:val="single"/>
        </w:rPr>
        <w:t xml:space="preserve">y </w:t>
      </w:r>
      <w:proofErr w:type="spellStart"/>
      <w:r w:rsidRPr="00CE303E">
        <w:rPr>
          <w:rFonts w:asciiTheme="minorHAnsi" w:hAnsiTheme="minorHAnsi" w:cstheme="minorHAnsi"/>
          <w:sz w:val="22"/>
          <w:szCs w:val="22"/>
          <w:u w:val="single"/>
        </w:rPr>
        <w:t>Tarr</w:t>
      </w:r>
      <w:proofErr w:type="spellEnd"/>
      <w:r>
        <w:rPr>
          <w:rFonts w:asciiTheme="minorHAnsi" w:hAnsiTheme="minorHAnsi" w:cstheme="minorHAnsi"/>
          <w:sz w:val="22"/>
          <w:szCs w:val="22"/>
        </w:rPr>
        <w:t xml:space="preserve"> </w:t>
      </w:r>
      <w:r w:rsidR="00DE5AD5">
        <w:rPr>
          <w:rFonts w:asciiTheme="minorHAnsi" w:hAnsiTheme="minorHAnsi" w:cstheme="minorHAnsi"/>
          <w:sz w:val="22"/>
          <w:szCs w:val="22"/>
        </w:rPr>
        <w:t xml:space="preserve">(145 N 820 E) </w:t>
      </w:r>
      <w:r w:rsidR="00A6115F">
        <w:rPr>
          <w:rFonts w:asciiTheme="minorHAnsi" w:hAnsiTheme="minorHAnsi" w:cstheme="minorHAnsi"/>
          <w:sz w:val="22"/>
          <w:szCs w:val="22"/>
        </w:rPr>
        <w:t>has</w:t>
      </w:r>
      <w:r>
        <w:rPr>
          <w:rFonts w:asciiTheme="minorHAnsi" w:hAnsiTheme="minorHAnsi" w:cstheme="minorHAnsi"/>
          <w:sz w:val="22"/>
          <w:szCs w:val="22"/>
        </w:rPr>
        <w:t xml:space="preserve"> attended before. </w:t>
      </w:r>
      <w:r w:rsidR="00A6115F">
        <w:rPr>
          <w:rFonts w:asciiTheme="minorHAnsi" w:hAnsiTheme="minorHAnsi" w:cstheme="minorHAnsi"/>
          <w:sz w:val="22"/>
          <w:szCs w:val="22"/>
        </w:rPr>
        <w:t>It s</w:t>
      </w:r>
      <w:r>
        <w:rPr>
          <w:rFonts w:asciiTheme="minorHAnsi" w:hAnsiTheme="minorHAnsi" w:cstheme="minorHAnsi"/>
          <w:sz w:val="22"/>
          <w:szCs w:val="22"/>
        </w:rPr>
        <w:t>eems to be discussion, feedback, decisions</w:t>
      </w:r>
      <w:r w:rsidR="00A6115F">
        <w:rPr>
          <w:rFonts w:asciiTheme="minorHAnsi" w:hAnsiTheme="minorHAnsi" w:cstheme="minorHAnsi"/>
          <w:sz w:val="22"/>
          <w:szCs w:val="22"/>
        </w:rPr>
        <w:t xml:space="preserve"> -</w:t>
      </w:r>
      <w:r>
        <w:rPr>
          <w:rFonts w:asciiTheme="minorHAnsi" w:hAnsiTheme="minorHAnsi" w:cstheme="minorHAnsi"/>
          <w:sz w:val="22"/>
          <w:szCs w:val="22"/>
        </w:rPr>
        <w:t xml:space="preserve"> then it changes. Juniper Ridge Phase 2 was not supposed to be done until </w:t>
      </w:r>
      <w:r w:rsidR="00A6115F">
        <w:rPr>
          <w:rFonts w:asciiTheme="minorHAnsi" w:hAnsiTheme="minorHAnsi" w:cstheme="minorHAnsi"/>
          <w:sz w:val="22"/>
          <w:szCs w:val="22"/>
        </w:rPr>
        <w:t xml:space="preserve">the </w:t>
      </w:r>
      <w:r>
        <w:rPr>
          <w:rFonts w:asciiTheme="minorHAnsi" w:hAnsiTheme="minorHAnsi" w:cstheme="minorHAnsi"/>
          <w:sz w:val="22"/>
          <w:szCs w:val="22"/>
        </w:rPr>
        <w:t xml:space="preserve">new water tank was in. </w:t>
      </w:r>
      <w:r w:rsidR="00A6115F">
        <w:rPr>
          <w:rFonts w:asciiTheme="minorHAnsi" w:hAnsiTheme="minorHAnsi" w:cstheme="minorHAnsi"/>
          <w:sz w:val="22"/>
          <w:szCs w:val="22"/>
        </w:rPr>
        <w:t xml:space="preserve">Now it is </w:t>
      </w:r>
      <w:r w:rsidR="00A6115F">
        <w:rPr>
          <w:rFonts w:asciiTheme="minorHAnsi" w:hAnsiTheme="minorHAnsi" w:cstheme="minorHAnsi"/>
          <w:sz w:val="22"/>
          <w:szCs w:val="22"/>
        </w:rPr>
        <w:lastRenderedPageBreak/>
        <w:t xml:space="preserve">complete. </w:t>
      </w:r>
      <w:r>
        <w:rPr>
          <w:rFonts w:asciiTheme="minorHAnsi" w:hAnsiTheme="minorHAnsi" w:cstheme="minorHAnsi"/>
          <w:sz w:val="22"/>
          <w:szCs w:val="22"/>
        </w:rPr>
        <w:t xml:space="preserve">Why </w:t>
      </w:r>
      <w:r w:rsidR="00A6115F">
        <w:rPr>
          <w:rFonts w:asciiTheme="minorHAnsi" w:hAnsiTheme="minorHAnsi" w:cstheme="minorHAnsi"/>
          <w:sz w:val="22"/>
          <w:szCs w:val="22"/>
        </w:rPr>
        <w:t xml:space="preserve">is the city </w:t>
      </w:r>
      <w:r>
        <w:rPr>
          <w:rFonts w:asciiTheme="minorHAnsi" w:hAnsiTheme="minorHAnsi" w:cstheme="minorHAnsi"/>
          <w:sz w:val="22"/>
          <w:szCs w:val="22"/>
        </w:rPr>
        <w:t xml:space="preserve">still allowing new building when </w:t>
      </w:r>
      <w:r w:rsidR="00A6115F">
        <w:rPr>
          <w:rFonts w:asciiTheme="minorHAnsi" w:hAnsiTheme="minorHAnsi" w:cstheme="minorHAnsi"/>
          <w:sz w:val="22"/>
          <w:szCs w:val="22"/>
        </w:rPr>
        <w:t xml:space="preserve">there is </w:t>
      </w:r>
      <w:r>
        <w:rPr>
          <w:rFonts w:asciiTheme="minorHAnsi" w:hAnsiTheme="minorHAnsi" w:cstheme="minorHAnsi"/>
          <w:sz w:val="22"/>
          <w:szCs w:val="22"/>
        </w:rPr>
        <w:t xml:space="preserve">little water </w:t>
      </w:r>
      <w:proofErr w:type="gramStart"/>
      <w:r>
        <w:rPr>
          <w:rFonts w:asciiTheme="minorHAnsi" w:hAnsiTheme="minorHAnsi" w:cstheme="minorHAnsi"/>
          <w:sz w:val="22"/>
          <w:szCs w:val="22"/>
        </w:rPr>
        <w:t>supply.</w:t>
      </w:r>
      <w:proofErr w:type="gramEnd"/>
      <w:r>
        <w:rPr>
          <w:rFonts w:asciiTheme="minorHAnsi" w:hAnsiTheme="minorHAnsi" w:cstheme="minorHAnsi"/>
          <w:sz w:val="22"/>
          <w:szCs w:val="22"/>
        </w:rPr>
        <w:t xml:space="preserve"> Derek answered we have supply for “more than double” th</w:t>
      </w:r>
      <w:r w:rsidR="00A6115F">
        <w:rPr>
          <w:rFonts w:asciiTheme="minorHAnsi" w:hAnsiTheme="minorHAnsi" w:cstheme="minorHAnsi"/>
          <w:sz w:val="22"/>
          <w:szCs w:val="22"/>
        </w:rPr>
        <w:t>e</w:t>
      </w:r>
      <w:r>
        <w:rPr>
          <w:rFonts w:asciiTheme="minorHAnsi" w:hAnsiTheme="minorHAnsi" w:cstheme="minorHAnsi"/>
          <w:sz w:val="22"/>
          <w:szCs w:val="22"/>
        </w:rPr>
        <w:t xml:space="preserve"> current number of residents. </w:t>
      </w:r>
      <w:r w:rsidR="00A6115F">
        <w:rPr>
          <w:rFonts w:asciiTheme="minorHAnsi" w:hAnsiTheme="minorHAnsi" w:cstheme="minorHAnsi"/>
          <w:sz w:val="22"/>
          <w:szCs w:val="22"/>
        </w:rPr>
        <w:t>Shelly a</w:t>
      </w:r>
      <w:r>
        <w:rPr>
          <w:rFonts w:asciiTheme="minorHAnsi" w:hAnsiTheme="minorHAnsi" w:cstheme="minorHAnsi"/>
          <w:sz w:val="22"/>
          <w:szCs w:val="22"/>
        </w:rPr>
        <w:t>lso asked about RE-20 meaning</w:t>
      </w:r>
      <w:r w:rsidR="00A6115F">
        <w:rPr>
          <w:rFonts w:asciiTheme="minorHAnsi" w:hAnsiTheme="minorHAnsi" w:cstheme="minorHAnsi"/>
          <w:sz w:val="22"/>
          <w:szCs w:val="22"/>
        </w:rPr>
        <w:t xml:space="preserve"> and commented on </w:t>
      </w:r>
      <w:r>
        <w:rPr>
          <w:rFonts w:asciiTheme="minorHAnsi" w:hAnsiTheme="minorHAnsi" w:cstheme="minorHAnsi"/>
          <w:sz w:val="22"/>
          <w:szCs w:val="22"/>
        </w:rPr>
        <w:t xml:space="preserve">trash from construction workers. </w:t>
      </w:r>
    </w:p>
    <w:p w14:paraId="2637485B" w14:textId="77777777" w:rsidR="00AF1A99" w:rsidRDefault="00AF1A99" w:rsidP="001734D6">
      <w:pPr>
        <w:rPr>
          <w:rFonts w:asciiTheme="minorHAnsi" w:hAnsiTheme="minorHAnsi" w:cstheme="minorHAnsi"/>
          <w:sz w:val="22"/>
          <w:szCs w:val="22"/>
          <w:u w:val="single"/>
        </w:rPr>
      </w:pPr>
    </w:p>
    <w:p w14:paraId="34387AD8" w14:textId="3B9AB48C" w:rsidR="00CE303E" w:rsidRDefault="00CE303E" w:rsidP="001734D6">
      <w:pPr>
        <w:rPr>
          <w:rFonts w:asciiTheme="minorHAnsi" w:hAnsiTheme="minorHAnsi" w:cstheme="minorHAnsi"/>
          <w:sz w:val="22"/>
          <w:szCs w:val="22"/>
        </w:rPr>
      </w:pPr>
      <w:r w:rsidRPr="00CE303E">
        <w:rPr>
          <w:rFonts w:asciiTheme="minorHAnsi" w:hAnsiTheme="minorHAnsi" w:cstheme="minorHAnsi"/>
          <w:sz w:val="22"/>
          <w:szCs w:val="22"/>
          <w:u w:val="single"/>
        </w:rPr>
        <w:t xml:space="preserve">Michael </w:t>
      </w:r>
      <w:proofErr w:type="spellStart"/>
      <w:r w:rsidRPr="00CE303E">
        <w:rPr>
          <w:rFonts w:asciiTheme="minorHAnsi" w:hAnsiTheme="minorHAnsi" w:cstheme="minorHAnsi"/>
          <w:sz w:val="22"/>
          <w:szCs w:val="22"/>
          <w:u w:val="single"/>
        </w:rPr>
        <w:t>McNiel</w:t>
      </w:r>
      <w:proofErr w:type="spellEnd"/>
      <w:r>
        <w:rPr>
          <w:rFonts w:asciiTheme="minorHAnsi" w:hAnsiTheme="minorHAnsi" w:cstheme="minorHAnsi"/>
          <w:sz w:val="22"/>
          <w:szCs w:val="22"/>
        </w:rPr>
        <w:t xml:space="preserve"> </w:t>
      </w:r>
      <w:r w:rsidR="00DE5AD5">
        <w:rPr>
          <w:rFonts w:asciiTheme="minorHAnsi" w:hAnsiTheme="minorHAnsi" w:cstheme="minorHAnsi"/>
          <w:sz w:val="22"/>
          <w:szCs w:val="22"/>
        </w:rPr>
        <w:t>(107 N 950 E) asked:</w:t>
      </w:r>
      <w:r>
        <w:rPr>
          <w:rFonts w:asciiTheme="minorHAnsi" w:hAnsiTheme="minorHAnsi" w:cstheme="minorHAnsi"/>
          <w:sz w:val="22"/>
          <w:szCs w:val="22"/>
        </w:rPr>
        <w:t xml:space="preserve"> What are </w:t>
      </w:r>
      <w:r w:rsidR="00A6115F">
        <w:rPr>
          <w:rFonts w:asciiTheme="minorHAnsi" w:hAnsiTheme="minorHAnsi" w:cstheme="minorHAnsi"/>
          <w:sz w:val="22"/>
          <w:szCs w:val="22"/>
        </w:rPr>
        <w:t xml:space="preserve">the </w:t>
      </w:r>
      <w:r>
        <w:rPr>
          <w:rFonts w:asciiTheme="minorHAnsi" w:hAnsiTheme="minorHAnsi" w:cstheme="minorHAnsi"/>
          <w:sz w:val="22"/>
          <w:szCs w:val="22"/>
        </w:rPr>
        <w:t>plans for</w:t>
      </w:r>
      <w:r w:rsidR="00A6115F">
        <w:rPr>
          <w:rFonts w:asciiTheme="minorHAnsi" w:hAnsiTheme="minorHAnsi" w:cstheme="minorHAnsi"/>
          <w:sz w:val="22"/>
          <w:szCs w:val="22"/>
        </w:rPr>
        <w:t xml:space="preserve"> the</w:t>
      </w:r>
      <w:r>
        <w:rPr>
          <w:rFonts w:asciiTheme="minorHAnsi" w:hAnsiTheme="minorHAnsi" w:cstheme="minorHAnsi"/>
          <w:sz w:val="22"/>
          <w:szCs w:val="22"/>
        </w:rPr>
        <w:t xml:space="preserve"> rezone?</w:t>
      </w:r>
    </w:p>
    <w:p w14:paraId="1CE62DD9" w14:textId="77777777" w:rsidR="00CE303E" w:rsidRDefault="00CE303E" w:rsidP="001734D6">
      <w:pPr>
        <w:rPr>
          <w:rFonts w:asciiTheme="minorHAnsi" w:hAnsiTheme="minorHAnsi" w:cstheme="minorHAnsi"/>
          <w:sz w:val="22"/>
          <w:szCs w:val="22"/>
        </w:rPr>
      </w:pPr>
    </w:p>
    <w:p w14:paraId="4579A9BC" w14:textId="56F6D449" w:rsidR="00CE303E" w:rsidRDefault="00CE303E" w:rsidP="001734D6">
      <w:pPr>
        <w:rPr>
          <w:rFonts w:asciiTheme="minorHAnsi" w:hAnsiTheme="minorHAnsi" w:cstheme="minorHAnsi"/>
          <w:sz w:val="22"/>
          <w:szCs w:val="22"/>
        </w:rPr>
      </w:pPr>
      <w:r w:rsidRPr="00CE303E">
        <w:rPr>
          <w:rFonts w:asciiTheme="minorHAnsi" w:hAnsiTheme="minorHAnsi" w:cstheme="minorHAnsi"/>
          <w:sz w:val="22"/>
          <w:szCs w:val="22"/>
          <w:u w:val="single"/>
        </w:rPr>
        <w:t>Rex Smith</w:t>
      </w:r>
      <w:r>
        <w:rPr>
          <w:rFonts w:asciiTheme="minorHAnsi" w:hAnsiTheme="minorHAnsi" w:cstheme="minorHAnsi"/>
          <w:sz w:val="22"/>
          <w:szCs w:val="22"/>
        </w:rPr>
        <w:t xml:space="preserve"> (940 E Canyon Rd) – New tank provides double? He asked for calculations that prove </w:t>
      </w:r>
      <w:r w:rsidR="00DE5AD5">
        <w:rPr>
          <w:rFonts w:asciiTheme="minorHAnsi" w:hAnsiTheme="minorHAnsi" w:cstheme="minorHAnsi"/>
          <w:sz w:val="22"/>
          <w:szCs w:val="22"/>
        </w:rPr>
        <w:t xml:space="preserve">adequate </w:t>
      </w:r>
      <w:r>
        <w:rPr>
          <w:rFonts w:asciiTheme="minorHAnsi" w:hAnsiTheme="minorHAnsi" w:cstheme="minorHAnsi"/>
          <w:sz w:val="22"/>
          <w:szCs w:val="22"/>
        </w:rPr>
        <w:t>water supply. Trent directed him to City Council meetings and past Minutes. Tiffany noted the Mayor has all the numbers</w:t>
      </w:r>
      <w:r w:rsidR="00DE5AD5">
        <w:rPr>
          <w:rFonts w:asciiTheme="minorHAnsi" w:hAnsiTheme="minorHAnsi" w:cstheme="minorHAnsi"/>
          <w:sz w:val="22"/>
          <w:szCs w:val="22"/>
        </w:rPr>
        <w:t xml:space="preserve"> he is looking for</w:t>
      </w:r>
      <w:r>
        <w:rPr>
          <w:rFonts w:asciiTheme="minorHAnsi" w:hAnsiTheme="minorHAnsi" w:cstheme="minorHAnsi"/>
          <w:sz w:val="22"/>
          <w:szCs w:val="22"/>
        </w:rPr>
        <w:t>. Rex asked if we know how much water we use. Tiffany (from memory</w:t>
      </w:r>
      <w:r w:rsidR="00DE5AD5">
        <w:rPr>
          <w:rFonts w:asciiTheme="minorHAnsi" w:hAnsiTheme="minorHAnsi" w:cstheme="minorHAnsi"/>
          <w:sz w:val="22"/>
          <w:szCs w:val="22"/>
        </w:rPr>
        <w:t>) quoted the</w:t>
      </w:r>
      <w:r>
        <w:rPr>
          <w:rFonts w:asciiTheme="minorHAnsi" w:hAnsiTheme="minorHAnsi" w:cstheme="minorHAnsi"/>
          <w:sz w:val="22"/>
          <w:szCs w:val="22"/>
        </w:rPr>
        <w:t xml:space="preserve"> Mayor: </w:t>
      </w:r>
      <w:r w:rsidR="00DE5AD5">
        <w:rPr>
          <w:rFonts w:asciiTheme="minorHAnsi" w:hAnsiTheme="minorHAnsi" w:cstheme="minorHAnsi"/>
          <w:sz w:val="22"/>
          <w:szCs w:val="22"/>
        </w:rPr>
        <w:t xml:space="preserve">The city averages </w:t>
      </w:r>
      <w:r>
        <w:rPr>
          <w:rFonts w:asciiTheme="minorHAnsi" w:hAnsiTheme="minorHAnsi" w:cstheme="minorHAnsi"/>
          <w:sz w:val="22"/>
          <w:szCs w:val="22"/>
        </w:rPr>
        <w:t>400</w:t>
      </w:r>
      <w:r w:rsidR="00DE5AD5">
        <w:rPr>
          <w:rFonts w:asciiTheme="minorHAnsi" w:hAnsiTheme="minorHAnsi" w:cstheme="minorHAnsi"/>
          <w:sz w:val="22"/>
          <w:szCs w:val="22"/>
        </w:rPr>
        <w:t xml:space="preserve"> gallons/minute</w:t>
      </w:r>
      <w:r>
        <w:rPr>
          <w:rFonts w:asciiTheme="minorHAnsi" w:hAnsiTheme="minorHAnsi" w:cstheme="minorHAnsi"/>
          <w:sz w:val="22"/>
          <w:szCs w:val="22"/>
        </w:rPr>
        <w:t xml:space="preserve"> for indoor use, 1600</w:t>
      </w:r>
      <w:r w:rsidR="00DE5AD5">
        <w:rPr>
          <w:rFonts w:asciiTheme="minorHAnsi" w:hAnsiTheme="minorHAnsi" w:cstheme="minorHAnsi"/>
          <w:sz w:val="22"/>
          <w:szCs w:val="22"/>
        </w:rPr>
        <w:t xml:space="preserve"> gallons/minute</w:t>
      </w:r>
      <w:r>
        <w:rPr>
          <w:rFonts w:asciiTheme="minorHAnsi" w:hAnsiTheme="minorHAnsi" w:cstheme="minorHAnsi"/>
          <w:sz w:val="22"/>
          <w:szCs w:val="22"/>
        </w:rPr>
        <w:t xml:space="preserve"> in summer </w:t>
      </w:r>
      <w:r w:rsidR="00DE5AD5">
        <w:rPr>
          <w:rFonts w:asciiTheme="minorHAnsi" w:hAnsiTheme="minorHAnsi" w:cstheme="minorHAnsi"/>
          <w:sz w:val="22"/>
          <w:szCs w:val="22"/>
        </w:rPr>
        <w:t>months including outdoor use</w:t>
      </w:r>
      <w:r>
        <w:rPr>
          <w:rFonts w:asciiTheme="minorHAnsi" w:hAnsiTheme="minorHAnsi" w:cstheme="minorHAnsi"/>
          <w:sz w:val="22"/>
          <w:szCs w:val="22"/>
        </w:rPr>
        <w:t>.</w:t>
      </w:r>
    </w:p>
    <w:p w14:paraId="0A2A004F" w14:textId="77777777" w:rsidR="00CE303E" w:rsidRDefault="00CE303E" w:rsidP="001734D6">
      <w:pPr>
        <w:rPr>
          <w:rFonts w:asciiTheme="minorHAnsi" w:hAnsiTheme="minorHAnsi" w:cstheme="minorHAnsi"/>
          <w:sz w:val="22"/>
          <w:szCs w:val="22"/>
        </w:rPr>
      </w:pPr>
    </w:p>
    <w:p w14:paraId="16D7F67A" w14:textId="263E7DFB" w:rsidR="00CE303E" w:rsidRDefault="00CE303E" w:rsidP="001734D6">
      <w:pPr>
        <w:rPr>
          <w:rFonts w:asciiTheme="minorHAnsi" w:hAnsiTheme="minorHAnsi" w:cstheme="minorHAnsi"/>
          <w:sz w:val="22"/>
          <w:szCs w:val="22"/>
        </w:rPr>
      </w:pPr>
      <w:r w:rsidRPr="00CE303E">
        <w:rPr>
          <w:rFonts w:asciiTheme="minorHAnsi" w:hAnsiTheme="minorHAnsi" w:cstheme="minorHAnsi"/>
          <w:sz w:val="22"/>
          <w:szCs w:val="22"/>
          <w:u w:val="single"/>
        </w:rPr>
        <w:t>Jordan Resch</w:t>
      </w:r>
      <w:r>
        <w:rPr>
          <w:rFonts w:asciiTheme="minorHAnsi" w:hAnsiTheme="minorHAnsi" w:cstheme="minorHAnsi"/>
          <w:sz w:val="22"/>
          <w:szCs w:val="22"/>
        </w:rPr>
        <w:t xml:space="preserve"> (</w:t>
      </w:r>
      <w:r w:rsidR="00DE5AD5">
        <w:rPr>
          <w:rFonts w:asciiTheme="minorHAnsi" w:hAnsiTheme="minorHAnsi" w:cstheme="minorHAnsi"/>
          <w:sz w:val="22"/>
          <w:szCs w:val="22"/>
        </w:rPr>
        <w:t xml:space="preserve">130 N </w:t>
      </w:r>
      <w:r>
        <w:rPr>
          <w:rFonts w:asciiTheme="minorHAnsi" w:hAnsiTheme="minorHAnsi" w:cstheme="minorHAnsi"/>
          <w:sz w:val="22"/>
          <w:szCs w:val="22"/>
        </w:rPr>
        <w:t xml:space="preserve">820 E) </w:t>
      </w:r>
      <w:r w:rsidR="00DE5AD5">
        <w:rPr>
          <w:rFonts w:asciiTheme="minorHAnsi" w:hAnsiTheme="minorHAnsi" w:cstheme="minorHAnsi"/>
          <w:sz w:val="22"/>
          <w:szCs w:val="22"/>
        </w:rPr>
        <w:t>r</w:t>
      </w:r>
      <w:r>
        <w:rPr>
          <w:rFonts w:asciiTheme="minorHAnsi" w:hAnsiTheme="minorHAnsi" w:cstheme="minorHAnsi"/>
          <w:sz w:val="22"/>
          <w:szCs w:val="22"/>
        </w:rPr>
        <w:t xml:space="preserve">emembers </w:t>
      </w:r>
      <w:r w:rsidR="00DE5AD5">
        <w:rPr>
          <w:rFonts w:asciiTheme="minorHAnsi" w:hAnsiTheme="minorHAnsi" w:cstheme="minorHAnsi"/>
          <w:sz w:val="22"/>
          <w:szCs w:val="22"/>
        </w:rPr>
        <w:t xml:space="preserve">a </w:t>
      </w:r>
      <w:r>
        <w:rPr>
          <w:rFonts w:asciiTheme="minorHAnsi" w:hAnsiTheme="minorHAnsi" w:cstheme="minorHAnsi"/>
          <w:sz w:val="22"/>
          <w:szCs w:val="22"/>
        </w:rPr>
        <w:t>water expert</w:t>
      </w:r>
      <w:r w:rsidR="00DE5AD5">
        <w:rPr>
          <w:rFonts w:asciiTheme="minorHAnsi" w:hAnsiTheme="minorHAnsi" w:cstheme="minorHAnsi"/>
          <w:sz w:val="22"/>
          <w:szCs w:val="22"/>
        </w:rPr>
        <w:t xml:space="preserve"> (5 years ago)</w:t>
      </w:r>
      <w:r>
        <w:rPr>
          <w:rFonts w:asciiTheme="minorHAnsi" w:hAnsiTheme="minorHAnsi" w:cstheme="minorHAnsi"/>
          <w:sz w:val="22"/>
          <w:szCs w:val="22"/>
        </w:rPr>
        <w:t xml:space="preserve"> saying</w:t>
      </w:r>
      <w:r w:rsidR="00DE5AD5">
        <w:rPr>
          <w:rFonts w:asciiTheme="minorHAnsi" w:hAnsiTheme="minorHAnsi" w:cstheme="minorHAnsi"/>
          <w:sz w:val="22"/>
          <w:szCs w:val="22"/>
        </w:rPr>
        <w:t xml:space="preserve"> Hyde Park has</w:t>
      </w:r>
      <w:r>
        <w:rPr>
          <w:rFonts w:asciiTheme="minorHAnsi" w:hAnsiTheme="minorHAnsi" w:cstheme="minorHAnsi"/>
          <w:sz w:val="22"/>
          <w:szCs w:val="22"/>
        </w:rPr>
        <w:t xml:space="preserve"> “enough </w:t>
      </w:r>
      <w:proofErr w:type="spellStart"/>
      <w:r>
        <w:rPr>
          <w:rFonts w:asciiTheme="minorHAnsi" w:hAnsiTheme="minorHAnsi" w:cstheme="minorHAnsi"/>
          <w:sz w:val="22"/>
          <w:szCs w:val="22"/>
        </w:rPr>
        <w:t>water</w:t>
      </w:r>
      <w:proofErr w:type="gramStart"/>
      <w:r>
        <w:rPr>
          <w:rFonts w:asciiTheme="minorHAnsi" w:hAnsiTheme="minorHAnsi" w:cstheme="minorHAnsi"/>
          <w:sz w:val="22"/>
          <w:szCs w:val="22"/>
        </w:rPr>
        <w:t>..no</w:t>
      </w:r>
      <w:proofErr w:type="spellEnd"/>
      <w:proofErr w:type="gramEnd"/>
      <w:r>
        <w:rPr>
          <w:rFonts w:asciiTheme="minorHAnsi" w:hAnsiTheme="minorHAnsi" w:cstheme="minorHAnsi"/>
          <w:sz w:val="22"/>
          <w:szCs w:val="22"/>
        </w:rPr>
        <w:t xml:space="preserve"> issues”. Is </w:t>
      </w:r>
      <w:r w:rsidR="00DE5AD5">
        <w:rPr>
          <w:rFonts w:asciiTheme="minorHAnsi" w:hAnsiTheme="minorHAnsi" w:cstheme="minorHAnsi"/>
          <w:sz w:val="22"/>
          <w:szCs w:val="22"/>
        </w:rPr>
        <w:t xml:space="preserve">our </w:t>
      </w:r>
      <w:r>
        <w:rPr>
          <w:rFonts w:asciiTheme="minorHAnsi" w:hAnsiTheme="minorHAnsi" w:cstheme="minorHAnsi"/>
          <w:sz w:val="22"/>
          <w:szCs w:val="22"/>
        </w:rPr>
        <w:t xml:space="preserve">water coming from </w:t>
      </w:r>
      <w:r w:rsidR="00DE5AD5">
        <w:rPr>
          <w:rFonts w:asciiTheme="minorHAnsi" w:hAnsiTheme="minorHAnsi" w:cstheme="minorHAnsi"/>
          <w:sz w:val="22"/>
          <w:szCs w:val="22"/>
        </w:rPr>
        <w:t xml:space="preserve">the </w:t>
      </w:r>
      <w:r>
        <w:rPr>
          <w:rFonts w:asciiTheme="minorHAnsi" w:hAnsiTheme="minorHAnsi" w:cstheme="minorHAnsi"/>
          <w:sz w:val="22"/>
          <w:szCs w:val="22"/>
        </w:rPr>
        <w:t xml:space="preserve">same source? </w:t>
      </w:r>
      <w:r w:rsidR="00F657E8">
        <w:rPr>
          <w:rFonts w:asciiTheme="minorHAnsi" w:hAnsiTheme="minorHAnsi" w:cstheme="minorHAnsi"/>
          <w:sz w:val="22"/>
          <w:szCs w:val="22"/>
        </w:rPr>
        <w:t>Other cities</w:t>
      </w:r>
      <w:r w:rsidR="00DE5AD5">
        <w:rPr>
          <w:rFonts w:asciiTheme="minorHAnsi" w:hAnsiTheme="minorHAnsi" w:cstheme="minorHAnsi"/>
          <w:sz w:val="22"/>
          <w:szCs w:val="22"/>
        </w:rPr>
        <w:t xml:space="preserve"> (like Oakley, UT) are</w:t>
      </w:r>
      <w:r w:rsidR="00F657E8">
        <w:rPr>
          <w:rFonts w:asciiTheme="minorHAnsi" w:hAnsiTheme="minorHAnsi" w:cstheme="minorHAnsi"/>
          <w:sz w:val="22"/>
          <w:szCs w:val="22"/>
        </w:rPr>
        <w:t xml:space="preserve"> doing </w:t>
      </w:r>
      <w:r w:rsidR="00DE5AD5">
        <w:rPr>
          <w:rFonts w:asciiTheme="minorHAnsi" w:hAnsiTheme="minorHAnsi" w:cstheme="minorHAnsi"/>
          <w:sz w:val="22"/>
          <w:szCs w:val="22"/>
        </w:rPr>
        <w:t xml:space="preserve">a </w:t>
      </w:r>
      <w:r w:rsidR="00F657E8">
        <w:rPr>
          <w:rFonts w:asciiTheme="minorHAnsi" w:hAnsiTheme="minorHAnsi" w:cstheme="minorHAnsi"/>
          <w:sz w:val="22"/>
          <w:szCs w:val="22"/>
        </w:rPr>
        <w:t xml:space="preserve">temporary ban on </w:t>
      </w:r>
      <w:r w:rsidR="00DE5AD5">
        <w:rPr>
          <w:rFonts w:asciiTheme="minorHAnsi" w:hAnsiTheme="minorHAnsi" w:cstheme="minorHAnsi"/>
          <w:sz w:val="22"/>
          <w:szCs w:val="22"/>
        </w:rPr>
        <w:t>new construction</w:t>
      </w:r>
      <w:r w:rsidR="00F657E8">
        <w:rPr>
          <w:rFonts w:asciiTheme="minorHAnsi" w:hAnsiTheme="minorHAnsi" w:cstheme="minorHAnsi"/>
          <w:sz w:val="22"/>
          <w:szCs w:val="22"/>
        </w:rPr>
        <w:t>.</w:t>
      </w:r>
      <w:r w:rsidR="00DE5AD5">
        <w:rPr>
          <w:rFonts w:asciiTheme="minorHAnsi" w:hAnsiTheme="minorHAnsi" w:cstheme="minorHAnsi"/>
          <w:sz w:val="22"/>
          <w:szCs w:val="22"/>
        </w:rPr>
        <w:t xml:space="preserve"> When they complete water infrastructure they will guarantee plenty of water – even during a drought. He asked if</w:t>
      </w:r>
      <w:r w:rsidR="00F657E8">
        <w:rPr>
          <w:rFonts w:asciiTheme="minorHAnsi" w:hAnsiTheme="minorHAnsi" w:cstheme="minorHAnsi"/>
          <w:sz w:val="22"/>
          <w:szCs w:val="22"/>
        </w:rPr>
        <w:t xml:space="preserve"> we guarantee plenty o</w:t>
      </w:r>
      <w:r w:rsidR="00DE5AD5">
        <w:rPr>
          <w:rFonts w:asciiTheme="minorHAnsi" w:hAnsiTheme="minorHAnsi" w:cstheme="minorHAnsi"/>
          <w:sz w:val="22"/>
          <w:szCs w:val="22"/>
        </w:rPr>
        <w:t>f water “even during a drought”.</w:t>
      </w:r>
      <w:r w:rsidR="00F657E8">
        <w:rPr>
          <w:rFonts w:asciiTheme="minorHAnsi" w:hAnsiTheme="minorHAnsi" w:cstheme="minorHAnsi"/>
          <w:sz w:val="22"/>
          <w:szCs w:val="22"/>
        </w:rPr>
        <w:t xml:space="preserve"> He believes </w:t>
      </w:r>
      <w:r w:rsidR="00DE5AD5">
        <w:rPr>
          <w:rFonts w:asciiTheme="minorHAnsi" w:hAnsiTheme="minorHAnsi" w:cstheme="minorHAnsi"/>
          <w:sz w:val="22"/>
          <w:szCs w:val="22"/>
        </w:rPr>
        <w:t xml:space="preserve">it would be </w:t>
      </w:r>
      <w:r w:rsidR="00F657E8">
        <w:rPr>
          <w:rFonts w:asciiTheme="minorHAnsi" w:hAnsiTheme="minorHAnsi" w:cstheme="minorHAnsi"/>
          <w:sz w:val="22"/>
          <w:szCs w:val="22"/>
        </w:rPr>
        <w:t xml:space="preserve">wise to stop building. </w:t>
      </w:r>
    </w:p>
    <w:p w14:paraId="5E297C7A" w14:textId="77777777" w:rsidR="00F657E8" w:rsidRDefault="00F657E8" w:rsidP="001734D6">
      <w:pPr>
        <w:rPr>
          <w:rFonts w:asciiTheme="minorHAnsi" w:hAnsiTheme="minorHAnsi" w:cstheme="minorHAnsi"/>
          <w:sz w:val="22"/>
          <w:szCs w:val="22"/>
        </w:rPr>
      </w:pPr>
    </w:p>
    <w:p w14:paraId="294478C8" w14:textId="5629F1D6" w:rsidR="00F657E8" w:rsidRDefault="00F657E8" w:rsidP="001734D6">
      <w:pPr>
        <w:rPr>
          <w:rFonts w:asciiTheme="minorHAnsi" w:hAnsiTheme="minorHAnsi" w:cstheme="minorHAnsi"/>
          <w:sz w:val="22"/>
          <w:szCs w:val="22"/>
        </w:rPr>
      </w:pPr>
      <w:r w:rsidRPr="00F657E8">
        <w:rPr>
          <w:rFonts w:asciiTheme="minorHAnsi" w:hAnsiTheme="minorHAnsi" w:cstheme="minorHAnsi"/>
          <w:sz w:val="22"/>
          <w:szCs w:val="22"/>
          <w:u w:val="single"/>
        </w:rPr>
        <w:t>Derek</w:t>
      </w:r>
      <w:r>
        <w:rPr>
          <w:rFonts w:asciiTheme="minorHAnsi" w:hAnsiTheme="minorHAnsi" w:cstheme="minorHAnsi"/>
          <w:sz w:val="22"/>
          <w:szCs w:val="22"/>
        </w:rPr>
        <w:t xml:space="preserve"> reminded</w:t>
      </w:r>
      <w:r w:rsidR="00DE5AD5">
        <w:rPr>
          <w:rFonts w:asciiTheme="minorHAnsi" w:hAnsiTheme="minorHAnsi" w:cstheme="minorHAnsi"/>
          <w:sz w:val="22"/>
          <w:szCs w:val="22"/>
        </w:rPr>
        <w:t xml:space="preserve"> the</w:t>
      </w:r>
      <w:r>
        <w:rPr>
          <w:rFonts w:asciiTheme="minorHAnsi" w:hAnsiTheme="minorHAnsi" w:cstheme="minorHAnsi"/>
          <w:sz w:val="22"/>
          <w:szCs w:val="22"/>
        </w:rPr>
        <w:t xml:space="preserve"> public this is not the City Council, </w:t>
      </w:r>
      <w:r w:rsidR="00DE5AD5">
        <w:rPr>
          <w:rFonts w:asciiTheme="minorHAnsi" w:hAnsiTheme="minorHAnsi" w:cstheme="minorHAnsi"/>
          <w:sz w:val="22"/>
          <w:szCs w:val="22"/>
        </w:rPr>
        <w:t>Commissioners are not elected by the people</w:t>
      </w:r>
      <w:r>
        <w:rPr>
          <w:rFonts w:asciiTheme="minorHAnsi" w:hAnsiTheme="minorHAnsi" w:cstheme="minorHAnsi"/>
          <w:sz w:val="22"/>
          <w:szCs w:val="22"/>
        </w:rPr>
        <w:t>.</w:t>
      </w:r>
    </w:p>
    <w:p w14:paraId="4E0439E9" w14:textId="77777777" w:rsidR="00F657E8" w:rsidRDefault="00F657E8" w:rsidP="001734D6">
      <w:pPr>
        <w:rPr>
          <w:rFonts w:asciiTheme="minorHAnsi" w:hAnsiTheme="minorHAnsi" w:cstheme="minorHAnsi"/>
          <w:sz w:val="22"/>
          <w:szCs w:val="22"/>
        </w:rPr>
      </w:pPr>
    </w:p>
    <w:p w14:paraId="7942185A" w14:textId="6C8AF32F" w:rsidR="00F657E8" w:rsidRDefault="00F657E8" w:rsidP="001734D6">
      <w:pPr>
        <w:rPr>
          <w:rFonts w:asciiTheme="minorHAnsi" w:hAnsiTheme="minorHAnsi" w:cstheme="minorHAnsi"/>
          <w:sz w:val="22"/>
          <w:szCs w:val="22"/>
        </w:rPr>
      </w:pPr>
      <w:r w:rsidRPr="00F657E8">
        <w:rPr>
          <w:rFonts w:asciiTheme="minorHAnsi" w:hAnsiTheme="minorHAnsi" w:cstheme="minorHAnsi"/>
          <w:sz w:val="22"/>
          <w:szCs w:val="22"/>
          <w:u w:val="single"/>
        </w:rPr>
        <w:t>Wes Mortensen</w:t>
      </w:r>
      <w:r>
        <w:rPr>
          <w:rFonts w:asciiTheme="minorHAnsi" w:hAnsiTheme="minorHAnsi" w:cstheme="minorHAnsi"/>
          <w:sz w:val="22"/>
          <w:szCs w:val="22"/>
        </w:rPr>
        <w:t xml:space="preserve"> </w:t>
      </w:r>
      <w:r w:rsidR="00DE5AD5">
        <w:rPr>
          <w:rFonts w:asciiTheme="minorHAnsi" w:hAnsiTheme="minorHAnsi" w:cstheme="minorHAnsi"/>
          <w:sz w:val="22"/>
          <w:szCs w:val="22"/>
        </w:rPr>
        <w:t>is o</w:t>
      </w:r>
      <w:r>
        <w:rPr>
          <w:rFonts w:asciiTheme="minorHAnsi" w:hAnsiTheme="minorHAnsi" w:cstheme="minorHAnsi"/>
          <w:sz w:val="22"/>
          <w:szCs w:val="22"/>
        </w:rPr>
        <w:t>ne of</w:t>
      </w:r>
      <w:r w:rsidR="00DE5AD5">
        <w:rPr>
          <w:rFonts w:asciiTheme="minorHAnsi" w:hAnsiTheme="minorHAnsi" w:cstheme="minorHAnsi"/>
          <w:sz w:val="22"/>
          <w:szCs w:val="22"/>
        </w:rPr>
        <w:t xml:space="preserve"> the</w:t>
      </w:r>
      <w:r>
        <w:rPr>
          <w:rFonts w:asciiTheme="minorHAnsi" w:hAnsiTheme="minorHAnsi" w:cstheme="minorHAnsi"/>
          <w:sz w:val="22"/>
          <w:szCs w:val="22"/>
        </w:rPr>
        <w:t xml:space="preserve"> applicants</w:t>
      </w:r>
      <w:r w:rsidR="00DE5AD5">
        <w:rPr>
          <w:rFonts w:asciiTheme="minorHAnsi" w:hAnsiTheme="minorHAnsi" w:cstheme="minorHAnsi"/>
          <w:sz w:val="22"/>
          <w:szCs w:val="22"/>
        </w:rPr>
        <w:t xml:space="preserve"> who</w:t>
      </w:r>
      <w:r>
        <w:rPr>
          <w:rFonts w:asciiTheme="minorHAnsi" w:hAnsiTheme="minorHAnsi" w:cstheme="minorHAnsi"/>
          <w:sz w:val="22"/>
          <w:szCs w:val="22"/>
        </w:rPr>
        <w:t xml:space="preserve"> purchased </w:t>
      </w:r>
      <w:r w:rsidR="00DE5AD5">
        <w:rPr>
          <w:rFonts w:asciiTheme="minorHAnsi" w:hAnsiTheme="minorHAnsi" w:cstheme="minorHAnsi"/>
          <w:sz w:val="22"/>
          <w:szCs w:val="22"/>
        </w:rPr>
        <w:t xml:space="preserve">the </w:t>
      </w:r>
      <w:r>
        <w:rPr>
          <w:rFonts w:asciiTheme="minorHAnsi" w:hAnsiTheme="minorHAnsi" w:cstheme="minorHAnsi"/>
          <w:sz w:val="22"/>
          <w:szCs w:val="22"/>
        </w:rPr>
        <w:t xml:space="preserve">property because they want to keep the area open. They plan to build only 6 homes and keep as much open as possible. </w:t>
      </w:r>
    </w:p>
    <w:p w14:paraId="5D5BC9CD" w14:textId="77777777" w:rsidR="00F657E8" w:rsidRDefault="00F657E8" w:rsidP="001734D6">
      <w:pPr>
        <w:rPr>
          <w:rFonts w:asciiTheme="minorHAnsi" w:hAnsiTheme="minorHAnsi" w:cstheme="minorHAnsi"/>
          <w:sz w:val="22"/>
          <w:szCs w:val="22"/>
        </w:rPr>
      </w:pPr>
    </w:p>
    <w:p w14:paraId="7D47791B" w14:textId="45288D47" w:rsidR="00F657E8" w:rsidRDefault="00F657E8" w:rsidP="001734D6">
      <w:pPr>
        <w:rPr>
          <w:rFonts w:asciiTheme="minorHAnsi" w:hAnsiTheme="minorHAnsi" w:cstheme="minorHAnsi"/>
          <w:sz w:val="22"/>
          <w:szCs w:val="22"/>
        </w:rPr>
      </w:pPr>
      <w:r w:rsidRPr="00F657E8">
        <w:rPr>
          <w:rFonts w:asciiTheme="minorHAnsi" w:hAnsiTheme="minorHAnsi" w:cstheme="minorHAnsi"/>
          <w:sz w:val="22"/>
          <w:szCs w:val="22"/>
          <w:u w:val="single"/>
        </w:rPr>
        <w:t>David Taylor</w:t>
      </w:r>
      <w:r>
        <w:rPr>
          <w:rFonts w:asciiTheme="minorHAnsi" w:hAnsiTheme="minorHAnsi" w:cstheme="minorHAnsi"/>
          <w:sz w:val="22"/>
          <w:szCs w:val="22"/>
        </w:rPr>
        <w:t xml:space="preserve"> (Highland Cove) </w:t>
      </w:r>
      <w:r w:rsidR="00DE5AD5">
        <w:rPr>
          <w:rFonts w:asciiTheme="minorHAnsi" w:hAnsiTheme="minorHAnsi" w:cstheme="minorHAnsi"/>
          <w:sz w:val="22"/>
          <w:szCs w:val="22"/>
        </w:rPr>
        <w:t>said he l</w:t>
      </w:r>
      <w:r>
        <w:rPr>
          <w:rFonts w:asciiTheme="minorHAnsi" w:hAnsiTheme="minorHAnsi" w:cstheme="minorHAnsi"/>
          <w:sz w:val="22"/>
          <w:szCs w:val="22"/>
        </w:rPr>
        <w:t>ike</w:t>
      </w:r>
      <w:r w:rsidR="00DE5AD5">
        <w:rPr>
          <w:rFonts w:asciiTheme="minorHAnsi" w:hAnsiTheme="minorHAnsi" w:cstheme="minorHAnsi"/>
          <w:sz w:val="22"/>
          <w:szCs w:val="22"/>
        </w:rPr>
        <w:t>s the</w:t>
      </w:r>
      <w:r>
        <w:rPr>
          <w:rFonts w:asciiTheme="minorHAnsi" w:hAnsiTheme="minorHAnsi" w:cstheme="minorHAnsi"/>
          <w:sz w:val="22"/>
          <w:szCs w:val="22"/>
        </w:rPr>
        <w:t xml:space="preserve"> open space</w:t>
      </w:r>
      <w:r w:rsidR="00DE5AD5">
        <w:rPr>
          <w:rFonts w:asciiTheme="minorHAnsi" w:hAnsiTheme="minorHAnsi" w:cstheme="minorHAnsi"/>
          <w:sz w:val="22"/>
          <w:szCs w:val="22"/>
        </w:rPr>
        <w:t xml:space="preserve"> and </w:t>
      </w:r>
      <w:r>
        <w:rPr>
          <w:rFonts w:asciiTheme="minorHAnsi" w:hAnsiTheme="minorHAnsi" w:cstheme="minorHAnsi"/>
          <w:sz w:val="22"/>
          <w:szCs w:val="22"/>
        </w:rPr>
        <w:t>want</w:t>
      </w:r>
      <w:r w:rsidR="00DE5AD5">
        <w:rPr>
          <w:rFonts w:asciiTheme="minorHAnsi" w:hAnsiTheme="minorHAnsi" w:cstheme="minorHAnsi"/>
          <w:sz w:val="22"/>
          <w:szCs w:val="22"/>
        </w:rPr>
        <w:t>s</w:t>
      </w:r>
      <w:r>
        <w:rPr>
          <w:rFonts w:asciiTheme="minorHAnsi" w:hAnsiTheme="minorHAnsi" w:cstheme="minorHAnsi"/>
          <w:sz w:val="22"/>
          <w:szCs w:val="22"/>
        </w:rPr>
        <w:t xml:space="preserve"> to keep </w:t>
      </w:r>
      <w:r w:rsidR="00DE5AD5">
        <w:rPr>
          <w:rFonts w:asciiTheme="minorHAnsi" w:hAnsiTheme="minorHAnsi" w:cstheme="minorHAnsi"/>
          <w:sz w:val="22"/>
          <w:szCs w:val="22"/>
        </w:rPr>
        <w:t xml:space="preserve">the </w:t>
      </w:r>
      <w:r>
        <w:rPr>
          <w:rFonts w:asciiTheme="minorHAnsi" w:hAnsiTheme="minorHAnsi" w:cstheme="minorHAnsi"/>
          <w:sz w:val="22"/>
          <w:szCs w:val="22"/>
        </w:rPr>
        <w:t xml:space="preserve">great view. He asked about the Bonus Density option. </w:t>
      </w:r>
    </w:p>
    <w:p w14:paraId="2F7C3875" w14:textId="77777777" w:rsidR="00F657E8" w:rsidRDefault="00F657E8" w:rsidP="001734D6">
      <w:pPr>
        <w:rPr>
          <w:rFonts w:asciiTheme="minorHAnsi" w:hAnsiTheme="minorHAnsi" w:cstheme="minorHAnsi"/>
          <w:sz w:val="22"/>
          <w:szCs w:val="22"/>
        </w:rPr>
      </w:pPr>
    </w:p>
    <w:p w14:paraId="3DFCCEBA" w14:textId="182BFAFA" w:rsidR="00F657E8" w:rsidRDefault="00F657E8" w:rsidP="001734D6">
      <w:pPr>
        <w:rPr>
          <w:rFonts w:asciiTheme="minorHAnsi" w:hAnsiTheme="minorHAnsi" w:cstheme="minorHAnsi"/>
          <w:sz w:val="22"/>
          <w:szCs w:val="22"/>
        </w:rPr>
      </w:pPr>
      <w:r w:rsidRPr="00F657E8">
        <w:rPr>
          <w:rFonts w:asciiTheme="minorHAnsi" w:hAnsiTheme="minorHAnsi" w:cstheme="minorHAnsi"/>
          <w:sz w:val="22"/>
          <w:szCs w:val="22"/>
          <w:u w:val="single"/>
        </w:rPr>
        <w:t xml:space="preserve">Adam </w:t>
      </w:r>
      <w:proofErr w:type="spellStart"/>
      <w:r w:rsidRPr="00F657E8">
        <w:rPr>
          <w:rFonts w:asciiTheme="minorHAnsi" w:hAnsiTheme="minorHAnsi" w:cstheme="minorHAnsi"/>
          <w:sz w:val="22"/>
          <w:szCs w:val="22"/>
          <w:u w:val="single"/>
        </w:rPr>
        <w:t>Boman</w:t>
      </w:r>
      <w:proofErr w:type="spellEnd"/>
      <w:r>
        <w:rPr>
          <w:rFonts w:asciiTheme="minorHAnsi" w:hAnsiTheme="minorHAnsi" w:cstheme="minorHAnsi"/>
          <w:sz w:val="22"/>
          <w:szCs w:val="22"/>
        </w:rPr>
        <w:t xml:space="preserve"> (146 N 820 E) </w:t>
      </w:r>
      <w:r w:rsidR="00DE5AD5">
        <w:rPr>
          <w:rFonts w:asciiTheme="minorHAnsi" w:hAnsiTheme="minorHAnsi" w:cstheme="minorHAnsi"/>
          <w:sz w:val="22"/>
          <w:szCs w:val="22"/>
        </w:rPr>
        <w:t xml:space="preserve">claimed the city was about to remove a quarter of his yard </w:t>
      </w:r>
      <w:r>
        <w:rPr>
          <w:rFonts w:asciiTheme="minorHAnsi" w:hAnsiTheme="minorHAnsi" w:cstheme="minorHAnsi"/>
          <w:sz w:val="22"/>
          <w:szCs w:val="22"/>
        </w:rPr>
        <w:t xml:space="preserve">– </w:t>
      </w:r>
      <w:r w:rsidR="00DE5AD5">
        <w:rPr>
          <w:rFonts w:asciiTheme="minorHAnsi" w:hAnsiTheme="minorHAnsi" w:cstheme="minorHAnsi"/>
          <w:sz w:val="22"/>
          <w:szCs w:val="22"/>
        </w:rPr>
        <w:t>without any notice. Is that how it works in the city?! [No one knew anything about his issue.]</w:t>
      </w:r>
    </w:p>
    <w:p w14:paraId="1F76124B" w14:textId="77777777" w:rsidR="00CE303E" w:rsidRDefault="00CE303E" w:rsidP="001734D6">
      <w:pPr>
        <w:rPr>
          <w:rFonts w:asciiTheme="minorHAnsi" w:hAnsiTheme="minorHAnsi" w:cstheme="minorHAnsi"/>
          <w:sz w:val="22"/>
          <w:szCs w:val="22"/>
        </w:rPr>
      </w:pPr>
    </w:p>
    <w:p w14:paraId="29ABAEFC" w14:textId="2DB24B76" w:rsidR="00F657E8" w:rsidRDefault="00F657E8" w:rsidP="001734D6">
      <w:pPr>
        <w:rPr>
          <w:rFonts w:asciiTheme="minorHAnsi" w:hAnsiTheme="minorHAnsi" w:cstheme="minorHAnsi"/>
          <w:sz w:val="22"/>
          <w:szCs w:val="22"/>
        </w:rPr>
      </w:pPr>
      <w:r>
        <w:rPr>
          <w:rFonts w:asciiTheme="minorHAnsi" w:hAnsiTheme="minorHAnsi" w:cstheme="minorHAnsi"/>
          <w:sz w:val="22"/>
          <w:szCs w:val="22"/>
        </w:rPr>
        <w:t>Tiffany closed the Public Hearing.</w:t>
      </w:r>
    </w:p>
    <w:p w14:paraId="5316D33A" w14:textId="77777777" w:rsidR="00F657E8" w:rsidRDefault="00F657E8" w:rsidP="001734D6">
      <w:pPr>
        <w:rPr>
          <w:rFonts w:asciiTheme="minorHAnsi" w:hAnsiTheme="minorHAnsi" w:cstheme="minorHAnsi"/>
          <w:sz w:val="22"/>
          <w:szCs w:val="22"/>
        </w:rPr>
      </w:pPr>
    </w:p>
    <w:p w14:paraId="6ADCAD50" w14:textId="77777777" w:rsidR="001734D6" w:rsidRDefault="001734D6" w:rsidP="001734D6">
      <w:pPr>
        <w:rPr>
          <w:rFonts w:asciiTheme="minorHAnsi" w:hAnsiTheme="minorHAnsi" w:cstheme="minorHAnsi"/>
          <w:sz w:val="22"/>
          <w:szCs w:val="22"/>
        </w:rPr>
      </w:pPr>
      <w:r>
        <w:rPr>
          <w:rFonts w:asciiTheme="minorHAnsi" w:hAnsiTheme="minorHAnsi" w:cstheme="minorHAnsi"/>
          <w:b/>
          <w:sz w:val="22"/>
          <w:szCs w:val="22"/>
        </w:rPr>
        <w:t>CONSIDER SIX ALPHAS REZONE REQUEST</w:t>
      </w:r>
      <w:r>
        <w:rPr>
          <w:rFonts w:asciiTheme="minorHAnsi" w:hAnsiTheme="minorHAnsi" w:cstheme="minorHAnsi"/>
          <w:sz w:val="22"/>
          <w:szCs w:val="22"/>
        </w:rPr>
        <w:t xml:space="preserve"> (Administrative)</w:t>
      </w:r>
    </w:p>
    <w:p w14:paraId="2EF1BF0A" w14:textId="7F10CC32" w:rsidR="001734D6" w:rsidRDefault="00F657E8" w:rsidP="001734D6">
      <w:pPr>
        <w:rPr>
          <w:rFonts w:asciiTheme="minorHAnsi" w:hAnsiTheme="minorHAnsi" w:cstheme="minorHAnsi"/>
          <w:sz w:val="22"/>
          <w:szCs w:val="22"/>
        </w:rPr>
      </w:pPr>
      <w:r>
        <w:rPr>
          <w:rFonts w:asciiTheme="minorHAnsi" w:hAnsiTheme="minorHAnsi" w:cstheme="minorHAnsi"/>
          <w:sz w:val="22"/>
          <w:szCs w:val="22"/>
        </w:rPr>
        <w:t>Commissioners d</w:t>
      </w:r>
      <w:r w:rsidR="001734D6">
        <w:rPr>
          <w:rFonts w:asciiTheme="minorHAnsi" w:hAnsiTheme="minorHAnsi" w:cstheme="minorHAnsi"/>
          <w:sz w:val="22"/>
          <w:szCs w:val="22"/>
        </w:rPr>
        <w:t>iscuss</w:t>
      </w:r>
      <w:r>
        <w:rPr>
          <w:rFonts w:asciiTheme="minorHAnsi" w:hAnsiTheme="minorHAnsi" w:cstheme="minorHAnsi"/>
          <w:sz w:val="22"/>
          <w:szCs w:val="22"/>
        </w:rPr>
        <w:t xml:space="preserve">ed </w:t>
      </w:r>
      <w:r w:rsidR="001734D6">
        <w:rPr>
          <w:rFonts w:asciiTheme="minorHAnsi" w:hAnsiTheme="minorHAnsi" w:cstheme="minorHAnsi"/>
          <w:sz w:val="22"/>
          <w:szCs w:val="22"/>
        </w:rPr>
        <w:t xml:space="preserve">the </w:t>
      </w:r>
      <w:r w:rsidR="006D6A13">
        <w:rPr>
          <w:rFonts w:asciiTheme="minorHAnsi" w:hAnsiTheme="minorHAnsi" w:cstheme="minorHAnsi"/>
          <w:sz w:val="22"/>
          <w:szCs w:val="22"/>
        </w:rPr>
        <w:t xml:space="preserve">above </w:t>
      </w:r>
      <w:r w:rsidR="001734D6">
        <w:rPr>
          <w:rFonts w:asciiTheme="minorHAnsi" w:hAnsiTheme="minorHAnsi" w:cstheme="minorHAnsi"/>
          <w:sz w:val="22"/>
          <w:szCs w:val="22"/>
        </w:rPr>
        <w:t>rezone request.</w:t>
      </w:r>
      <w:r>
        <w:rPr>
          <w:rFonts w:asciiTheme="minorHAnsi" w:hAnsiTheme="minorHAnsi" w:cstheme="minorHAnsi"/>
          <w:sz w:val="22"/>
          <w:szCs w:val="22"/>
        </w:rPr>
        <w:t xml:space="preserve"> </w:t>
      </w:r>
      <w:r w:rsidR="006D6A13">
        <w:rPr>
          <w:rFonts w:asciiTheme="minorHAnsi" w:hAnsiTheme="minorHAnsi" w:cstheme="minorHAnsi"/>
          <w:sz w:val="22"/>
          <w:szCs w:val="22"/>
        </w:rPr>
        <w:t>Rachel is also concerned about future building and landscaping. She informed the attendees of the Planning Commissioners</w:t>
      </w:r>
      <w:r w:rsidR="00DE5AD5">
        <w:rPr>
          <w:rFonts w:asciiTheme="minorHAnsi" w:hAnsiTheme="minorHAnsi" w:cstheme="minorHAnsi"/>
          <w:sz w:val="22"/>
          <w:szCs w:val="22"/>
        </w:rPr>
        <w:t>’</w:t>
      </w:r>
      <w:r w:rsidR="006D6A13">
        <w:rPr>
          <w:rFonts w:asciiTheme="minorHAnsi" w:hAnsiTheme="minorHAnsi" w:cstheme="minorHAnsi"/>
          <w:sz w:val="22"/>
          <w:szCs w:val="22"/>
        </w:rPr>
        <w:t xml:space="preserve"> authority and duty.</w:t>
      </w:r>
    </w:p>
    <w:p w14:paraId="56554526" w14:textId="77777777" w:rsidR="006D6A13" w:rsidRDefault="006D6A13" w:rsidP="001734D6">
      <w:pPr>
        <w:rPr>
          <w:rFonts w:asciiTheme="minorHAnsi" w:hAnsiTheme="minorHAnsi" w:cstheme="minorHAnsi"/>
          <w:sz w:val="22"/>
          <w:szCs w:val="22"/>
        </w:rPr>
      </w:pPr>
    </w:p>
    <w:p w14:paraId="59C27A4E" w14:textId="77777777" w:rsidR="00DD3BAA" w:rsidRDefault="006D6A13" w:rsidP="001734D6">
      <w:pPr>
        <w:rPr>
          <w:rFonts w:asciiTheme="minorHAnsi" w:hAnsiTheme="minorHAnsi" w:cstheme="minorHAnsi"/>
          <w:sz w:val="22"/>
          <w:szCs w:val="22"/>
        </w:rPr>
      </w:pPr>
      <w:r w:rsidRPr="006D6A13">
        <w:rPr>
          <w:rFonts w:asciiTheme="minorHAnsi" w:hAnsiTheme="minorHAnsi" w:cstheme="minorHAnsi"/>
          <w:sz w:val="22"/>
          <w:szCs w:val="22"/>
          <w:u w:val="single"/>
        </w:rPr>
        <w:t xml:space="preserve">Andy </w:t>
      </w:r>
      <w:proofErr w:type="spellStart"/>
      <w:r w:rsidRPr="006D6A13">
        <w:rPr>
          <w:rFonts w:asciiTheme="minorHAnsi" w:hAnsiTheme="minorHAnsi" w:cstheme="minorHAnsi"/>
          <w:sz w:val="22"/>
          <w:szCs w:val="22"/>
          <w:u w:val="single"/>
        </w:rPr>
        <w:t>Checketts</w:t>
      </w:r>
      <w:proofErr w:type="spellEnd"/>
      <w:r>
        <w:rPr>
          <w:rFonts w:asciiTheme="minorHAnsi" w:hAnsiTheme="minorHAnsi" w:cstheme="minorHAnsi"/>
          <w:sz w:val="22"/>
          <w:szCs w:val="22"/>
        </w:rPr>
        <w:t xml:space="preserve"> </w:t>
      </w:r>
      <w:r w:rsidR="00DE5AD5">
        <w:rPr>
          <w:rFonts w:asciiTheme="minorHAnsi" w:hAnsiTheme="minorHAnsi" w:cstheme="minorHAnsi"/>
          <w:sz w:val="22"/>
          <w:szCs w:val="22"/>
        </w:rPr>
        <w:t>(arrived late) said t</w:t>
      </w:r>
      <w:r>
        <w:rPr>
          <w:rFonts w:asciiTheme="minorHAnsi" w:hAnsiTheme="minorHAnsi" w:cstheme="minorHAnsi"/>
          <w:sz w:val="22"/>
          <w:szCs w:val="22"/>
        </w:rPr>
        <w:t xml:space="preserve">he road </w:t>
      </w:r>
      <w:r w:rsidR="00DE5AD5">
        <w:rPr>
          <w:rFonts w:asciiTheme="minorHAnsi" w:hAnsiTheme="minorHAnsi" w:cstheme="minorHAnsi"/>
          <w:sz w:val="22"/>
          <w:szCs w:val="22"/>
        </w:rPr>
        <w:t xml:space="preserve">(160 N) </w:t>
      </w:r>
      <w:r>
        <w:rPr>
          <w:rFonts w:asciiTheme="minorHAnsi" w:hAnsiTheme="minorHAnsi" w:cstheme="minorHAnsi"/>
          <w:sz w:val="22"/>
          <w:szCs w:val="22"/>
        </w:rPr>
        <w:t>drops off 4 feet. Who will pay</w:t>
      </w:r>
      <w:r w:rsidR="00DE5AD5">
        <w:rPr>
          <w:rFonts w:asciiTheme="minorHAnsi" w:hAnsiTheme="minorHAnsi" w:cstheme="minorHAnsi"/>
          <w:sz w:val="22"/>
          <w:szCs w:val="22"/>
        </w:rPr>
        <w:t xml:space="preserve"> to fix that</w:t>
      </w:r>
      <w:r>
        <w:rPr>
          <w:rFonts w:asciiTheme="minorHAnsi" w:hAnsiTheme="minorHAnsi" w:cstheme="minorHAnsi"/>
          <w:sz w:val="22"/>
          <w:szCs w:val="22"/>
        </w:rPr>
        <w:t xml:space="preserve"> if we don’t develop? He</w:t>
      </w:r>
      <w:r w:rsidR="00DE5AD5">
        <w:rPr>
          <w:rFonts w:asciiTheme="minorHAnsi" w:hAnsiTheme="minorHAnsi" w:cstheme="minorHAnsi"/>
          <w:sz w:val="22"/>
          <w:szCs w:val="22"/>
        </w:rPr>
        <w:t xml:space="preserve"> questions the safety. Tiffany indicated DRC</w:t>
      </w:r>
      <w:r>
        <w:rPr>
          <w:rFonts w:asciiTheme="minorHAnsi" w:hAnsiTheme="minorHAnsi" w:cstheme="minorHAnsi"/>
          <w:sz w:val="22"/>
          <w:szCs w:val="22"/>
        </w:rPr>
        <w:t xml:space="preserve"> would </w:t>
      </w:r>
      <w:r w:rsidR="00DE5AD5">
        <w:rPr>
          <w:rFonts w:asciiTheme="minorHAnsi" w:hAnsiTheme="minorHAnsi" w:cstheme="minorHAnsi"/>
          <w:sz w:val="22"/>
          <w:szCs w:val="22"/>
        </w:rPr>
        <w:t>never let something b</w:t>
      </w:r>
      <w:r>
        <w:rPr>
          <w:rFonts w:asciiTheme="minorHAnsi" w:hAnsiTheme="minorHAnsi" w:cstheme="minorHAnsi"/>
          <w:sz w:val="22"/>
          <w:szCs w:val="22"/>
        </w:rPr>
        <w:t>e left unsafe</w:t>
      </w:r>
      <w:r w:rsidR="00DE5AD5">
        <w:rPr>
          <w:rFonts w:asciiTheme="minorHAnsi" w:hAnsiTheme="minorHAnsi" w:cstheme="minorHAnsi"/>
          <w:sz w:val="22"/>
          <w:szCs w:val="22"/>
        </w:rPr>
        <w:t xml:space="preserve"> like that</w:t>
      </w:r>
      <w:r>
        <w:rPr>
          <w:rFonts w:asciiTheme="minorHAnsi" w:hAnsiTheme="minorHAnsi" w:cstheme="minorHAnsi"/>
          <w:sz w:val="22"/>
          <w:szCs w:val="22"/>
        </w:rPr>
        <w:t>.</w:t>
      </w:r>
      <w:r w:rsidR="00DE5AD5">
        <w:rPr>
          <w:rFonts w:asciiTheme="minorHAnsi" w:hAnsiTheme="minorHAnsi" w:cstheme="minorHAnsi"/>
          <w:sz w:val="22"/>
          <w:szCs w:val="22"/>
        </w:rPr>
        <w:t xml:space="preserve"> </w:t>
      </w:r>
    </w:p>
    <w:p w14:paraId="2DCCDE89" w14:textId="77777777" w:rsidR="00DD3BAA" w:rsidRDefault="00DD3BAA" w:rsidP="001734D6">
      <w:pPr>
        <w:rPr>
          <w:rFonts w:asciiTheme="minorHAnsi" w:hAnsiTheme="minorHAnsi" w:cstheme="minorHAnsi"/>
          <w:sz w:val="22"/>
          <w:szCs w:val="22"/>
        </w:rPr>
      </w:pPr>
    </w:p>
    <w:p w14:paraId="5D65DE52" w14:textId="5106B556" w:rsidR="008552D7" w:rsidRDefault="00DD3BAA" w:rsidP="001734D6">
      <w:pPr>
        <w:rPr>
          <w:rFonts w:asciiTheme="minorHAnsi" w:hAnsiTheme="minorHAnsi" w:cstheme="minorHAnsi"/>
          <w:sz w:val="22"/>
          <w:szCs w:val="22"/>
        </w:rPr>
      </w:pPr>
      <w:r>
        <w:rPr>
          <w:rFonts w:asciiTheme="minorHAnsi" w:hAnsiTheme="minorHAnsi" w:cstheme="minorHAnsi"/>
          <w:sz w:val="22"/>
          <w:szCs w:val="22"/>
        </w:rPr>
        <w:t>Tiffany</w:t>
      </w:r>
      <w:r w:rsidR="00DE5AD5">
        <w:rPr>
          <w:rFonts w:asciiTheme="minorHAnsi" w:hAnsiTheme="minorHAnsi" w:cstheme="minorHAnsi"/>
          <w:sz w:val="22"/>
          <w:szCs w:val="22"/>
        </w:rPr>
        <w:t xml:space="preserve"> </w:t>
      </w:r>
      <w:r w:rsidR="008552D7">
        <w:rPr>
          <w:rFonts w:asciiTheme="minorHAnsi" w:hAnsiTheme="minorHAnsi" w:cstheme="minorHAnsi"/>
          <w:sz w:val="22"/>
          <w:szCs w:val="22"/>
        </w:rPr>
        <w:t>said she would look into these issues and get back to them.</w:t>
      </w:r>
      <w:r>
        <w:rPr>
          <w:rFonts w:asciiTheme="minorHAnsi" w:hAnsiTheme="minorHAnsi" w:cstheme="minorHAnsi"/>
          <w:sz w:val="22"/>
          <w:szCs w:val="22"/>
        </w:rPr>
        <w:t xml:space="preserve"> She also explained p</w:t>
      </w:r>
      <w:r w:rsidR="008552D7">
        <w:rPr>
          <w:rFonts w:asciiTheme="minorHAnsi" w:hAnsiTheme="minorHAnsi" w:cstheme="minorHAnsi"/>
          <w:sz w:val="22"/>
          <w:szCs w:val="22"/>
        </w:rPr>
        <w:t xml:space="preserve">rojections show </w:t>
      </w:r>
      <w:r w:rsidR="008552D7" w:rsidRPr="008552D7">
        <w:rPr>
          <w:rFonts w:asciiTheme="minorHAnsi" w:hAnsiTheme="minorHAnsi" w:cstheme="minorHAnsi"/>
          <w:sz w:val="22"/>
          <w:szCs w:val="22"/>
        </w:rPr>
        <w:t>Hyde P</w:t>
      </w:r>
      <w:r w:rsidR="008552D7">
        <w:rPr>
          <w:rFonts w:asciiTheme="minorHAnsi" w:hAnsiTheme="minorHAnsi" w:cstheme="minorHAnsi"/>
          <w:sz w:val="22"/>
          <w:szCs w:val="22"/>
        </w:rPr>
        <w:t xml:space="preserve">ark has plenty of water for complete buildout. </w:t>
      </w:r>
      <w:r>
        <w:rPr>
          <w:rFonts w:asciiTheme="minorHAnsi" w:hAnsiTheme="minorHAnsi" w:cstheme="minorHAnsi"/>
          <w:sz w:val="22"/>
          <w:szCs w:val="22"/>
        </w:rPr>
        <w:t xml:space="preserve">The </w:t>
      </w:r>
      <w:r w:rsidR="008552D7">
        <w:rPr>
          <w:rFonts w:asciiTheme="minorHAnsi" w:hAnsiTheme="minorHAnsi" w:cstheme="minorHAnsi"/>
          <w:sz w:val="22"/>
          <w:szCs w:val="22"/>
        </w:rPr>
        <w:t xml:space="preserve">City Council is not currently considering a moratorium on building. </w:t>
      </w:r>
    </w:p>
    <w:p w14:paraId="59DE5CB8" w14:textId="77777777" w:rsidR="008552D7" w:rsidRDefault="008552D7" w:rsidP="001734D6">
      <w:pPr>
        <w:rPr>
          <w:rFonts w:asciiTheme="minorHAnsi" w:hAnsiTheme="minorHAnsi" w:cstheme="minorHAnsi"/>
          <w:sz w:val="22"/>
          <w:szCs w:val="22"/>
        </w:rPr>
      </w:pPr>
    </w:p>
    <w:p w14:paraId="1D59E4B5" w14:textId="65912715" w:rsidR="008552D7" w:rsidRDefault="008552D7" w:rsidP="001734D6">
      <w:pPr>
        <w:rPr>
          <w:rFonts w:asciiTheme="minorHAnsi" w:hAnsiTheme="minorHAnsi" w:cstheme="minorHAnsi"/>
          <w:sz w:val="22"/>
          <w:szCs w:val="22"/>
        </w:rPr>
      </w:pPr>
      <w:r>
        <w:rPr>
          <w:rFonts w:asciiTheme="minorHAnsi" w:hAnsiTheme="minorHAnsi" w:cstheme="minorHAnsi"/>
          <w:sz w:val="22"/>
          <w:szCs w:val="22"/>
        </w:rPr>
        <w:t xml:space="preserve">Derek noted A-1 </w:t>
      </w:r>
      <w:r w:rsidR="00DD3BAA">
        <w:rPr>
          <w:rFonts w:asciiTheme="minorHAnsi" w:hAnsiTheme="minorHAnsi" w:cstheme="minorHAnsi"/>
          <w:sz w:val="22"/>
          <w:szCs w:val="22"/>
        </w:rPr>
        <w:t xml:space="preserve">zoning </w:t>
      </w:r>
      <w:r>
        <w:rPr>
          <w:rFonts w:asciiTheme="minorHAnsi" w:hAnsiTheme="minorHAnsi" w:cstheme="minorHAnsi"/>
          <w:sz w:val="22"/>
          <w:szCs w:val="22"/>
        </w:rPr>
        <w:t xml:space="preserve">actually uses more water than RE-20. For conservation purposes, RE-20 is better. </w:t>
      </w:r>
      <w:r w:rsidR="00DD3BAA">
        <w:rPr>
          <w:rFonts w:asciiTheme="minorHAnsi" w:hAnsiTheme="minorHAnsi" w:cstheme="minorHAnsi"/>
          <w:sz w:val="22"/>
          <w:szCs w:val="22"/>
        </w:rPr>
        <w:t xml:space="preserve">He </w:t>
      </w:r>
      <w:r>
        <w:rPr>
          <w:rFonts w:asciiTheme="minorHAnsi" w:hAnsiTheme="minorHAnsi" w:cstheme="minorHAnsi"/>
          <w:sz w:val="22"/>
          <w:szCs w:val="22"/>
        </w:rPr>
        <w:t>explained rezones can only be denied if outside of our guidance. He does not feel any ordinance prohibits approval. Speaking with some of the applicants he likes the open space that will remain. He made a motion to recommend the rezone to the City Council. Trent Hagman seconded the motion. Motion carried 4/0.</w:t>
      </w:r>
    </w:p>
    <w:p w14:paraId="2632C698" w14:textId="77777777" w:rsidR="00C01B86" w:rsidRDefault="00C01B86" w:rsidP="001734D6">
      <w:pPr>
        <w:rPr>
          <w:rFonts w:asciiTheme="minorHAnsi" w:hAnsiTheme="minorHAnsi" w:cstheme="minorHAnsi"/>
          <w:sz w:val="22"/>
          <w:szCs w:val="22"/>
        </w:rPr>
      </w:pPr>
    </w:p>
    <w:p w14:paraId="6460A207" w14:textId="77777777" w:rsidR="001734D6" w:rsidRDefault="001734D6" w:rsidP="001734D6">
      <w:pPr>
        <w:rPr>
          <w:rFonts w:asciiTheme="minorHAnsi" w:hAnsiTheme="minorHAnsi" w:cstheme="minorHAnsi"/>
          <w:sz w:val="22"/>
          <w:szCs w:val="22"/>
        </w:rPr>
      </w:pPr>
      <w:r>
        <w:rPr>
          <w:rFonts w:asciiTheme="minorHAnsi" w:hAnsiTheme="minorHAnsi" w:cstheme="minorHAnsi"/>
          <w:b/>
          <w:sz w:val="22"/>
          <w:szCs w:val="22"/>
        </w:rPr>
        <w:lastRenderedPageBreak/>
        <w:t xml:space="preserve">12.30.080 FENCING ORDINANCE </w:t>
      </w:r>
      <w:r>
        <w:rPr>
          <w:rFonts w:asciiTheme="minorHAnsi" w:hAnsiTheme="minorHAnsi" w:cstheme="minorHAnsi"/>
          <w:sz w:val="22"/>
          <w:szCs w:val="22"/>
        </w:rPr>
        <w:t>(Legislative)</w:t>
      </w:r>
    </w:p>
    <w:p w14:paraId="6A34D5F6" w14:textId="338F2D22" w:rsidR="001734D6" w:rsidRPr="00CC0319" w:rsidRDefault="00DD3BAA" w:rsidP="001734D6">
      <w:pPr>
        <w:rPr>
          <w:rFonts w:asciiTheme="minorHAnsi" w:hAnsiTheme="minorHAnsi" w:cstheme="minorHAnsi"/>
          <w:sz w:val="22"/>
          <w:szCs w:val="22"/>
        </w:rPr>
      </w:pPr>
      <w:r>
        <w:rPr>
          <w:rFonts w:asciiTheme="minorHAnsi" w:hAnsiTheme="minorHAnsi" w:cstheme="minorHAnsi"/>
          <w:sz w:val="22"/>
          <w:szCs w:val="22"/>
        </w:rPr>
        <w:t>Commissioners r</w:t>
      </w:r>
      <w:r w:rsidR="001734D6">
        <w:rPr>
          <w:rFonts w:asciiTheme="minorHAnsi" w:hAnsiTheme="minorHAnsi" w:cstheme="minorHAnsi"/>
          <w:sz w:val="22"/>
          <w:szCs w:val="22"/>
        </w:rPr>
        <w:t>eview</w:t>
      </w:r>
      <w:r>
        <w:rPr>
          <w:rFonts w:asciiTheme="minorHAnsi" w:hAnsiTheme="minorHAnsi" w:cstheme="minorHAnsi"/>
          <w:sz w:val="22"/>
          <w:szCs w:val="22"/>
        </w:rPr>
        <w:t>ed the</w:t>
      </w:r>
      <w:r w:rsidR="001734D6">
        <w:rPr>
          <w:rFonts w:asciiTheme="minorHAnsi" w:hAnsiTheme="minorHAnsi" w:cstheme="minorHAnsi"/>
          <w:sz w:val="22"/>
          <w:szCs w:val="22"/>
        </w:rPr>
        <w:t xml:space="preserve"> proposed changes from last meeting. </w:t>
      </w:r>
      <w:r w:rsidR="00C01B86">
        <w:rPr>
          <w:rFonts w:asciiTheme="minorHAnsi" w:hAnsiTheme="minorHAnsi" w:cstheme="minorHAnsi"/>
          <w:sz w:val="22"/>
          <w:szCs w:val="22"/>
        </w:rPr>
        <w:t>Rachel made a motion to approve the fencing height update. Dere</w:t>
      </w:r>
      <w:r>
        <w:rPr>
          <w:rFonts w:asciiTheme="minorHAnsi" w:hAnsiTheme="minorHAnsi" w:cstheme="minorHAnsi"/>
          <w:sz w:val="22"/>
          <w:szCs w:val="22"/>
        </w:rPr>
        <w:t>k seconded the motion. Motion carried</w:t>
      </w:r>
      <w:r w:rsidR="00C01B86">
        <w:rPr>
          <w:rFonts w:asciiTheme="minorHAnsi" w:hAnsiTheme="minorHAnsi" w:cstheme="minorHAnsi"/>
          <w:sz w:val="22"/>
          <w:szCs w:val="22"/>
        </w:rPr>
        <w:t xml:space="preserve"> 4/0.</w:t>
      </w:r>
    </w:p>
    <w:p w14:paraId="08011C08" w14:textId="77777777" w:rsidR="001734D6" w:rsidRDefault="001734D6" w:rsidP="001734D6">
      <w:pPr>
        <w:rPr>
          <w:rFonts w:asciiTheme="minorHAnsi" w:hAnsiTheme="minorHAnsi" w:cstheme="minorHAnsi"/>
          <w:b/>
          <w:sz w:val="22"/>
          <w:szCs w:val="22"/>
        </w:rPr>
      </w:pPr>
    </w:p>
    <w:p w14:paraId="62C3B35F" w14:textId="77777777" w:rsidR="00025E77" w:rsidRDefault="00025E77" w:rsidP="00025E77">
      <w:pPr>
        <w:rPr>
          <w:rFonts w:asciiTheme="minorHAnsi" w:hAnsiTheme="minorHAnsi" w:cstheme="minorHAnsi"/>
          <w:b/>
          <w:sz w:val="22"/>
          <w:szCs w:val="22"/>
        </w:rPr>
      </w:pPr>
    </w:p>
    <w:p w14:paraId="096A2CF2" w14:textId="453911D2"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C01B86">
        <w:rPr>
          <w:rFonts w:asciiTheme="minorHAnsi" w:hAnsiTheme="minorHAnsi" w:cstheme="minorHAnsi"/>
          <w:b/>
          <w:sz w:val="22"/>
          <w:szCs w:val="22"/>
        </w:rPr>
        <w:t>7:5</w:t>
      </w:r>
      <w:r w:rsidR="00697337">
        <w:rPr>
          <w:rFonts w:asciiTheme="minorHAnsi" w:hAnsiTheme="minorHAnsi" w:cstheme="minorHAnsi"/>
          <w:b/>
          <w:sz w:val="22"/>
          <w:szCs w:val="22"/>
        </w:rPr>
        <w:t>0</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37D9D75F" w14:textId="69E73E3D" w:rsidR="00C01B86" w:rsidRDefault="00C01B86" w:rsidP="00C01B86">
      <w:pPr>
        <w:rPr>
          <w:rFonts w:asciiTheme="minorHAnsi" w:hAnsiTheme="minorHAnsi" w:cstheme="minorHAnsi"/>
          <w:b/>
          <w:sz w:val="22"/>
          <w:szCs w:val="22"/>
        </w:rPr>
      </w:pPr>
      <w:r>
        <w:rPr>
          <w:rFonts w:asciiTheme="minorHAnsi" w:hAnsiTheme="minorHAnsi" w:cstheme="minorHAnsi"/>
          <w:b/>
          <w:sz w:val="22"/>
          <w:szCs w:val="22"/>
        </w:rPr>
        <w:t>TRAINING</w:t>
      </w:r>
      <w:r w:rsidR="00DD3BAA">
        <w:rPr>
          <w:rFonts w:asciiTheme="minorHAnsi" w:hAnsiTheme="minorHAnsi" w:cstheme="minorHAnsi"/>
          <w:b/>
          <w:sz w:val="22"/>
          <w:szCs w:val="22"/>
        </w:rPr>
        <w:t xml:space="preserve"> (until 9:00 PM)</w:t>
      </w:r>
    </w:p>
    <w:p w14:paraId="51FD5932" w14:textId="36D43657" w:rsidR="00C01B86" w:rsidRDefault="00C01B86" w:rsidP="00C01B86">
      <w:pPr>
        <w:rPr>
          <w:rFonts w:asciiTheme="minorHAnsi" w:hAnsiTheme="minorHAnsi" w:cstheme="minorHAnsi"/>
          <w:sz w:val="22"/>
          <w:szCs w:val="22"/>
        </w:rPr>
      </w:pPr>
      <w:r w:rsidRPr="00C01B86">
        <w:rPr>
          <w:rFonts w:asciiTheme="minorHAnsi" w:hAnsiTheme="minorHAnsi" w:cstheme="minorHAnsi"/>
          <w:sz w:val="22"/>
          <w:szCs w:val="22"/>
        </w:rPr>
        <w:t xml:space="preserve">Strong Towns with </w:t>
      </w:r>
      <w:proofErr w:type="spellStart"/>
      <w:r w:rsidRPr="00C01B86">
        <w:rPr>
          <w:rFonts w:asciiTheme="minorHAnsi" w:hAnsiTheme="minorHAnsi" w:cstheme="minorHAnsi"/>
          <w:sz w:val="22"/>
          <w:szCs w:val="22"/>
        </w:rPr>
        <w:t>Chuch</w:t>
      </w:r>
      <w:proofErr w:type="spellEnd"/>
      <w:r w:rsidRPr="00C01B86">
        <w:rPr>
          <w:rFonts w:asciiTheme="minorHAnsi" w:hAnsiTheme="minorHAnsi" w:cstheme="minorHAnsi"/>
          <w:sz w:val="22"/>
          <w:szCs w:val="22"/>
        </w:rPr>
        <w:t xml:space="preserve"> </w:t>
      </w:r>
      <w:proofErr w:type="spellStart"/>
      <w:r w:rsidRPr="00C01B86">
        <w:rPr>
          <w:rFonts w:asciiTheme="minorHAnsi" w:hAnsiTheme="minorHAnsi" w:cstheme="minorHAnsi"/>
          <w:sz w:val="22"/>
          <w:szCs w:val="22"/>
        </w:rPr>
        <w:t>Marohn</w:t>
      </w:r>
      <w:proofErr w:type="spellEnd"/>
      <w:r w:rsidR="00DD3BAA">
        <w:rPr>
          <w:rFonts w:asciiTheme="minorHAnsi" w:hAnsiTheme="minorHAnsi" w:cstheme="minorHAnsi"/>
          <w:sz w:val="22"/>
          <w:szCs w:val="22"/>
        </w:rPr>
        <w:t xml:space="preserve"> (via GNAR Initiative)</w:t>
      </w:r>
    </w:p>
    <w:p w14:paraId="06356AAC" w14:textId="77777777" w:rsidR="00DD3BAA" w:rsidRDefault="00DD3BAA" w:rsidP="00C01B86">
      <w:pPr>
        <w:rPr>
          <w:rFonts w:asciiTheme="minorHAnsi" w:hAnsiTheme="minorHAnsi" w:cstheme="minorHAnsi"/>
          <w:sz w:val="22"/>
          <w:szCs w:val="22"/>
        </w:rPr>
      </w:pPr>
    </w:p>
    <w:p w14:paraId="4A49EB67" w14:textId="77777777" w:rsidR="00DD3BAA" w:rsidRPr="00C01B86" w:rsidRDefault="00DD3BAA" w:rsidP="00C01B86">
      <w:pPr>
        <w:rPr>
          <w:rFonts w:asciiTheme="minorHAnsi" w:hAnsiTheme="minorHAnsi" w:cstheme="minorHAnsi"/>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5E669305" w14:textId="7F95143B" w:rsidR="001852B6"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p w14:paraId="1F58F947" w14:textId="77777777" w:rsidR="008B75B7" w:rsidRDefault="008B75B7" w:rsidP="007C58AE">
      <w:pPr>
        <w:rPr>
          <w:rFonts w:asciiTheme="minorHAnsi" w:hAnsiTheme="minorHAnsi" w:cstheme="minorHAnsi"/>
          <w:sz w:val="22"/>
          <w:szCs w:val="22"/>
        </w:rPr>
      </w:pPr>
    </w:p>
    <w:p w14:paraId="33CD058E" w14:textId="25E3CA9B" w:rsidR="008B75B7" w:rsidRDefault="008B75B7" w:rsidP="007C58AE">
      <w:pPr>
        <w:rPr>
          <w:rFonts w:asciiTheme="minorHAnsi" w:hAnsiTheme="minorHAnsi" w:cstheme="minorHAnsi"/>
          <w:sz w:val="22"/>
          <w:szCs w:val="22"/>
        </w:rPr>
      </w:pPr>
    </w:p>
    <w:sectPr w:rsidR="008B75B7"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D56924">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AF1A99">
          <w:rPr>
            <w:noProof/>
          </w:rPr>
          <w:t>2</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D56924">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D56924">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D56924">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D56924">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D56924">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2BAC87CD" w:rsidR="00134DAC" w:rsidRDefault="0053367A">
    <w:r>
      <w:t>Ju</w:t>
    </w:r>
    <w:r w:rsidR="004458F4">
      <w:t xml:space="preserve">ly </w:t>
    </w:r>
    <w:r w:rsidR="000D5A39">
      <w:t>21</w:t>
    </w:r>
    <w:r w:rsidR="00134DAC">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D56924">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B1306"/>
    <w:multiLevelType w:val="hybridMultilevel"/>
    <w:tmpl w:val="DFB6FC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1EFF"/>
    <w:rsid w:val="0001564C"/>
    <w:rsid w:val="000163A9"/>
    <w:rsid w:val="00021C30"/>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C13"/>
    <w:rsid w:val="000E563B"/>
    <w:rsid w:val="000E590B"/>
    <w:rsid w:val="000E5DDC"/>
    <w:rsid w:val="000E6A0D"/>
    <w:rsid w:val="000E6C7B"/>
    <w:rsid w:val="000F0D94"/>
    <w:rsid w:val="000F182D"/>
    <w:rsid w:val="000F3B97"/>
    <w:rsid w:val="000F5464"/>
    <w:rsid w:val="000F5856"/>
    <w:rsid w:val="000F6A55"/>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12E7"/>
    <w:rsid w:val="00281F86"/>
    <w:rsid w:val="00284AB6"/>
    <w:rsid w:val="00284C30"/>
    <w:rsid w:val="002853A4"/>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205F"/>
    <w:rsid w:val="002B6363"/>
    <w:rsid w:val="002B6A13"/>
    <w:rsid w:val="002C054E"/>
    <w:rsid w:val="002C0D13"/>
    <w:rsid w:val="002C1ACA"/>
    <w:rsid w:val="002C2F3D"/>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320C"/>
    <w:rsid w:val="003E44A8"/>
    <w:rsid w:val="003E7E59"/>
    <w:rsid w:val="003F17BE"/>
    <w:rsid w:val="003F1C1C"/>
    <w:rsid w:val="003F436E"/>
    <w:rsid w:val="003F458F"/>
    <w:rsid w:val="003F5ECC"/>
    <w:rsid w:val="003F6DC8"/>
    <w:rsid w:val="003F6FE7"/>
    <w:rsid w:val="00402114"/>
    <w:rsid w:val="0040216F"/>
    <w:rsid w:val="00404C10"/>
    <w:rsid w:val="00405134"/>
    <w:rsid w:val="00405826"/>
    <w:rsid w:val="004065D1"/>
    <w:rsid w:val="00407147"/>
    <w:rsid w:val="004109F3"/>
    <w:rsid w:val="00411C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5244"/>
    <w:rsid w:val="00485956"/>
    <w:rsid w:val="00485E3E"/>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1E2"/>
    <w:rsid w:val="005878F2"/>
    <w:rsid w:val="0059030C"/>
    <w:rsid w:val="005936EB"/>
    <w:rsid w:val="00594D9D"/>
    <w:rsid w:val="005A0340"/>
    <w:rsid w:val="005A073F"/>
    <w:rsid w:val="005A0D17"/>
    <w:rsid w:val="005A0F8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B43"/>
    <w:rsid w:val="005F2C81"/>
    <w:rsid w:val="005F2FD6"/>
    <w:rsid w:val="005F33BD"/>
    <w:rsid w:val="005F543A"/>
    <w:rsid w:val="005F71CB"/>
    <w:rsid w:val="005F7B8F"/>
    <w:rsid w:val="00601212"/>
    <w:rsid w:val="00602F54"/>
    <w:rsid w:val="00604142"/>
    <w:rsid w:val="00604794"/>
    <w:rsid w:val="0060605B"/>
    <w:rsid w:val="0061099C"/>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3D75"/>
    <w:rsid w:val="006A5D44"/>
    <w:rsid w:val="006A61F4"/>
    <w:rsid w:val="006A637C"/>
    <w:rsid w:val="006A6D24"/>
    <w:rsid w:val="006A738A"/>
    <w:rsid w:val="006B0F43"/>
    <w:rsid w:val="006B2D22"/>
    <w:rsid w:val="006B5569"/>
    <w:rsid w:val="006B6850"/>
    <w:rsid w:val="006B68D4"/>
    <w:rsid w:val="006C0F45"/>
    <w:rsid w:val="006C2BAF"/>
    <w:rsid w:val="006C2CF6"/>
    <w:rsid w:val="006C3A21"/>
    <w:rsid w:val="006C5869"/>
    <w:rsid w:val="006C5A7F"/>
    <w:rsid w:val="006C76B4"/>
    <w:rsid w:val="006D00FF"/>
    <w:rsid w:val="006D096A"/>
    <w:rsid w:val="006D1BC2"/>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827"/>
    <w:rsid w:val="00857B61"/>
    <w:rsid w:val="00857C0A"/>
    <w:rsid w:val="008601D0"/>
    <w:rsid w:val="00862A68"/>
    <w:rsid w:val="00863309"/>
    <w:rsid w:val="0086624F"/>
    <w:rsid w:val="008665DD"/>
    <w:rsid w:val="0086792F"/>
    <w:rsid w:val="008703C0"/>
    <w:rsid w:val="00871C93"/>
    <w:rsid w:val="00874B89"/>
    <w:rsid w:val="00875F95"/>
    <w:rsid w:val="008774C1"/>
    <w:rsid w:val="0088023C"/>
    <w:rsid w:val="00880D26"/>
    <w:rsid w:val="00882440"/>
    <w:rsid w:val="008830D6"/>
    <w:rsid w:val="0088363E"/>
    <w:rsid w:val="00884794"/>
    <w:rsid w:val="00884DCF"/>
    <w:rsid w:val="0088714F"/>
    <w:rsid w:val="0088725E"/>
    <w:rsid w:val="00887530"/>
    <w:rsid w:val="008919CB"/>
    <w:rsid w:val="00891E21"/>
    <w:rsid w:val="00891F36"/>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CF0"/>
    <w:rsid w:val="009046BD"/>
    <w:rsid w:val="0090619F"/>
    <w:rsid w:val="0090659E"/>
    <w:rsid w:val="00906B3D"/>
    <w:rsid w:val="00907C22"/>
    <w:rsid w:val="00907F2A"/>
    <w:rsid w:val="009102C8"/>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00A"/>
    <w:rsid w:val="00A7684C"/>
    <w:rsid w:val="00A76F22"/>
    <w:rsid w:val="00A77384"/>
    <w:rsid w:val="00A775DD"/>
    <w:rsid w:val="00A80BB1"/>
    <w:rsid w:val="00A81D4A"/>
    <w:rsid w:val="00A8358B"/>
    <w:rsid w:val="00A8429E"/>
    <w:rsid w:val="00A851D1"/>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A7E"/>
    <w:rsid w:val="00AC7B46"/>
    <w:rsid w:val="00AD1191"/>
    <w:rsid w:val="00AD1977"/>
    <w:rsid w:val="00AD1AD5"/>
    <w:rsid w:val="00AD2680"/>
    <w:rsid w:val="00AD29F0"/>
    <w:rsid w:val="00AD46EB"/>
    <w:rsid w:val="00AD4B75"/>
    <w:rsid w:val="00AD5637"/>
    <w:rsid w:val="00AD588B"/>
    <w:rsid w:val="00AE1133"/>
    <w:rsid w:val="00AE19FF"/>
    <w:rsid w:val="00AE26F9"/>
    <w:rsid w:val="00AE2739"/>
    <w:rsid w:val="00AE5071"/>
    <w:rsid w:val="00AE52EB"/>
    <w:rsid w:val="00AE5F46"/>
    <w:rsid w:val="00AE5FC3"/>
    <w:rsid w:val="00AE6158"/>
    <w:rsid w:val="00AE7EE6"/>
    <w:rsid w:val="00AF11C8"/>
    <w:rsid w:val="00AF1A99"/>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7B8"/>
    <w:rsid w:val="00CC192B"/>
    <w:rsid w:val="00CC263F"/>
    <w:rsid w:val="00CC29E1"/>
    <w:rsid w:val="00CC4F5E"/>
    <w:rsid w:val="00CC6E56"/>
    <w:rsid w:val="00CC7001"/>
    <w:rsid w:val="00CC71D6"/>
    <w:rsid w:val="00CC7A21"/>
    <w:rsid w:val="00CD1274"/>
    <w:rsid w:val="00CD1B98"/>
    <w:rsid w:val="00CD1C10"/>
    <w:rsid w:val="00CD1E01"/>
    <w:rsid w:val="00CD255C"/>
    <w:rsid w:val="00CD2882"/>
    <w:rsid w:val="00CD670D"/>
    <w:rsid w:val="00CD711A"/>
    <w:rsid w:val="00CE0338"/>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EAA"/>
    <w:rsid w:val="00D46B57"/>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59AE"/>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3BAA"/>
    <w:rsid w:val="00DD4C0B"/>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6E3"/>
    <w:rsid w:val="00EF0CFC"/>
    <w:rsid w:val="00EF2600"/>
    <w:rsid w:val="00EF2C64"/>
    <w:rsid w:val="00EF5687"/>
    <w:rsid w:val="00EF7799"/>
    <w:rsid w:val="00F00965"/>
    <w:rsid w:val="00F01558"/>
    <w:rsid w:val="00F024B3"/>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025B"/>
    <w:rsid w:val="00F3166C"/>
    <w:rsid w:val="00F31D62"/>
    <w:rsid w:val="00F31D90"/>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5DFE1-90E0-4564-8765-6A631AD3C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17</cp:revision>
  <cp:lastPrinted>2021-07-16T17:58:00Z</cp:lastPrinted>
  <dcterms:created xsi:type="dcterms:W3CDTF">2021-07-20T22:25:00Z</dcterms:created>
  <dcterms:modified xsi:type="dcterms:W3CDTF">2021-07-22T22:42:00Z</dcterms:modified>
</cp:coreProperties>
</file>