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F354F" w14:textId="2A1545A6"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sidRPr="004B7B05">
        <w:rPr>
          <w:rFonts w:ascii="Arial" w:hAnsi="Arial" w:cs="Arial"/>
          <w:sz w:val="18"/>
          <w:szCs w:val="18"/>
        </w:rPr>
        <w:t xml:space="preserve"> </w:t>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C35305" w:rsidRPr="004B7B05">
        <w:rPr>
          <w:rFonts w:ascii="Arial" w:hAnsi="Arial" w:cs="Arial"/>
          <w:sz w:val="18"/>
          <w:szCs w:val="18"/>
        </w:rPr>
        <w:t xml:space="preserve"> </w:t>
      </w:r>
      <w:r w:rsidR="00AA23BE">
        <w:rPr>
          <w:rFonts w:ascii="Arial" w:hAnsi="Arial" w:cs="Arial"/>
          <w:sz w:val="18"/>
          <w:szCs w:val="18"/>
        </w:rPr>
        <w:t>Ju</w:t>
      </w:r>
      <w:r w:rsidR="00EC4AE3">
        <w:rPr>
          <w:rFonts w:ascii="Arial" w:hAnsi="Arial" w:cs="Arial"/>
          <w:sz w:val="18"/>
          <w:szCs w:val="18"/>
        </w:rPr>
        <w:t>ly 6</w:t>
      </w:r>
      <w:r w:rsidR="00F06963" w:rsidRPr="004B7B05">
        <w:rPr>
          <w:rFonts w:ascii="Arial" w:hAnsi="Arial" w:cs="Arial"/>
          <w:sz w:val="18"/>
          <w:szCs w:val="18"/>
        </w:rPr>
        <w:t>, 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77777777"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CA62E4" w:rsidRPr="004B7B05">
        <w:rPr>
          <w:rFonts w:ascii="Arial" w:hAnsi="Arial" w:cs="Arial"/>
          <w:sz w:val="18"/>
          <w:szCs w:val="18"/>
        </w:rPr>
        <w:t>Norm Searle, Mayor</w:t>
      </w:r>
      <w:r w:rsidR="00CA62E4" w:rsidRPr="004B7B05">
        <w:rPr>
          <w:rFonts w:ascii="Arial" w:hAnsi="Arial" w:cs="Arial"/>
          <w:sz w:val="18"/>
          <w:szCs w:val="18"/>
        </w:rPr>
        <w:br/>
      </w:r>
      <w:r w:rsidR="00CA62E4" w:rsidRPr="004B7B05">
        <w:rPr>
          <w:rFonts w:ascii="Arial" w:hAnsi="Arial" w:cs="Arial"/>
          <w:sz w:val="18"/>
          <w:szCs w:val="18"/>
        </w:rPr>
        <w:tab/>
      </w:r>
      <w:r w:rsidR="00CA62E4" w:rsidRPr="004B7B05">
        <w:rPr>
          <w:rFonts w:ascii="Arial" w:hAnsi="Arial" w:cs="Arial"/>
          <w:sz w:val="18"/>
          <w:szCs w:val="18"/>
        </w:rPr>
        <w:tab/>
      </w:r>
      <w:r w:rsidR="00CA62E4"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p>
    <w:p w14:paraId="6B2AB16A" w14:textId="00664818" w:rsidR="00AE6351" w:rsidRPr="004B7B05"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r w:rsidR="00AF3EFE">
        <w:rPr>
          <w:rFonts w:ascii="Arial" w:hAnsi="Arial" w:cs="Arial"/>
          <w:sz w:val="18"/>
          <w:szCs w:val="18"/>
        </w:rPr>
        <w:t xml:space="preserve"> </w:t>
      </w:r>
    </w:p>
    <w:p w14:paraId="7DDBE9A3" w14:textId="7777777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FF4573" w:rsidRPr="004B7B05">
        <w:rPr>
          <w:rFonts w:ascii="Arial" w:hAnsi="Arial" w:cs="Arial"/>
          <w:sz w:val="18"/>
          <w:szCs w:val="18"/>
        </w:rPr>
        <w:t>Alan Arnold, Councilmember</w:t>
      </w:r>
      <w:r w:rsidR="002D457C" w:rsidRPr="004B7B05">
        <w:rPr>
          <w:rFonts w:ascii="Arial" w:hAnsi="Arial" w:cs="Arial"/>
          <w:sz w:val="18"/>
          <w:szCs w:val="18"/>
        </w:rPr>
        <w:br/>
      </w:r>
      <w:r w:rsidR="002D457C" w:rsidRPr="004B7B05">
        <w:rPr>
          <w:rFonts w:ascii="Arial" w:hAnsi="Arial" w:cs="Arial"/>
          <w:sz w:val="18"/>
          <w:szCs w:val="18"/>
        </w:rPr>
        <w:tab/>
      </w:r>
      <w:r w:rsidR="002D457C" w:rsidRPr="004B7B05">
        <w:rPr>
          <w:rFonts w:ascii="Arial" w:hAnsi="Arial" w:cs="Arial"/>
          <w:sz w:val="18"/>
          <w:szCs w:val="18"/>
        </w:rPr>
        <w:tab/>
      </w:r>
      <w:r w:rsidR="002D457C" w:rsidRPr="004B7B05">
        <w:rPr>
          <w:rFonts w:ascii="Arial" w:hAnsi="Arial" w:cs="Arial"/>
          <w:sz w:val="18"/>
          <w:szCs w:val="18"/>
        </w:rPr>
        <w:tab/>
      </w:r>
      <w:r w:rsidR="002D457C" w:rsidRPr="004B7B05">
        <w:rPr>
          <w:rFonts w:ascii="Arial" w:hAnsi="Arial" w:cs="Arial"/>
          <w:sz w:val="18"/>
          <w:szCs w:val="18"/>
        </w:rPr>
        <w:tab/>
      </w:r>
      <w:r w:rsidR="002D457C" w:rsidRPr="004B7B05">
        <w:rPr>
          <w:rFonts w:ascii="Arial" w:hAnsi="Arial" w:cs="Arial"/>
          <w:sz w:val="18"/>
          <w:szCs w:val="18"/>
        </w:rPr>
        <w:tab/>
        <w:t>Bart Stevens, Councilmember</w:t>
      </w:r>
    </w:p>
    <w:p w14:paraId="5FE51196" w14:textId="22E7CC0A"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7B43EE"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513AF898" w14:textId="701DFD0A" w:rsidR="00137D0D" w:rsidRPr="004B7B05"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F06963" w:rsidRPr="004B7B05">
        <w:rPr>
          <w:rFonts w:ascii="Arial" w:hAnsi="Arial" w:cs="Arial"/>
          <w:sz w:val="18"/>
          <w:szCs w:val="18"/>
        </w:rPr>
        <w:t>Bill Cobabe</w:t>
      </w:r>
      <w:r w:rsidR="00137D0D" w:rsidRPr="004B7B05">
        <w:rPr>
          <w:rFonts w:ascii="Arial" w:hAnsi="Arial" w:cs="Arial"/>
          <w:sz w:val="18"/>
          <w:szCs w:val="18"/>
        </w:rPr>
        <w:t xml:space="preserve">, City Administrator </w:t>
      </w:r>
    </w:p>
    <w:p w14:paraId="3C01346C" w14:textId="51D2F5AE" w:rsidR="00AF3EFE" w:rsidRDefault="00F06963" w:rsidP="007C1FB7">
      <w:pPr>
        <w:pStyle w:val="PlainText"/>
        <w:ind w:left="2160" w:hanging="720"/>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Brooks, City Attorney</w:t>
      </w:r>
    </w:p>
    <w:p w14:paraId="2527F791" w14:textId="538E0ED7" w:rsidR="00EC4AE3" w:rsidRDefault="00EC4AE3"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Stacey Comeau, Human Resources Manager</w:t>
      </w:r>
    </w:p>
    <w:p w14:paraId="0BDC3E5A" w14:textId="1A036841" w:rsidR="00EC4AE3" w:rsidRPr="004B7B05" w:rsidRDefault="00EC4AE3"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Cody Cardon, Business Administrator</w:t>
      </w:r>
      <w:r>
        <w:rPr>
          <w:rFonts w:ascii="Arial" w:hAnsi="Arial" w:cs="Arial"/>
          <w:sz w:val="18"/>
          <w:szCs w:val="18"/>
        </w:rPr>
        <w:tab/>
      </w:r>
    </w:p>
    <w:p w14:paraId="263CB4D2" w14:textId="5B959CFA" w:rsidR="00F06963" w:rsidRPr="004B7B05" w:rsidRDefault="00F06963" w:rsidP="007C1FB7">
      <w:pPr>
        <w:pStyle w:val="PlainText"/>
        <w:ind w:left="2160" w:hanging="720"/>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Mike Eggett, Community Development</w:t>
      </w:r>
    </w:p>
    <w:p w14:paraId="01F04E22" w14:textId="344A311E" w:rsidR="00F06963" w:rsidRPr="004B7B05" w:rsidRDefault="00F06963" w:rsidP="007C1FB7">
      <w:pPr>
        <w:pStyle w:val="PlainText"/>
        <w:ind w:left="2160" w:hanging="720"/>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Scott Brenkman, Police Chief</w:t>
      </w:r>
    </w:p>
    <w:p w14:paraId="2AEEDEE4" w14:textId="53126F41" w:rsidR="00E53E27" w:rsidRDefault="00F06963" w:rsidP="009D44E3">
      <w:pPr>
        <w:pStyle w:val="PlainText"/>
        <w:ind w:left="2160" w:hanging="720"/>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E53E27">
        <w:rPr>
          <w:rFonts w:ascii="Arial" w:hAnsi="Arial" w:cs="Arial"/>
          <w:sz w:val="18"/>
          <w:szCs w:val="18"/>
        </w:rPr>
        <w:t>Jared S</w:t>
      </w:r>
      <w:r w:rsidR="00EC4AE3">
        <w:rPr>
          <w:rFonts w:ascii="Arial" w:hAnsi="Arial" w:cs="Arial"/>
          <w:sz w:val="18"/>
          <w:szCs w:val="18"/>
        </w:rPr>
        <w:t>h</w:t>
      </w:r>
      <w:r w:rsidR="00E53E27">
        <w:rPr>
          <w:rFonts w:ascii="Arial" w:hAnsi="Arial" w:cs="Arial"/>
          <w:sz w:val="18"/>
          <w:szCs w:val="18"/>
        </w:rPr>
        <w:t>olly, Fire Chief</w:t>
      </w:r>
    </w:p>
    <w:p w14:paraId="0AB25460" w14:textId="2B868793" w:rsidR="00305528" w:rsidRDefault="00305528"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EC4AE3">
        <w:rPr>
          <w:rFonts w:ascii="Arial" w:hAnsi="Arial" w:cs="Arial"/>
          <w:sz w:val="18"/>
          <w:szCs w:val="18"/>
        </w:rPr>
        <w:t>Michelle Marigoni</w:t>
      </w:r>
      <w:r>
        <w:rPr>
          <w:rFonts w:ascii="Arial" w:hAnsi="Arial" w:cs="Arial"/>
          <w:sz w:val="18"/>
          <w:szCs w:val="18"/>
        </w:rPr>
        <w:t xml:space="preserve">, </w:t>
      </w:r>
      <w:r w:rsidR="00AD0B40">
        <w:rPr>
          <w:rFonts w:ascii="Arial" w:hAnsi="Arial" w:cs="Arial"/>
          <w:sz w:val="18"/>
          <w:szCs w:val="18"/>
        </w:rPr>
        <w:t xml:space="preserve">Acting </w:t>
      </w:r>
      <w:r>
        <w:rPr>
          <w:rFonts w:ascii="Arial" w:hAnsi="Arial" w:cs="Arial"/>
          <w:sz w:val="18"/>
          <w:szCs w:val="18"/>
        </w:rPr>
        <w:t>City Recorder</w:t>
      </w:r>
    </w:p>
    <w:p w14:paraId="1D1C9A27" w14:textId="715C9AE9" w:rsidR="00E662E4" w:rsidRPr="004B7B05" w:rsidRDefault="002E5AF9" w:rsidP="009D44E3">
      <w:pPr>
        <w:pStyle w:val="PlainText"/>
        <w:ind w:left="2160" w:hanging="720"/>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00B93DCC" w:rsidRPr="004B7B05">
        <w:rPr>
          <w:rFonts w:ascii="Arial" w:hAnsi="Arial" w:cs="Arial"/>
          <w:sz w:val="18"/>
          <w:szCs w:val="18"/>
        </w:rPr>
        <w:tab/>
      </w:r>
    </w:p>
    <w:p w14:paraId="6D528F79" w14:textId="4845C424" w:rsidR="009B02DF" w:rsidRPr="004B7B05" w:rsidRDefault="007C1FB7" w:rsidP="000315EF">
      <w:pPr>
        <w:pStyle w:val="PlainText"/>
        <w:ind w:left="360"/>
        <w:rPr>
          <w:rFonts w:ascii="Arial" w:hAnsi="Arial" w:cs="Arial"/>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t>The City Council Wo</w:t>
      </w:r>
      <w:r w:rsidR="00036CB9" w:rsidRPr="004B7B05">
        <w:rPr>
          <w:rFonts w:ascii="Arial" w:hAnsi="Arial" w:cs="Arial"/>
          <w:sz w:val="18"/>
          <w:szCs w:val="18"/>
        </w:rPr>
        <w:t xml:space="preserve">rk Session meeting began at </w:t>
      </w:r>
      <w:r w:rsidR="00D341B8" w:rsidRPr="004B7B05">
        <w:rPr>
          <w:rFonts w:ascii="Arial" w:hAnsi="Arial" w:cs="Arial"/>
          <w:sz w:val="18"/>
          <w:szCs w:val="18"/>
        </w:rPr>
        <w:t>5:3</w:t>
      </w:r>
      <w:r w:rsidR="00E436F4">
        <w:rPr>
          <w:rFonts w:ascii="Arial" w:hAnsi="Arial" w:cs="Arial"/>
          <w:sz w:val="18"/>
          <w:szCs w:val="18"/>
        </w:rPr>
        <w:t>0</w:t>
      </w:r>
      <w:r w:rsidR="00E77288" w:rsidRPr="004B7B05">
        <w:rPr>
          <w:rFonts w:ascii="Arial" w:hAnsi="Arial" w:cs="Arial"/>
          <w:sz w:val="18"/>
          <w:szCs w:val="18"/>
        </w:rPr>
        <w:t xml:space="preserve"> p.m. </w:t>
      </w:r>
      <w:r w:rsidR="000F59FA" w:rsidRPr="004B7B05">
        <w:rPr>
          <w:rFonts w:ascii="Arial" w:hAnsi="Arial" w:cs="Arial"/>
          <w:sz w:val="18"/>
          <w:szCs w:val="18"/>
        </w:rPr>
        <w:t>Mayor Searle welcomed all in attendance</w:t>
      </w:r>
      <w:r w:rsidR="00036CB9" w:rsidRPr="004B7B05">
        <w:rPr>
          <w:rFonts w:ascii="Arial" w:hAnsi="Arial" w:cs="Arial"/>
          <w:sz w:val="18"/>
          <w:szCs w:val="18"/>
        </w:rPr>
        <w:t>.</w:t>
      </w:r>
      <w:r w:rsidR="002F028A" w:rsidRPr="004B7B05">
        <w:rPr>
          <w:rFonts w:ascii="Arial" w:hAnsi="Arial" w:cs="Arial"/>
          <w:sz w:val="18"/>
          <w:szCs w:val="18"/>
        </w:rPr>
        <w:t xml:space="preserve"> </w:t>
      </w:r>
      <w:r w:rsidR="00F06963" w:rsidRPr="004B7B05">
        <w:rPr>
          <w:rFonts w:ascii="Arial" w:hAnsi="Arial" w:cs="Arial"/>
          <w:sz w:val="18"/>
          <w:szCs w:val="18"/>
        </w:rPr>
        <w:t>It was noted for the record that all C</w:t>
      </w:r>
      <w:r w:rsidR="00823EC5">
        <w:rPr>
          <w:rFonts w:ascii="Arial" w:hAnsi="Arial" w:cs="Arial"/>
          <w:sz w:val="18"/>
          <w:szCs w:val="18"/>
        </w:rPr>
        <w:t>ouncilmembers</w:t>
      </w:r>
      <w:r w:rsidR="00F06963" w:rsidRPr="004B7B05">
        <w:rPr>
          <w:rFonts w:ascii="Arial" w:hAnsi="Arial" w:cs="Arial"/>
          <w:sz w:val="18"/>
          <w:szCs w:val="18"/>
        </w:rPr>
        <w:t xml:space="preserve"> were present</w:t>
      </w:r>
      <w:r w:rsidR="00AF3EFE">
        <w:rPr>
          <w:rFonts w:ascii="Arial" w:hAnsi="Arial" w:cs="Arial"/>
          <w:sz w:val="18"/>
          <w:szCs w:val="18"/>
        </w:rPr>
        <w:t xml:space="preserve"> as well as city staf</w:t>
      </w:r>
      <w:r w:rsidR="00305528">
        <w:rPr>
          <w:rFonts w:ascii="Arial" w:hAnsi="Arial" w:cs="Arial"/>
          <w:sz w:val="18"/>
          <w:szCs w:val="18"/>
        </w:rPr>
        <w:t>f.</w:t>
      </w:r>
      <w:r w:rsidR="00340DE6" w:rsidRPr="004B7B05">
        <w:rPr>
          <w:rFonts w:ascii="Arial" w:hAnsi="Arial" w:cs="Arial"/>
          <w:sz w:val="18"/>
          <w:szCs w:val="18"/>
        </w:rPr>
        <w:br/>
      </w:r>
      <w:r w:rsidR="00340DE6" w:rsidRPr="004B7B05">
        <w:rPr>
          <w:rFonts w:ascii="Arial" w:hAnsi="Arial" w:cs="Arial"/>
          <w:sz w:val="18"/>
          <w:szCs w:val="18"/>
        </w:rPr>
        <w:br/>
      </w:r>
      <w:r w:rsidR="00F4553D" w:rsidRPr="00FC0820">
        <w:rPr>
          <w:rFonts w:ascii="Arial" w:hAnsi="Arial" w:cs="Arial"/>
          <w:b/>
          <w:bCs/>
          <w:sz w:val="18"/>
          <w:szCs w:val="18"/>
          <w:u w:val="single"/>
        </w:rPr>
        <w:t>Public Comment</w:t>
      </w:r>
      <w:r w:rsidR="009B02DF" w:rsidRPr="00FC0820">
        <w:rPr>
          <w:rFonts w:ascii="Arial" w:hAnsi="Arial" w:cs="Arial"/>
          <w:b/>
          <w:bCs/>
          <w:sz w:val="18"/>
          <w:szCs w:val="18"/>
          <w:u w:val="single"/>
        </w:rPr>
        <w:t>:</w:t>
      </w:r>
    </w:p>
    <w:p w14:paraId="135715D6" w14:textId="3AC3D86F" w:rsidR="001B48AB" w:rsidRPr="004B7B05" w:rsidRDefault="009B02DF" w:rsidP="000315EF">
      <w:pPr>
        <w:pStyle w:val="PlainText"/>
        <w:ind w:left="360"/>
        <w:rPr>
          <w:rFonts w:ascii="Arial" w:hAnsi="Arial" w:cs="Arial"/>
          <w:sz w:val="18"/>
          <w:szCs w:val="18"/>
        </w:rPr>
      </w:pPr>
      <w:r w:rsidRPr="004B7B05">
        <w:rPr>
          <w:rFonts w:ascii="Arial" w:hAnsi="Arial" w:cs="Arial"/>
          <w:sz w:val="18"/>
          <w:szCs w:val="18"/>
        </w:rPr>
        <w:tab/>
      </w:r>
      <w:r w:rsidR="001B48AB" w:rsidRPr="004B7B05">
        <w:rPr>
          <w:rFonts w:ascii="Arial" w:hAnsi="Arial" w:cs="Arial"/>
          <w:sz w:val="18"/>
          <w:szCs w:val="18"/>
        </w:rPr>
        <w:t xml:space="preserve">Mayor Searle </w:t>
      </w:r>
      <w:r w:rsidR="00F06963" w:rsidRPr="004B7B05">
        <w:rPr>
          <w:rFonts w:ascii="Arial" w:hAnsi="Arial" w:cs="Arial"/>
          <w:sz w:val="18"/>
          <w:szCs w:val="18"/>
        </w:rPr>
        <w:t xml:space="preserve">asked if there was any public comment. </w:t>
      </w:r>
      <w:r w:rsidR="00AA23BE">
        <w:rPr>
          <w:rFonts w:ascii="Arial" w:hAnsi="Arial" w:cs="Arial"/>
          <w:sz w:val="18"/>
          <w:szCs w:val="18"/>
        </w:rPr>
        <w:t xml:space="preserve">There was no public comment. </w:t>
      </w:r>
    </w:p>
    <w:p w14:paraId="2D33A6C5" w14:textId="79C07573" w:rsidR="00EF5337" w:rsidRPr="00FC0820" w:rsidRDefault="009B02DF" w:rsidP="00CA4ECD">
      <w:pPr>
        <w:pStyle w:val="PlainText"/>
        <w:ind w:left="360"/>
        <w:rPr>
          <w:rFonts w:ascii="Arial" w:hAnsi="Arial" w:cs="Arial"/>
          <w:b/>
          <w:bCs/>
          <w:sz w:val="18"/>
          <w:szCs w:val="18"/>
          <w:u w:val="single"/>
        </w:rPr>
      </w:pPr>
      <w:r w:rsidRPr="00FC0820">
        <w:rPr>
          <w:rFonts w:ascii="Arial" w:hAnsi="Arial" w:cs="Arial"/>
          <w:b/>
          <w:bCs/>
          <w:sz w:val="18"/>
          <w:szCs w:val="18"/>
        </w:rPr>
        <w:br/>
      </w:r>
      <w:r w:rsidRPr="00FC0820">
        <w:rPr>
          <w:rFonts w:ascii="Arial" w:hAnsi="Arial" w:cs="Arial"/>
          <w:b/>
          <w:bCs/>
          <w:sz w:val="18"/>
          <w:szCs w:val="18"/>
          <w:u w:val="single"/>
        </w:rPr>
        <w:t>Presentations and Reports:</w:t>
      </w:r>
    </w:p>
    <w:p w14:paraId="1E9D4FB8" w14:textId="1BD20264" w:rsidR="007D1321" w:rsidRPr="004B7B05" w:rsidRDefault="00EF5337" w:rsidP="00E436F4">
      <w:pPr>
        <w:pStyle w:val="PlainText"/>
        <w:ind w:left="360"/>
        <w:rPr>
          <w:rFonts w:ascii="Arial" w:hAnsi="Arial" w:cs="Arial"/>
          <w:sz w:val="18"/>
          <w:szCs w:val="18"/>
        </w:rPr>
      </w:pPr>
      <w:r>
        <w:rPr>
          <w:rFonts w:ascii="Arial" w:hAnsi="Arial" w:cs="Arial"/>
          <w:sz w:val="18"/>
          <w:szCs w:val="18"/>
        </w:rPr>
        <w:tab/>
      </w:r>
    </w:p>
    <w:p w14:paraId="39E27F3A" w14:textId="77777777" w:rsidR="009B02DF" w:rsidRPr="00FC0820" w:rsidRDefault="009B02DF" w:rsidP="000315EF">
      <w:pPr>
        <w:pStyle w:val="PlainText"/>
        <w:ind w:left="360"/>
        <w:rPr>
          <w:rFonts w:ascii="Arial" w:hAnsi="Arial" w:cs="Arial"/>
          <w:b/>
          <w:bCs/>
          <w:sz w:val="18"/>
          <w:szCs w:val="18"/>
        </w:rPr>
      </w:pPr>
      <w:r w:rsidRPr="00FC0820">
        <w:rPr>
          <w:rFonts w:ascii="Arial" w:hAnsi="Arial" w:cs="Arial"/>
          <w:b/>
          <w:bCs/>
          <w:sz w:val="18"/>
          <w:szCs w:val="18"/>
        </w:rPr>
        <w:br/>
      </w:r>
      <w:r w:rsidRPr="00FC0820">
        <w:rPr>
          <w:rFonts w:ascii="Arial" w:hAnsi="Arial" w:cs="Arial"/>
          <w:b/>
          <w:bCs/>
          <w:sz w:val="18"/>
          <w:szCs w:val="18"/>
          <w:u w:val="single"/>
        </w:rPr>
        <w:t>Consent Items:</w:t>
      </w:r>
    </w:p>
    <w:p w14:paraId="4137A67E" w14:textId="6667AA8E" w:rsidR="00417A7C" w:rsidRPr="004B7B05" w:rsidRDefault="009B02DF" w:rsidP="00EF6DF0">
      <w:pPr>
        <w:pStyle w:val="PlainText"/>
        <w:ind w:left="360"/>
        <w:rPr>
          <w:rFonts w:ascii="Arial" w:hAnsi="Arial" w:cs="Arial"/>
          <w:sz w:val="18"/>
          <w:szCs w:val="18"/>
        </w:rPr>
      </w:pPr>
      <w:r w:rsidRPr="004B7B05">
        <w:rPr>
          <w:rFonts w:ascii="Arial" w:hAnsi="Arial" w:cs="Arial"/>
          <w:sz w:val="18"/>
          <w:szCs w:val="18"/>
        </w:rPr>
        <w:tab/>
        <w:t>Mayor Searle invited any c</w:t>
      </w:r>
      <w:r w:rsidR="005A5CF4" w:rsidRPr="004B7B05">
        <w:rPr>
          <w:rFonts w:ascii="Arial" w:hAnsi="Arial" w:cs="Arial"/>
          <w:sz w:val="18"/>
          <w:szCs w:val="18"/>
        </w:rPr>
        <w:t>orrections or comments for the work session and regular m</w:t>
      </w:r>
      <w:r w:rsidRPr="004B7B05">
        <w:rPr>
          <w:rFonts w:ascii="Arial" w:hAnsi="Arial" w:cs="Arial"/>
          <w:sz w:val="18"/>
          <w:szCs w:val="18"/>
        </w:rPr>
        <w:t>eeting minutes for the City Council Meeting</w:t>
      </w:r>
      <w:r w:rsidR="00A97745" w:rsidRPr="004B7B05">
        <w:rPr>
          <w:rFonts w:ascii="Arial" w:hAnsi="Arial" w:cs="Arial"/>
          <w:sz w:val="18"/>
          <w:szCs w:val="18"/>
        </w:rPr>
        <w:t>s</w:t>
      </w:r>
      <w:r w:rsidRPr="004B7B05">
        <w:rPr>
          <w:rFonts w:ascii="Arial" w:hAnsi="Arial" w:cs="Arial"/>
          <w:sz w:val="18"/>
          <w:szCs w:val="18"/>
        </w:rPr>
        <w:t xml:space="preserve"> </w:t>
      </w:r>
      <w:r w:rsidR="00D525DE" w:rsidRPr="004B7B05">
        <w:rPr>
          <w:rFonts w:ascii="Arial" w:hAnsi="Arial" w:cs="Arial"/>
          <w:sz w:val="18"/>
          <w:szCs w:val="18"/>
        </w:rPr>
        <w:t xml:space="preserve">held </w:t>
      </w:r>
      <w:r w:rsidR="00E436F4">
        <w:rPr>
          <w:rFonts w:ascii="Arial" w:hAnsi="Arial" w:cs="Arial"/>
          <w:sz w:val="18"/>
          <w:szCs w:val="18"/>
        </w:rPr>
        <w:t xml:space="preserve">on </w:t>
      </w:r>
      <w:r w:rsidR="00EC4AE3">
        <w:rPr>
          <w:rFonts w:ascii="Arial" w:hAnsi="Arial" w:cs="Arial"/>
          <w:sz w:val="18"/>
          <w:szCs w:val="18"/>
        </w:rPr>
        <w:t>June 15</w:t>
      </w:r>
      <w:r w:rsidR="00AA23BE">
        <w:rPr>
          <w:rFonts w:ascii="Arial" w:hAnsi="Arial" w:cs="Arial"/>
          <w:sz w:val="18"/>
          <w:szCs w:val="18"/>
        </w:rPr>
        <w:t>,</w:t>
      </w:r>
      <w:r w:rsidR="00305528">
        <w:rPr>
          <w:rFonts w:ascii="Arial" w:hAnsi="Arial" w:cs="Arial"/>
          <w:sz w:val="18"/>
          <w:szCs w:val="18"/>
        </w:rPr>
        <w:t xml:space="preserve"> 2021</w:t>
      </w:r>
      <w:r w:rsidR="00E436F4">
        <w:rPr>
          <w:rFonts w:ascii="Arial" w:hAnsi="Arial" w:cs="Arial"/>
          <w:sz w:val="18"/>
          <w:szCs w:val="18"/>
        </w:rPr>
        <w:t xml:space="preserve">. </w:t>
      </w:r>
      <w:r w:rsidR="0033021F">
        <w:rPr>
          <w:rFonts w:ascii="Arial" w:hAnsi="Arial" w:cs="Arial"/>
          <w:sz w:val="18"/>
          <w:szCs w:val="18"/>
        </w:rPr>
        <w:t xml:space="preserve">It was noted by Michelle Marigoni, City Recorder, that the minutes for meetings held on June 15 were not prepared in time and would need to be added to the next City Council agenda. </w:t>
      </w:r>
    </w:p>
    <w:p w14:paraId="0EFB021F" w14:textId="77777777" w:rsidR="009B02DF" w:rsidRPr="00FC0820" w:rsidRDefault="009B02DF" w:rsidP="00EF6DF0">
      <w:pPr>
        <w:pStyle w:val="PlainText"/>
        <w:ind w:left="360"/>
        <w:rPr>
          <w:rFonts w:ascii="Arial" w:hAnsi="Arial" w:cs="Arial"/>
          <w:b/>
          <w:bCs/>
          <w:sz w:val="18"/>
          <w:szCs w:val="18"/>
        </w:rPr>
      </w:pPr>
      <w:r w:rsidRPr="004B7B05">
        <w:rPr>
          <w:rFonts w:ascii="Arial" w:hAnsi="Arial" w:cs="Arial"/>
          <w:sz w:val="18"/>
          <w:szCs w:val="18"/>
        </w:rPr>
        <w:br/>
      </w:r>
      <w:r w:rsidRPr="00FC0820">
        <w:rPr>
          <w:rFonts w:ascii="Arial" w:hAnsi="Arial" w:cs="Arial"/>
          <w:b/>
          <w:bCs/>
          <w:sz w:val="18"/>
          <w:szCs w:val="18"/>
          <w:u w:val="single"/>
        </w:rPr>
        <w:t>Action Items:</w:t>
      </w:r>
    </w:p>
    <w:p w14:paraId="38AFB272" w14:textId="5F2121B3" w:rsidR="00717C49" w:rsidRDefault="009B02DF" w:rsidP="00717C49">
      <w:pPr>
        <w:pStyle w:val="PlainText"/>
        <w:ind w:left="360"/>
        <w:rPr>
          <w:rFonts w:ascii="Arial" w:hAnsi="Arial" w:cs="Arial"/>
          <w:sz w:val="18"/>
          <w:szCs w:val="18"/>
        </w:rPr>
      </w:pPr>
      <w:bookmarkStart w:id="0" w:name="_Hlk76566033"/>
      <w:r w:rsidRPr="004B7B05">
        <w:rPr>
          <w:rFonts w:ascii="Arial" w:hAnsi="Arial" w:cs="Arial"/>
          <w:sz w:val="18"/>
          <w:szCs w:val="18"/>
        </w:rPr>
        <w:tab/>
      </w:r>
      <w:bookmarkEnd w:id="0"/>
    </w:p>
    <w:p w14:paraId="3C625409" w14:textId="6D05FE88" w:rsidR="00717C49" w:rsidRDefault="00717C49" w:rsidP="00717C49">
      <w:pPr>
        <w:pStyle w:val="PlainText"/>
        <w:numPr>
          <w:ilvl w:val="0"/>
          <w:numId w:val="23"/>
        </w:numPr>
        <w:rPr>
          <w:rFonts w:ascii="Arial" w:hAnsi="Arial" w:cs="Arial"/>
          <w:sz w:val="18"/>
          <w:szCs w:val="18"/>
        </w:rPr>
      </w:pPr>
      <w:r w:rsidRPr="00717C49">
        <w:rPr>
          <w:rFonts w:ascii="Arial" w:hAnsi="Arial" w:cs="Arial"/>
          <w:b/>
          <w:bCs/>
          <w:sz w:val="18"/>
          <w:szCs w:val="18"/>
        </w:rPr>
        <w:t>Motion to approve a resolution amending Personnel Policies Handbook for multiple policies</w:t>
      </w:r>
      <w:r>
        <w:rPr>
          <w:rFonts w:ascii="Arial" w:hAnsi="Arial" w:cs="Arial"/>
          <w:sz w:val="18"/>
          <w:szCs w:val="18"/>
        </w:rPr>
        <w:t xml:space="preserve">. </w:t>
      </w:r>
    </w:p>
    <w:p w14:paraId="07400003" w14:textId="77777777" w:rsidR="00FC0820" w:rsidRDefault="00FC0820" w:rsidP="00FC0820">
      <w:pPr>
        <w:pStyle w:val="PlainText"/>
        <w:ind w:left="720"/>
        <w:rPr>
          <w:rFonts w:ascii="Arial" w:hAnsi="Arial" w:cs="Arial"/>
          <w:sz w:val="18"/>
          <w:szCs w:val="18"/>
        </w:rPr>
      </w:pPr>
    </w:p>
    <w:p w14:paraId="40455F3D" w14:textId="154EB344" w:rsidR="00000188" w:rsidRDefault="00717C49" w:rsidP="00FC0820">
      <w:pPr>
        <w:pStyle w:val="PlainText"/>
        <w:ind w:left="720"/>
        <w:rPr>
          <w:rFonts w:ascii="Arial" w:hAnsi="Arial" w:cs="Arial"/>
          <w:sz w:val="18"/>
          <w:szCs w:val="18"/>
        </w:rPr>
      </w:pPr>
      <w:r>
        <w:rPr>
          <w:rFonts w:ascii="Arial" w:hAnsi="Arial" w:cs="Arial"/>
          <w:sz w:val="18"/>
          <w:szCs w:val="18"/>
        </w:rPr>
        <w:t>Councilmember Mitchell inquired as to the color coding on the changes to the policies in the packet.</w:t>
      </w:r>
    </w:p>
    <w:p w14:paraId="1A029375" w14:textId="23098BD0" w:rsidR="00717C49" w:rsidRDefault="00717C49" w:rsidP="00717C49">
      <w:pPr>
        <w:pStyle w:val="PlainText"/>
        <w:ind w:left="720"/>
        <w:rPr>
          <w:rFonts w:ascii="Arial" w:hAnsi="Arial" w:cs="Arial"/>
          <w:sz w:val="18"/>
          <w:szCs w:val="18"/>
        </w:rPr>
      </w:pPr>
      <w:r>
        <w:rPr>
          <w:rFonts w:ascii="Arial" w:hAnsi="Arial" w:cs="Arial"/>
          <w:sz w:val="18"/>
          <w:szCs w:val="18"/>
        </w:rPr>
        <w:t xml:space="preserve"> </w:t>
      </w:r>
    </w:p>
    <w:p w14:paraId="09F7713B" w14:textId="74BF98A8" w:rsidR="00717C49" w:rsidRDefault="00717C49" w:rsidP="00717C49">
      <w:pPr>
        <w:pStyle w:val="PlainText"/>
        <w:ind w:left="720"/>
        <w:rPr>
          <w:rFonts w:ascii="Arial" w:hAnsi="Arial" w:cs="Arial"/>
          <w:sz w:val="18"/>
          <w:szCs w:val="18"/>
        </w:rPr>
      </w:pPr>
    </w:p>
    <w:p w14:paraId="75505605" w14:textId="42D4388A" w:rsidR="00717C49" w:rsidRPr="00717C49" w:rsidRDefault="00717C49" w:rsidP="00717C49">
      <w:pPr>
        <w:pStyle w:val="PlainText"/>
        <w:numPr>
          <w:ilvl w:val="0"/>
          <w:numId w:val="23"/>
        </w:numPr>
        <w:rPr>
          <w:rFonts w:ascii="Arial" w:hAnsi="Arial" w:cs="Arial"/>
          <w:sz w:val="18"/>
          <w:szCs w:val="18"/>
        </w:rPr>
      </w:pPr>
      <w:r w:rsidRPr="000B667E">
        <w:rPr>
          <w:rFonts w:ascii="Arial" w:hAnsi="Arial" w:cs="Arial"/>
          <w:b/>
          <w:bCs/>
          <w:sz w:val="18"/>
          <w:szCs w:val="18"/>
        </w:rPr>
        <w:t>Motion to approve a new liquor license for Dadong Ye, owner of Boat Haus Cajun Restaurant.</w:t>
      </w:r>
    </w:p>
    <w:p w14:paraId="1E0A89A1" w14:textId="77777777" w:rsidR="00FC0820" w:rsidRDefault="00FC0820" w:rsidP="00FC0820">
      <w:pPr>
        <w:pStyle w:val="PlainText"/>
        <w:ind w:firstLine="720"/>
        <w:rPr>
          <w:rFonts w:ascii="Arial" w:hAnsi="Arial" w:cs="Arial"/>
          <w:sz w:val="18"/>
          <w:szCs w:val="18"/>
        </w:rPr>
      </w:pPr>
    </w:p>
    <w:p w14:paraId="6289E211" w14:textId="378FADC7" w:rsidR="00717C49" w:rsidRDefault="00717C49" w:rsidP="00FC0820">
      <w:pPr>
        <w:pStyle w:val="PlainText"/>
        <w:ind w:firstLine="720"/>
        <w:rPr>
          <w:rFonts w:ascii="Arial" w:hAnsi="Arial" w:cs="Arial"/>
          <w:sz w:val="18"/>
          <w:szCs w:val="18"/>
        </w:rPr>
      </w:pPr>
      <w:r w:rsidRPr="00717C49">
        <w:rPr>
          <w:rFonts w:ascii="Arial" w:hAnsi="Arial" w:cs="Arial"/>
          <w:sz w:val="18"/>
          <w:szCs w:val="18"/>
        </w:rPr>
        <w:t xml:space="preserve">There were no comments for this item. </w:t>
      </w:r>
    </w:p>
    <w:p w14:paraId="429562FA" w14:textId="77777777" w:rsidR="00000188" w:rsidRPr="00717C49" w:rsidRDefault="00000188" w:rsidP="00717C49">
      <w:pPr>
        <w:pStyle w:val="PlainText"/>
        <w:ind w:left="720"/>
        <w:rPr>
          <w:rFonts w:ascii="Arial" w:hAnsi="Arial" w:cs="Arial"/>
          <w:sz w:val="18"/>
          <w:szCs w:val="18"/>
        </w:rPr>
      </w:pPr>
    </w:p>
    <w:p w14:paraId="0E401093" w14:textId="4AC88CE7" w:rsidR="00717C49" w:rsidRDefault="00717C49" w:rsidP="00717C49">
      <w:pPr>
        <w:pStyle w:val="PlainText"/>
        <w:rPr>
          <w:rFonts w:ascii="Arial" w:hAnsi="Arial" w:cs="Arial"/>
          <w:b/>
          <w:bCs/>
          <w:sz w:val="18"/>
          <w:szCs w:val="18"/>
        </w:rPr>
      </w:pPr>
    </w:p>
    <w:p w14:paraId="0AD247EC" w14:textId="4CF313DB" w:rsidR="00717C49" w:rsidRPr="00717C49" w:rsidRDefault="00717C49" w:rsidP="00717C49">
      <w:pPr>
        <w:pStyle w:val="PlainText"/>
        <w:numPr>
          <w:ilvl w:val="0"/>
          <w:numId w:val="23"/>
        </w:numPr>
        <w:rPr>
          <w:rFonts w:ascii="Arial" w:hAnsi="Arial" w:cs="Arial"/>
          <w:sz w:val="18"/>
          <w:szCs w:val="18"/>
        </w:rPr>
      </w:pPr>
      <w:r w:rsidRPr="000B667E">
        <w:rPr>
          <w:rFonts w:ascii="Arial" w:hAnsi="Arial" w:cs="Arial"/>
          <w:b/>
          <w:bCs/>
          <w:sz w:val="18"/>
          <w:szCs w:val="18"/>
        </w:rPr>
        <w:t>Consideration of Resolution 2021-21, to award a bid to Paradise Contractors, Inc. for fire station kitchen remodel.</w:t>
      </w:r>
    </w:p>
    <w:p w14:paraId="06CB1274" w14:textId="77777777" w:rsidR="00FC0820" w:rsidRDefault="00FC0820" w:rsidP="00FC0820">
      <w:pPr>
        <w:pStyle w:val="PlainText"/>
        <w:ind w:firstLine="720"/>
        <w:rPr>
          <w:rFonts w:ascii="Arial" w:hAnsi="Arial" w:cs="Arial"/>
          <w:sz w:val="18"/>
          <w:szCs w:val="18"/>
        </w:rPr>
      </w:pPr>
    </w:p>
    <w:p w14:paraId="244D99AB" w14:textId="17D94F7C" w:rsidR="00717C49" w:rsidRDefault="00717C49" w:rsidP="00FC0820">
      <w:pPr>
        <w:pStyle w:val="PlainText"/>
        <w:ind w:firstLine="720"/>
        <w:rPr>
          <w:rFonts w:ascii="Arial" w:hAnsi="Arial" w:cs="Arial"/>
          <w:sz w:val="18"/>
          <w:szCs w:val="18"/>
        </w:rPr>
      </w:pPr>
      <w:r>
        <w:rPr>
          <w:rFonts w:ascii="Arial" w:hAnsi="Arial" w:cs="Arial"/>
          <w:sz w:val="18"/>
          <w:szCs w:val="18"/>
        </w:rPr>
        <w:t xml:space="preserve">There were no comments for the Work Meeting regarding this item. </w:t>
      </w:r>
    </w:p>
    <w:p w14:paraId="221990C5" w14:textId="77777777" w:rsidR="00000188" w:rsidRPr="00717C49" w:rsidRDefault="00000188" w:rsidP="00717C49">
      <w:pPr>
        <w:pStyle w:val="PlainText"/>
        <w:ind w:left="720"/>
        <w:rPr>
          <w:rFonts w:ascii="Arial" w:hAnsi="Arial" w:cs="Arial"/>
          <w:sz w:val="18"/>
          <w:szCs w:val="18"/>
        </w:rPr>
      </w:pPr>
    </w:p>
    <w:p w14:paraId="5CEE816E" w14:textId="77777777" w:rsidR="00717C49" w:rsidRDefault="00717C49" w:rsidP="00717C49">
      <w:pPr>
        <w:pStyle w:val="ListParagraph"/>
        <w:rPr>
          <w:rFonts w:ascii="Arial" w:hAnsi="Arial" w:cs="Arial"/>
          <w:sz w:val="18"/>
          <w:szCs w:val="18"/>
        </w:rPr>
      </w:pPr>
    </w:p>
    <w:p w14:paraId="3A15446B" w14:textId="14CEE19F" w:rsidR="00717C49" w:rsidRDefault="00717C49" w:rsidP="00717C49">
      <w:pPr>
        <w:pStyle w:val="PlainText"/>
        <w:numPr>
          <w:ilvl w:val="0"/>
          <w:numId w:val="23"/>
        </w:numPr>
        <w:rPr>
          <w:rFonts w:ascii="Arial" w:hAnsi="Arial" w:cs="Arial"/>
          <w:sz w:val="18"/>
          <w:szCs w:val="18"/>
        </w:rPr>
      </w:pPr>
      <w:r w:rsidRPr="000B667E">
        <w:rPr>
          <w:rFonts w:ascii="Arial" w:hAnsi="Arial" w:cs="Arial"/>
          <w:b/>
          <w:bCs/>
          <w:sz w:val="18"/>
          <w:szCs w:val="18"/>
        </w:rPr>
        <w:t>Consideration of Resolution 2021-22, to approve an extension of an agreement with Stauffer’s Towing for non-consent vehicle towing services within Riverdale City</w:t>
      </w:r>
      <w:r w:rsidRPr="00721DB0">
        <w:rPr>
          <w:rFonts w:ascii="Arial" w:hAnsi="Arial" w:cs="Arial"/>
          <w:sz w:val="18"/>
          <w:szCs w:val="18"/>
        </w:rPr>
        <w:t>.</w:t>
      </w:r>
    </w:p>
    <w:p w14:paraId="035CBD5D" w14:textId="77777777" w:rsidR="00FC0820" w:rsidRDefault="00FC0820" w:rsidP="00FC0820">
      <w:pPr>
        <w:pStyle w:val="PlainText"/>
        <w:ind w:firstLine="720"/>
        <w:rPr>
          <w:rFonts w:ascii="Arial" w:hAnsi="Arial" w:cs="Arial"/>
          <w:sz w:val="18"/>
          <w:szCs w:val="18"/>
        </w:rPr>
      </w:pPr>
    </w:p>
    <w:p w14:paraId="5FB23EEA" w14:textId="43AA9D2E" w:rsidR="00717C49" w:rsidRDefault="00717C49" w:rsidP="00FC0820">
      <w:pPr>
        <w:pStyle w:val="PlainText"/>
        <w:ind w:firstLine="720"/>
        <w:rPr>
          <w:rFonts w:ascii="Arial" w:hAnsi="Arial" w:cs="Arial"/>
          <w:sz w:val="18"/>
          <w:szCs w:val="18"/>
        </w:rPr>
      </w:pPr>
      <w:r>
        <w:rPr>
          <w:rFonts w:ascii="Arial" w:hAnsi="Arial" w:cs="Arial"/>
          <w:sz w:val="18"/>
          <w:szCs w:val="18"/>
        </w:rPr>
        <w:t xml:space="preserve">Mrs. Marigoni advised the resolution number was listed incorrectly on the agenda. </w:t>
      </w:r>
    </w:p>
    <w:p w14:paraId="519805AE" w14:textId="77777777" w:rsidR="00000188" w:rsidRDefault="00000188" w:rsidP="00717C49">
      <w:pPr>
        <w:pStyle w:val="PlainText"/>
        <w:ind w:left="720"/>
        <w:rPr>
          <w:rFonts w:ascii="Arial" w:hAnsi="Arial" w:cs="Arial"/>
          <w:sz w:val="18"/>
          <w:szCs w:val="18"/>
        </w:rPr>
      </w:pPr>
    </w:p>
    <w:p w14:paraId="0C87F6C8" w14:textId="5713105A" w:rsidR="00717C49" w:rsidRDefault="00717C49" w:rsidP="00717C49">
      <w:pPr>
        <w:pStyle w:val="PlainText"/>
        <w:ind w:left="720"/>
        <w:rPr>
          <w:rFonts w:ascii="Arial" w:hAnsi="Arial" w:cs="Arial"/>
          <w:sz w:val="18"/>
          <w:szCs w:val="18"/>
        </w:rPr>
      </w:pPr>
    </w:p>
    <w:p w14:paraId="0E11A323" w14:textId="3FB166FB" w:rsidR="00717C49" w:rsidRPr="00717C49" w:rsidRDefault="00717C49" w:rsidP="00717C49">
      <w:pPr>
        <w:pStyle w:val="ListParagraph"/>
        <w:numPr>
          <w:ilvl w:val="0"/>
          <w:numId w:val="23"/>
        </w:numPr>
        <w:rPr>
          <w:rFonts w:ascii="Arial" w:hAnsi="Arial" w:cs="Arial"/>
          <w:b/>
          <w:iCs/>
          <w:sz w:val="18"/>
          <w:szCs w:val="18"/>
        </w:rPr>
      </w:pPr>
      <w:r w:rsidRPr="00717C49">
        <w:rPr>
          <w:rFonts w:ascii="Arial" w:hAnsi="Arial" w:cs="Arial"/>
          <w:b/>
          <w:iCs/>
          <w:sz w:val="18"/>
          <w:szCs w:val="18"/>
        </w:rPr>
        <w:t>Discussion on water restrictions.</w:t>
      </w:r>
    </w:p>
    <w:p w14:paraId="7954C230" w14:textId="77777777" w:rsidR="00FC0820" w:rsidRDefault="00FC0820" w:rsidP="00FC0820">
      <w:pPr>
        <w:ind w:left="360" w:firstLine="360"/>
        <w:rPr>
          <w:rFonts w:ascii="Arial" w:hAnsi="Arial" w:cs="Arial"/>
          <w:bCs/>
          <w:iCs/>
          <w:sz w:val="18"/>
          <w:szCs w:val="18"/>
        </w:rPr>
      </w:pPr>
    </w:p>
    <w:p w14:paraId="55AC3C85" w14:textId="3D4D316E" w:rsidR="00717C49" w:rsidRDefault="00000188" w:rsidP="00FC0820">
      <w:pPr>
        <w:ind w:left="360" w:firstLine="360"/>
        <w:rPr>
          <w:rFonts w:ascii="Arial" w:hAnsi="Arial" w:cs="Arial"/>
          <w:bCs/>
          <w:iCs/>
          <w:sz w:val="18"/>
          <w:szCs w:val="18"/>
        </w:rPr>
      </w:pPr>
      <w:r w:rsidRPr="00FC0820">
        <w:rPr>
          <w:rFonts w:ascii="Arial" w:hAnsi="Arial" w:cs="Arial"/>
          <w:bCs/>
          <w:iCs/>
          <w:sz w:val="18"/>
          <w:szCs w:val="18"/>
        </w:rPr>
        <w:t xml:space="preserve">Mayor Searle noted the current drought water restrictions included an every-other-day schedule based on house number. He </w:t>
      </w:r>
      <w:r w:rsidR="00FC0820" w:rsidRPr="00FC0820">
        <w:rPr>
          <w:rFonts w:ascii="Arial" w:hAnsi="Arial" w:cs="Arial"/>
          <w:bCs/>
          <w:iCs/>
          <w:sz w:val="18"/>
          <w:szCs w:val="18"/>
        </w:rPr>
        <w:t>explained</w:t>
      </w:r>
      <w:r w:rsidRPr="00FC0820">
        <w:rPr>
          <w:rFonts w:ascii="Arial" w:hAnsi="Arial" w:cs="Arial"/>
          <w:bCs/>
          <w:iCs/>
          <w:sz w:val="18"/>
          <w:szCs w:val="18"/>
        </w:rPr>
        <w:t xml:space="preserve"> Weber Basin Water has requested cities reduce water usage by 20%</w:t>
      </w:r>
      <w:r w:rsidR="00FC0820" w:rsidRPr="00FC0820">
        <w:rPr>
          <w:rFonts w:ascii="Arial" w:hAnsi="Arial" w:cs="Arial"/>
          <w:bCs/>
          <w:iCs/>
          <w:sz w:val="18"/>
          <w:szCs w:val="18"/>
        </w:rPr>
        <w:t xml:space="preserve"> and that Riverdale has not reached that yet. The notification will be added to utility bills to allow more residents to see it, in addition to the social media announcements. </w:t>
      </w:r>
    </w:p>
    <w:p w14:paraId="556E2798" w14:textId="7DF1DBDD" w:rsidR="00FC0820" w:rsidRDefault="00FC0820" w:rsidP="00FC0820">
      <w:pPr>
        <w:ind w:left="360" w:firstLine="360"/>
        <w:rPr>
          <w:rFonts w:ascii="Arial" w:hAnsi="Arial" w:cs="Arial"/>
          <w:bCs/>
          <w:iCs/>
          <w:sz w:val="18"/>
          <w:szCs w:val="18"/>
        </w:rPr>
      </w:pPr>
    </w:p>
    <w:p w14:paraId="428CB1D5" w14:textId="57AB37E1" w:rsidR="00FC0820" w:rsidRPr="00FC0820" w:rsidRDefault="00FC0820" w:rsidP="00FC0820">
      <w:pPr>
        <w:ind w:left="360" w:firstLine="360"/>
        <w:rPr>
          <w:rFonts w:ascii="Arial" w:hAnsi="Arial" w:cs="Arial"/>
          <w:bCs/>
          <w:iCs/>
          <w:sz w:val="18"/>
          <w:szCs w:val="18"/>
        </w:rPr>
      </w:pPr>
      <w:r>
        <w:rPr>
          <w:rFonts w:ascii="Arial" w:hAnsi="Arial" w:cs="Arial"/>
          <w:bCs/>
          <w:iCs/>
          <w:sz w:val="18"/>
          <w:szCs w:val="18"/>
        </w:rPr>
        <w:lastRenderedPageBreak/>
        <w:t xml:space="preserve">Councilmember Hilton mentioned the door hangers and flyers were effective for firework restrictions and suggested using this method to get the word out about water restrictions. Bill Cobabe </w:t>
      </w:r>
      <w:r w:rsidR="00B4028A">
        <w:rPr>
          <w:rFonts w:ascii="Arial" w:hAnsi="Arial" w:cs="Arial"/>
          <w:bCs/>
          <w:iCs/>
          <w:sz w:val="18"/>
          <w:szCs w:val="18"/>
        </w:rPr>
        <w:t>remarked</w:t>
      </w:r>
      <w:r>
        <w:rPr>
          <w:rFonts w:ascii="Arial" w:hAnsi="Arial" w:cs="Arial"/>
          <w:bCs/>
          <w:iCs/>
          <w:sz w:val="18"/>
          <w:szCs w:val="18"/>
        </w:rPr>
        <w:t xml:space="preserve"> the local aquifer has dropped 10 feet this season, which is atypical and concerning. </w:t>
      </w:r>
    </w:p>
    <w:p w14:paraId="07EFC924" w14:textId="77777777" w:rsidR="00717C49" w:rsidRPr="00A14B50" w:rsidRDefault="00717C49" w:rsidP="00717C49">
      <w:pPr>
        <w:rPr>
          <w:rFonts w:ascii="Arial" w:hAnsi="Arial" w:cs="Arial"/>
          <w:b/>
          <w:iCs/>
          <w:sz w:val="18"/>
          <w:szCs w:val="18"/>
        </w:rPr>
      </w:pPr>
    </w:p>
    <w:p w14:paraId="150425E0" w14:textId="77777777" w:rsidR="00717C49" w:rsidRPr="00A14B50" w:rsidRDefault="00717C49" w:rsidP="00717C49">
      <w:pPr>
        <w:pStyle w:val="ListParagraph"/>
        <w:ind w:left="1080"/>
        <w:rPr>
          <w:rFonts w:ascii="Arial" w:hAnsi="Arial" w:cs="Arial"/>
          <w:b/>
          <w:iCs/>
          <w:sz w:val="18"/>
          <w:szCs w:val="18"/>
        </w:rPr>
      </w:pPr>
    </w:p>
    <w:p w14:paraId="5B2DB3E7" w14:textId="37878710" w:rsidR="00717C49" w:rsidRDefault="00717C49" w:rsidP="00717C49">
      <w:pPr>
        <w:pStyle w:val="ListParagraph"/>
        <w:numPr>
          <w:ilvl w:val="0"/>
          <w:numId w:val="23"/>
        </w:numPr>
        <w:rPr>
          <w:rFonts w:ascii="Arial" w:hAnsi="Arial" w:cs="Arial"/>
          <w:b/>
          <w:iCs/>
          <w:sz w:val="18"/>
          <w:szCs w:val="18"/>
        </w:rPr>
      </w:pPr>
      <w:r w:rsidRPr="00A14B50">
        <w:rPr>
          <w:rFonts w:ascii="Arial" w:hAnsi="Arial" w:cs="Arial"/>
          <w:b/>
          <w:iCs/>
          <w:sz w:val="18"/>
          <w:szCs w:val="18"/>
        </w:rPr>
        <w:t xml:space="preserve">Discussion </w:t>
      </w:r>
      <w:r>
        <w:rPr>
          <w:rFonts w:ascii="Arial" w:hAnsi="Arial" w:cs="Arial"/>
          <w:b/>
          <w:iCs/>
          <w:sz w:val="18"/>
          <w:szCs w:val="18"/>
        </w:rPr>
        <w:t>on</w:t>
      </w:r>
      <w:r w:rsidRPr="00A14B50">
        <w:rPr>
          <w:rFonts w:ascii="Arial" w:hAnsi="Arial" w:cs="Arial"/>
          <w:b/>
          <w:iCs/>
          <w:sz w:val="18"/>
          <w:szCs w:val="18"/>
        </w:rPr>
        <w:t xml:space="preserve"> fireworks. </w:t>
      </w:r>
    </w:p>
    <w:p w14:paraId="65553D2A" w14:textId="2FFDC6A0" w:rsidR="00FC0820" w:rsidRDefault="00FC0820" w:rsidP="00FC0820">
      <w:pPr>
        <w:rPr>
          <w:rFonts w:ascii="Arial" w:hAnsi="Arial" w:cs="Arial"/>
          <w:b/>
          <w:iCs/>
          <w:sz w:val="18"/>
          <w:szCs w:val="18"/>
        </w:rPr>
      </w:pPr>
    </w:p>
    <w:p w14:paraId="35B9A9D7" w14:textId="24938035" w:rsidR="00FC0820" w:rsidRPr="00FC0820" w:rsidRDefault="00076A97" w:rsidP="00FC0820">
      <w:pPr>
        <w:ind w:left="720"/>
        <w:rPr>
          <w:rFonts w:ascii="Arial" w:hAnsi="Arial" w:cs="Arial"/>
          <w:bCs/>
          <w:iCs/>
          <w:sz w:val="18"/>
          <w:szCs w:val="18"/>
        </w:rPr>
      </w:pPr>
      <w:r>
        <w:rPr>
          <w:rFonts w:ascii="Arial" w:hAnsi="Arial" w:cs="Arial"/>
          <w:bCs/>
          <w:iCs/>
          <w:sz w:val="18"/>
          <w:szCs w:val="18"/>
        </w:rPr>
        <w:t xml:space="preserve">Mayor Searle </w:t>
      </w:r>
      <w:r w:rsidR="00B4028A">
        <w:rPr>
          <w:rFonts w:ascii="Arial" w:hAnsi="Arial" w:cs="Arial"/>
          <w:bCs/>
          <w:iCs/>
          <w:sz w:val="18"/>
          <w:szCs w:val="18"/>
        </w:rPr>
        <w:t>addressed a city-wide ban on fireworks. Steve Brooks, City Attorney, reminded the Council the state statute and city affidavit do not allow for a city-wide ban. Chief Sholly reported over 300 flyers were handed out near wooded and restricted area to educate residents on firework safety and asked for voluntary compliance. Signs were also posted at restricted areas.</w:t>
      </w:r>
      <w:r w:rsidR="00C63F29">
        <w:rPr>
          <w:rFonts w:ascii="Arial" w:hAnsi="Arial" w:cs="Arial"/>
          <w:bCs/>
          <w:iCs/>
          <w:sz w:val="18"/>
          <w:szCs w:val="18"/>
        </w:rPr>
        <w:t xml:space="preserve"> </w:t>
      </w:r>
    </w:p>
    <w:p w14:paraId="035B813C" w14:textId="77777777" w:rsidR="00717C49" w:rsidRPr="00A14B50" w:rsidRDefault="00717C49" w:rsidP="00717C49">
      <w:pPr>
        <w:rPr>
          <w:rFonts w:ascii="Arial" w:hAnsi="Arial" w:cs="Arial"/>
          <w:b/>
          <w:iCs/>
          <w:sz w:val="18"/>
          <w:szCs w:val="18"/>
        </w:rPr>
      </w:pPr>
    </w:p>
    <w:p w14:paraId="687985E1" w14:textId="77777777" w:rsidR="00717C49" w:rsidRPr="00A14B50" w:rsidRDefault="00717C49" w:rsidP="00717C49">
      <w:pPr>
        <w:ind w:left="720" w:hanging="720"/>
        <w:rPr>
          <w:rFonts w:ascii="Arial" w:hAnsi="Arial" w:cs="Arial"/>
          <w:b/>
          <w:iCs/>
          <w:sz w:val="18"/>
          <w:szCs w:val="18"/>
        </w:rPr>
      </w:pPr>
    </w:p>
    <w:p w14:paraId="1911F397" w14:textId="49AA36A3" w:rsidR="00717C49" w:rsidRDefault="00717C49" w:rsidP="00717C49">
      <w:pPr>
        <w:pStyle w:val="ListParagraph"/>
        <w:numPr>
          <w:ilvl w:val="0"/>
          <w:numId w:val="23"/>
        </w:numPr>
        <w:rPr>
          <w:rFonts w:ascii="Arial" w:hAnsi="Arial" w:cs="Arial"/>
          <w:b/>
          <w:iCs/>
          <w:sz w:val="18"/>
          <w:szCs w:val="18"/>
        </w:rPr>
      </w:pPr>
      <w:r w:rsidRPr="00A14B50">
        <w:rPr>
          <w:rFonts w:ascii="Arial" w:hAnsi="Arial" w:cs="Arial"/>
          <w:b/>
          <w:iCs/>
          <w:sz w:val="18"/>
          <w:szCs w:val="18"/>
        </w:rPr>
        <w:t>Discussion regarding sale of property on Ritter Drive.</w:t>
      </w:r>
    </w:p>
    <w:p w14:paraId="21FEECB3" w14:textId="4BCB4E91" w:rsidR="00A17DD8" w:rsidRDefault="00A17DD8" w:rsidP="00A17DD8">
      <w:pPr>
        <w:pStyle w:val="ListParagraph"/>
        <w:rPr>
          <w:rFonts w:ascii="Arial" w:hAnsi="Arial" w:cs="Arial"/>
          <w:b/>
          <w:iCs/>
          <w:sz w:val="18"/>
          <w:szCs w:val="18"/>
        </w:rPr>
      </w:pPr>
    </w:p>
    <w:p w14:paraId="5191EBB7" w14:textId="5C9BC75D" w:rsidR="00A17DD8" w:rsidRPr="00A17DD8" w:rsidRDefault="00A17DD8" w:rsidP="00A17DD8">
      <w:pPr>
        <w:pStyle w:val="ListParagraph"/>
        <w:rPr>
          <w:rFonts w:ascii="Arial" w:hAnsi="Arial" w:cs="Arial"/>
          <w:bCs/>
          <w:iCs/>
          <w:sz w:val="18"/>
          <w:szCs w:val="18"/>
        </w:rPr>
      </w:pPr>
      <w:r>
        <w:rPr>
          <w:rFonts w:ascii="Arial" w:hAnsi="Arial" w:cs="Arial"/>
          <w:bCs/>
          <w:iCs/>
          <w:sz w:val="18"/>
          <w:szCs w:val="18"/>
        </w:rPr>
        <w:t xml:space="preserve">Bill Cobabe, City Administrator, addressed the Council regarding the sale of city owned property on Ritter Drive, and asked if there were wany questions. He noted this is discussion only as the City has the authority to surplus the property. There were no questions. </w:t>
      </w:r>
    </w:p>
    <w:p w14:paraId="11672CCB" w14:textId="2EC84AF6" w:rsidR="00717C49" w:rsidRPr="00717C49" w:rsidRDefault="00717C49" w:rsidP="00717C49">
      <w:pPr>
        <w:pStyle w:val="PlainText"/>
        <w:ind w:left="720"/>
        <w:rPr>
          <w:rFonts w:ascii="Arial" w:hAnsi="Arial" w:cs="Arial"/>
          <w:sz w:val="18"/>
          <w:szCs w:val="18"/>
        </w:rPr>
      </w:pPr>
    </w:p>
    <w:p w14:paraId="5C80FBB3" w14:textId="77777777" w:rsidR="00371F77" w:rsidRDefault="00E967DE" w:rsidP="00371F77">
      <w:pPr>
        <w:pStyle w:val="PlainText"/>
        <w:ind w:left="360"/>
        <w:rPr>
          <w:rFonts w:ascii="Arial" w:hAnsi="Arial" w:cs="Arial"/>
          <w:sz w:val="18"/>
          <w:szCs w:val="18"/>
          <w:u w:val="single"/>
        </w:rPr>
      </w:pPr>
      <w:r w:rsidRPr="004B7B05">
        <w:rPr>
          <w:rFonts w:ascii="Arial" w:hAnsi="Arial" w:cs="Arial"/>
          <w:sz w:val="18"/>
          <w:szCs w:val="18"/>
        </w:rPr>
        <w:br/>
      </w:r>
      <w:r w:rsidR="009B02DF" w:rsidRPr="004B7B05">
        <w:rPr>
          <w:rFonts w:ascii="Arial" w:hAnsi="Arial" w:cs="Arial"/>
          <w:sz w:val="18"/>
          <w:szCs w:val="18"/>
          <w:u w:val="single"/>
        </w:rPr>
        <w:t>Discretionary Items:</w:t>
      </w:r>
    </w:p>
    <w:p w14:paraId="1F33210C" w14:textId="04275B21" w:rsidR="00FA5B50" w:rsidRDefault="00717C49" w:rsidP="00371F77">
      <w:pPr>
        <w:pStyle w:val="PlainText"/>
        <w:ind w:left="360" w:firstLine="360"/>
        <w:rPr>
          <w:rFonts w:ascii="Arial" w:hAnsi="Arial" w:cs="Arial"/>
          <w:sz w:val="18"/>
          <w:szCs w:val="18"/>
        </w:rPr>
      </w:pPr>
      <w:r>
        <w:rPr>
          <w:rFonts w:ascii="Arial" w:hAnsi="Arial" w:cs="Arial"/>
          <w:sz w:val="18"/>
          <w:szCs w:val="18"/>
        </w:rPr>
        <w:t xml:space="preserve">There were no discretionary items for the Work Meeting. </w:t>
      </w:r>
      <w:r w:rsidR="00FC0820">
        <w:rPr>
          <w:rFonts w:ascii="Arial" w:hAnsi="Arial" w:cs="Arial"/>
          <w:sz w:val="18"/>
          <w:szCs w:val="18"/>
        </w:rPr>
        <w:t>Mayor Searle informed the Councilmembers about the discussions with UTA and looking at additional options for transportation</w:t>
      </w:r>
      <w:r w:rsidR="00596C6C">
        <w:rPr>
          <w:rFonts w:ascii="Arial" w:hAnsi="Arial" w:cs="Arial"/>
          <w:sz w:val="18"/>
          <w:szCs w:val="18"/>
        </w:rPr>
        <w:t xml:space="preserve"> and asked the Council to think about it. </w:t>
      </w:r>
      <w:r w:rsidR="00FC0820">
        <w:rPr>
          <w:rFonts w:ascii="Arial" w:hAnsi="Arial" w:cs="Arial"/>
          <w:sz w:val="18"/>
          <w:szCs w:val="18"/>
        </w:rPr>
        <w:t xml:space="preserve"> </w:t>
      </w:r>
    </w:p>
    <w:p w14:paraId="4DC44B17" w14:textId="090E3191" w:rsidR="00FC0820" w:rsidRDefault="00FC0820" w:rsidP="00FC0820">
      <w:pPr>
        <w:pStyle w:val="PlainText"/>
        <w:rPr>
          <w:rFonts w:ascii="Arial" w:hAnsi="Arial" w:cs="Arial"/>
          <w:sz w:val="18"/>
          <w:szCs w:val="18"/>
        </w:rPr>
      </w:pPr>
    </w:p>
    <w:p w14:paraId="5488FFCE" w14:textId="60B7EF93" w:rsidR="00DF69A0" w:rsidRDefault="009B02DF" w:rsidP="00305528">
      <w:pPr>
        <w:pStyle w:val="PlainText"/>
        <w:ind w:left="360"/>
        <w:rPr>
          <w:rFonts w:ascii="Arial" w:hAnsi="Arial" w:cs="Arial"/>
          <w:sz w:val="18"/>
          <w:szCs w:val="18"/>
        </w:rPr>
      </w:pPr>
      <w:r w:rsidRPr="004B7B05">
        <w:rPr>
          <w:rFonts w:ascii="Arial" w:hAnsi="Arial" w:cs="Arial"/>
          <w:sz w:val="18"/>
          <w:szCs w:val="18"/>
        </w:rPr>
        <w:br/>
      </w:r>
      <w:r w:rsidRPr="004B7B05">
        <w:rPr>
          <w:rFonts w:ascii="Arial" w:hAnsi="Arial" w:cs="Arial"/>
          <w:sz w:val="18"/>
          <w:szCs w:val="18"/>
          <w:u w:val="single"/>
        </w:rPr>
        <w:t>Adjournment:</w:t>
      </w:r>
      <w:r w:rsidR="00F506C3" w:rsidRPr="004B7B05">
        <w:rPr>
          <w:rFonts w:ascii="Arial" w:hAnsi="Arial" w:cs="Arial"/>
          <w:b/>
          <w:sz w:val="18"/>
          <w:szCs w:val="18"/>
          <w:u w:val="single"/>
        </w:rPr>
        <w:br/>
      </w:r>
      <w:r w:rsidR="00D66774" w:rsidRPr="004B7B05">
        <w:rPr>
          <w:rFonts w:ascii="Arial" w:hAnsi="Arial" w:cs="Arial"/>
          <w:sz w:val="18"/>
          <w:szCs w:val="18"/>
        </w:rPr>
        <w:tab/>
      </w:r>
      <w:r w:rsidR="000315EF" w:rsidRPr="004B7B05">
        <w:rPr>
          <w:rFonts w:ascii="Arial" w:hAnsi="Arial" w:cs="Arial"/>
          <w:sz w:val="18"/>
          <w:szCs w:val="18"/>
        </w:rPr>
        <w:t>Having no further business to d</w:t>
      </w:r>
      <w:r w:rsidR="00C7476A" w:rsidRPr="004B7B05">
        <w:rPr>
          <w:rFonts w:ascii="Arial" w:hAnsi="Arial" w:cs="Arial"/>
          <w:sz w:val="18"/>
          <w:szCs w:val="18"/>
        </w:rPr>
        <w:t xml:space="preserve">iscuss the </w:t>
      </w:r>
      <w:r w:rsidR="0096655F" w:rsidRPr="004B7B05">
        <w:rPr>
          <w:rFonts w:ascii="Arial" w:hAnsi="Arial" w:cs="Arial"/>
          <w:sz w:val="18"/>
          <w:szCs w:val="18"/>
        </w:rPr>
        <w:t xml:space="preserve">City </w:t>
      </w:r>
      <w:r w:rsidR="002F028A" w:rsidRPr="004B7B05">
        <w:rPr>
          <w:rFonts w:ascii="Arial" w:hAnsi="Arial" w:cs="Arial"/>
          <w:sz w:val="18"/>
          <w:szCs w:val="18"/>
        </w:rPr>
        <w:t xml:space="preserve">Council adjourned at </w:t>
      </w:r>
      <w:r w:rsidR="00EC4AE3">
        <w:rPr>
          <w:rFonts w:ascii="Arial" w:hAnsi="Arial" w:cs="Arial"/>
          <w:sz w:val="18"/>
          <w:szCs w:val="18"/>
        </w:rPr>
        <w:t>6:0</w:t>
      </w:r>
      <w:r w:rsidR="005C3870">
        <w:rPr>
          <w:rFonts w:ascii="Arial" w:hAnsi="Arial" w:cs="Arial"/>
          <w:sz w:val="18"/>
          <w:szCs w:val="18"/>
        </w:rPr>
        <w:t>3</w:t>
      </w:r>
      <w:r w:rsidR="001C37A0">
        <w:rPr>
          <w:rFonts w:ascii="Arial" w:hAnsi="Arial" w:cs="Arial"/>
          <w:sz w:val="18"/>
          <w:szCs w:val="18"/>
        </w:rPr>
        <w:t>p.m.</w:t>
      </w:r>
      <w:r w:rsidR="004F304F">
        <w:rPr>
          <w:rFonts w:ascii="Arial" w:hAnsi="Arial" w:cs="Arial"/>
          <w:sz w:val="18"/>
          <w:szCs w:val="18"/>
        </w:rPr>
        <w:t xml:space="preserve"> </w:t>
      </w:r>
    </w:p>
    <w:p w14:paraId="555FDAF9" w14:textId="59606224" w:rsidR="00FA5B50" w:rsidRDefault="00FA5B50" w:rsidP="00305528">
      <w:pPr>
        <w:pStyle w:val="PlainText"/>
        <w:ind w:left="360"/>
        <w:rPr>
          <w:rFonts w:ascii="Arial" w:hAnsi="Arial" w:cs="Arial"/>
          <w:sz w:val="18"/>
          <w:szCs w:val="18"/>
        </w:rPr>
      </w:pPr>
    </w:p>
    <w:sectPr w:rsidR="00FA5B50" w:rsidSect="00F06963">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8F860" w14:textId="77777777" w:rsidR="00073573" w:rsidRDefault="00073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5C46A" w14:textId="77777777" w:rsidR="00073573" w:rsidRDefault="00073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998DB" w14:textId="77777777" w:rsidR="00073573" w:rsidRDefault="00073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35277" w14:textId="3FD05BB7" w:rsidR="00E20B91" w:rsidRDefault="006D4F4E" w:rsidP="00BC3050">
    <w:pPr>
      <w:ind w:left="2880" w:firstLine="720"/>
      <w:jc w:val="both"/>
      <w:rPr>
        <w:rFonts w:ascii="Arial" w:hAnsi="Arial" w:cs="Arial"/>
        <w:sz w:val="20"/>
        <w:szCs w:val="20"/>
        <w:u w:val="single"/>
      </w:rPr>
    </w:pPr>
    <w:sdt>
      <w:sdtPr>
        <w:rPr>
          <w:rFonts w:ascii="Arial" w:hAnsi="Arial" w:cs="Arial"/>
          <w:b/>
          <w:sz w:val="20"/>
          <w:szCs w:val="22"/>
        </w:rPr>
        <w:id w:val="1857457258"/>
        <w:docPartObj>
          <w:docPartGallery w:val="Watermarks"/>
          <w:docPartUnique/>
        </w:docPartObj>
      </w:sdtPr>
      <w:sdtContent>
        <w:r w:rsidRPr="006D4F4E">
          <w:rPr>
            <w:rFonts w:ascii="Arial" w:hAnsi="Arial" w:cs="Arial"/>
            <w:b/>
            <w:noProof/>
            <w:sz w:val="20"/>
            <w:szCs w:val="22"/>
          </w:rPr>
          <w:pict w14:anchorId="507FAA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04"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5735F">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AA23BE">
      <w:rPr>
        <w:rFonts w:ascii="Arial" w:hAnsi="Arial" w:cs="Arial"/>
        <w:b/>
        <w:sz w:val="20"/>
        <w:szCs w:val="22"/>
      </w:rPr>
      <w:t>J</w:t>
    </w:r>
    <w:r w:rsidR="00EC4AE3">
      <w:rPr>
        <w:rFonts w:ascii="Arial" w:hAnsi="Arial" w:cs="Arial"/>
        <w:b/>
        <w:sz w:val="20"/>
        <w:szCs w:val="22"/>
      </w:rPr>
      <w:t>uly 6</w:t>
    </w:r>
    <w:r w:rsidR="00F06963">
      <w:rPr>
        <w:rFonts w:ascii="Arial" w:hAnsi="Arial" w:cs="Arial"/>
        <w:b/>
        <w:sz w:val="20"/>
        <w:szCs w:val="22"/>
      </w:rPr>
      <w:t>,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12"/>
  </w:num>
  <w:num w:numId="4">
    <w:abstractNumId w:val="20"/>
  </w:num>
  <w:num w:numId="5">
    <w:abstractNumId w:val="2"/>
  </w:num>
  <w:num w:numId="6">
    <w:abstractNumId w:val="14"/>
  </w:num>
  <w:num w:numId="7">
    <w:abstractNumId w:val="1"/>
  </w:num>
  <w:num w:numId="8">
    <w:abstractNumId w:val="7"/>
  </w:num>
  <w:num w:numId="9">
    <w:abstractNumId w:val="17"/>
  </w:num>
  <w:num w:numId="10">
    <w:abstractNumId w:val="0"/>
  </w:num>
  <w:num w:numId="11">
    <w:abstractNumId w:val="6"/>
  </w:num>
  <w:num w:numId="12">
    <w:abstractNumId w:val="11"/>
  </w:num>
  <w:num w:numId="13">
    <w:abstractNumId w:val="3"/>
  </w:num>
  <w:num w:numId="14">
    <w:abstractNumId w:val="21"/>
  </w:num>
  <w:num w:numId="15">
    <w:abstractNumId w:val="5"/>
  </w:num>
  <w:num w:numId="16">
    <w:abstractNumId w:val="13"/>
  </w:num>
  <w:num w:numId="17">
    <w:abstractNumId w:val="16"/>
  </w:num>
  <w:num w:numId="18">
    <w:abstractNumId w:val="9"/>
  </w:num>
  <w:num w:numId="19">
    <w:abstractNumId w:val="18"/>
  </w:num>
  <w:num w:numId="20">
    <w:abstractNumId w:val="15"/>
  </w:num>
  <w:num w:numId="21">
    <w:abstractNumId w:val="10"/>
  </w:num>
  <w:num w:numId="22">
    <w:abstractNumId w:val="19"/>
  </w:num>
  <w:num w:numId="23">
    <w:abstractNumId w:val="22"/>
  </w:num>
  <w:num w:numId="24">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1205"/>
    <o:shapelayout v:ext="edit">
      <o:idmap v:ext="edit" data="5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5"/>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598</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3954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12</cp:revision>
  <cp:lastPrinted>2021-02-11T19:00:00Z</cp:lastPrinted>
  <dcterms:created xsi:type="dcterms:W3CDTF">2021-07-07T21:39:00Z</dcterms:created>
  <dcterms:modified xsi:type="dcterms:W3CDTF">2021-07-12T22:55:00Z</dcterms:modified>
</cp:coreProperties>
</file>