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64BD" w14:textId="77777777" w:rsidR="00507468" w:rsidRPr="00101055" w:rsidRDefault="00507468" w:rsidP="00507468">
      <w:pPr>
        <w:jc w:val="center"/>
        <w:rPr>
          <w:rFonts w:ascii="Calibri" w:hAnsi="Calibri"/>
          <w:b/>
        </w:rPr>
      </w:pPr>
      <w:r w:rsidRPr="00101055">
        <w:rPr>
          <w:rFonts w:ascii="Calibri" w:hAnsi="Calibri"/>
          <w:b/>
        </w:rPr>
        <w:t>Elsinore Town Planning and Land Use Commission</w:t>
      </w:r>
    </w:p>
    <w:p w14:paraId="04255B57" w14:textId="3592789A" w:rsidR="00507468" w:rsidRDefault="00A60B6E" w:rsidP="00507468">
      <w:pPr>
        <w:jc w:val="center"/>
        <w:rPr>
          <w:rFonts w:ascii="Calibri" w:hAnsi="Calibri"/>
          <w:b/>
          <w:sz w:val="28"/>
          <w:szCs w:val="28"/>
        </w:rPr>
      </w:pPr>
      <w:r>
        <w:rPr>
          <w:rFonts w:ascii="Calibri" w:hAnsi="Calibri"/>
          <w:b/>
        </w:rPr>
        <w:t>June 17</w:t>
      </w:r>
      <w:r w:rsidRPr="00A60B6E">
        <w:rPr>
          <w:rFonts w:ascii="Calibri" w:hAnsi="Calibri"/>
          <w:b/>
          <w:vertAlign w:val="superscript"/>
        </w:rPr>
        <w:t>th</w:t>
      </w:r>
      <w:r>
        <w:rPr>
          <w:rFonts w:ascii="Calibri" w:hAnsi="Calibri"/>
          <w:b/>
        </w:rPr>
        <w:t>, 2021</w:t>
      </w:r>
    </w:p>
    <w:p w14:paraId="282DC052" w14:textId="77777777" w:rsidR="00507468" w:rsidRPr="00671E85" w:rsidRDefault="00507468" w:rsidP="00507468">
      <w:pPr>
        <w:jc w:val="center"/>
        <w:rPr>
          <w:rFonts w:ascii="Calibri" w:hAnsi="Calibri"/>
        </w:rPr>
      </w:pPr>
    </w:p>
    <w:p w14:paraId="7E37C79A" w14:textId="5D8B04C4" w:rsidR="00507468" w:rsidRPr="00101055" w:rsidRDefault="00507468" w:rsidP="00507468">
      <w:pPr>
        <w:rPr>
          <w:rFonts w:ascii="Calibri" w:hAnsi="Calibri"/>
          <w:sz w:val="20"/>
          <w:szCs w:val="20"/>
        </w:rPr>
      </w:pPr>
      <w:r w:rsidRPr="00101055">
        <w:rPr>
          <w:rFonts w:ascii="Calibri" w:hAnsi="Calibri"/>
          <w:sz w:val="20"/>
          <w:szCs w:val="20"/>
        </w:rPr>
        <w:t xml:space="preserve">This meeting of the Elsinore Town Planning and Land Use Commission was held Thursday, </w:t>
      </w:r>
      <w:r w:rsidR="00A60B6E">
        <w:rPr>
          <w:rFonts w:ascii="Calibri" w:hAnsi="Calibri"/>
          <w:sz w:val="20"/>
          <w:szCs w:val="20"/>
        </w:rPr>
        <w:t>June 17</w:t>
      </w:r>
      <w:r>
        <w:rPr>
          <w:rFonts w:ascii="Calibri" w:hAnsi="Calibri"/>
          <w:sz w:val="20"/>
          <w:szCs w:val="20"/>
        </w:rPr>
        <w:t xml:space="preserve">th, </w:t>
      </w:r>
      <w:proofErr w:type="gramStart"/>
      <w:r>
        <w:rPr>
          <w:rFonts w:ascii="Calibri" w:hAnsi="Calibri"/>
          <w:sz w:val="20"/>
          <w:szCs w:val="20"/>
        </w:rPr>
        <w:t>2021</w:t>
      </w:r>
      <w:proofErr w:type="gramEnd"/>
      <w:r w:rsidRPr="00101055">
        <w:rPr>
          <w:rFonts w:ascii="Calibri" w:hAnsi="Calibri"/>
          <w:sz w:val="20"/>
          <w:szCs w:val="20"/>
        </w:rPr>
        <w:t xml:space="preserve"> at the Elsinore Town Hall, 35 West Main Street,</w:t>
      </w:r>
      <w:r>
        <w:rPr>
          <w:rFonts w:ascii="Calibri" w:hAnsi="Calibri"/>
          <w:sz w:val="20"/>
          <w:szCs w:val="20"/>
        </w:rPr>
        <w:t xml:space="preserve"> Elsinore, UT at the hour of 7:0</w:t>
      </w:r>
      <w:r w:rsidRPr="00101055">
        <w:rPr>
          <w:rFonts w:ascii="Calibri" w:hAnsi="Calibri"/>
          <w:sz w:val="20"/>
          <w:szCs w:val="20"/>
        </w:rPr>
        <w:t>0 p.m., after due and timely notice had been provided pursuant to Section 52-4-6, UCA, 1953, a</w:t>
      </w:r>
      <w:r>
        <w:rPr>
          <w:rFonts w:ascii="Calibri" w:hAnsi="Calibri"/>
          <w:sz w:val="20"/>
          <w:szCs w:val="20"/>
        </w:rPr>
        <w:t>s amended. Meeting began at 7:0</w:t>
      </w:r>
      <w:r w:rsidR="0001231E">
        <w:rPr>
          <w:rFonts w:ascii="Calibri" w:hAnsi="Calibri"/>
          <w:sz w:val="20"/>
          <w:szCs w:val="20"/>
        </w:rPr>
        <w:t>0.</w:t>
      </w:r>
    </w:p>
    <w:p w14:paraId="3CF15987" w14:textId="77777777" w:rsidR="00507468" w:rsidRPr="00101055" w:rsidRDefault="00507468" w:rsidP="00507468">
      <w:pPr>
        <w:rPr>
          <w:rFonts w:ascii="Calibri" w:hAnsi="Calibri"/>
          <w:sz w:val="20"/>
          <w:szCs w:val="20"/>
        </w:rPr>
      </w:pPr>
    </w:p>
    <w:p w14:paraId="1204702E" w14:textId="330A6417" w:rsidR="00507468" w:rsidRPr="00101055" w:rsidRDefault="00507468" w:rsidP="00507468">
      <w:pPr>
        <w:ind w:left="1440" w:hanging="1440"/>
        <w:rPr>
          <w:rFonts w:ascii="Calibri" w:hAnsi="Calibri"/>
          <w:sz w:val="20"/>
          <w:szCs w:val="20"/>
        </w:rPr>
      </w:pPr>
      <w:r w:rsidRPr="00101055">
        <w:rPr>
          <w:rFonts w:ascii="Calibri" w:hAnsi="Calibri"/>
          <w:sz w:val="20"/>
          <w:szCs w:val="20"/>
        </w:rPr>
        <w:t>ATTENDING:</w:t>
      </w:r>
      <w:r w:rsidRPr="00101055">
        <w:rPr>
          <w:rFonts w:ascii="Calibri" w:hAnsi="Calibri"/>
          <w:sz w:val="20"/>
          <w:szCs w:val="20"/>
        </w:rPr>
        <w:tab/>
      </w:r>
      <w:r>
        <w:rPr>
          <w:rFonts w:ascii="Calibri" w:hAnsi="Calibri"/>
          <w:sz w:val="20"/>
          <w:szCs w:val="20"/>
        </w:rPr>
        <w:t xml:space="preserve">Chairman Ken Jensen, </w:t>
      </w:r>
      <w:r w:rsidR="00A60B6E">
        <w:rPr>
          <w:rFonts w:ascii="Calibri" w:hAnsi="Calibri"/>
          <w:sz w:val="20"/>
          <w:szCs w:val="20"/>
        </w:rPr>
        <w:t xml:space="preserve">Councilmember Donny Salazar, </w:t>
      </w:r>
      <w:r w:rsidR="0001231E">
        <w:rPr>
          <w:rFonts w:ascii="Calibri" w:hAnsi="Calibri"/>
          <w:sz w:val="20"/>
          <w:szCs w:val="20"/>
        </w:rPr>
        <w:t>Brian Scott, Libbie Zenger</w:t>
      </w:r>
      <w:r>
        <w:rPr>
          <w:rFonts w:ascii="Calibri" w:hAnsi="Calibri"/>
          <w:sz w:val="20"/>
          <w:szCs w:val="20"/>
        </w:rPr>
        <w:t xml:space="preserve">, </w:t>
      </w:r>
      <w:r w:rsidR="00A60B6E">
        <w:rPr>
          <w:rFonts w:ascii="Calibri" w:hAnsi="Calibri"/>
          <w:sz w:val="20"/>
          <w:szCs w:val="20"/>
        </w:rPr>
        <w:t xml:space="preserve">Brent Salisbury, </w:t>
      </w:r>
      <w:r w:rsidRPr="00101055">
        <w:rPr>
          <w:rFonts w:ascii="Calibri" w:hAnsi="Calibri"/>
          <w:sz w:val="20"/>
          <w:szCs w:val="20"/>
        </w:rPr>
        <w:t xml:space="preserve">Secretary </w:t>
      </w:r>
      <w:r>
        <w:rPr>
          <w:rFonts w:ascii="Calibri" w:hAnsi="Calibri"/>
          <w:sz w:val="20"/>
          <w:szCs w:val="20"/>
        </w:rPr>
        <w:t>Jennica Scott</w:t>
      </w:r>
    </w:p>
    <w:p w14:paraId="4F5049E9" w14:textId="77777777" w:rsidR="00507468" w:rsidRPr="00101055" w:rsidRDefault="00507468" w:rsidP="00507468">
      <w:pPr>
        <w:rPr>
          <w:rFonts w:ascii="Calibri" w:hAnsi="Calibri"/>
          <w:sz w:val="20"/>
          <w:szCs w:val="20"/>
        </w:rPr>
      </w:pPr>
    </w:p>
    <w:p w14:paraId="56304822" w14:textId="026EA852" w:rsidR="00507468" w:rsidRDefault="00507468" w:rsidP="00507468">
      <w:pPr>
        <w:rPr>
          <w:rFonts w:ascii="Calibri" w:hAnsi="Calibri"/>
          <w:sz w:val="20"/>
          <w:szCs w:val="20"/>
        </w:rPr>
      </w:pPr>
      <w:r w:rsidRPr="00101055">
        <w:rPr>
          <w:rFonts w:ascii="Calibri" w:hAnsi="Calibri"/>
          <w:sz w:val="20"/>
          <w:szCs w:val="20"/>
        </w:rPr>
        <w:t>A</w:t>
      </w:r>
      <w:r>
        <w:rPr>
          <w:rFonts w:ascii="Calibri" w:hAnsi="Calibri"/>
          <w:sz w:val="20"/>
          <w:szCs w:val="20"/>
        </w:rPr>
        <w:t>BSENT:</w:t>
      </w:r>
      <w:r>
        <w:rPr>
          <w:rFonts w:ascii="Calibri" w:hAnsi="Calibri"/>
          <w:sz w:val="20"/>
          <w:szCs w:val="20"/>
        </w:rPr>
        <w:tab/>
      </w:r>
      <w:r>
        <w:rPr>
          <w:rFonts w:ascii="Calibri" w:hAnsi="Calibri"/>
          <w:sz w:val="20"/>
          <w:szCs w:val="20"/>
        </w:rPr>
        <w:tab/>
      </w:r>
      <w:proofErr w:type="spellStart"/>
      <w:r w:rsidR="00A60B6E">
        <w:rPr>
          <w:rFonts w:ascii="Calibri" w:hAnsi="Calibri"/>
          <w:sz w:val="20"/>
          <w:szCs w:val="20"/>
        </w:rPr>
        <w:t>Shiree</w:t>
      </w:r>
      <w:proofErr w:type="spellEnd"/>
      <w:r w:rsidR="00A60B6E">
        <w:rPr>
          <w:rFonts w:ascii="Calibri" w:hAnsi="Calibri"/>
          <w:sz w:val="20"/>
          <w:szCs w:val="20"/>
        </w:rPr>
        <w:t xml:space="preserve"> Johnson</w:t>
      </w:r>
    </w:p>
    <w:p w14:paraId="154C2E0D" w14:textId="77777777" w:rsidR="00507468" w:rsidRPr="00101055" w:rsidRDefault="00507468" w:rsidP="00507468">
      <w:pPr>
        <w:rPr>
          <w:rFonts w:ascii="Calibri" w:hAnsi="Calibri"/>
          <w:sz w:val="20"/>
          <w:szCs w:val="20"/>
        </w:rPr>
      </w:pPr>
    </w:p>
    <w:p w14:paraId="268F5934" w14:textId="5A003737" w:rsidR="00507468" w:rsidRPr="00101055" w:rsidRDefault="00507468" w:rsidP="00507468">
      <w:pPr>
        <w:rPr>
          <w:rFonts w:ascii="Calibri" w:hAnsi="Calibri"/>
          <w:sz w:val="20"/>
          <w:szCs w:val="20"/>
        </w:rPr>
      </w:pPr>
      <w:r w:rsidRPr="00101055">
        <w:rPr>
          <w:rFonts w:ascii="Calibri" w:hAnsi="Calibri"/>
          <w:sz w:val="20"/>
          <w:szCs w:val="20"/>
        </w:rPr>
        <w:t>COMMUNITY MEMBERS IN ATTENDANCE:</w:t>
      </w:r>
      <w:r>
        <w:rPr>
          <w:rFonts w:ascii="Calibri" w:hAnsi="Calibri"/>
          <w:sz w:val="20"/>
          <w:szCs w:val="20"/>
        </w:rPr>
        <w:t xml:space="preserve">  </w:t>
      </w:r>
      <w:r w:rsidR="00A60B6E">
        <w:rPr>
          <w:rFonts w:ascii="Calibri" w:hAnsi="Calibri"/>
          <w:sz w:val="20"/>
          <w:szCs w:val="20"/>
        </w:rPr>
        <w:t>James Morey</w:t>
      </w:r>
      <w:r w:rsidR="00967448">
        <w:rPr>
          <w:rFonts w:ascii="Calibri" w:hAnsi="Calibri"/>
          <w:sz w:val="20"/>
          <w:szCs w:val="20"/>
        </w:rPr>
        <w:t>, Scott Hansen</w:t>
      </w:r>
    </w:p>
    <w:p w14:paraId="645DE75F" w14:textId="77777777" w:rsidR="00507468" w:rsidRPr="00101055" w:rsidRDefault="00507468" w:rsidP="00507468">
      <w:pPr>
        <w:rPr>
          <w:rFonts w:ascii="Calibri" w:hAnsi="Calibri"/>
          <w:sz w:val="20"/>
          <w:szCs w:val="20"/>
        </w:rPr>
      </w:pPr>
    </w:p>
    <w:p w14:paraId="01820C4B" w14:textId="2405B6C4" w:rsidR="00507468" w:rsidRDefault="00507468" w:rsidP="00507468">
      <w:pPr>
        <w:rPr>
          <w:rFonts w:ascii="Calibri" w:hAnsi="Calibri"/>
          <w:sz w:val="20"/>
          <w:szCs w:val="20"/>
        </w:rPr>
      </w:pPr>
      <w:r>
        <w:rPr>
          <w:rFonts w:ascii="Calibri" w:hAnsi="Calibri"/>
          <w:sz w:val="20"/>
          <w:szCs w:val="20"/>
        </w:rPr>
        <w:t xml:space="preserve">The meeting was opened by Chairman Jensen. </w:t>
      </w:r>
    </w:p>
    <w:p w14:paraId="0A4153F9" w14:textId="073F37F9" w:rsidR="0001231E" w:rsidRDefault="0001231E" w:rsidP="00507468">
      <w:pPr>
        <w:rPr>
          <w:rFonts w:ascii="Calibri" w:hAnsi="Calibri"/>
          <w:sz w:val="20"/>
          <w:szCs w:val="20"/>
        </w:rPr>
      </w:pPr>
    </w:p>
    <w:p w14:paraId="1F530DFF" w14:textId="247ADFD9" w:rsidR="0001231E" w:rsidRDefault="00A60B6E" w:rsidP="00507468">
      <w:pPr>
        <w:rPr>
          <w:rFonts w:ascii="Calibri" w:hAnsi="Calibri"/>
          <w:sz w:val="20"/>
          <w:szCs w:val="20"/>
        </w:rPr>
      </w:pPr>
      <w:r>
        <w:rPr>
          <w:rFonts w:ascii="Calibri" w:hAnsi="Calibri"/>
          <w:sz w:val="20"/>
          <w:szCs w:val="20"/>
        </w:rPr>
        <w:t>James Morey</w:t>
      </w:r>
      <w:r w:rsidR="0001231E">
        <w:rPr>
          <w:rFonts w:ascii="Calibri" w:hAnsi="Calibri"/>
          <w:sz w:val="20"/>
          <w:szCs w:val="20"/>
        </w:rPr>
        <w:t xml:space="preserve"> submitted a building permit to </w:t>
      </w:r>
      <w:r>
        <w:rPr>
          <w:rFonts w:ascii="Calibri" w:hAnsi="Calibri"/>
          <w:sz w:val="20"/>
          <w:szCs w:val="20"/>
        </w:rPr>
        <w:t>build a small deck with a handicap ramp on the front of the dwelling at 605 E. SR 258.</w:t>
      </w:r>
      <w:r w:rsidR="0001231E">
        <w:rPr>
          <w:rFonts w:ascii="Calibri" w:hAnsi="Calibri"/>
          <w:sz w:val="20"/>
          <w:szCs w:val="20"/>
        </w:rPr>
        <w:t xml:space="preserve"> Building permit was approved and signed.</w:t>
      </w:r>
    </w:p>
    <w:p w14:paraId="18EA47C0" w14:textId="6ECF41E7" w:rsidR="00A60B6E" w:rsidRDefault="00A60B6E" w:rsidP="00507468">
      <w:pPr>
        <w:rPr>
          <w:rFonts w:ascii="Calibri" w:hAnsi="Calibri"/>
          <w:sz w:val="20"/>
          <w:szCs w:val="20"/>
        </w:rPr>
      </w:pPr>
    </w:p>
    <w:p w14:paraId="20201AC1" w14:textId="10E36FF1" w:rsidR="00A60B6E" w:rsidRDefault="00A60B6E" w:rsidP="00507468">
      <w:pPr>
        <w:rPr>
          <w:rFonts w:ascii="Calibri" w:hAnsi="Calibri"/>
          <w:sz w:val="20"/>
          <w:szCs w:val="20"/>
        </w:rPr>
      </w:pPr>
      <w:r>
        <w:rPr>
          <w:rFonts w:ascii="Calibri" w:hAnsi="Calibri"/>
          <w:sz w:val="20"/>
          <w:szCs w:val="20"/>
        </w:rPr>
        <w:t>Gary Kinney submitted a building permit to have a manufactured home place</w:t>
      </w:r>
      <w:r w:rsidR="00333597">
        <w:rPr>
          <w:rFonts w:ascii="Calibri" w:hAnsi="Calibri"/>
          <w:sz w:val="20"/>
          <w:szCs w:val="20"/>
        </w:rPr>
        <w:t>d</w:t>
      </w:r>
      <w:r>
        <w:rPr>
          <w:rFonts w:ascii="Calibri" w:hAnsi="Calibri"/>
          <w:sz w:val="20"/>
          <w:szCs w:val="20"/>
        </w:rPr>
        <w:t xml:space="preserve"> at 271 N. 100 W. </w:t>
      </w:r>
      <w:proofErr w:type="gramStart"/>
      <w:r>
        <w:rPr>
          <w:rFonts w:ascii="Calibri" w:hAnsi="Calibri"/>
          <w:sz w:val="20"/>
          <w:szCs w:val="20"/>
        </w:rPr>
        <w:t>All of</w:t>
      </w:r>
      <w:proofErr w:type="gramEnd"/>
      <w:r>
        <w:rPr>
          <w:rFonts w:ascii="Calibri" w:hAnsi="Calibri"/>
          <w:sz w:val="20"/>
          <w:szCs w:val="20"/>
        </w:rPr>
        <w:t xml:space="preserve"> the setbacks were double checked.  The building permit was approved pending Mr. Kinney provide his plans for an attached carport or garage.</w:t>
      </w:r>
    </w:p>
    <w:p w14:paraId="10885029" w14:textId="5877FBB3" w:rsidR="0001231E" w:rsidRDefault="0001231E" w:rsidP="00507468">
      <w:pPr>
        <w:rPr>
          <w:rFonts w:ascii="Calibri" w:hAnsi="Calibri"/>
          <w:sz w:val="20"/>
          <w:szCs w:val="20"/>
        </w:rPr>
      </w:pPr>
    </w:p>
    <w:p w14:paraId="0DFFF4D2" w14:textId="6218C92F" w:rsidR="0001231E" w:rsidRDefault="00A60B6E" w:rsidP="00507468">
      <w:pPr>
        <w:rPr>
          <w:rFonts w:ascii="Calibri" w:hAnsi="Calibri"/>
          <w:sz w:val="20"/>
          <w:szCs w:val="20"/>
        </w:rPr>
      </w:pPr>
      <w:r>
        <w:rPr>
          <w:rFonts w:ascii="Calibri" w:hAnsi="Calibri"/>
          <w:sz w:val="20"/>
          <w:szCs w:val="20"/>
        </w:rPr>
        <w:t>Libbie Zenger</w:t>
      </w:r>
      <w:r w:rsidR="002F59A4">
        <w:rPr>
          <w:rFonts w:ascii="Calibri" w:hAnsi="Calibri"/>
          <w:sz w:val="20"/>
          <w:szCs w:val="20"/>
        </w:rPr>
        <w:t xml:space="preserve"> motioned for the approval of the </w:t>
      </w:r>
      <w:r>
        <w:rPr>
          <w:rFonts w:ascii="Calibri" w:hAnsi="Calibri"/>
          <w:sz w:val="20"/>
          <w:szCs w:val="20"/>
        </w:rPr>
        <w:t>May</w:t>
      </w:r>
      <w:r w:rsidR="002F59A4">
        <w:rPr>
          <w:rFonts w:ascii="Calibri" w:hAnsi="Calibri"/>
          <w:sz w:val="20"/>
          <w:szCs w:val="20"/>
        </w:rPr>
        <w:t xml:space="preserve"> 2021 minutes. </w:t>
      </w:r>
      <w:r>
        <w:rPr>
          <w:rFonts w:ascii="Calibri" w:hAnsi="Calibri"/>
          <w:sz w:val="20"/>
          <w:szCs w:val="20"/>
        </w:rPr>
        <w:t>Donny Salazar</w:t>
      </w:r>
      <w:r w:rsidR="002F59A4">
        <w:rPr>
          <w:rFonts w:ascii="Calibri" w:hAnsi="Calibri"/>
          <w:sz w:val="20"/>
          <w:szCs w:val="20"/>
        </w:rPr>
        <w:t xml:space="preserve"> made a second to the motion.  All were in favor, motion carried.</w:t>
      </w:r>
    </w:p>
    <w:p w14:paraId="1E8BBEF2" w14:textId="722904BB" w:rsidR="002F59A4" w:rsidRDefault="002F59A4" w:rsidP="00507468">
      <w:pPr>
        <w:rPr>
          <w:rFonts w:ascii="Calibri" w:hAnsi="Calibri"/>
          <w:sz w:val="20"/>
          <w:szCs w:val="20"/>
        </w:rPr>
      </w:pPr>
    </w:p>
    <w:p w14:paraId="2AA76A54" w14:textId="5296ED6A" w:rsidR="002F59A4" w:rsidRDefault="002F59A4" w:rsidP="00507468">
      <w:pPr>
        <w:rPr>
          <w:rFonts w:ascii="Calibri" w:hAnsi="Calibri"/>
          <w:sz w:val="20"/>
          <w:szCs w:val="20"/>
        </w:rPr>
      </w:pPr>
      <w:r>
        <w:rPr>
          <w:rFonts w:ascii="Calibri" w:hAnsi="Calibri"/>
          <w:sz w:val="20"/>
          <w:szCs w:val="20"/>
        </w:rPr>
        <w:t>The commission had a discussion concerning</w:t>
      </w:r>
      <w:r w:rsidR="00967448">
        <w:rPr>
          <w:rFonts w:ascii="Calibri" w:hAnsi="Calibri"/>
          <w:sz w:val="20"/>
          <w:szCs w:val="20"/>
        </w:rPr>
        <w:t xml:space="preserve"> new zoning maps. Jennica showed the commission the maps that Sevier County currently has for Elsinore Town on their website.  The commission agreed that they would like our zoning maps to match the current county maps.</w:t>
      </w:r>
    </w:p>
    <w:p w14:paraId="031EF053" w14:textId="54F65A72" w:rsidR="00967448" w:rsidRDefault="00967448" w:rsidP="00507468">
      <w:pPr>
        <w:rPr>
          <w:rFonts w:ascii="Calibri" w:hAnsi="Calibri"/>
          <w:sz w:val="20"/>
          <w:szCs w:val="20"/>
        </w:rPr>
      </w:pPr>
    </w:p>
    <w:p w14:paraId="09F8AD66" w14:textId="59DE387B" w:rsidR="00967448" w:rsidRDefault="00967448" w:rsidP="00507468">
      <w:pPr>
        <w:rPr>
          <w:rFonts w:ascii="Calibri" w:hAnsi="Calibri"/>
          <w:sz w:val="20"/>
          <w:szCs w:val="20"/>
        </w:rPr>
      </w:pPr>
      <w:r>
        <w:rPr>
          <w:rFonts w:ascii="Calibri" w:hAnsi="Calibri"/>
          <w:sz w:val="20"/>
          <w:szCs w:val="20"/>
        </w:rPr>
        <w:t>Brian Scott motioned to adopt the new zoning maps. Ken Jensen made a second to the motion. All were in favor, motion carried.</w:t>
      </w:r>
    </w:p>
    <w:p w14:paraId="3D29AD30" w14:textId="02E5D080" w:rsidR="00967448" w:rsidRDefault="00967448" w:rsidP="00507468">
      <w:pPr>
        <w:rPr>
          <w:rFonts w:ascii="Calibri" w:hAnsi="Calibri"/>
          <w:sz w:val="20"/>
          <w:szCs w:val="20"/>
        </w:rPr>
      </w:pPr>
    </w:p>
    <w:p w14:paraId="457C6B9B" w14:textId="55531A50" w:rsidR="00967448" w:rsidRDefault="00967448" w:rsidP="00507468">
      <w:pPr>
        <w:rPr>
          <w:rFonts w:ascii="Calibri" w:hAnsi="Calibri"/>
          <w:sz w:val="20"/>
          <w:szCs w:val="20"/>
        </w:rPr>
      </w:pPr>
      <w:r>
        <w:rPr>
          <w:rFonts w:ascii="Calibri" w:hAnsi="Calibri"/>
          <w:sz w:val="20"/>
          <w:szCs w:val="20"/>
        </w:rPr>
        <w:t xml:space="preserve">Jennica passed on information to the commission from the Town Council concerning the Appeals Board.  The Appeals Board has three new members: Brent Cottle, David </w:t>
      </w:r>
      <w:proofErr w:type="spellStart"/>
      <w:r>
        <w:rPr>
          <w:rFonts w:ascii="Calibri" w:hAnsi="Calibri"/>
          <w:sz w:val="20"/>
          <w:szCs w:val="20"/>
        </w:rPr>
        <w:t>LeMmon</w:t>
      </w:r>
      <w:proofErr w:type="spellEnd"/>
      <w:r>
        <w:rPr>
          <w:rFonts w:ascii="Calibri" w:hAnsi="Calibri"/>
          <w:sz w:val="20"/>
          <w:szCs w:val="20"/>
        </w:rPr>
        <w:t xml:space="preserve">, and Craig </w:t>
      </w:r>
      <w:proofErr w:type="spellStart"/>
      <w:r>
        <w:rPr>
          <w:rFonts w:ascii="Calibri" w:hAnsi="Calibri"/>
          <w:sz w:val="20"/>
          <w:szCs w:val="20"/>
        </w:rPr>
        <w:t>Yergensen</w:t>
      </w:r>
      <w:proofErr w:type="spellEnd"/>
      <w:r>
        <w:rPr>
          <w:rFonts w:ascii="Calibri" w:hAnsi="Calibri"/>
          <w:sz w:val="20"/>
          <w:szCs w:val="20"/>
        </w:rPr>
        <w:t>.</w:t>
      </w:r>
    </w:p>
    <w:p w14:paraId="70254707" w14:textId="6122BAD2" w:rsidR="00967448" w:rsidRDefault="00967448" w:rsidP="00507468">
      <w:pPr>
        <w:rPr>
          <w:rFonts w:ascii="Calibri" w:hAnsi="Calibri"/>
          <w:sz w:val="20"/>
          <w:szCs w:val="20"/>
        </w:rPr>
      </w:pPr>
    </w:p>
    <w:p w14:paraId="0C65FE0F" w14:textId="605ADC83" w:rsidR="00967448" w:rsidRDefault="00967448" w:rsidP="00507468">
      <w:pPr>
        <w:rPr>
          <w:rFonts w:ascii="Calibri" w:hAnsi="Calibri"/>
          <w:sz w:val="20"/>
          <w:szCs w:val="20"/>
        </w:rPr>
      </w:pPr>
      <w:r>
        <w:rPr>
          <w:rFonts w:ascii="Calibri" w:hAnsi="Calibri"/>
          <w:sz w:val="20"/>
          <w:szCs w:val="20"/>
        </w:rPr>
        <w:t xml:space="preserve">Scott Hansen had a meeting with the Utah Road Department.  He informed the commission of what was discussed concerning new Elsinore Town signs and where they would be placed. A round about is being considered to replace </w:t>
      </w:r>
      <w:proofErr w:type="gramStart"/>
      <w:r>
        <w:rPr>
          <w:rFonts w:ascii="Calibri" w:hAnsi="Calibri"/>
          <w:sz w:val="20"/>
          <w:szCs w:val="20"/>
        </w:rPr>
        <w:t>the,</w:t>
      </w:r>
      <w:proofErr w:type="gramEnd"/>
      <w:r>
        <w:rPr>
          <w:rFonts w:ascii="Calibri" w:hAnsi="Calibri"/>
          <w:sz w:val="20"/>
          <w:szCs w:val="20"/>
        </w:rPr>
        <w:t xml:space="preserve"> one way only, section of the highway.</w:t>
      </w:r>
    </w:p>
    <w:p w14:paraId="339B7024" w14:textId="6D29E759" w:rsidR="00967448" w:rsidRDefault="00967448" w:rsidP="00507468">
      <w:pPr>
        <w:rPr>
          <w:rFonts w:ascii="Calibri" w:hAnsi="Calibri"/>
          <w:sz w:val="20"/>
          <w:szCs w:val="20"/>
        </w:rPr>
      </w:pPr>
    </w:p>
    <w:p w14:paraId="7B9D2C1A" w14:textId="2971665E" w:rsidR="00967448" w:rsidRDefault="00967448" w:rsidP="00507468">
      <w:pPr>
        <w:rPr>
          <w:rFonts w:ascii="Calibri" w:hAnsi="Calibri"/>
          <w:sz w:val="20"/>
          <w:szCs w:val="20"/>
        </w:rPr>
      </w:pPr>
      <w:r>
        <w:rPr>
          <w:rFonts w:ascii="Calibri" w:hAnsi="Calibri"/>
          <w:sz w:val="20"/>
          <w:szCs w:val="20"/>
        </w:rPr>
        <w:t>Brent Salisbury motioned to adjourn the meeting. Ken Jensen made a second to the motion. All were in favor, motion carried.</w:t>
      </w:r>
    </w:p>
    <w:p w14:paraId="66A6EC12" w14:textId="2CBB6377" w:rsidR="0028739E" w:rsidRDefault="0028739E" w:rsidP="00507468">
      <w:pPr>
        <w:rPr>
          <w:rFonts w:ascii="Calibri" w:hAnsi="Calibri"/>
          <w:sz w:val="20"/>
          <w:szCs w:val="20"/>
        </w:rPr>
      </w:pPr>
    </w:p>
    <w:p w14:paraId="2BE3A433" w14:textId="0D833124" w:rsidR="0028739E" w:rsidRDefault="0028739E" w:rsidP="00507468">
      <w:pPr>
        <w:rPr>
          <w:rFonts w:ascii="Calibri" w:hAnsi="Calibri"/>
          <w:sz w:val="20"/>
          <w:szCs w:val="20"/>
        </w:rPr>
      </w:pPr>
      <w:r>
        <w:rPr>
          <w:rFonts w:ascii="Calibri" w:hAnsi="Calibri"/>
          <w:sz w:val="20"/>
          <w:szCs w:val="20"/>
        </w:rPr>
        <w:t xml:space="preserve">Next meeting is scheduled for Thursday </w:t>
      </w:r>
      <w:r w:rsidR="00967448">
        <w:rPr>
          <w:rFonts w:ascii="Calibri" w:hAnsi="Calibri"/>
          <w:sz w:val="20"/>
          <w:szCs w:val="20"/>
        </w:rPr>
        <w:t>July 15</w:t>
      </w:r>
      <w:r w:rsidRPr="0028739E">
        <w:rPr>
          <w:rFonts w:ascii="Calibri" w:hAnsi="Calibri"/>
          <w:sz w:val="20"/>
          <w:szCs w:val="20"/>
          <w:vertAlign w:val="superscript"/>
        </w:rPr>
        <w:t>th</w:t>
      </w:r>
      <w:r>
        <w:rPr>
          <w:rFonts w:ascii="Calibri" w:hAnsi="Calibri"/>
          <w:sz w:val="20"/>
          <w:szCs w:val="20"/>
        </w:rPr>
        <w:t xml:space="preserve">, </w:t>
      </w:r>
      <w:proofErr w:type="gramStart"/>
      <w:r>
        <w:rPr>
          <w:rFonts w:ascii="Calibri" w:hAnsi="Calibri"/>
          <w:sz w:val="20"/>
          <w:szCs w:val="20"/>
        </w:rPr>
        <w:t>2021</w:t>
      </w:r>
      <w:proofErr w:type="gramEnd"/>
    </w:p>
    <w:p w14:paraId="751E587C" w14:textId="77777777" w:rsidR="00507468" w:rsidRDefault="00507468" w:rsidP="00507468">
      <w:pPr>
        <w:rPr>
          <w:rFonts w:ascii="Calibri" w:hAnsi="Calibri"/>
          <w:sz w:val="20"/>
          <w:szCs w:val="20"/>
        </w:rPr>
      </w:pPr>
    </w:p>
    <w:p w14:paraId="62BD034F" w14:textId="77777777" w:rsidR="00C44216" w:rsidRDefault="00C44216"/>
    <w:sectPr w:rsidR="00C44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68"/>
    <w:rsid w:val="0001231E"/>
    <w:rsid w:val="0028739E"/>
    <w:rsid w:val="002F59A4"/>
    <w:rsid w:val="00333597"/>
    <w:rsid w:val="00507468"/>
    <w:rsid w:val="00967448"/>
    <w:rsid w:val="00991DCD"/>
    <w:rsid w:val="00A60B6E"/>
    <w:rsid w:val="00A97329"/>
    <w:rsid w:val="00C4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EDE"/>
  <w15:chartTrackingRefBased/>
  <w15:docId w15:val="{7761B95B-09BF-47F1-AA91-83091200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Scott</dc:creator>
  <cp:keywords/>
  <dc:description/>
  <cp:lastModifiedBy>Jennica Scott</cp:lastModifiedBy>
  <cp:revision>3</cp:revision>
  <dcterms:created xsi:type="dcterms:W3CDTF">2021-06-21T14:30:00Z</dcterms:created>
  <dcterms:modified xsi:type="dcterms:W3CDTF">2021-06-21T14:52:00Z</dcterms:modified>
</cp:coreProperties>
</file>