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71896F6F" w14:textId="22575480" w:rsidR="00061C33" w:rsidRPr="006A5C33" w:rsidRDefault="00D76C7C"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Ju</w:t>
      </w:r>
      <w:r w:rsidR="001B3B7E">
        <w:rPr>
          <w:b/>
          <w:szCs w:val="24"/>
        </w:rPr>
        <w:t>ly 13</w:t>
      </w:r>
      <w:r>
        <w:rPr>
          <w:b/>
          <w:szCs w:val="24"/>
        </w:rPr>
        <w:t>, 2021</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378F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5747A11A" w14:textId="64DC1355" w:rsidR="00C158E7"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6B9D2803" w14:textId="2F64E552" w:rsidR="00C83188" w:rsidRDefault="00C83188" w:rsidP="000F1BE1">
      <w:pPr>
        <w:ind w:left="360" w:right="360" w:hanging="360"/>
        <w:jc w:val="both"/>
        <w:rPr>
          <w:rFonts w:ascii="Arial" w:hAnsi="Arial" w:cs="Arial"/>
          <w:sz w:val="22"/>
          <w:szCs w:val="22"/>
        </w:rPr>
      </w:pPr>
      <w:r>
        <w:rPr>
          <w:rFonts w:ascii="Arial" w:hAnsi="Arial" w:cs="Arial"/>
          <w:sz w:val="22"/>
          <w:szCs w:val="22"/>
        </w:rPr>
        <w:t>Representative Lowry Snow, Co-Chair</w:t>
      </w:r>
    </w:p>
    <w:p w14:paraId="34DF30C5" w14:textId="583079F8" w:rsidR="00200A68" w:rsidRDefault="00200A68" w:rsidP="00200A68">
      <w:pPr>
        <w:ind w:left="360" w:right="360" w:hanging="360"/>
        <w:jc w:val="both"/>
        <w:rPr>
          <w:rFonts w:ascii="Arial" w:hAnsi="Arial" w:cs="Arial"/>
          <w:sz w:val="22"/>
          <w:szCs w:val="22"/>
        </w:rPr>
      </w:pPr>
      <w:r>
        <w:rPr>
          <w:rFonts w:ascii="Arial" w:hAnsi="Arial" w:cs="Arial"/>
          <w:sz w:val="22"/>
          <w:szCs w:val="22"/>
        </w:rPr>
        <w:t xml:space="preserve">Commissioner David </w:t>
      </w:r>
      <w:r w:rsidR="00B46172">
        <w:rPr>
          <w:rFonts w:ascii="Arial" w:hAnsi="Arial" w:cs="Arial"/>
          <w:sz w:val="22"/>
          <w:szCs w:val="22"/>
        </w:rPr>
        <w:t>Wo</w:t>
      </w:r>
      <w:r w:rsidR="004A37F1">
        <w:rPr>
          <w:rFonts w:ascii="Arial" w:hAnsi="Arial" w:cs="Arial"/>
          <w:sz w:val="22"/>
          <w:szCs w:val="22"/>
        </w:rPr>
        <w:t>o</w:t>
      </w:r>
      <w:r w:rsidR="00B46172">
        <w:rPr>
          <w:rFonts w:ascii="Arial" w:hAnsi="Arial" w:cs="Arial"/>
          <w:sz w:val="22"/>
          <w:szCs w:val="22"/>
        </w:rPr>
        <w:t>lstenh</w:t>
      </w:r>
      <w:r w:rsidR="0045486B">
        <w:rPr>
          <w:rFonts w:ascii="Arial" w:hAnsi="Arial" w:cs="Arial"/>
          <w:sz w:val="22"/>
          <w:szCs w:val="22"/>
        </w:rPr>
        <w:t>u</w:t>
      </w:r>
      <w:r w:rsidR="00B46172">
        <w:rPr>
          <w:rFonts w:ascii="Arial" w:hAnsi="Arial" w:cs="Arial"/>
          <w:sz w:val="22"/>
          <w:szCs w:val="22"/>
        </w:rPr>
        <w:t>lme</w:t>
      </w:r>
    </w:p>
    <w:p w14:paraId="0531AB27" w14:textId="50AE1397"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7F891BE1" w14:textId="105054BC" w:rsidR="0069330F" w:rsidRDefault="0069330F" w:rsidP="0069330F">
      <w:pPr>
        <w:ind w:left="360" w:right="360" w:hanging="360"/>
        <w:jc w:val="both"/>
        <w:rPr>
          <w:rFonts w:ascii="Arial" w:hAnsi="Arial" w:cs="Arial"/>
          <w:sz w:val="22"/>
          <w:szCs w:val="22"/>
        </w:rPr>
      </w:pPr>
      <w:r>
        <w:rPr>
          <w:rFonts w:ascii="Arial" w:hAnsi="Arial" w:cs="Arial"/>
          <w:sz w:val="22"/>
          <w:szCs w:val="22"/>
        </w:rPr>
        <w:t>April Cooper</w:t>
      </w:r>
      <w:r w:rsidR="00D9501A">
        <w:rPr>
          <w:rFonts w:ascii="Arial" w:hAnsi="Arial" w:cs="Arial"/>
          <w:sz w:val="22"/>
          <w:szCs w:val="22"/>
        </w:rPr>
        <w:t xml:space="preserve"> – by Phone</w:t>
      </w:r>
    </w:p>
    <w:p w14:paraId="3C1D5DA4" w14:textId="04D135C5" w:rsidR="000355DF" w:rsidRDefault="000355DF" w:rsidP="0069330F">
      <w:pPr>
        <w:ind w:left="360" w:right="360" w:hanging="360"/>
        <w:jc w:val="both"/>
        <w:rPr>
          <w:rFonts w:ascii="Arial" w:hAnsi="Arial" w:cs="Arial"/>
          <w:sz w:val="22"/>
          <w:szCs w:val="22"/>
        </w:rPr>
      </w:pPr>
      <w:r>
        <w:rPr>
          <w:rFonts w:ascii="Arial" w:hAnsi="Arial" w:cs="Arial"/>
          <w:sz w:val="22"/>
          <w:szCs w:val="22"/>
        </w:rPr>
        <w:t>Senator Lincoln Fillmore</w:t>
      </w:r>
    </w:p>
    <w:p w14:paraId="6CC04A3E" w14:textId="35040C31"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10ED41F4" w14:textId="77777777" w:rsidR="001F2498" w:rsidRDefault="001F2498" w:rsidP="0069330F">
      <w:pPr>
        <w:ind w:left="360" w:right="360" w:hanging="360"/>
        <w:jc w:val="both"/>
        <w:rPr>
          <w:rFonts w:ascii="Arial" w:hAnsi="Arial" w:cs="Arial"/>
          <w:sz w:val="22"/>
          <w:szCs w:val="22"/>
        </w:rPr>
      </w:pPr>
      <w:r>
        <w:rPr>
          <w:rFonts w:ascii="Arial" w:hAnsi="Arial" w:cs="Arial"/>
          <w:sz w:val="22"/>
          <w:szCs w:val="22"/>
        </w:rPr>
        <w:t>Mayor Dawn Ramsey</w:t>
      </w:r>
    </w:p>
    <w:p w14:paraId="348BEAF8" w14:textId="05EDDABD" w:rsidR="000547CB" w:rsidRDefault="000547CB" w:rsidP="0069330F">
      <w:pPr>
        <w:ind w:left="360" w:right="360" w:hanging="360"/>
        <w:jc w:val="both"/>
        <w:rPr>
          <w:rFonts w:ascii="Arial" w:hAnsi="Arial" w:cs="Arial"/>
          <w:sz w:val="22"/>
          <w:szCs w:val="22"/>
        </w:rPr>
      </w:pPr>
      <w:r>
        <w:rPr>
          <w:rFonts w:ascii="Arial" w:hAnsi="Arial" w:cs="Arial"/>
          <w:sz w:val="22"/>
          <w:szCs w:val="22"/>
        </w:rPr>
        <w:t>Dan Hemmert</w:t>
      </w:r>
    </w:p>
    <w:p w14:paraId="40DEA87F" w14:textId="49B23A94"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15A165FC" w14:textId="625334FE" w:rsidR="00B4274B" w:rsidRDefault="00B4274B" w:rsidP="000F1BE1">
      <w:pPr>
        <w:pStyle w:val="BodyText3"/>
        <w:widowControl/>
        <w:rPr>
          <w:sz w:val="22"/>
          <w:szCs w:val="22"/>
        </w:rPr>
      </w:pPr>
      <w:r>
        <w:rPr>
          <w:sz w:val="22"/>
          <w:szCs w:val="22"/>
        </w:rPr>
        <w:t>Mike Mower</w:t>
      </w:r>
      <w:r>
        <w:rPr>
          <w:sz w:val="22"/>
          <w:szCs w:val="22"/>
        </w:rPr>
        <w:tab/>
      </w:r>
      <w:r>
        <w:rPr>
          <w:sz w:val="22"/>
          <w:szCs w:val="22"/>
        </w:rPr>
        <w:tab/>
      </w:r>
      <w:r>
        <w:rPr>
          <w:sz w:val="22"/>
          <w:szCs w:val="22"/>
        </w:rPr>
        <w:tab/>
      </w:r>
      <w:r>
        <w:rPr>
          <w:sz w:val="22"/>
          <w:szCs w:val="22"/>
        </w:rPr>
        <w:tab/>
      </w:r>
      <w:r w:rsidR="00D9501A">
        <w:rPr>
          <w:sz w:val="22"/>
          <w:szCs w:val="22"/>
        </w:rPr>
        <w:t xml:space="preserve">Representing Lt. </w:t>
      </w:r>
      <w:r>
        <w:rPr>
          <w:sz w:val="22"/>
          <w:szCs w:val="22"/>
        </w:rPr>
        <w:t>Governor’s Office</w:t>
      </w:r>
    </w:p>
    <w:p w14:paraId="0A17B26E" w14:textId="7B4B5FA6"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F01E3E">
        <w:rPr>
          <w:sz w:val="22"/>
          <w:szCs w:val="22"/>
        </w:rPr>
        <w:tab/>
      </w:r>
      <w:r w:rsidR="00DA6057">
        <w:rPr>
          <w:sz w:val="22"/>
          <w:szCs w:val="22"/>
        </w:rPr>
        <w:t>Kellenberg Studio</w:t>
      </w:r>
    </w:p>
    <w:p w14:paraId="4A24E593" w14:textId="77777777"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Pr>
          <w:sz w:val="22"/>
          <w:szCs w:val="22"/>
        </w:rPr>
        <w:tab/>
        <w:t>RCLCO</w:t>
      </w:r>
    </w:p>
    <w:p w14:paraId="65D9B711" w14:textId="77777777"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Pr>
          <w:sz w:val="22"/>
          <w:szCs w:val="22"/>
        </w:rPr>
        <w:tab/>
        <w:t>X-Factor Communications</w:t>
      </w:r>
    </w:p>
    <w:p w14:paraId="494C5809" w14:textId="77777777"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Pr>
          <w:sz w:val="22"/>
          <w:szCs w:val="22"/>
        </w:rPr>
        <w:tab/>
        <w:t>X-Factor Communications</w:t>
      </w:r>
    </w:p>
    <w:p w14:paraId="0DFAC585" w14:textId="10DA2F88"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Pr>
          <w:sz w:val="22"/>
          <w:szCs w:val="22"/>
        </w:rPr>
        <w:tab/>
      </w:r>
      <w:r w:rsidR="003E6B04">
        <w:rPr>
          <w:sz w:val="22"/>
          <w:szCs w:val="22"/>
        </w:rPr>
        <w:t>Ballard Spahr</w:t>
      </w:r>
    </w:p>
    <w:p w14:paraId="6FDF2862" w14:textId="67AD777C" w:rsidR="00D9501A" w:rsidRDefault="00D9501A" w:rsidP="000F1BE1">
      <w:pPr>
        <w:pStyle w:val="BodyText3"/>
        <w:widowControl/>
        <w:rPr>
          <w:sz w:val="22"/>
          <w:szCs w:val="22"/>
        </w:rPr>
      </w:pPr>
      <w:r>
        <w:rPr>
          <w:sz w:val="22"/>
          <w:szCs w:val="22"/>
        </w:rPr>
        <w:t>Scott Cuthbertson</w:t>
      </w:r>
      <w:r>
        <w:rPr>
          <w:sz w:val="22"/>
          <w:szCs w:val="22"/>
        </w:rPr>
        <w:tab/>
      </w:r>
      <w:r>
        <w:rPr>
          <w:sz w:val="22"/>
          <w:szCs w:val="22"/>
        </w:rPr>
        <w:tab/>
      </w:r>
      <w:r>
        <w:rPr>
          <w:sz w:val="22"/>
          <w:szCs w:val="22"/>
        </w:rPr>
        <w:tab/>
        <w:t>POMSLA</w:t>
      </w:r>
    </w:p>
    <w:p w14:paraId="4C5424DC" w14:textId="22B4098D" w:rsidR="00893D4E" w:rsidRDefault="00893D4E" w:rsidP="000F1BE1">
      <w:pPr>
        <w:pStyle w:val="BodyText3"/>
        <w:widowControl/>
        <w:rPr>
          <w:sz w:val="22"/>
          <w:szCs w:val="22"/>
        </w:rPr>
      </w:pPr>
      <w:r>
        <w:rPr>
          <w:sz w:val="22"/>
          <w:szCs w:val="22"/>
        </w:rPr>
        <w:t>Carrie Byles</w:t>
      </w:r>
      <w:r w:rsidR="003D72A6">
        <w:rPr>
          <w:sz w:val="22"/>
          <w:szCs w:val="22"/>
        </w:rPr>
        <w:tab/>
      </w:r>
      <w:r w:rsidR="003D72A6">
        <w:rPr>
          <w:sz w:val="22"/>
          <w:szCs w:val="22"/>
        </w:rPr>
        <w:tab/>
      </w:r>
      <w:r w:rsidR="003D72A6">
        <w:rPr>
          <w:sz w:val="22"/>
          <w:szCs w:val="22"/>
        </w:rPr>
        <w:tab/>
      </w:r>
      <w:r w:rsidR="003D72A6">
        <w:rPr>
          <w:sz w:val="22"/>
          <w:szCs w:val="22"/>
        </w:rPr>
        <w:tab/>
        <w:t>SOM</w:t>
      </w:r>
    </w:p>
    <w:p w14:paraId="34F31FFD" w14:textId="5B28EE8B" w:rsidR="002C6DB0" w:rsidRDefault="006F30E6" w:rsidP="000F1BE1">
      <w:pPr>
        <w:pStyle w:val="BodyText3"/>
        <w:widowControl/>
        <w:rPr>
          <w:sz w:val="22"/>
          <w:szCs w:val="22"/>
        </w:rPr>
      </w:pPr>
      <w:r>
        <w:rPr>
          <w:sz w:val="22"/>
          <w:szCs w:val="22"/>
        </w:rPr>
        <w:t>Aaron May</w:t>
      </w:r>
      <w:r w:rsidR="002C6DB0">
        <w:rPr>
          <w:sz w:val="22"/>
          <w:szCs w:val="22"/>
        </w:rPr>
        <w:tab/>
      </w:r>
      <w:r w:rsidR="002C6DB0">
        <w:rPr>
          <w:sz w:val="22"/>
          <w:szCs w:val="22"/>
        </w:rPr>
        <w:tab/>
      </w:r>
      <w:r w:rsidR="002C6DB0">
        <w:rPr>
          <w:sz w:val="22"/>
          <w:szCs w:val="22"/>
        </w:rPr>
        <w:tab/>
      </w:r>
      <w:r w:rsidR="002C6DB0">
        <w:rPr>
          <w:sz w:val="22"/>
          <w:szCs w:val="22"/>
        </w:rPr>
        <w:tab/>
        <w:t>SOM</w:t>
      </w:r>
    </w:p>
    <w:p w14:paraId="6B8124FE" w14:textId="18EC9E18" w:rsidR="004D2621" w:rsidRDefault="004D2621" w:rsidP="000F1BE1">
      <w:pPr>
        <w:pStyle w:val="BodyText3"/>
        <w:widowControl/>
        <w:rPr>
          <w:sz w:val="22"/>
          <w:szCs w:val="22"/>
        </w:rPr>
      </w:pPr>
      <w:r>
        <w:rPr>
          <w:sz w:val="22"/>
          <w:szCs w:val="22"/>
        </w:rPr>
        <w:t>Peter Kindel</w:t>
      </w:r>
      <w:r>
        <w:rPr>
          <w:sz w:val="22"/>
          <w:szCs w:val="22"/>
        </w:rPr>
        <w:tab/>
      </w:r>
      <w:r>
        <w:rPr>
          <w:sz w:val="22"/>
          <w:szCs w:val="22"/>
        </w:rPr>
        <w:tab/>
      </w:r>
      <w:r>
        <w:rPr>
          <w:sz w:val="22"/>
          <w:szCs w:val="22"/>
        </w:rPr>
        <w:tab/>
      </w:r>
      <w:r>
        <w:rPr>
          <w:sz w:val="22"/>
          <w:szCs w:val="22"/>
        </w:rPr>
        <w:tab/>
        <w:t>SOM</w:t>
      </w:r>
    </w:p>
    <w:p w14:paraId="6B0E0312" w14:textId="59C04397" w:rsidR="00D76C7C" w:rsidRDefault="00D76C7C" w:rsidP="00B93788">
      <w:pPr>
        <w:pStyle w:val="BodyText3"/>
        <w:widowControl/>
        <w:rPr>
          <w:sz w:val="22"/>
          <w:szCs w:val="22"/>
        </w:rPr>
      </w:pPr>
      <w:r>
        <w:rPr>
          <w:sz w:val="22"/>
          <w:szCs w:val="22"/>
        </w:rPr>
        <w:t>Laura Hanson</w:t>
      </w:r>
      <w:r>
        <w:rPr>
          <w:sz w:val="22"/>
          <w:szCs w:val="22"/>
        </w:rPr>
        <w:tab/>
      </w:r>
      <w:r>
        <w:rPr>
          <w:sz w:val="22"/>
          <w:szCs w:val="22"/>
        </w:rPr>
        <w:tab/>
      </w:r>
      <w:r>
        <w:rPr>
          <w:sz w:val="22"/>
          <w:szCs w:val="22"/>
        </w:rPr>
        <w:tab/>
      </w:r>
      <w:r>
        <w:rPr>
          <w:sz w:val="22"/>
          <w:szCs w:val="22"/>
        </w:rPr>
        <w:tab/>
        <w:t>GOMB</w:t>
      </w:r>
    </w:p>
    <w:p w14:paraId="7B1EB6C1" w14:textId="77777777" w:rsidR="00AB5613" w:rsidRDefault="00AB5613" w:rsidP="000F1BE1">
      <w:pPr>
        <w:pStyle w:val="BodyText3"/>
        <w:widowControl/>
        <w:rPr>
          <w:sz w:val="22"/>
          <w:szCs w:val="22"/>
        </w:rPr>
      </w:pPr>
      <w:r>
        <w:rPr>
          <w:sz w:val="22"/>
          <w:szCs w:val="22"/>
        </w:rPr>
        <w:t>Kamron Dalton</w:t>
      </w:r>
      <w:r>
        <w:rPr>
          <w:sz w:val="22"/>
          <w:szCs w:val="22"/>
        </w:rPr>
        <w:tab/>
      </w:r>
      <w:r>
        <w:rPr>
          <w:sz w:val="22"/>
          <w:szCs w:val="22"/>
        </w:rPr>
        <w:tab/>
      </w:r>
      <w:r>
        <w:rPr>
          <w:sz w:val="22"/>
          <w:szCs w:val="22"/>
        </w:rPr>
        <w:tab/>
        <w:t>GOMB</w:t>
      </w:r>
    </w:p>
    <w:p w14:paraId="3CF3E834" w14:textId="1E2EAFFA" w:rsidR="00D9501A" w:rsidRDefault="00D9501A" w:rsidP="000F1BE1">
      <w:pPr>
        <w:pStyle w:val="BodyText3"/>
        <w:widowControl/>
        <w:rPr>
          <w:sz w:val="22"/>
          <w:szCs w:val="22"/>
        </w:rPr>
      </w:pPr>
      <w:r>
        <w:rPr>
          <w:sz w:val="22"/>
          <w:szCs w:val="22"/>
        </w:rPr>
        <w:t>David Dobbins</w:t>
      </w:r>
      <w:r w:rsidR="00F5574C">
        <w:rPr>
          <w:sz w:val="22"/>
          <w:szCs w:val="22"/>
        </w:rPr>
        <w:tab/>
      </w:r>
      <w:r w:rsidR="00F5574C">
        <w:rPr>
          <w:sz w:val="22"/>
          <w:szCs w:val="22"/>
        </w:rPr>
        <w:tab/>
      </w:r>
      <w:r w:rsidR="00F5574C">
        <w:rPr>
          <w:sz w:val="22"/>
          <w:szCs w:val="22"/>
        </w:rPr>
        <w:tab/>
      </w:r>
      <w:r w:rsidR="00F5574C">
        <w:rPr>
          <w:sz w:val="22"/>
          <w:szCs w:val="22"/>
        </w:rPr>
        <w:tab/>
        <w:t>Draper City</w:t>
      </w:r>
    </w:p>
    <w:p w14:paraId="2130C257" w14:textId="465D440E" w:rsidR="00D9501A" w:rsidRDefault="00D9501A" w:rsidP="000F1BE1">
      <w:pPr>
        <w:pStyle w:val="BodyText3"/>
        <w:widowControl/>
        <w:rPr>
          <w:sz w:val="22"/>
          <w:szCs w:val="22"/>
        </w:rPr>
      </w:pPr>
      <w:r>
        <w:rPr>
          <w:sz w:val="22"/>
          <w:szCs w:val="22"/>
        </w:rPr>
        <w:t>Tim Putnam</w:t>
      </w:r>
      <w:r w:rsidR="00F5574C">
        <w:rPr>
          <w:sz w:val="22"/>
          <w:szCs w:val="22"/>
        </w:rPr>
        <w:tab/>
      </w:r>
      <w:r w:rsidR="00F5574C">
        <w:rPr>
          <w:sz w:val="22"/>
          <w:szCs w:val="22"/>
        </w:rPr>
        <w:tab/>
      </w:r>
      <w:r w:rsidR="00F5574C">
        <w:rPr>
          <w:sz w:val="22"/>
          <w:szCs w:val="22"/>
        </w:rPr>
        <w:tab/>
      </w:r>
      <w:r w:rsidR="00F5574C">
        <w:rPr>
          <w:sz w:val="22"/>
          <w:szCs w:val="22"/>
        </w:rPr>
        <w:tab/>
        <w:t>EDA Architects</w:t>
      </w:r>
    </w:p>
    <w:p w14:paraId="13FD6E73" w14:textId="77777777" w:rsidR="008C7635" w:rsidRDefault="008C7635" w:rsidP="009B0FF3">
      <w:pPr>
        <w:ind w:right="484"/>
        <w:rPr>
          <w:rFonts w:ascii="Arial" w:hAnsi="Arial" w:cs="Arial"/>
          <w:sz w:val="22"/>
          <w:szCs w:val="22"/>
        </w:rPr>
      </w:pPr>
    </w:p>
    <w:p w14:paraId="4BA97C08" w14:textId="3CA9BA1D" w:rsidR="000A0BEC" w:rsidRDefault="003D25A2" w:rsidP="009B0FF3">
      <w:pPr>
        <w:ind w:right="484"/>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 xml:space="preserve">Tuesday, </w:t>
      </w:r>
      <w:r w:rsidR="00AB5613">
        <w:rPr>
          <w:rFonts w:ascii="Arial" w:hAnsi="Arial" w:cs="Arial"/>
          <w:sz w:val="22"/>
          <w:szCs w:val="22"/>
        </w:rPr>
        <w:t>Ju</w:t>
      </w:r>
      <w:r w:rsidR="00F5574C">
        <w:rPr>
          <w:rFonts w:ascii="Arial" w:hAnsi="Arial" w:cs="Arial"/>
          <w:sz w:val="22"/>
          <w:szCs w:val="22"/>
        </w:rPr>
        <w:t>ly 13</w:t>
      </w:r>
      <w:r w:rsidR="00D32F90" w:rsidRPr="00C70ED0">
        <w:rPr>
          <w:rFonts w:ascii="Arial" w:hAnsi="Arial" w:cs="Arial"/>
          <w:sz w:val="22"/>
          <w:szCs w:val="22"/>
        </w:rPr>
        <w:t>, 202</w:t>
      </w:r>
      <w:r w:rsidR="0069330F">
        <w:rPr>
          <w:rFonts w:ascii="Arial" w:hAnsi="Arial" w:cs="Arial"/>
          <w:sz w:val="22"/>
          <w:szCs w:val="22"/>
        </w:rPr>
        <w:t>1</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the Rampton Board Room at the Utah State Capitol.  A virtual meeting option </w:t>
      </w:r>
      <w:r w:rsidR="00F5574C">
        <w:rPr>
          <w:rFonts w:ascii="Arial" w:hAnsi="Arial" w:cs="Arial"/>
          <w:sz w:val="22"/>
          <w:szCs w:val="22"/>
        </w:rPr>
        <w:lastRenderedPageBreak/>
        <w:t xml:space="preserve">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D67D7B"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D67D7B" w:rsidP="00F5574C">
      <w:pPr>
        <w:shd w:val="clear" w:color="auto" w:fill="FFFFFF"/>
        <w:ind w:right="484"/>
        <w:rPr>
          <w:rStyle w:val="Hyperlink"/>
        </w:rPr>
      </w:pPr>
      <w:hyperlink r:id="rId10" w:tgtFrame="_blank" w:history="1">
        <w:r w:rsidR="001B3B7E" w:rsidRPr="007E64EC">
          <w:rPr>
            <w:rStyle w:val="Hyperlink"/>
            <w:szCs w:val="24"/>
          </w:rPr>
          <w:t>bit.ly/thepointyoutube</w:t>
        </w:r>
      </w:hyperlink>
    </w:p>
    <w:p w14:paraId="7AA8E836" w14:textId="77777777" w:rsidR="009966E9" w:rsidRPr="001B3B7E" w:rsidRDefault="009966E9" w:rsidP="00F5574C">
      <w:pPr>
        <w:shd w:val="clear" w:color="auto" w:fill="FFFFFF"/>
        <w:ind w:right="484"/>
        <w:rPr>
          <w:rFonts w:ascii="Arial" w:hAnsi="Arial" w:cs="Arial"/>
          <w:szCs w:val="24"/>
        </w:rPr>
      </w:pPr>
    </w:p>
    <w:p w14:paraId="4F0B4ABF" w14:textId="6314BB31"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C3CC9">
        <w:rPr>
          <w:rFonts w:ascii="Arial" w:hAnsi="Arial" w:cs="Arial"/>
          <w:sz w:val="22"/>
          <w:szCs w:val="22"/>
        </w:rPr>
        <w:t>9</w:t>
      </w:r>
      <w:r w:rsidR="007B35B1">
        <w:rPr>
          <w:rFonts w:ascii="Arial" w:hAnsi="Arial" w:cs="Arial"/>
          <w:sz w:val="22"/>
          <w:szCs w:val="22"/>
        </w:rPr>
        <w:t>:0</w:t>
      </w:r>
      <w:r w:rsidR="0094108B">
        <w:rPr>
          <w:rFonts w:ascii="Arial" w:hAnsi="Arial" w:cs="Arial"/>
          <w:sz w:val="22"/>
          <w:szCs w:val="22"/>
        </w:rPr>
        <w:t>3</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7F3F6F9A" w14:textId="4704C21B" w:rsidR="00606B90" w:rsidRDefault="00606B90" w:rsidP="00C70ED0">
      <w:pPr>
        <w:pStyle w:val="BodyText"/>
        <w:tabs>
          <w:tab w:val="left" w:pos="860"/>
        </w:tabs>
        <w:jc w:val="both"/>
        <w:rPr>
          <w:rFonts w:ascii="Arial" w:hAnsi="Arial" w:cs="Arial"/>
          <w:sz w:val="22"/>
          <w:szCs w:val="22"/>
        </w:rPr>
      </w:pPr>
    </w:p>
    <w:p w14:paraId="3FA96E91" w14:textId="6AE46277" w:rsidR="009A215C" w:rsidRPr="002D0780" w:rsidRDefault="009A215C" w:rsidP="009A215C">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WELCOME</w:t>
      </w:r>
    </w:p>
    <w:p w14:paraId="71E649B8" w14:textId="44F87DF4" w:rsidR="005C69FD" w:rsidRDefault="009966E9" w:rsidP="000F1BE1">
      <w:pPr>
        <w:pStyle w:val="BodyText3"/>
        <w:widowControl/>
        <w:rPr>
          <w:sz w:val="22"/>
          <w:szCs w:val="22"/>
        </w:rPr>
      </w:pPr>
      <w:r>
        <w:rPr>
          <w:sz w:val="22"/>
          <w:szCs w:val="22"/>
        </w:rPr>
        <w:t xml:space="preserve">Chair </w:t>
      </w:r>
      <w:r w:rsidRPr="00C70ED0">
        <w:rPr>
          <w:sz w:val="22"/>
          <w:szCs w:val="22"/>
        </w:rPr>
        <w:t>Lowry Snow</w:t>
      </w:r>
      <w:r>
        <w:rPr>
          <w:sz w:val="22"/>
          <w:szCs w:val="22"/>
        </w:rPr>
        <w:t xml:space="preserve"> welcomed the board</w:t>
      </w:r>
      <w:r w:rsidR="006419C6">
        <w:rPr>
          <w:sz w:val="22"/>
          <w:szCs w:val="22"/>
        </w:rPr>
        <w:t xml:space="preserve"> and consultants to the meeting</w:t>
      </w:r>
      <w:r w:rsidR="00AC3670">
        <w:rPr>
          <w:sz w:val="22"/>
          <w:szCs w:val="22"/>
        </w:rPr>
        <w:t xml:space="preserve"> and gave a</w:t>
      </w:r>
      <w:r w:rsidR="00FF5AB4">
        <w:rPr>
          <w:sz w:val="22"/>
          <w:szCs w:val="22"/>
        </w:rPr>
        <w:t xml:space="preserve">n overview of board activities </w:t>
      </w:r>
      <w:r w:rsidR="00390AC2">
        <w:rPr>
          <w:sz w:val="22"/>
          <w:szCs w:val="22"/>
        </w:rPr>
        <w:t>since the last meeting.</w:t>
      </w:r>
    </w:p>
    <w:p w14:paraId="09B19131" w14:textId="7F266D49" w:rsidR="00E60953" w:rsidRDefault="00E60953" w:rsidP="00D3253F">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390BECE6" w14:textId="076A7A14" w:rsidR="00871796" w:rsidRDefault="00234990" w:rsidP="00871796">
      <w:pPr>
        <w:tabs>
          <w:tab w:val="left" w:pos="3240"/>
        </w:tabs>
      </w:pPr>
      <w:r>
        <w:rPr>
          <w:rFonts w:ascii="Arial" w:hAnsi="Arial"/>
          <w:sz w:val="22"/>
          <w:szCs w:val="22"/>
        </w:rPr>
        <w:t>Members of the public who would like to speak were invited to comment subject to</w:t>
      </w:r>
      <w:r w:rsidR="00DF6B72">
        <w:rPr>
          <w:rFonts w:ascii="Arial" w:hAnsi="Arial"/>
          <w:sz w:val="22"/>
          <w:szCs w:val="22"/>
        </w:rPr>
        <w:t xml:space="preserve"> the board’s procedure and rules.</w:t>
      </w:r>
      <w:r>
        <w:rPr>
          <w:rFonts w:ascii="Arial" w:hAnsi="Arial"/>
          <w:sz w:val="22"/>
          <w:szCs w:val="22"/>
        </w:rPr>
        <w:t xml:space="preserve"> </w:t>
      </w:r>
      <w:r w:rsidR="00871796">
        <w:rPr>
          <w:rFonts w:ascii="Arial" w:hAnsi="Arial"/>
          <w:sz w:val="22"/>
          <w:szCs w:val="22"/>
        </w:rPr>
        <w:t>There were no comments.</w:t>
      </w:r>
      <w:r w:rsidR="00871796" w:rsidRPr="00C70ED0">
        <w:t xml:space="preserve"> </w:t>
      </w:r>
    </w:p>
    <w:p w14:paraId="291941EB" w14:textId="3D09490D" w:rsidR="00334723" w:rsidRDefault="00334723" w:rsidP="00871796">
      <w:pPr>
        <w:rPr>
          <w:rFonts w:ascii="Arial" w:hAnsi="Arial" w:cs="Arial"/>
          <w:sz w:val="22"/>
          <w:szCs w:val="22"/>
        </w:rPr>
      </w:pPr>
    </w:p>
    <w:p w14:paraId="7266B12C" w14:textId="23A542E1"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 xml:space="preserve">APPROVAL OF MINUTES FROM THE </w:t>
      </w:r>
      <w:r w:rsidR="001B3B7E">
        <w:rPr>
          <w:rFonts w:ascii="Arial" w:hAnsi="Arial"/>
          <w:b/>
          <w:sz w:val="22"/>
          <w:szCs w:val="22"/>
        </w:rPr>
        <w:t>JUNE 8, 2021 and JULY 1, 2021 MEETINGS</w:t>
      </w:r>
    </w:p>
    <w:p w14:paraId="68A7E2F0" w14:textId="0BCB8A3B"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Snow asked </w:t>
      </w:r>
      <w:r w:rsidR="003C3CC9">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5FF2F0C1"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5676FB">
        <w:rPr>
          <w:rFonts w:cs="Arial"/>
          <w:b w:val="0"/>
          <w:sz w:val="22"/>
          <w:szCs w:val="22"/>
        </w:rPr>
        <w:t xml:space="preserve">Commissioner </w:t>
      </w:r>
      <w:r w:rsidR="00187A54">
        <w:rPr>
          <w:rFonts w:cs="Arial"/>
          <w:b w:val="0"/>
          <w:sz w:val="22"/>
          <w:szCs w:val="22"/>
        </w:rPr>
        <w:t>Dav</w:t>
      </w:r>
      <w:r w:rsidR="005676FB">
        <w:rPr>
          <w:rFonts w:cs="Arial"/>
          <w:b w:val="0"/>
          <w:sz w:val="22"/>
          <w:szCs w:val="22"/>
        </w:rPr>
        <w:t>id</w:t>
      </w:r>
      <w:r w:rsidR="00187A54">
        <w:rPr>
          <w:rFonts w:cs="Arial"/>
          <w:b w:val="0"/>
          <w:sz w:val="22"/>
          <w:szCs w:val="22"/>
        </w:rPr>
        <w:t xml:space="preserve"> Woolstenhulme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Pr>
          <w:rFonts w:cs="Arial"/>
          <w:b w:val="0"/>
          <w:sz w:val="22"/>
          <w:szCs w:val="22"/>
        </w:rPr>
        <w:t xml:space="preserve">of the </w:t>
      </w:r>
      <w:r w:rsidR="001B3B7E">
        <w:rPr>
          <w:rFonts w:cs="Arial"/>
          <w:b w:val="0"/>
          <w:sz w:val="22"/>
          <w:szCs w:val="22"/>
        </w:rPr>
        <w:t>June 8</w:t>
      </w:r>
      <w:r w:rsidR="001B3B7E" w:rsidRPr="001B3B7E">
        <w:rPr>
          <w:rFonts w:cs="Arial"/>
          <w:b w:val="0"/>
          <w:sz w:val="22"/>
          <w:szCs w:val="22"/>
          <w:vertAlign w:val="superscript"/>
        </w:rPr>
        <w:t>th</w:t>
      </w:r>
      <w:r w:rsidR="001B3B7E">
        <w:rPr>
          <w:rFonts w:cs="Arial"/>
          <w:b w:val="0"/>
          <w:sz w:val="22"/>
          <w:szCs w:val="22"/>
        </w:rPr>
        <w:t xml:space="preserve"> and July 1</w:t>
      </w:r>
      <w:r w:rsidR="001B3B7E" w:rsidRPr="001B3B7E">
        <w:rPr>
          <w:rFonts w:cs="Arial"/>
          <w:b w:val="0"/>
          <w:sz w:val="22"/>
          <w:szCs w:val="22"/>
          <w:vertAlign w:val="superscript"/>
        </w:rPr>
        <w:t>st</w:t>
      </w:r>
      <w:r w:rsidR="001B3B7E">
        <w:rPr>
          <w:rFonts w:cs="Arial"/>
          <w:b w:val="0"/>
          <w:sz w:val="22"/>
          <w:szCs w:val="22"/>
        </w:rPr>
        <w:t>, 2021</w:t>
      </w:r>
      <w:r>
        <w:rPr>
          <w:rFonts w:cs="Arial"/>
          <w:b w:val="0"/>
          <w:sz w:val="22"/>
          <w:szCs w:val="22"/>
        </w:rPr>
        <w:t xml:space="preserve"> board meeting</w:t>
      </w:r>
      <w:r w:rsidR="001B3B7E">
        <w:rPr>
          <w:rFonts w:cs="Arial"/>
          <w:b w:val="0"/>
          <w:sz w:val="22"/>
          <w:szCs w:val="22"/>
        </w:rPr>
        <w:t>s</w:t>
      </w:r>
      <w:r>
        <w:rPr>
          <w:rFonts w:cs="Arial"/>
          <w:b w:val="0"/>
          <w:sz w:val="22"/>
          <w:szCs w:val="22"/>
        </w:rPr>
        <w:t xml:space="preserve">.  </w:t>
      </w:r>
      <w:r w:rsidRPr="00C70ED0">
        <w:rPr>
          <w:rFonts w:cs="Arial"/>
          <w:b w:val="0"/>
          <w:sz w:val="22"/>
          <w:szCs w:val="22"/>
        </w:rPr>
        <w:t xml:space="preserve">The motion was </w:t>
      </w:r>
      <w:r>
        <w:rPr>
          <w:rFonts w:cs="Arial"/>
          <w:b w:val="0"/>
          <w:sz w:val="22"/>
          <w:szCs w:val="22"/>
        </w:rPr>
        <w:t>seconded by</w:t>
      </w:r>
      <w:r w:rsidR="00F57164">
        <w:rPr>
          <w:rFonts w:cs="Arial"/>
          <w:b w:val="0"/>
          <w:sz w:val="22"/>
          <w:szCs w:val="22"/>
        </w:rPr>
        <w:t xml:space="preserve"> </w:t>
      </w:r>
      <w:r w:rsidR="00187A54">
        <w:rPr>
          <w:rFonts w:cs="Arial"/>
          <w:b w:val="0"/>
          <w:sz w:val="22"/>
          <w:szCs w:val="22"/>
        </w:rPr>
        <w:t>Jim Russell</w:t>
      </w:r>
      <w:r w:rsidR="001B3B7E">
        <w:rPr>
          <w:rFonts w:cs="Arial"/>
          <w:b w:val="0"/>
          <w:sz w:val="22"/>
          <w:szCs w:val="22"/>
        </w:rPr>
        <w:t xml:space="preserve"> </w:t>
      </w:r>
      <w:r>
        <w:rPr>
          <w:rFonts w:cs="Arial"/>
          <w:b w:val="0"/>
          <w:sz w:val="22"/>
          <w:szCs w:val="22"/>
        </w:rPr>
        <w:t>and approved unanimously</w:t>
      </w:r>
      <w:r w:rsidRPr="00C70ED0">
        <w:rPr>
          <w:rFonts w:cs="Arial"/>
          <w:b w:val="0"/>
          <w:sz w:val="22"/>
          <w:szCs w:val="22"/>
        </w:rPr>
        <w:t>.</w:t>
      </w:r>
    </w:p>
    <w:p w14:paraId="3E673959" w14:textId="5E89E389" w:rsidR="00871796" w:rsidRDefault="00871796" w:rsidP="00871796">
      <w:pPr>
        <w:pStyle w:val="BodyText3"/>
        <w:widowControl/>
        <w:rPr>
          <w:sz w:val="22"/>
          <w:szCs w:val="22"/>
        </w:rPr>
      </w:pPr>
    </w:p>
    <w:p w14:paraId="16249406" w14:textId="3DBCCCC9" w:rsidR="00497293" w:rsidRPr="002D0780" w:rsidRDefault="001B3B7E" w:rsidP="00497293">
      <w:pPr>
        <w:numPr>
          <w:ilvl w:val="0"/>
          <w:numId w:val="1"/>
        </w:numPr>
        <w:tabs>
          <w:tab w:val="left" w:leader="dot" w:pos="-1080"/>
          <w:tab w:val="left" w:pos="-360"/>
          <w:tab w:val="right" w:leader="dot" w:pos="9360"/>
        </w:tabs>
        <w:jc w:val="both"/>
        <w:rPr>
          <w:rFonts w:ascii="Arial" w:hAnsi="Arial"/>
          <w:b/>
          <w:sz w:val="22"/>
          <w:szCs w:val="22"/>
        </w:rPr>
      </w:pPr>
      <w:bookmarkStart w:id="0" w:name="OLE_LINK1"/>
      <w:r>
        <w:rPr>
          <w:rFonts w:ascii="Arial" w:hAnsi="Arial"/>
          <w:b/>
          <w:sz w:val="22"/>
          <w:szCs w:val="22"/>
        </w:rPr>
        <w:t>INTRODUCTION OF NEW DIRECTOR OF OPERATIONS</w:t>
      </w:r>
    </w:p>
    <w:p w14:paraId="28029752" w14:textId="308DE338" w:rsidR="0026712E" w:rsidRDefault="00D76C7C" w:rsidP="001B3B7E">
      <w:pPr>
        <w:pStyle w:val="BodyText"/>
        <w:tabs>
          <w:tab w:val="left" w:pos="860"/>
        </w:tabs>
        <w:jc w:val="both"/>
        <w:rPr>
          <w:rFonts w:ascii="Arial" w:hAnsi="Arial" w:cs="Arial"/>
          <w:sz w:val="22"/>
          <w:szCs w:val="22"/>
        </w:rPr>
      </w:pPr>
      <w:r>
        <w:rPr>
          <w:rFonts w:ascii="Arial" w:hAnsi="Arial" w:cs="Arial"/>
          <w:sz w:val="22"/>
          <w:szCs w:val="22"/>
        </w:rPr>
        <w:t xml:space="preserve">Director Alan Matheson </w:t>
      </w:r>
      <w:r w:rsidR="00187A54">
        <w:rPr>
          <w:rFonts w:ascii="Arial" w:hAnsi="Arial" w:cs="Arial"/>
          <w:sz w:val="22"/>
          <w:szCs w:val="22"/>
        </w:rPr>
        <w:t xml:space="preserve">introduced Scott Cuthbertson who was </w:t>
      </w:r>
      <w:r w:rsidR="005753A6">
        <w:rPr>
          <w:rFonts w:ascii="Arial" w:hAnsi="Arial" w:cs="Arial"/>
          <w:sz w:val="22"/>
          <w:szCs w:val="22"/>
        </w:rPr>
        <w:t xml:space="preserve">recently </w:t>
      </w:r>
      <w:r w:rsidR="00187A54">
        <w:rPr>
          <w:rFonts w:ascii="Arial" w:hAnsi="Arial" w:cs="Arial"/>
          <w:sz w:val="22"/>
          <w:szCs w:val="22"/>
        </w:rPr>
        <w:t xml:space="preserve">selected as Director of Operations for </w:t>
      </w:r>
      <w:r w:rsidR="00F5574C">
        <w:rPr>
          <w:rFonts w:ascii="Arial" w:hAnsi="Arial" w:cs="Arial"/>
          <w:sz w:val="22"/>
          <w:szCs w:val="22"/>
        </w:rPr>
        <w:t>POMSLA</w:t>
      </w:r>
      <w:r w:rsidR="00187A54">
        <w:rPr>
          <w:rFonts w:ascii="Arial" w:hAnsi="Arial" w:cs="Arial"/>
          <w:sz w:val="22"/>
          <w:szCs w:val="22"/>
        </w:rPr>
        <w:t xml:space="preserve">.  </w:t>
      </w:r>
      <w:r w:rsidR="00F5574C">
        <w:rPr>
          <w:rFonts w:ascii="Arial" w:hAnsi="Arial" w:cs="Arial"/>
          <w:sz w:val="22"/>
          <w:szCs w:val="22"/>
        </w:rPr>
        <w:t>Mr. Cuthbertson</w:t>
      </w:r>
      <w:r w:rsidR="00096E04">
        <w:rPr>
          <w:rFonts w:ascii="Arial" w:hAnsi="Arial" w:cs="Arial"/>
          <w:sz w:val="22"/>
          <w:szCs w:val="22"/>
        </w:rPr>
        <w:t>, who</w:t>
      </w:r>
      <w:r w:rsidR="00187A54">
        <w:rPr>
          <w:rFonts w:ascii="Arial" w:hAnsi="Arial" w:cs="Arial"/>
          <w:sz w:val="22"/>
          <w:szCs w:val="22"/>
        </w:rPr>
        <w:t xml:space="preserve"> will </w:t>
      </w:r>
      <w:r w:rsidR="00F5574C">
        <w:rPr>
          <w:rFonts w:ascii="Arial" w:hAnsi="Arial" w:cs="Arial"/>
          <w:sz w:val="22"/>
          <w:szCs w:val="22"/>
        </w:rPr>
        <w:t>officially begin his assignment</w:t>
      </w:r>
      <w:r w:rsidR="00187A54">
        <w:rPr>
          <w:rFonts w:ascii="Arial" w:hAnsi="Arial" w:cs="Arial"/>
          <w:sz w:val="22"/>
          <w:szCs w:val="22"/>
        </w:rPr>
        <w:t xml:space="preserve"> </w:t>
      </w:r>
      <w:r w:rsidR="00390AC2">
        <w:rPr>
          <w:rFonts w:ascii="Arial" w:hAnsi="Arial" w:cs="Arial"/>
          <w:sz w:val="22"/>
          <w:szCs w:val="22"/>
        </w:rPr>
        <w:t>a</w:t>
      </w:r>
      <w:r w:rsidR="00187A54">
        <w:rPr>
          <w:rFonts w:ascii="Arial" w:hAnsi="Arial" w:cs="Arial"/>
          <w:sz w:val="22"/>
          <w:szCs w:val="22"/>
        </w:rPr>
        <w:t xml:space="preserve"> week from today</w:t>
      </w:r>
      <w:r w:rsidR="00096E04">
        <w:rPr>
          <w:rFonts w:ascii="Arial" w:hAnsi="Arial" w:cs="Arial"/>
          <w:sz w:val="22"/>
          <w:szCs w:val="22"/>
        </w:rPr>
        <w:t>,</w:t>
      </w:r>
      <w:r w:rsidR="00527588">
        <w:rPr>
          <w:rFonts w:ascii="Arial" w:hAnsi="Arial" w:cs="Arial"/>
          <w:sz w:val="22"/>
          <w:szCs w:val="22"/>
        </w:rPr>
        <w:t xml:space="preserve"> </w:t>
      </w:r>
      <w:r w:rsidR="00390AC2">
        <w:rPr>
          <w:rFonts w:ascii="Arial" w:hAnsi="Arial" w:cs="Arial"/>
          <w:sz w:val="22"/>
          <w:szCs w:val="22"/>
        </w:rPr>
        <w:t xml:space="preserve">gave a brief summary of his experience and </w:t>
      </w:r>
      <w:r w:rsidR="00187A54">
        <w:rPr>
          <w:rFonts w:ascii="Arial" w:hAnsi="Arial" w:cs="Arial"/>
          <w:sz w:val="22"/>
          <w:szCs w:val="22"/>
        </w:rPr>
        <w:t xml:space="preserve">expressed appreciation to be working with the board and </w:t>
      </w:r>
      <w:r w:rsidR="00390AC2">
        <w:rPr>
          <w:rFonts w:ascii="Arial" w:hAnsi="Arial" w:cs="Arial"/>
          <w:sz w:val="22"/>
          <w:szCs w:val="22"/>
        </w:rPr>
        <w:t>T</w:t>
      </w:r>
      <w:r w:rsidR="00187A54">
        <w:rPr>
          <w:rFonts w:ascii="Arial" w:hAnsi="Arial" w:cs="Arial"/>
          <w:sz w:val="22"/>
          <w:szCs w:val="22"/>
        </w:rPr>
        <w:t xml:space="preserve">he Point </w:t>
      </w:r>
      <w:r w:rsidR="00FF5AB4">
        <w:rPr>
          <w:rFonts w:ascii="Arial" w:hAnsi="Arial" w:cs="Arial"/>
          <w:sz w:val="22"/>
          <w:szCs w:val="22"/>
        </w:rPr>
        <w:t>p</w:t>
      </w:r>
      <w:r w:rsidR="00187A54">
        <w:rPr>
          <w:rFonts w:ascii="Arial" w:hAnsi="Arial" w:cs="Arial"/>
          <w:sz w:val="22"/>
          <w:szCs w:val="22"/>
        </w:rPr>
        <w:t xml:space="preserve">roject.  </w:t>
      </w:r>
    </w:p>
    <w:p w14:paraId="489D4835" w14:textId="60BB5BE2" w:rsidR="001B3B7E" w:rsidRDefault="001B3B7E" w:rsidP="001B3B7E">
      <w:pPr>
        <w:pStyle w:val="BodyText"/>
        <w:tabs>
          <w:tab w:val="left" w:pos="860"/>
        </w:tabs>
        <w:jc w:val="both"/>
        <w:rPr>
          <w:rFonts w:cs="Arial"/>
          <w:b/>
          <w:sz w:val="22"/>
          <w:szCs w:val="22"/>
        </w:rPr>
      </w:pPr>
    </w:p>
    <w:p w14:paraId="5B138A16" w14:textId="6B28A5CF" w:rsidR="00554B6E" w:rsidRDefault="001B3B7E" w:rsidP="00554B6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PROPOSED AMENDMENT TO THE CONDUCT OF BOARD MEETING POLICY</w:t>
      </w:r>
    </w:p>
    <w:p w14:paraId="29F0766C" w14:textId="76CDA9D8" w:rsidR="007C743B" w:rsidRPr="001F79D0" w:rsidRDefault="00390AC2" w:rsidP="003B5730">
      <w:pPr>
        <w:tabs>
          <w:tab w:val="left" w:pos="720"/>
          <w:tab w:val="left" w:pos="2160"/>
        </w:tabs>
        <w:rPr>
          <w:rFonts w:ascii="Arial" w:hAnsi="Arial"/>
          <w:sz w:val="22"/>
          <w:szCs w:val="22"/>
        </w:rPr>
      </w:pPr>
      <w:r>
        <w:rPr>
          <w:rFonts w:ascii="Arial" w:hAnsi="Arial"/>
          <w:sz w:val="22"/>
          <w:szCs w:val="22"/>
        </w:rPr>
        <w:t>Chair Snow explained that occasionally we have board members who are not able to attend the meeting and would like to designate a proxy</w:t>
      </w:r>
      <w:r w:rsidR="001F79D0">
        <w:rPr>
          <w:rFonts w:ascii="Arial" w:hAnsi="Arial"/>
          <w:sz w:val="22"/>
          <w:szCs w:val="22"/>
        </w:rPr>
        <w:t xml:space="preserve"> who can vote in their behalf.  We are proposing an amendment to the Conduct of Board Meeting policy that allows </w:t>
      </w:r>
      <w:r w:rsidR="00A00BAB">
        <w:rPr>
          <w:rFonts w:ascii="Arial" w:hAnsi="Arial"/>
          <w:sz w:val="22"/>
          <w:szCs w:val="22"/>
        </w:rPr>
        <w:t>a</w:t>
      </w:r>
      <w:r w:rsidR="001F79D0">
        <w:rPr>
          <w:rFonts w:ascii="Arial" w:hAnsi="Arial"/>
          <w:sz w:val="22"/>
          <w:szCs w:val="22"/>
        </w:rPr>
        <w:t xml:space="preserve"> proxy under certain circumstances.</w:t>
      </w:r>
      <w:r>
        <w:rPr>
          <w:rFonts w:ascii="Arial" w:hAnsi="Arial"/>
          <w:sz w:val="22"/>
          <w:szCs w:val="22"/>
        </w:rPr>
        <w:t xml:space="preserve"> </w:t>
      </w:r>
      <w:r w:rsidR="001F79D0">
        <w:rPr>
          <w:rFonts w:ascii="Arial" w:hAnsi="Arial"/>
          <w:sz w:val="22"/>
          <w:szCs w:val="22"/>
        </w:rPr>
        <w:t xml:space="preserve">Director Matheson provided more detail </w:t>
      </w:r>
      <w:r w:rsidR="00A00BAB">
        <w:rPr>
          <w:rFonts w:ascii="Arial" w:hAnsi="Arial"/>
          <w:sz w:val="22"/>
          <w:szCs w:val="22"/>
        </w:rPr>
        <w:t>on the amended policy</w:t>
      </w:r>
      <w:r w:rsidR="00947F38">
        <w:rPr>
          <w:rFonts w:ascii="Arial" w:hAnsi="Arial"/>
          <w:sz w:val="22"/>
          <w:szCs w:val="22"/>
        </w:rPr>
        <w:t xml:space="preserve"> and explained a </w:t>
      </w:r>
      <w:r w:rsidR="003B5730">
        <w:rPr>
          <w:rFonts w:ascii="Arial" w:hAnsi="Arial"/>
          <w:sz w:val="22"/>
          <w:szCs w:val="22"/>
        </w:rPr>
        <w:t xml:space="preserve">specific process would be followed in order for a proxy to be accepted at the board meeting and have voting rights.  </w:t>
      </w:r>
    </w:p>
    <w:p w14:paraId="5D580A7B" w14:textId="1596F192" w:rsidR="001B3B7E" w:rsidRDefault="001B3B7E" w:rsidP="0007623D">
      <w:pPr>
        <w:tabs>
          <w:tab w:val="left" w:pos="720"/>
          <w:tab w:val="left" w:pos="2160"/>
        </w:tabs>
        <w:rPr>
          <w:rFonts w:ascii="Arial" w:hAnsi="Arial"/>
          <w:sz w:val="22"/>
          <w:szCs w:val="22"/>
        </w:rPr>
      </w:pPr>
    </w:p>
    <w:p w14:paraId="5ABE1C32" w14:textId="2851A387" w:rsidR="001B3B7E" w:rsidRDefault="00A00BAB" w:rsidP="0007623D">
      <w:pPr>
        <w:tabs>
          <w:tab w:val="left" w:pos="720"/>
          <w:tab w:val="left" w:pos="2160"/>
        </w:tabs>
        <w:rPr>
          <w:rFonts w:ascii="Arial" w:hAnsi="Arial"/>
          <w:sz w:val="22"/>
          <w:szCs w:val="22"/>
        </w:rPr>
      </w:pPr>
      <w:r>
        <w:rPr>
          <w:rFonts w:ascii="Arial" w:hAnsi="Arial"/>
          <w:sz w:val="22"/>
          <w:szCs w:val="22"/>
        </w:rPr>
        <w:t>After a brief discussion, s</w:t>
      </w:r>
      <w:r w:rsidR="003B5730">
        <w:rPr>
          <w:rFonts w:ascii="Arial" w:hAnsi="Arial"/>
          <w:sz w:val="22"/>
          <w:szCs w:val="22"/>
        </w:rPr>
        <w:t xml:space="preserve">everal board members voiced concern with the amendment and felt this should </w:t>
      </w:r>
      <w:r w:rsidR="00E70077">
        <w:rPr>
          <w:rFonts w:ascii="Arial" w:hAnsi="Arial"/>
          <w:sz w:val="22"/>
          <w:szCs w:val="22"/>
        </w:rPr>
        <w:t xml:space="preserve">possibly </w:t>
      </w:r>
      <w:r w:rsidR="003B5730">
        <w:rPr>
          <w:rFonts w:ascii="Arial" w:hAnsi="Arial"/>
          <w:sz w:val="22"/>
          <w:szCs w:val="22"/>
        </w:rPr>
        <w:t xml:space="preserve">be addressed in statute.  </w:t>
      </w:r>
    </w:p>
    <w:p w14:paraId="5959743B" w14:textId="77777777" w:rsidR="00456566" w:rsidRDefault="00456566" w:rsidP="004F3B9D">
      <w:pPr>
        <w:tabs>
          <w:tab w:val="left" w:pos="720"/>
          <w:tab w:val="left" w:pos="2160"/>
        </w:tabs>
        <w:rPr>
          <w:rFonts w:ascii="Arial" w:hAnsi="Arial"/>
          <w:sz w:val="22"/>
          <w:szCs w:val="22"/>
        </w:rPr>
      </w:pPr>
    </w:p>
    <w:p w14:paraId="33216FE1" w14:textId="5AB750FD" w:rsidR="00A00BAB" w:rsidRDefault="00EE7628" w:rsidP="00EE7628">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9035CF">
        <w:rPr>
          <w:rFonts w:cs="Arial"/>
          <w:b w:val="0"/>
          <w:sz w:val="22"/>
          <w:szCs w:val="22"/>
        </w:rPr>
        <w:t>Representative Steve Handy asked that the Board</w:t>
      </w:r>
      <w:r w:rsidR="001B3B7E">
        <w:rPr>
          <w:rFonts w:cs="Arial"/>
          <w:b w:val="0"/>
          <w:sz w:val="22"/>
          <w:szCs w:val="22"/>
        </w:rPr>
        <w:t xml:space="preserve"> </w:t>
      </w:r>
      <w:r w:rsidR="00A00BAB">
        <w:rPr>
          <w:rFonts w:cs="Arial"/>
          <w:b w:val="0"/>
          <w:sz w:val="22"/>
          <w:szCs w:val="22"/>
        </w:rPr>
        <w:t xml:space="preserve">defer action on the Amendment to the Conduct of Board Meeting policy until the issue can be studied further.  </w:t>
      </w:r>
      <w:r w:rsidR="001B3B7E">
        <w:rPr>
          <w:rFonts w:cs="Arial"/>
          <w:b w:val="0"/>
          <w:sz w:val="22"/>
          <w:szCs w:val="22"/>
        </w:rPr>
        <w:t>T</w:t>
      </w:r>
      <w:r w:rsidRPr="00C70ED0">
        <w:rPr>
          <w:rFonts w:cs="Arial"/>
          <w:b w:val="0"/>
          <w:sz w:val="22"/>
          <w:szCs w:val="22"/>
        </w:rPr>
        <w:t xml:space="preserve">he motion was </w:t>
      </w:r>
      <w:r>
        <w:rPr>
          <w:rFonts w:cs="Arial"/>
          <w:b w:val="0"/>
          <w:sz w:val="22"/>
          <w:szCs w:val="22"/>
        </w:rPr>
        <w:t xml:space="preserve">seconded by </w:t>
      </w:r>
      <w:r w:rsidR="00A00BAB">
        <w:rPr>
          <w:rFonts w:cs="Arial"/>
          <w:b w:val="0"/>
          <w:sz w:val="22"/>
          <w:szCs w:val="22"/>
        </w:rPr>
        <w:t>April Cooper.</w:t>
      </w:r>
    </w:p>
    <w:p w14:paraId="45AAD3C0" w14:textId="77777777" w:rsidR="008C7635" w:rsidRPr="008C7635" w:rsidRDefault="008C7635" w:rsidP="008C7635"/>
    <w:p w14:paraId="19EBCD73" w14:textId="1A416B1F" w:rsidR="002617FF" w:rsidRDefault="002617FF" w:rsidP="002617FF">
      <w:pPr>
        <w:tabs>
          <w:tab w:val="left" w:pos="720"/>
          <w:tab w:val="left" w:pos="2160"/>
        </w:tabs>
        <w:rPr>
          <w:rFonts w:ascii="Arial" w:hAnsi="Arial"/>
          <w:sz w:val="22"/>
          <w:szCs w:val="22"/>
        </w:rPr>
      </w:pPr>
      <w:r>
        <w:rPr>
          <w:rFonts w:ascii="Arial" w:hAnsi="Arial"/>
          <w:sz w:val="22"/>
          <w:szCs w:val="22"/>
        </w:rPr>
        <w:tab/>
      </w:r>
      <w:r>
        <w:rPr>
          <w:rFonts w:ascii="Arial" w:hAnsi="Arial"/>
          <w:sz w:val="22"/>
          <w:szCs w:val="22"/>
        </w:rPr>
        <w:tab/>
        <w:t>The motion passed</w:t>
      </w:r>
      <w:r w:rsidR="00C87080">
        <w:rPr>
          <w:rFonts w:ascii="Arial" w:hAnsi="Arial"/>
          <w:sz w:val="22"/>
          <w:szCs w:val="22"/>
        </w:rPr>
        <w:t>.</w:t>
      </w:r>
    </w:p>
    <w:p w14:paraId="6EC9CFC2" w14:textId="4F3432CC" w:rsidR="002617FF" w:rsidRDefault="002617FF" w:rsidP="002617FF">
      <w:pPr>
        <w:tabs>
          <w:tab w:val="left" w:pos="720"/>
          <w:tab w:val="left" w:pos="2160"/>
        </w:tabs>
        <w:rPr>
          <w:rFonts w:ascii="Arial" w:hAnsi="Arial"/>
          <w:sz w:val="22"/>
          <w:szCs w:val="22"/>
        </w:rPr>
      </w:pPr>
    </w:p>
    <w:p w14:paraId="4C5E27DC" w14:textId="45BE41EE" w:rsidR="001B3B7E" w:rsidRDefault="001B3B7E" w:rsidP="001B3B7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PROPOSED AMENDMENT TO THE X-FACTOR CONTRACT</w:t>
      </w:r>
    </w:p>
    <w:p w14:paraId="532BF544" w14:textId="31A83B98" w:rsidR="001B3B7E" w:rsidRDefault="00D22BD0" w:rsidP="001B3B7E">
      <w:pPr>
        <w:tabs>
          <w:tab w:val="left" w:pos="720"/>
          <w:tab w:val="left" w:pos="2160"/>
        </w:tabs>
        <w:rPr>
          <w:rFonts w:ascii="Arial" w:hAnsi="Arial"/>
          <w:sz w:val="22"/>
          <w:szCs w:val="22"/>
        </w:rPr>
      </w:pPr>
      <w:r>
        <w:rPr>
          <w:rFonts w:ascii="Arial" w:hAnsi="Arial"/>
          <w:sz w:val="22"/>
          <w:szCs w:val="22"/>
        </w:rPr>
        <w:t>In April 2020, POMSLA entered into a five</w:t>
      </w:r>
      <w:r w:rsidR="00947F38">
        <w:rPr>
          <w:rFonts w:ascii="Arial" w:hAnsi="Arial"/>
          <w:sz w:val="22"/>
          <w:szCs w:val="22"/>
        </w:rPr>
        <w:t>-</w:t>
      </w:r>
      <w:r>
        <w:rPr>
          <w:rFonts w:ascii="Arial" w:hAnsi="Arial"/>
          <w:sz w:val="22"/>
          <w:szCs w:val="22"/>
        </w:rPr>
        <w:t xml:space="preserve">year agreement with X-Factor Communications. </w:t>
      </w:r>
      <w:r w:rsidR="001B3B7E">
        <w:rPr>
          <w:rFonts w:ascii="Arial" w:hAnsi="Arial"/>
          <w:sz w:val="22"/>
          <w:szCs w:val="22"/>
        </w:rPr>
        <w:lastRenderedPageBreak/>
        <w:t>Director Matheson</w:t>
      </w:r>
      <w:r w:rsidR="009035CF">
        <w:rPr>
          <w:rFonts w:ascii="Arial" w:hAnsi="Arial"/>
          <w:sz w:val="22"/>
          <w:szCs w:val="22"/>
        </w:rPr>
        <w:t xml:space="preserve"> explained that </w:t>
      </w:r>
      <w:r w:rsidR="00527588">
        <w:rPr>
          <w:rFonts w:ascii="Arial" w:hAnsi="Arial"/>
          <w:sz w:val="22"/>
          <w:szCs w:val="22"/>
        </w:rPr>
        <w:t>X-Factor has provided excellent service in their role to interface with the community and provide support and transparency</w:t>
      </w:r>
      <w:r w:rsidR="003D6F82">
        <w:rPr>
          <w:rFonts w:ascii="Arial" w:hAnsi="Arial"/>
          <w:sz w:val="22"/>
          <w:szCs w:val="22"/>
        </w:rPr>
        <w:t xml:space="preserve"> for the project</w:t>
      </w:r>
      <w:r w:rsidR="00527588">
        <w:rPr>
          <w:rFonts w:ascii="Arial" w:hAnsi="Arial"/>
          <w:sz w:val="22"/>
          <w:szCs w:val="22"/>
        </w:rPr>
        <w:t xml:space="preserve">.  </w:t>
      </w:r>
      <w:r>
        <w:rPr>
          <w:rFonts w:ascii="Arial" w:hAnsi="Arial"/>
          <w:sz w:val="22"/>
          <w:szCs w:val="22"/>
        </w:rPr>
        <w:t>There were significant fron</w:t>
      </w:r>
      <w:r w:rsidR="007C3942">
        <w:rPr>
          <w:rFonts w:ascii="Arial" w:hAnsi="Arial"/>
          <w:sz w:val="22"/>
          <w:szCs w:val="22"/>
        </w:rPr>
        <w:t>t-</w:t>
      </w:r>
      <w:r>
        <w:rPr>
          <w:rFonts w:ascii="Arial" w:hAnsi="Arial"/>
          <w:sz w:val="22"/>
          <w:szCs w:val="22"/>
        </w:rPr>
        <w:t>load</w:t>
      </w:r>
      <w:r w:rsidR="000D412C">
        <w:rPr>
          <w:rFonts w:ascii="Arial" w:hAnsi="Arial"/>
          <w:sz w:val="22"/>
          <w:szCs w:val="22"/>
        </w:rPr>
        <w:t>ed</w:t>
      </w:r>
      <w:r>
        <w:rPr>
          <w:rFonts w:ascii="Arial" w:hAnsi="Arial"/>
          <w:sz w:val="22"/>
          <w:szCs w:val="22"/>
        </w:rPr>
        <w:t xml:space="preserve"> costs for the project and the services </w:t>
      </w:r>
      <w:r w:rsidR="000D412C">
        <w:rPr>
          <w:rFonts w:ascii="Arial" w:hAnsi="Arial"/>
          <w:sz w:val="22"/>
          <w:szCs w:val="22"/>
        </w:rPr>
        <w:t xml:space="preserve">provided </w:t>
      </w:r>
      <w:r>
        <w:rPr>
          <w:rFonts w:ascii="Arial" w:hAnsi="Arial"/>
          <w:sz w:val="22"/>
          <w:szCs w:val="22"/>
        </w:rPr>
        <w:t>over the past year</w:t>
      </w:r>
      <w:r w:rsidR="000D412C">
        <w:rPr>
          <w:rFonts w:ascii="Arial" w:hAnsi="Arial"/>
          <w:sz w:val="22"/>
          <w:szCs w:val="22"/>
        </w:rPr>
        <w:t xml:space="preserve"> have exceeded original estimates</w:t>
      </w:r>
      <w:r>
        <w:rPr>
          <w:rFonts w:ascii="Arial" w:hAnsi="Arial"/>
          <w:sz w:val="22"/>
          <w:szCs w:val="22"/>
        </w:rPr>
        <w:t xml:space="preserve">.  </w:t>
      </w:r>
      <w:r w:rsidR="001F2498">
        <w:rPr>
          <w:rFonts w:ascii="Arial" w:hAnsi="Arial"/>
          <w:sz w:val="22"/>
          <w:szCs w:val="22"/>
        </w:rPr>
        <w:t>The proposal today is to amend the</w:t>
      </w:r>
      <w:r w:rsidR="003D6F82">
        <w:rPr>
          <w:rFonts w:ascii="Arial" w:hAnsi="Arial"/>
          <w:sz w:val="22"/>
          <w:szCs w:val="22"/>
        </w:rPr>
        <w:t>ir</w:t>
      </w:r>
      <w:r w:rsidR="001F2498">
        <w:rPr>
          <w:rFonts w:ascii="Arial" w:hAnsi="Arial"/>
          <w:sz w:val="22"/>
          <w:szCs w:val="22"/>
        </w:rPr>
        <w:t xml:space="preserve"> contract, and change the total amount</w:t>
      </w:r>
      <w:r w:rsidR="00527588">
        <w:rPr>
          <w:rFonts w:ascii="Arial" w:hAnsi="Arial"/>
          <w:sz w:val="22"/>
          <w:szCs w:val="22"/>
        </w:rPr>
        <w:t xml:space="preserve"> </w:t>
      </w:r>
      <w:r w:rsidR="001131B5">
        <w:rPr>
          <w:rFonts w:ascii="Arial" w:hAnsi="Arial"/>
          <w:sz w:val="22"/>
          <w:szCs w:val="22"/>
        </w:rPr>
        <w:t>so that the</w:t>
      </w:r>
      <w:r w:rsidR="00527588">
        <w:rPr>
          <w:rFonts w:ascii="Arial" w:hAnsi="Arial"/>
          <w:sz w:val="22"/>
          <w:szCs w:val="22"/>
        </w:rPr>
        <w:t xml:space="preserve"> contract match</w:t>
      </w:r>
      <w:r w:rsidR="001131B5">
        <w:rPr>
          <w:rFonts w:ascii="Arial" w:hAnsi="Arial"/>
          <w:sz w:val="22"/>
          <w:szCs w:val="22"/>
        </w:rPr>
        <w:t>es</w:t>
      </w:r>
      <w:r w:rsidR="00527588">
        <w:rPr>
          <w:rFonts w:ascii="Arial" w:hAnsi="Arial"/>
          <w:sz w:val="22"/>
          <w:szCs w:val="22"/>
        </w:rPr>
        <w:t xml:space="preserve"> the increase </w:t>
      </w:r>
      <w:r w:rsidR="001131B5">
        <w:rPr>
          <w:rFonts w:ascii="Arial" w:hAnsi="Arial"/>
          <w:sz w:val="22"/>
          <w:szCs w:val="22"/>
        </w:rPr>
        <w:t xml:space="preserve">in </w:t>
      </w:r>
      <w:r w:rsidR="00527588">
        <w:rPr>
          <w:rFonts w:ascii="Arial" w:hAnsi="Arial"/>
          <w:sz w:val="22"/>
          <w:szCs w:val="22"/>
        </w:rPr>
        <w:t>services provided by X-Factor Communications</w:t>
      </w:r>
      <w:r w:rsidR="001F2498">
        <w:rPr>
          <w:rFonts w:ascii="Arial" w:hAnsi="Arial"/>
          <w:sz w:val="22"/>
          <w:szCs w:val="22"/>
        </w:rPr>
        <w:t xml:space="preserve">.  </w:t>
      </w:r>
      <w:r w:rsidR="003D6F82">
        <w:rPr>
          <w:rFonts w:ascii="Arial" w:hAnsi="Arial"/>
          <w:sz w:val="22"/>
          <w:szCs w:val="22"/>
        </w:rPr>
        <w:t>The proposed amendment changes their contract from $300,000 to $1,000,000.</w:t>
      </w:r>
    </w:p>
    <w:p w14:paraId="2D017780" w14:textId="2C52218C" w:rsidR="001F2498" w:rsidRDefault="001F2498" w:rsidP="001B3B7E">
      <w:pPr>
        <w:tabs>
          <w:tab w:val="left" w:pos="720"/>
          <w:tab w:val="left" w:pos="2160"/>
        </w:tabs>
        <w:rPr>
          <w:rFonts w:ascii="Arial" w:hAnsi="Arial"/>
          <w:sz w:val="22"/>
          <w:szCs w:val="22"/>
        </w:rPr>
      </w:pPr>
    </w:p>
    <w:p w14:paraId="65DDCC9A" w14:textId="15075870" w:rsidR="001F2498" w:rsidRDefault="007C3942" w:rsidP="001B3B7E">
      <w:pPr>
        <w:tabs>
          <w:tab w:val="left" w:pos="720"/>
          <w:tab w:val="left" w:pos="2160"/>
        </w:tabs>
        <w:rPr>
          <w:rFonts w:ascii="Arial" w:hAnsi="Arial"/>
          <w:sz w:val="22"/>
          <w:szCs w:val="22"/>
        </w:rPr>
      </w:pPr>
      <w:r>
        <w:rPr>
          <w:rFonts w:ascii="Arial" w:hAnsi="Arial"/>
          <w:sz w:val="22"/>
          <w:szCs w:val="22"/>
        </w:rPr>
        <w:t xml:space="preserve">There were questions concerning the legality of the increase, </w:t>
      </w:r>
      <w:r w:rsidR="001F2498">
        <w:rPr>
          <w:rFonts w:ascii="Arial" w:hAnsi="Arial"/>
          <w:sz w:val="22"/>
          <w:szCs w:val="22"/>
        </w:rPr>
        <w:t>the scope of the work, the year to date payout to X-factor, and whether the increase was in the budget</w:t>
      </w:r>
      <w:r w:rsidR="001131B5">
        <w:rPr>
          <w:rFonts w:ascii="Arial" w:hAnsi="Arial"/>
          <w:sz w:val="22"/>
          <w:szCs w:val="22"/>
        </w:rPr>
        <w:t>.</w:t>
      </w:r>
    </w:p>
    <w:p w14:paraId="324C06E4" w14:textId="77777777" w:rsidR="001B3B7E" w:rsidRDefault="001B3B7E" w:rsidP="001B3B7E">
      <w:pPr>
        <w:tabs>
          <w:tab w:val="left" w:pos="720"/>
          <w:tab w:val="left" w:pos="2160"/>
        </w:tabs>
        <w:rPr>
          <w:rFonts w:ascii="Arial" w:hAnsi="Arial"/>
          <w:sz w:val="22"/>
          <w:szCs w:val="22"/>
        </w:rPr>
      </w:pPr>
    </w:p>
    <w:p w14:paraId="29B12ED9" w14:textId="149E9DCF" w:rsidR="001B3B7E" w:rsidRDefault="001B3B7E" w:rsidP="001B3B7E">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1F2498">
        <w:rPr>
          <w:rFonts w:cs="Arial"/>
          <w:b w:val="0"/>
          <w:sz w:val="22"/>
          <w:szCs w:val="22"/>
        </w:rPr>
        <w:t>Commissioner David Woolstenhulme</w:t>
      </w:r>
      <w:r>
        <w:rPr>
          <w:rFonts w:cs="Arial"/>
          <w:b w:val="0"/>
          <w:sz w:val="22"/>
          <w:szCs w:val="22"/>
        </w:rPr>
        <w:t xml:space="preserve"> moved to </w:t>
      </w:r>
      <w:r w:rsidR="001F2498">
        <w:rPr>
          <w:rFonts w:cs="Arial"/>
          <w:b w:val="0"/>
          <w:sz w:val="22"/>
          <w:szCs w:val="22"/>
        </w:rPr>
        <w:t xml:space="preserve">approve the </w:t>
      </w:r>
      <w:r>
        <w:rPr>
          <w:rFonts w:cs="Arial"/>
          <w:b w:val="0"/>
          <w:sz w:val="22"/>
          <w:szCs w:val="22"/>
        </w:rPr>
        <w:t>amend</w:t>
      </w:r>
      <w:r w:rsidR="001F2498">
        <w:rPr>
          <w:rFonts w:cs="Arial"/>
          <w:b w:val="0"/>
          <w:sz w:val="22"/>
          <w:szCs w:val="22"/>
        </w:rPr>
        <w:t xml:space="preserve">ment to the </w:t>
      </w:r>
      <w:r>
        <w:rPr>
          <w:rFonts w:cs="Arial"/>
          <w:b w:val="0"/>
          <w:sz w:val="22"/>
          <w:szCs w:val="22"/>
        </w:rPr>
        <w:t xml:space="preserve">X-Factor </w:t>
      </w:r>
      <w:r w:rsidR="00C76357">
        <w:rPr>
          <w:rFonts w:cs="Arial"/>
          <w:b w:val="0"/>
          <w:sz w:val="22"/>
          <w:szCs w:val="22"/>
        </w:rPr>
        <w:t>c</w:t>
      </w:r>
      <w:r>
        <w:rPr>
          <w:rFonts w:cs="Arial"/>
          <w:b w:val="0"/>
          <w:sz w:val="22"/>
          <w:szCs w:val="22"/>
        </w:rPr>
        <w:t>ontract. T</w:t>
      </w:r>
      <w:r w:rsidRPr="00C70ED0">
        <w:rPr>
          <w:rFonts w:cs="Arial"/>
          <w:b w:val="0"/>
          <w:sz w:val="22"/>
          <w:szCs w:val="22"/>
        </w:rPr>
        <w:t xml:space="preserve">he motion was </w:t>
      </w:r>
      <w:r>
        <w:rPr>
          <w:rFonts w:cs="Arial"/>
          <w:b w:val="0"/>
          <w:sz w:val="22"/>
          <w:szCs w:val="22"/>
        </w:rPr>
        <w:t xml:space="preserve">seconded by </w:t>
      </w:r>
      <w:r w:rsidR="001F2498">
        <w:rPr>
          <w:rFonts w:cs="Arial"/>
          <w:b w:val="0"/>
          <w:sz w:val="22"/>
          <w:szCs w:val="22"/>
        </w:rPr>
        <w:t xml:space="preserve">Representative Steve Handy. </w:t>
      </w:r>
    </w:p>
    <w:p w14:paraId="048999F6" w14:textId="484DB5FF" w:rsidR="003D6F82" w:rsidRPr="003D6F82" w:rsidRDefault="001F2498" w:rsidP="003D6F82">
      <w:pPr>
        <w:tabs>
          <w:tab w:val="left" w:pos="720"/>
          <w:tab w:val="left" w:pos="2160"/>
        </w:tabs>
        <w:rPr>
          <w:rFonts w:ascii="Arial" w:hAnsi="Arial"/>
          <w:b/>
          <w:sz w:val="22"/>
          <w:szCs w:val="22"/>
        </w:rPr>
      </w:pPr>
      <w:r w:rsidRPr="003D6F82">
        <w:rPr>
          <w:rFonts w:ascii="Arial" w:hAnsi="Arial"/>
          <w:b/>
          <w:sz w:val="22"/>
          <w:szCs w:val="22"/>
        </w:rPr>
        <w:t>Speaking to the Motion</w:t>
      </w:r>
      <w:r w:rsidR="003D6F82" w:rsidRPr="003D6F82">
        <w:rPr>
          <w:rFonts w:ascii="Arial" w:hAnsi="Arial"/>
          <w:b/>
          <w:sz w:val="22"/>
          <w:szCs w:val="22"/>
        </w:rPr>
        <w:t>:</w:t>
      </w:r>
    </w:p>
    <w:p w14:paraId="68D78797" w14:textId="5DD0D7A1" w:rsidR="001F2498" w:rsidRDefault="001F2498" w:rsidP="003D6F82">
      <w:pPr>
        <w:tabs>
          <w:tab w:val="left" w:pos="720"/>
          <w:tab w:val="left" w:pos="2160"/>
        </w:tabs>
        <w:rPr>
          <w:rFonts w:ascii="Arial" w:hAnsi="Arial"/>
          <w:sz w:val="22"/>
          <w:szCs w:val="22"/>
        </w:rPr>
      </w:pPr>
      <w:r w:rsidRPr="003D6F82">
        <w:rPr>
          <w:rFonts w:ascii="Arial" w:hAnsi="Arial"/>
          <w:sz w:val="22"/>
          <w:szCs w:val="22"/>
        </w:rPr>
        <w:t xml:space="preserve">Dan Hemmert </w:t>
      </w:r>
      <w:r w:rsidR="003D6F82">
        <w:rPr>
          <w:rFonts w:ascii="Arial" w:hAnsi="Arial"/>
          <w:sz w:val="22"/>
          <w:szCs w:val="22"/>
        </w:rPr>
        <w:t>expressed his support for the motion and</w:t>
      </w:r>
      <w:r w:rsidRPr="003D6F82">
        <w:rPr>
          <w:rFonts w:ascii="Arial" w:hAnsi="Arial"/>
          <w:sz w:val="22"/>
          <w:szCs w:val="22"/>
        </w:rPr>
        <w:t xml:space="preserve"> th</w:t>
      </w:r>
      <w:r w:rsidR="003D6F82">
        <w:rPr>
          <w:rFonts w:ascii="Arial" w:hAnsi="Arial"/>
          <w:sz w:val="22"/>
          <w:szCs w:val="22"/>
        </w:rPr>
        <w:t>e</w:t>
      </w:r>
      <w:r w:rsidRPr="003D6F82">
        <w:rPr>
          <w:rFonts w:ascii="Arial" w:hAnsi="Arial"/>
          <w:sz w:val="22"/>
          <w:szCs w:val="22"/>
        </w:rPr>
        <w:t xml:space="preserve"> increase</w:t>
      </w:r>
      <w:r w:rsidR="003D6F82">
        <w:rPr>
          <w:rFonts w:ascii="Arial" w:hAnsi="Arial"/>
          <w:sz w:val="22"/>
          <w:szCs w:val="22"/>
        </w:rPr>
        <w:t>d amount</w:t>
      </w:r>
      <w:r w:rsidR="00096E04">
        <w:rPr>
          <w:rFonts w:ascii="Arial" w:hAnsi="Arial"/>
          <w:sz w:val="22"/>
          <w:szCs w:val="22"/>
        </w:rPr>
        <w:t xml:space="preserve">s </w:t>
      </w:r>
      <w:r w:rsidR="00C76357">
        <w:rPr>
          <w:rFonts w:ascii="Arial" w:hAnsi="Arial"/>
          <w:sz w:val="22"/>
          <w:szCs w:val="22"/>
        </w:rPr>
        <w:t>to the contract for the increased</w:t>
      </w:r>
      <w:r w:rsidRPr="003D6F82">
        <w:rPr>
          <w:rFonts w:ascii="Arial" w:hAnsi="Arial"/>
          <w:sz w:val="22"/>
          <w:szCs w:val="22"/>
        </w:rPr>
        <w:t xml:space="preserve"> </w:t>
      </w:r>
      <w:r w:rsidR="000D412C">
        <w:rPr>
          <w:rFonts w:ascii="Arial" w:hAnsi="Arial"/>
          <w:sz w:val="22"/>
          <w:szCs w:val="22"/>
        </w:rPr>
        <w:t>level of services provided</w:t>
      </w:r>
      <w:r w:rsidR="00C76357">
        <w:rPr>
          <w:rFonts w:ascii="Arial" w:hAnsi="Arial"/>
          <w:sz w:val="22"/>
          <w:szCs w:val="22"/>
        </w:rPr>
        <w:t>.</w:t>
      </w:r>
      <w:r w:rsidRPr="003D6F82">
        <w:rPr>
          <w:rFonts w:ascii="Arial" w:hAnsi="Arial"/>
          <w:sz w:val="22"/>
          <w:szCs w:val="22"/>
        </w:rPr>
        <w:t xml:space="preserve"> </w:t>
      </w:r>
      <w:r w:rsidR="0050467F">
        <w:rPr>
          <w:rFonts w:ascii="Arial" w:hAnsi="Arial"/>
          <w:sz w:val="22"/>
          <w:szCs w:val="22"/>
        </w:rPr>
        <w:t>Commissioner Woolstenhulme commented that he is comfortable with the motion because it meets with the state procurement process.</w:t>
      </w:r>
    </w:p>
    <w:p w14:paraId="7C0458FF" w14:textId="77777777" w:rsidR="00C76357" w:rsidRPr="003D6F82" w:rsidRDefault="00C76357" w:rsidP="003D6F82">
      <w:pPr>
        <w:tabs>
          <w:tab w:val="left" w:pos="720"/>
          <w:tab w:val="left" w:pos="2160"/>
        </w:tabs>
        <w:rPr>
          <w:rFonts w:ascii="Arial" w:hAnsi="Arial"/>
          <w:sz w:val="22"/>
          <w:szCs w:val="22"/>
        </w:rPr>
      </w:pPr>
    </w:p>
    <w:p w14:paraId="5A1CD62B" w14:textId="51A6A1DD" w:rsidR="001F2498" w:rsidRDefault="003D6F82" w:rsidP="003D6F82">
      <w:pPr>
        <w:tabs>
          <w:tab w:val="left" w:pos="720"/>
          <w:tab w:val="left" w:pos="2160"/>
        </w:tabs>
        <w:rPr>
          <w:rFonts w:ascii="Arial" w:hAnsi="Arial"/>
          <w:sz w:val="22"/>
          <w:szCs w:val="22"/>
        </w:rPr>
      </w:pPr>
      <w:r w:rsidRPr="003D6F82">
        <w:rPr>
          <w:rFonts w:ascii="Arial" w:hAnsi="Arial"/>
          <w:sz w:val="22"/>
          <w:szCs w:val="22"/>
        </w:rPr>
        <w:tab/>
      </w:r>
      <w:r w:rsidRPr="003D6F82">
        <w:rPr>
          <w:rFonts w:ascii="Arial" w:hAnsi="Arial"/>
          <w:sz w:val="22"/>
          <w:szCs w:val="22"/>
        </w:rPr>
        <w:tab/>
      </w:r>
      <w:r w:rsidR="001F2498" w:rsidRPr="003D6F82">
        <w:rPr>
          <w:rFonts w:ascii="Arial" w:hAnsi="Arial"/>
          <w:sz w:val="22"/>
          <w:szCs w:val="22"/>
        </w:rPr>
        <w:t xml:space="preserve">The motion </w:t>
      </w:r>
      <w:r w:rsidRPr="003D6F82">
        <w:rPr>
          <w:rFonts w:ascii="Arial" w:hAnsi="Arial"/>
          <w:sz w:val="22"/>
          <w:szCs w:val="22"/>
        </w:rPr>
        <w:t>passed</w:t>
      </w:r>
      <w:r w:rsidR="001F2498" w:rsidRPr="003D6F82">
        <w:rPr>
          <w:rFonts w:ascii="Arial" w:hAnsi="Arial"/>
          <w:sz w:val="22"/>
          <w:szCs w:val="22"/>
        </w:rPr>
        <w:t>.</w:t>
      </w:r>
    </w:p>
    <w:p w14:paraId="009C6BC3" w14:textId="77777777" w:rsidR="0050467F" w:rsidRPr="003D6F82" w:rsidRDefault="0050467F" w:rsidP="003D6F82">
      <w:pPr>
        <w:tabs>
          <w:tab w:val="left" w:pos="720"/>
          <w:tab w:val="left" w:pos="2160"/>
        </w:tabs>
        <w:rPr>
          <w:rFonts w:ascii="Arial" w:hAnsi="Arial"/>
          <w:sz w:val="22"/>
          <w:szCs w:val="22"/>
        </w:rPr>
      </w:pPr>
    </w:p>
    <w:p w14:paraId="40AB93C1" w14:textId="037DC15E" w:rsidR="001F2498" w:rsidRDefault="0050467F" w:rsidP="003D6F82">
      <w:pPr>
        <w:tabs>
          <w:tab w:val="left" w:pos="720"/>
          <w:tab w:val="left" w:pos="2160"/>
        </w:tabs>
        <w:rPr>
          <w:rFonts w:ascii="Arial" w:hAnsi="Arial"/>
          <w:sz w:val="22"/>
          <w:szCs w:val="22"/>
        </w:rPr>
      </w:pPr>
      <w:r>
        <w:rPr>
          <w:rFonts w:ascii="Arial" w:hAnsi="Arial"/>
          <w:sz w:val="22"/>
          <w:szCs w:val="22"/>
        </w:rPr>
        <w:t xml:space="preserve">Chair Snow commented that the focus to make our process transparent will continue to go forward and will now include </w:t>
      </w:r>
      <w:r w:rsidR="000D412C">
        <w:rPr>
          <w:rFonts w:ascii="Arial" w:hAnsi="Arial"/>
          <w:sz w:val="22"/>
          <w:szCs w:val="22"/>
        </w:rPr>
        <w:t xml:space="preserve">additional outreach to </w:t>
      </w:r>
      <w:r>
        <w:rPr>
          <w:rFonts w:ascii="Arial" w:hAnsi="Arial"/>
          <w:sz w:val="22"/>
          <w:szCs w:val="22"/>
        </w:rPr>
        <w:t xml:space="preserve">members of the </w:t>
      </w:r>
      <w:r w:rsidR="000A7168">
        <w:rPr>
          <w:rFonts w:ascii="Arial" w:hAnsi="Arial"/>
          <w:sz w:val="22"/>
          <w:szCs w:val="22"/>
        </w:rPr>
        <w:t>l</w:t>
      </w:r>
      <w:r>
        <w:rPr>
          <w:rFonts w:ascii="Arial" w:hAnsi="Arial"/>
          <w:sz w:val="22"/>
          <w:szCs w:val="22"/>
        </w:rPr>
        <w:t xml:space="preserve">egislature and executive leadership to keep them informed about what is happening with The Point Project.  </w:t>
      </w:r>
    </w:p>
    <w:p w14:paraId="07F5C02C" w14:textId="77777777" w:rsidR="0050467F" w:rsidRPr="003D6F82" w:rsidRDefault="0050467F" w:rsidP="003D6F82">
      <w:pPr>
        <w:tabs>
          <w:tab w:val="left" w:pos="720"/>
          <w:tab w:val="left" w:pos="2160"/>
        </w:tabs>
        <w:rPr>
          <w:rFonts w:ascii="Arial" w:hAnsi="Arial"/>
          <w:sz w:val="22"/>
          <w:szCs w:val="22"/>
        </w:rPr>
      </w:pPr>
    </w:p>
    <w:p w14:paraId="69C58ADE" w14:textId="391761F2" w:rsidR="001B3B7E" w:rsidRDefault="001B3B7E" w:rsidP="001B3B7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PROPOSED ADDITION TO THE SOM CONTRACT</w:t>
      </w:r>
    </w:p>
    <w:p w14:paraId="7ECB8947" w14:textId="528224F1" w:rsidR="001B3B7E" w:rsidRDefault="0050467F" w:rsidP="001B3B7E">
      <w:pPr>
        <w:tabs>
          <w:tab w:val="left" w:pos="720"/>
          <w:tab w:val="left" w:pos="2160"/>
        </w:tabs>
        <w:rPr>
          <w:rFonts w:ascii="Arial" w:hAnsi="Arial"/>
          <w:sz w:val="22"/>
          <w:szCs w:val="22"/>
        </w:rPr>
      </w:pPr>
      <w:r>
        <w:rPr>
          <w:rFonts w:ascii="Arial" w:hAnsi="Arial"/>
          <w:sz w:val="22"/>
          <w:szCs w:val="22"/>
        </w:rPr>
        <w:t xml:space="preserve">Chair Snow reported that SOM is on </w:t>
      </w:r>
      <w:r w:rsidR="000A7168">
        <w:rPr>
          <w:rFonts w:ascii="Arial" w:hAnsi="Arial"/>
          <w:sz w:val="22"/>
          <w:szCs w:val="22"/>
        </w:rPr>
        <w:t xml:space="preserve">pace to complete the scope of the </w:t>
      </w:r>
      <w:r>
        <w:rPr>
          <w:rFonts w:ascii="Arial" w:hAnsi="Arial"/>
          <w:sz w:val="22"/>
          <w:szCs w:val="22"/>
        </w:rPr>
        <w:t xml:space="preserve">contract </w:t>
      </w:r>
      <w:r w:rsidR="000A7168">
        <w:rPr>
          <w:rFonts w:ascii="Arial" w:hAnsi="Arial"/>
          <w:sz w:val="22"/>
          <w:szCs w:val="22"/>
        </w:rPr>
        <w:t xml:space="preserve">with them </w:t>
      </w:r>
      <w:r>
        <w:rPr>
          <w:rFonts w:ascii="Arial" w:hAnsi="Arial"/>
          <w:sz w:val="22"/>
          <w:szCs w:val="22"/>
        </w:rPr>
        <w:t xml:space="preserve">to provide the framework masterplan for the project.  We have asked them to </w:t>
      </w:r>
      <w:r w:rsidR="000A7168">
        <w:rPr>
          <w:rFonts w:ascii="Arial" w:hAnsi="Arial"/>
          <w:sz w:val="22"/>
          <w:szCs w:val="22"/>
        </w:rPr>
        <w:t>provide</w:t>
      </w:r>
      <w:r>
        <w:rPr>
          <w:rFonts w:ascii="Arial" w:hAnsi="Arial"/>
          <w:sz w:val="22"/>
          <w:szCs w:val="22"/>
        </w:rPr>
        <w:t xml:space="preserve"> some additional services </w:t>
      </w:r>
      <w:r w:rsidR="000A7168">
        <w:rPr>
          <w:rFonts w:ascii="Arial" w:hAnsi="Arial"/>
          <w:sz w:val="22"/>
          <w:szCs w:val="22"/>
        </w:rPr>
        <w:t xml:space="preserve">associated with the framework masterplan rollout next month which is </w:t>
      </w:r>
      <w:r>
        <w:rPr>
          <w:rFonts w:ascii="Arial" w:hAnsi="Arial"/>
          <w:sz w:val="22"/>
          <w:szCs w:val="22"/>
        </w:rPr>
        <w:t xml:space="preserve">outside of their initial contract.  </w:t>
      </w:r>
      <w:r w:rsidR="001B3B7E">
        <w:rPr>
          <w:rFonts w:ascii="Arial" w:hAnsi="Arial"/>
          <w:sz w:val="22"/>
          <w:szCs w:val="22"/>
        </w:rPr>
        <w:t>Director Alan Matheson</w:t>
      </w:r>
      <w:r w:rsidR="000A7168">
        <w:rPr>
          <w:rFonts w:ascii="Arial" w:hAnsi="Arial"/>
          <w:sz w:val="22"/>
          <w:szCs w:val="22"/>
        </w:rPr>
        <w:t xml:space="preserve"> explained we are proposing </w:t>
      </w:r>
      <w:r w:rsidR="00D904B0">
        <w:rPr>
          <w:rFonts w:ascii="Arial" w:hAnsi="Arial"/>
          <w:sz w:val="22"/>
          <w:szCs w:val="22"/>
        </w:rPr>
        <w:t xml:space="preserve">to </w:t>
      </w:r>
      <w:r w:rsidR="000A7168">
        <w:rPr>
          <w:rFonts w:ascii="Arial" w:hAnsi="Arial"/>
          <w:sz w:val="22"/>
          <w:szCs w:val="22"/>
        </w:rPr>
        <w:t xml:space="preserve">bring some of the members of the SOM team to SLC to participate in person at our board meeting on August 10 and an open house with the media and the public on August 12.  Between these two events </w:t>
      </w:r>
      <w:r w:rsidR="00947F38">
        <w:rPr>
          <w:rFonts w:ascii="Arial" w:hAnsi="Arial"/>
          <w:sz w:val="22"/>
          <w:szCs w:val="22"/>
        </w:rPr>
        <w:t>there will be</w:t>
      </w:r>
      <w:r w:rsidR="000A7168">
        <w:rPr>
          <w:rFonts w:ascii="Arial" w:hAnsi="Arial"/>
          <w:sz w:val="22"/>
          <w:szCs w:val="22"/>
        </w:rPr>
        <w:t xml:space="preserve"> additional meetings with the media and some of our key stakeholders to review the key elements and design of the plan</w:t>
      </w:r>
      <w:r w:rsidR="00725AC5">
        <w:rPr>
          <w:rFonts w:ascii="Arial" w:hAnsi="Arial"/>
          <w:sz w:val="22"/>
          <w:szCs w:val="22"/>
        </w:rPr>
        <w:t xml:space="preserve">.  </w:t>
      </w:r>
      <w:r w:rsidR="000A7168">
        <w:rPr>
          <w:rFonts w:ascii="Arial" w:hAnsi="Arial"/>
          <w:sz w:val="22"/>
          <w:szCs w:val="22"/>
        </w:rPr>
        <w:t>The increase to their contract is $18,500</w:t>
      </w:r>
      <w:r w:rsidR="000D412C">
        <w:rPr>
          <w:rFonts w:ascii="Arial" w:hAnsi="Arial"/>
          <w:sz w:val="22"/>
          <w:szCs w:val="22"/>
        </w:rPr>
        <w:t xml:space="preserve"> to cover presentations, meetings </w:t>
      </w:r>
      <w:r w:rsidR="00C76357">
        <w:rPr>
          <w:rFonts w:ascii="Arial" w:hAnsi="Arial"/>
          <w:sz w:val="22"/>
          <w:szCs w:val="22"/>
        </w:rPr>
        <w:t xml:space="preserve">and travel cost </w:t>
      </w:r>
      <w:r w:rsidR="00725AC5">
        <w:rPr>
          <w:rFonts w:ascii="Arial" w:hAnsi="Arial"/>
          <w:sz w:val="22"/>
          <w:szCs w:val="22"/>
        </w:rPr>
        <w:t>for the SOM team.</w:t>
      </w:r>
      <w:r w:rsidR="00947F38">
        <w:rPr>
          <w:rFonts w:ascii="Arial" w:hAnsi="Arial"/>
          <w:sz w:val="22"/>
          <w:szCs w:val="22"/>
        </w:rPr>
        <w:t xml:space="preserve">  </w:t>
      </w:r>
      <w:r w:rsidR="00725AC5">
        <w:rPr>
          <w:rFonts w:ascii="Arial" w:hAnsi="Arial"/>
          <w:sz w:val="22"/>
          <w:szCs w:val="22"/>
        </w:rPr>
        <w:t>Director Matheson recommended the increase to the contract in order to make the roll out successful for the project</w:t>
      </w:r>
      <w:r w:rsidR="00C76357">
        <w:rPr>
          <w:rFonts w:ascii="Arial" w:hAnsi="Arial"/>
          <w:sz w:val="22"/>
          <w:szCs w:val="22"/>
        </w:rPr>
        <w:t>.</w:t>
      </w:r>
    </w:p>
    <w:p w14:paraId="615E5477" w14:textId="77777777" w:rsidR="001B3B7E" w:rsidRDefault="001B3B7E" w:rsidP="001B3B7E">
      <w:pPr>
        <w:tabs>
          <w:tab w:val="left" w:pos="720"/>
          <w:tab w:val="left" w:pos="2160"/>
        </w:tabs>
        <w:rPr>
          <w:rFonts w:ascii="Arial" w:hAnsi="Arial"/>
          <w:sz w:val="22"/>
          <w:szCs w:val="22"/>
        </w:rPr>
      </w:pPr>
    </w:p>
    <w:p w14:paraId="7ADB33D1" w14:textId="4F2C5550" w:rsidR="001B3B7E" w:rsidRDefault="001B3B7E" w:rsidP="001B3B7E">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CD0B71">
        <w:rPr>
          <w:rFonts w:cs="Arial"/>
          <w:b w:val="0"/>
          <w:sz w:val="22"/>
          <w:szCs w:val="22"/>
        </w:rPr>
        <w:t>Jim Russell</w:t>
      </w:r>
      <w:r>
        <w:rPr>
          <w:rFonts w:cs="Arial"/>
          <w:b w:val="0"/>
          <w:sz w:val="22"/>
          <w:szCs w:val="22"/>
        </w:rPr>
        <w:t xml:space="preserve"> moved to approve the </w:t>
      </w:r>
      <w:r w:rsidR="00D904B0">
        <w:rPr>
          <w:rFonts w:cs="Arial"/>
          <w:b w:val="0"/>
          <w:sz w:val="22"/>
          <w:szCs w:val="22"/>
        </w:rPr>
        <w:t xml:space="preserve">proposed </w:t>
      </w:r>
      <w:r>
        <w:rPr>
          <w:rFonts w:cs="Arial"/>
          <w:b w:val="0"/>
          <w:sz w:val="22"/>
          <w:szCs w:val="22"/>
        </w:rPr>
        <w:t>addition to the SOM Contract. T</w:t>
      </w:r>
      <w:r w:rsidRPr="00C70ED0">
        <w:rPr>
          <w:rFonts w:cs="Arial"/>
          <w:b w:val="0"/>
          <w:sz w:val="22"/>
          <w:szCs w:val="22"/>
        </w:rPr>
        <w:t xml:space="preserve">he motion was </w:t>
      </w:r>
      <w:r>
        <w:rPr>
          <w:rFonts w:cs="Arial"/>
          <w:b w:val="0"/>
          <w:sz w:val="22"/>
          <w:szCs w:val="22"/>
        </w:rPr>
        <w:t xml:space="preserve">seconded by </w:t>
      </w:r>
      <w:r w:rsidR="00CD0B71">
        <w:rPr>
          <w:rFonts w:cs="Arial"/>
          <w:b w:val="0"/>
          <w:sz w:val="22"/>
          <w:szCs w:val="22"/>
        </w:rPr>
        <w:t>Dan Hemmert</w:t>
      </w:r>
      <w:r w:rsidRPr="00C70ED0">
        <w:rPr>
          <w:rFonts w:cs="Arial"/>
          <w:b w:val="0"/>
          <w:sz w:val="22"/>
          <w:szCs w:val="22"/>
        </w:rPr>
        <w:t>.</w:t>
      </w:r>
    </w:p>
    <w:p w14:paraId="69485604" w14:textId="510DDCE3" w:rsidR="00D904B0" w:rsidRPr="00D904B0" w:rsidRDefault="00D904B0" w:rsidP="001B3B7E">
      <w:pPr>
        <w:pStyle w:val="BodyText3"/>
        <w:widowControl/>
        <w:rPr>
          <w:b/>
          <w:sz w:val="22"/>
          <w:szCs w:val="22"/>
        </w:rPr>
      </w:pPr>
      <w:r w:rsidRPr="00D904B0">
        <w:rPr>
          <w:b/>
          <w:sz w:val="22"/>
          <w:szCs w:val="22"/>
        </w:rPr>
        <w:t xml:space="preserve">Speaking to the Motion: </w:t>
      </w:r>
    </w:p>
    <w:p w14:paraId="1BDFE02F" w14:textId="72D1BC78" w:rsidR="00D904B0" w:rsidRDefault="009075B9" w:rsidP="001B3B7E">
      <w:pPr>
        <w:pStyle w:val="BodyText3"/>
        <w:widowControl/>
        <w:rPr>
          <w:sz w:val="22"/>
          <w:szCs w:val="22"/>
        </w:rPr>
      </w:pPr>
      <w:r>
        <w:rPr>
          <w:sz w:val="22"/>
          <w:szCs w:val="22"/>
        </w:rPr>
        <w:t>Jim Russell agreed it would be valuable to have the SOM team</w:t>
      </w:r>
      <w:r w:rsidR="008C7635">
        <w:rPr>
          <w:sz w:val="22"/>
          <w:szCs w:val="22"/>
        </w:rPr>
        <w:t xml:space="preserve"> be part of the rollout</w:t>
      </w:r>
      <w:r>
        <w:rPr>
          <w:sz w:val="22"/>
          <w:szCs w:val="22"/>
        </w:rPr>
        <w:t xml:space="preserve"> and felt their rates were very reasonable for what they </w:t>
      </w:r>
      <w:r w:rsidR="008C7635">
        <w:rPr>
          <w:sz w:val="22"/>
          <w:szCs w:val="22"/>
        </w:rPr>
        <w:t>would</w:t>
      </w:r>
      <w:r>
        <w:rPr>
          <w:sz w:val="22"/>
          <w:szCs w:val="22"/>
        </w:rPr>
        <w:t xml:space="preserve"> provide </w:t>
      </w:r>
      <w:r w:rsidR="008C7635">
        <w:rPr>
          <w:sz w:val="22"/>
          <w:szCs w:val="22"/>
        </w:rPr>
        <w:t>to</w:t>
      </w:r>
      <w:r>
        <w:rPr>
          <w:sz w:val="22"/>
          <w:szCs w:val="22"/>
        </w:rPr>
        <w:t xml:space="preserve"> the project.</w:t>
      </w:r>
    </w:p>
    <w:p w14:paraId="0A6DD727" w14:textId="77777777" w:rsidR="009075B9" w:rsidRDefault="009075B9" w:rsidP="001B3B7E">
      <w:pPr>
        <w:pStyle w:val="BodyText3"/>
        <w:widowControl/>
        <w:rPr>
          <w:sz w:val="22"/>
          <w:szCs w:val="22"/>
        </w:rPr>
      </w:pPr>
    </w:p>
    <w:p w14:paraId="560A41C9" w14:textId="049A5190" w:rsidR="00D904B0" w:rsidRDefault="00D904B0" w:rsidP="001B3B7E">
      <w:pPr>
        <w:pStyle w:val="BodyText3"/>
        <w:widowControl/>
        <w:rPr>
          <w:sz w:val="22"/>
          <w:szCs w:val="22"/>
        </w:rPr>
      </w:pPr>
      <w:r>
        <w:rPr>
          <w:sz w:val="22"/>
          <w:szCs w:val="22"/>
        </w:rPr>
        <w:tab/>
      </w:r>
      <w:r>
        <w:rPr>
          <w:sz w:val="22"/>
          <w:szCs w:val="22"/>
        </w:rPr>
        <w:tab/>
      </w:r>
      <w:r>
        <w:rPr>
          <w:sz w:val="22"/>
          <w:szCs w:val="22"/>
        </w:rPr>
        <w:tab/>
        <w:t>The motion passed</w:t>
      </w:r>
      <w:r w:rsidR="00487BCF">
        <w:rPr>
          <w:sz w:val="22"/>
          <w:szCs w:val="22"/>
        </w:rPr>
        <w:t>.</w:t>
      </w:r>
    </w:p>
    <w:p w14:paraId="7C3BECB7" w14:textId="21F52F5B" w:rsidR="00D904B0" w:rsidRDefault="00D904B0" w:rsidP="001B3B7E">
      <w:pPr>
        <w:pStyle w:val="BodyText3"/>
        <w:widowControl/>
        <w:rPr>
          <w:sz w:val="22"/>
          <w:szCs w:val="22"/>
        </w:rPr>
      </w:pPr>
    </w:p>
    <w:p w14:paraId="4274B400" w14:textId="0D1C806C" w:rsidR="00554B6E" w:rsidRDefault="001B3B7E" w:rsidP="00554B6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FRAMEWORK MASTER PLAN REVIEW</w:t>
      </w:r>
    </w:p>
    <w:p w14:paraId="6B042DA2" w14:textId="455E5180" w:rsidR="00454407" w:rsidRDefault="001B3B7E" w:rsidP="00554B6E">
      <w:pPr>
        <w:pStyle w:val="BodyText"/>
        <w:tabs>
          <w:tab w:val="left" w:pos="860"/>
        </w:tabs>
        <w:jc w:val="both"/>
        <w:rPr>
          <w:rFonts w:ascii="Arial" w:hAnsi="Arial" w:cs="Arial"/>
          <w:sz w:val="22"/>
          <w:szCs w:val="22"/>
        </w:rPr>
      </w:pPr>
      <w:r>
        <w:rPr>
          <w:rFonts w:ascii="Arial" w:hAnsi="Arial" w:cs="Arial"/>
          <w:sz w:val="22"/>
          <w:szCs w:val="22"/>
        </w:rPr>
        <w:t xml:space="preserve">Consultant Peter Kindel gave a review of the </w:t>
      </w:r>
      <w:r w:rsidR="00CD0B71">
        <w:rPr>
          <w:rFonts w:ascii="Arial" w:hAnsi="Arial" w:cs="Arial"/>
          <w:sz w:val="22"/>
          <w:szCs w:val="22"/>
        </w:rPr>
        <w:t xml:space="preserve">stage 4 </w:t>
      </w:r>
      <w:r>
        <w:rPr>
          <w:rFonts w:ascii="Arial" w:hAnsi="Arial" w:cs="Arial"/>
          <w:sz w:val="22"/>
          <w:szCs w:val="22"/>
        </w:rPr>
        <w:t xml:space="preserve">framework master plan. </w:t>
      </w:r>
      <w:r w:rsidR="003030C4">
        <w:rPr>
          <w:rFonts w:ascii="Arial" w:hAnsi="Arial" w:cs="Arial"/>
          <w:sz w:val="22"/>
          <w:szCs w:val="22"/>
        </w:rPr>
        <w:t>Highlights of h</w:t>
      </w:r>
      <w:r>
        <w:rPr>
          <w:rFonts w:ascii="Arial" w:hAnsi="Arial" w:cs="Arial"/>
          <w:sz w:val="22"/>
          <w:szCs w:val="22"/>
        </w:rPr>
        <w:t>is</w:t>
      </w:r>
      <w:r w:rsidR="003030C4">
        <w:rPr>
          <w:rFonts w:ascii="Arial" w:hAnsi="Arial" w:cs="Arial"/>
          <w:sz w:val="22"/>
          <w:szCs w:val="22"/>
        </w:rPr>
        <w:t xml:space="preserve"> presentation </w:t>
      </w:r>
      <w:r w:rsidR="00454407">
        <w:rPr>
          <w:rFonts w:ascii="Arial" w:hAnsi="Arial" w:cs="Arial"/>
          <w:sz w:val="22"/>
          <w:szCs w:val="22"/>
        </w:rPr>
        <w:t>included:</w:t>
      </w:r>
    </w:p>
    <w:p w14:paraId="6D92133B" w14:textId="49D49292" w:rsidR="00CD0B71" w:rsidRDefault="00CD0B7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Stage 3 Overview – Three Development Strategies</w:t>
      </w:r>
    </w:p>
    <w:p w14:paraId="183BB483" w14:textId="7B07DA28" w:rsidR="00CD0B71" w:rsidRDefault="00CD0B7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lastRenderedPageBreak/>
        <w:t>Consensus Framework Plan</w:t>
      </w:r>
    </w:p>
    <w:p w14:paraId="35A6433E" w14:textId="774918AE" w:rsidR="00CD0B71" w:rsidRDefault="00CD0B7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General</w:t>
      </w:r>
      <w:r w:rsidR="00242AC1">
        <w:rPr>
          <w:rFonts w:ascii="Arial" w:hAnsi="Arial" w:cs="Arial"/>
          <w:sz w:val="22"/>
          <w:szCs w:val="22"/>
        </w:rPr>
        <w:t xml:space="preserve"> and Detailed</w:t>
      </w:r>
      <w:r>
        <w:rPr>
          <w:rFonts w:ascii="Arial" w:hAnsi="Arial" w:cs="Arial"/>
          <w:sz w:val="22"/>
          <w:szCs w:val="22"/>
        </w:rPr>
        <w:t xml:space="preserve"> Land Use</w:t>
      </w:r>
    </w:p>
    <w:p w14:paraId="5A611F55" w14:textId="4A44B7A2" w:rsidR="00CD0B71" w:rsidRDefault="00CD0B7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Mixed Use District Cores</w:t>
      </w:r>
    </w:p>
    <w:p w14:paraId="746972F4" w14:textId="49459565" w:rsidR="00CD0B71" w:rsidRDefault="00CD0B7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Density</w:t>
      </w:r>
    </w:p>
    <w:p w14:paraId="267162FC" w14:textId="0D8131D7" w:rsidR="00242AC1" w:rsidRDefault="00CD0B7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Over</w:t>
      </w:r>
      <w:r w:rsidR="003D6F82">
        <w:rPr>
          <w:rFonts w:ascii="Arial" w:hAnsi="Arial" w:cs="Arial"/>
          <w:sz w:val="22"/>
          <w:szCs w:val="22"/>
        </w:rPr>
        <w:t>v</w:t>
      </w:r>
      <w:r>
        <w:rPr>
          <w:rFonts w:ascii="Arial" w:hAnsi="Arial" w:cs="Arial"/>
          <w:sz w:val="22"/>
          <w:szCs w:val="22"/>
        </w:rPr>
        <w:t>i</w:t>
      </w:r>
      <w:r w:rsidR="003D6F82">
        <w:rPr>
          <w:rFonts w:ascii="Arial" w:hAnsi="Arial" w:cs="Arial"/>
          <w:sz w:val="22"/>
          <w:szCs w:val="22"/>
        </w:rPr>
        <w:t>ew of the Districts</w:t>
      </w:r>
    </w:p>
    <w:p w14:paraId="7A2246C0" w14:textId="3061B908" w:rsidR="00CD0B71" w:rsidRDefault="00242AC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Transit Master Plan</w:t>
      </w:r>
    </w:p>
    <w:p w14:paraId="07CA91A6" w14:textId="30043D07" w:rsidR="00AD5FDE" w:rsidRDefault="00242AC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Transportation Concepts &amp; Access Opportunities</w:t>
      </w:r>
    </w:p>
    <w:p w14:paraId="797EECFC" w14:textId="2DA5F635" w:rsidR="00242AC1" w:rsidRDefault="00242AC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Views to Adjacent Mountains</w:t>
      </w:r>
    </w:p>
    <w:p w14:paraId="58DEF9CC" w14:textId="52E31FBA" w:rsidR="00242AC1" w:rsidRDefault="00242AC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Open Space &amp; Public Realm Plan</w:t>
      </w:r>
    </w:p>
    <w:p w14:paraId="74C40E41" w14:textId="6E44FF8E" w:rsidR="00242AC1" w:rsidRDefault="00242AC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Civic Uses</w:t>
      </w:r>
    </w:p>
    <w:p w14:paraId="7445FA60" w14:textId="680CD462" w:rsidR="00242AC1" w:rsidRDefault="00242AC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Districts (7)</w:t>
      </w:r>
    </w:p>
    <w:p w14:paraId="53393839" w14:textId="4F3C9FB9" w:rsidR="00242AC1" w:rsidRDefault="00242AC1"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The Hub</w:t>
      </w:r>
    </w:p>
    <w:p w14:paraId="1BD455BC" w14:textId="63C85A2A" w:rsidR="00E51360" w:rsidRDefault="00E51360"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 xml:space="preserve">Phasing Strategy – Phases 1 </w:t>
      </w:r>
      <w:r w:rsidR="0069077D">
        <w:rPr>
          <w:rFonts w:ascii="Arial" w:hAnsi="Arial" w:cs="Arial"/>
          <w:sz w:val="22"/>
          <w:szCs w:val="22"/>
        </w:rPr>
        <w:t>–</w:t>
      </w:r>
      <w:r>
        <w:rPr>
          <w:rFonts w:ascii="Arial" w:hAnsi="Arial" w:cs="Arial"/>
          <w:sz w:val="22"/>
          <w:szCs w:val="22"/>
        </w:rPr>
        <w:t xml:space="preserve"> 4</w:t>
      </w:r>
      <w:r w:rsidR="0069077D">
        <w:rPr>
          <w:rFonts w:ascii="Arial" w:hAnsi="Arial" w:cs="Arial"/>
          <w:sz w:val="22"/>
          <w:szCs w:val="22"/>
        </w:rPr>
        <w:t xml:space="preserve">, </w:t>
      </w:r>
      <w:r>
        <w:rPr>
          <w:rFonts w:ascii="Arial" w:hAnsi="Arial" w:cs="Arial"/>
          <w:sz w:val="22"/>
          <w:szCs w:val="22"/>
        </w:rPr>
        <w:t>Alternative A &amp; B</w:t>
      </w:r>
    </w:p>
    <w:p w14:paraId="4E41B7F0" w14:textId="1837F4EC" w:rsidR="00242AC1" w:rsidRDefault="00E51360"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Key Conclusions – Phasing Strategy, Pros and Cons</w:t>
      </w:r>
    </w:p>
    <w:p w14:paraId="0077DDF2" w14:textId="35BBB848" w:rsidR="00E51360" w:rsidRDefault="00E51360"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Sustainability Framework</w:t>
      </w:r>
      <w:r w:rsidR="002617FF">
        <w:rPr>
          <w:rFonts w:ascii="Arial" w:hAnsi="Arial" w:cs="Arial"/>
          <w:sz w:val="22"/>
          <w:szCs w:val="22"/>
        </w:rPr>
        <w:t xml:space="preserve"> -- </w:t>
      </w:r>
      <w:r>
        <w:rPr>
          <w:rFonts w:ascii="Arial" w:hAnsi="Arial" w:cs="Arial"/>
          <w:sz w:val="22"/>
          <w:szCs w:val="22"/>
        </w:rPr>
        <w:tab/>
        <w:t>Mobility</w:t>
      </w:r>
      <w:r w:rsidR="002617FF">
        <w:rPr>
          <w:rFonts w:ascii="Arial" w:hAnsi="Arial" w:cs="Arial"/>
          <w:sz w:val="22"/>
          <w:szCs w:val="22"/>
        </w:rPr>
        <w:t xml:space="preserve">, </w:t>
      </w:r>
      <w:r>
        <w:rPr>
          <w:rFonts w:ascii="Arial" w:hAnsi="Arial" w:cs="Arial"/>
          <w:sz w:val="22"/>
          <w:szCs w:val="22"/>
        </w:rPr>
        <w:t>Ecology</w:t>
      </w:r>
      <w:r w:rsidR="002617FF">
        <w:rPr>
          <w:rFonts w:ascii="Arial" w:hAnsi="Arial" w:cs="Arial"/>
          <w:sz w:val="22"/>
          <w:szCs w:val="22"/>
        </w:rPr>
        <w:t xml:space="preserve">, </w:t>
      </w:r>
      <w:r>
        <w:rPr>
          <w:rFonts w:ascii="Arial" w:hAnsi="Arial" w:cs="Arial"/>
          <w:sz w:val="22"/>
          <w:szCs w:val="22"/>
        </w:rPr>
        <w:t>Water</w:t>
      </w:r>
      <w:r w:rsidR="002617FF">
        <w:rPr>
          <w:rFonts w:ascii="Arial" w:hAnsi="Arial" w:cs="Arial"/>
          <w:sz w:val="22"/>
          <w:szCs w:val="22"/>
        </w:rPr>
        <w:t xml:space="preserve">, </w:t>
      </w:r>
      <w:r>
        <w:rPr>
          <w:rFonts w:ascii="Arial" w:hAnsi="Arial" w:cs="Arial"/>
          <w:sz w:val="22"/>
          <w:szCs w:val="22"/>
        </w:rPr>
        <w:t>Waste</w:t>
      </w:r>
    </w:p>
    <w:p w14:paraId="1A2EC3BC" w14:textId="7D9984FC" w:rsidR="00E51360" w:rsidRDefault="00E51360"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Cost-Benefit Comparison – 16 Sustainable Outcomes</w:t>
      </w:r>
    </w:p>
    <w:p w14:paraId="7CB2503C" w14:textId="058FA7CB" w:rsidR="00E51360" w:rsidRDefault="00E51360" w:rsidP="00FB3192">
      <w:pPr>
        <w:pStyle w:val="BodyText"/>
        <w:numPr>
          <w:ilvl w:val="1"/>
          <w:numId w:val="48"/>
        </w:numPr>
        <w:tabs>
          <w:tab w:val="left" w:pos="860"/>
        </w:tabs>
        <w:jc w:val="both"/>
        <w:rPr>
          <w:rFonts w:ascii="Arial" w:hAnsi="Arial" w:cs="Arial"/>
          <w:sz w:val="22"/>
          <w:szCs w:val="22"/>
        </w:rPr>
      </w:pPr>
      <w:r>
        <w:rPr>
          <w:rFonts w:ascii="Arial" w:hAnsi="Arial" w:cs="Arial"/>
          <w:sz w:val="22"/>
          <w:szCs w:val="22"/>
        </w:rPr>
        <w:t>Potential Stadium Locations</w:t>
      </w:r>
    </w:p>
    <w:p w14:paraId="07FC0B2A" w14:textId="77777777" w:rsidR="00242AC1" w:rsidRDefault="00242AC1" w:rsidP="001B3B7E">
      <w:pPr>
        <w:pStyle w:val="BodyText"/>
        <w:tabs>
          <w:tab w:val="left" w:pos="860"/>
        </w:tabs>
        <w:jc w:val="both"/>
        <w:rPr>
          <w:rFonts w:ascii="Arial" w:hAnsi="Arial" w:cs="Arial"/>
          <w:sz w:val="22"/>
          <w:szCs w:val="22"/>
        </w:rPr>
      </w:pPr>
    </w:p>
    <w:p w14:paraId="74112E96" w14:textId="00E1DE67" w:rsidR="004E1490" w:rsidRDefault="00F83F21" w:rsidP="00554B6E">
      <w:pPr>
        <w:pStyle w:val="BodyText"/>
        <w:tabs>
          <w:tab w:val="left" w:pos="860"/>
        </w:tabs>
        <w:jc w:val="both"/>
        <w:rPr>
          <w:rFonts w:ascii="Arial" w:hAnsi="Arial" w:cs="Arial"/>
          <w:sz w:val="22"/>
          <w:szCs w:val="22"/>
        </w:rPr>
      </w:pPr>
      <w:r>
        <w:rPr>
          <w:rFonts w:ascii="Arial" w:hAnsi="Arial" w:cs="Arial"/>
          <w:sz w:val="22"/>
          <w:szCs w:val="22"/>
        </w:rPr>
        <w:t xml:space="preserve">Board members were pleased with the thoughtful design and the level of detail of the plan.  There was discussion concerning the different options for phasing strategy.  </w:t>
      </w:r>
      <w:r w:rsidR="00FB3192">
        <w:rPr>
          <w:rFonts w:ascii="Arial" w:hAnsi="Arial" w:cs="Arial"/>
          <w:sz w:val="22"/>
          <w:szCs w:val="22"/>
        </w:rPr>
        <w:t xml:space="preserve">Consultant </w:t>
      </w:r>
      <w:r>
        <w:rPr>
          <w:rFonts w:ascii="Arial" w:hAnsi="Arial" w:cs="Arial"/>
          <w:sz w:val="22"/>
          <w:szCs w:val="22"/>
        </w:rPr>
        <w:t xml:space="preserve">Steve Kellenberg </w:t>
      </w:r>
      <w:r w:rsidR="002617FF">
        <w:rPr>
          <w:rFonts w:ascii="Arial" w:hAnsi="Arial" w:cs="Arial"/>
          <w:sz w:val="22"/>
          <w:szCs w:val="22"/>
        </w:rPr>
        <w:t>mentioned</w:t>
      </w:r>
      <w:r>
        <w:rPr>
          <w:rFonts w:ascii="Arial" w:hAnsi="Arial" w:cs="Arial"/>
          <w:sz w:val="22"/>
          <w:szCs w:val="22"/>
        </w:rPr>
        <w:t xml:space="preserve"> that some of the decisions </w:t>
      </w:r>
      <w:r w:rsidR="008C7635">
        <w:rPr>
          <w:rFonts w:ascii="Arial" w:hAnsi="Arial" w:cs="Arial"/>
          <w:sz w:val="22"/>
          <w:szCs w:val="22"/>
        </w:rPr>
        <w:t xml:space="preserve">made over </w:t>
      </w:r>
      <w:r>
        <w:rPr>
          <w:rFonts w:ascii="Arial" w:hAnsi="Arial" w:cs="Arial"/>
          <w:sz w:val="22"/>
          <w:szCs w:val="22"/>
        </w:rPr>
        <w:t xml:space="preserve">the next several months will </w:t>
      </w:r>
      <w:r w:rsidR="002617FF">
        <w:rPr>
          <w:rFonts w:ascii="Arial" w:hAnsi="Arial" w:cs="Arial"/>
          <w:sz w:val="22"/>
          <w:szCs w:val="22"/>
        </w:rPr>
        <w:t>move</w:t>
      </w:r>
      <w:r>
        <w:rPr>
          <w:rFonts w:ascii="Arial" w:hAnsi="Arial" w:cs="Arial"/>
          <w:sz w:val="22"/>
          <w:szCs w:val="22"/>
        </w:rPr>
        <w:t xml:space="preserve"> some of these components to a higher level of implementation.  Cost benefit analysis will be needed to be reviewed for these components </w:t>
      </w:r>
      <w:r w:rsidR="00C76357">
        <w:rPr>
          <w:rFonts w:ascii="Arial" w:hAnsi="Arial" w:cs="Arial"/>
          <w:sz w:val="22"/>
          <w:szCs w:val="22"/>
        </w:rPr>
        <w:t>in the future</w:t>
      </w:r>
      <w:r>
        <w:rPr>
          <w:rFonts w:ascii="Arial" w:hAnsi="Arial" w:cs="Arial"/>
          <w:sz w:val="22"/>
          <w:szCs w:val="22"/>
        </w:rPr>
        <w:t>.  Representative Handy mentioned that some components may not be viable but expressed appreciation for the level of detail in this stage of the plan and looks forward to further discussion.</w:t>
      </w:r>
    </w:p>
    <w:p w14:paraId="5D75CF1C" w14:textId="0B974F6C" w:rsidR="008C7635" w:rsidRDefault="008C7635" w:rsidP="00554B6E">
      <w:pPr>
        <w:pStyle w:val="BodyText"/>
        <w:tabs>
          <w:tab w:val="left" w:pos="860"/>
        </w:tabs>
        <w:jc w:val="both"/>
        <w:rPr>
          <w:rFonts w:ascii="Arial" w:hAnsi="Arial" w:cs="Arial"/>
          <w:sz w:val="22"/>
          <w:szCs w:val="22"/>
        </w:rPr>
      </w:pPr>
    </w:p>
    <w:p w14:paraId="46CEAB70" w14:textId="55982761" w:rsidR="008C7635" w:rsidRDefault="008C7635" w:rsidP="00554B6E">
      <w:pPr>
        <w:pStyle w:val="BodyText"/>
        <w:tabs>
          <w:tab w:val="left" w:pos="860"/>
        </w:tabs>
        <w:jc w:val="both"/>
        <w:rPr>
          <w:rFonts w:ascii="Arial" w:hAnsi="Arial" w:cs="Arial"/>
          <w:sz w:val="22"/>
          <w:szCs w:val="22"/>
        </w:rPr>
      </w:pPr>
      <w:r>
        <w:rPr>
          <w:rFonts w:ascii="Arial" w:hAnsi="Arial" w:cs="Arial"/>
          <w:sz w:val="22"/>
          <w:szCs w:val="22"/>
        </w:rPr>
        <w:t xml:space="preserve">Jim Russell talked about the lack of funding from the Legislature for demolition of portions of the prison property in order to avoid liability.  There were also funding issues with the relocation of the Lone Peak Facility and requested support from Legislative members serving on the board.  </w:t>
      </w:r>
    </w:p>
    <w:p w14:paraId="38EA9ED0" w14:textId="1BDB6C01" w:rsidR="001B3B7E" w:rsidRDefault="001B3B7E" w:rsidP="00554B6E">
      <w:pPr>
        <w:pStyle w:val="BodyText"/>
        <w:tabs>
          <w:tab w:val="left" w:pos="860"/>
        </w:tabs>
        <w:jc w:val="both"/>
        <w:rPr>
          <w:rFonts w:ascii="Arial" w:hAnsi="Arial" w:cs="Arial"/>
          <w:sz w:val="22"/>
          <w:szCs w:val="22"/>
        </w:rPr>
      </w:pPr>
    </w:p>
    <w:p w14:paraId="241429BE" w14:textId="63B47073" w:rsidR="001B3B7E" w:rsidRDefault="001B3B7E" w:rsidP="001B3B7E">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7E64EC">
        <w:rPr>
          <w:rFonts w:cs="Arial"/>
          <w:b w:val="0"/>
          <w:sz w:val="22"/>
          <w:szCs w:val="22"/>
        </w:rPr>
        <w:t>April Cooper</w:t>
      </w:r>
      <w:r>
        <w:rPr>
          <w:rFonts w:cs="Arial"/>
          <w:b w:val="0"/>
          <w:sz w:val="22"/>
          <w:szCs w:val="22"/>
        </w:rPr>
        <w:t xml:space="preserve"> moved to approve the framework master plan </w:t>
      </w:r>
      <w:r w:rsidR="0069077D">
        <w:rPr>
          <w:rFonts w:cs="Arial"/>
          <w:b w:val="0"/>
          <w:sz w:val="22"/>
          <w:szCs w:val="22"/>
        </w:rPr>
        <w:t xml:space="preserve">stage 4 </w:t>
      </w:r>
      <w:r>
        <w:rPr>
          <w:rFonts w:cs="Arial"/>
          <w:b w:val="0"/>
          <w:sz w:val="22"/>
          <w:szCs w:val="22"/>
        </w:rPr>
        <w:t>as presented by SOM. T</w:t>
      </w:r>
      <w:r w:rsidRPr="00C70ED0">
        <w:rPr>
          <w:rFonts w:cs="Arial"/>
          <w:b w:val="0"/>
          <w:sz w:val="22"/>
          <w:szCs w:val="22"/>
        </w:rPr>
        <w:t xml:space="preserve">he motion was </w:t>
      </w:r>
      <w:r>
        <w:rPr>
          <w:rFonts w:cs="Arial"/>
          <w:b w:val="0"/>
          <w:sz w:val="22"/>
          <w:szCs w:val="22"/>
        </w:rPr>
        <w:t xml:space="preserve">seconded by </w:t>
      </w:r>
      <w:r w:rsidR="007E64EC">
        <w:rPr>
          <w:rFonts w:cs="Arial"/>
          <w:b w:val="0"/>
          <w:sz w:val="22"/>
          <w:szCs w:val="22"/>
        </w:rPr>
        <w:t>Representative Steve Handy</w:t>
      </w:r>
      <w:r>
        <w:rPr>
          <w:rFonts w:cs="Arial"/>
          <w:b w:val="0"/>
          <w:sz w:val="22"/>
          <w:szCs w:val="22"/>
        </w:rPr>
        <w:t xml:space="preserve"> and passed unanimously</w:t>
      </w:r>
      <w:r w:rsidRPr="00C70ED0">
        <w:rPr>
          <w:rFonts w:cs="Arial"/>
          <w:b w:val="0"/>
          <w:sz w:val="22"/>
          <w:szCs w:val="22"/>
        </w:rPr>
        <w:t>.</w:t>
      </w:r>
    </w:p>
    <w:p w14:paraId="34921E9D" w14:textId="77777777" w:rsidR="001B3B7E" w:rsidRDefault="001B3B7E" w:rsidP="001B3B7E">
      <w:pPr>
        <w:pStyle w:val="BodyText3"/>
        <w:widowControl/>
        <w:rPr>
          <w:sz w:val="22"/>
          <w:szCs w:val="22"/>
        </w:rPr>
      </w:pPr>
    </w:p>
    <w:p w14:paraId="1C12ED94" w14:textId="5DD6D58A" w:rsidR="002014C4" w:rsidRDefault="0086251C" w:rsidP="00454407">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MASTER DEVELOPER STRUCTURE</w:t>
      </w:r>
    </w:p>
    <w:p w14:paraId="3D57455C" w14:textId="0300524E" w:rsidR="00454407" w:rsidRDefault="00D83769" w:rsidP="00947F38">
      <w:pPr>
        <w:tabs>
          <w:tab w:val="left" w:leader="dot" w:pos="-1080"/>
          <w:tab w:val="left" w:pos="-360"/>
          <w:tab w:val="right" w:leader="dot" w:pos="9360"/>
        </w:tabs>
        <w:jc w:val="both"/>
        <w:rPr>
          <w:rFonts w:ascii="Arial" w:hAnsi="Arial"/>
          <w:sz w:val="22"/>
          <w:szCs w:val="22"/>
        </w:rPr>
      </w:pPr>
      <w:r>
        <w:rPr>
          <w:rFonts w:ascii="Arial" w:hAnsi="Arial" w:cs="Arial"/>
          <w:snapToGrid/>
          <w:sz w:val="22"/>
          <w:szCs w:val="22"/>
        </w:rPr>
        <w:t>Chair Snow explained the importan</w:t>
      </w:r>
      <w:r w:rsidR="0069077D">
        <w:rPr>
          <w:rFonts w:ascii="Arial" w:hAnsi="Arial" w:cs="Arial"/>
          <w:snapToGrid/>
          <w:sz w:val="22"/>
          <w:szCs w:val="22"/>
        </w:rPr>
        <w:t>ce</w:t>
      </w:r>
      <w:r>
        <w:rPr>
          <w:rFonts w:ascii="Arial" w:hAnsi="Arial" w:cs="Arial"/>
          <w:snapToGrid/>
          <w:sz w:val="22"/>
          <w:szCs w:val="22"/>
        </w:rPr>
        <w:t xml:space="preserve"> of the master developer structure for the Point Property.  </w:t>
      </w:r>
      <w:r>
        <w:rPr>
          <w:rFonts w:ascii="Arial" w:hAnsi="Arial"/>
          <w:sz w:val="22"/>
          <w:szCs w:val="22"/>
        </w:rPr>
        <w:t xml:space="preserve">Director Matheson </w:t>
      </w:r>
      <w:r w:rsidR="00947F38">
        <w:rPr>
          <w:rFonts w:ascii="Arial" w:hAnsi="Arial"/>
          <w:sz w:val="22"/>
          <w:szCs w:val="22"/>
        </w:rPr>
        <w:t>confirmed</w:t>
      </w:r>
      <w:r>
        <w:rPr>
          <w:rFonts w:ascii="Arial" w:hAnsi="Arial"/>
          <w:sz w:val="22"/>
          <w:szCs w:val="22"/>
        </w:rPr>
        <w:t xml:space="preserve"> this decision lays the groundwork for us to take the next steps to reach out to the development community so they </w:t>
      </w:r>
      <w:r w:rsidR="00947F38">
        <w:rPr>
          <w:rFonts w:ascii="Arial" w:hAnsi="Arial"/>
          <w:sz w:val="22"/>
          <w:szCs w:val="22"/>
        </w:rPr>
        <w:t>understand</w:t>
      </w:r>
      <w:r>
        <w:rPr>
          <w:rFonts w:ascii="Arial" w:hAnsi="Arial"/>
          <w:sz w:val="22"/>
          <w:szCs w:val="22"/>
        </w:rPr>
        <w:t xml:space="preserve"> exactly what we are asking them to do.  Erin </w:t>
      </w:r>
      <w:r w:rsidR="00246A5B">
        <w:rPr>
          <w:rFonts w:ascii="Arial" w:hAnsi="Arial"/>
          <w:sz w:val="22"/>
          <w:szCs w:val="22"/>
        </w:rPr>
        <w:t>Tarkington</w:t>
      </w:r>
      <w:r>
        <w:rPr>
          <w:rFonts w:ascii="Arial" w:hAnsi="Arial"/>
          <w:sz w:val="22"/>
          <w:szCs w:val="22"/>
        </w:rPr>
        <w:t xml:space="preserve"> </w:t>
      </w:r>
      <w:r w:rsidR="0069077D">
        <w:rPr>
          <w:rFonts w:ascii="Arial" w:hAnsi="Arial"/>
          <w:sz w:val="22"/>
          <w:szCs w:val="22"/>
        </w:rPr>
        <w:t xml:space="preserve">presented a </w:t>
      </w:r>
      <w:r w:rsidR="005A4C7C">
        <w:rPr>
          <w:rFonts w:ascii="Arial" w:hAnsi="Arial"/>
          <w:sz w:val="22"/>
          <w:szCs w:val="22"/>
        </w:rPr>
        <w:t xml:space="preserve">summary of her presentation </w:t>
      </w:r>
      <w:r w:rsidR="005676FB">
        <w:rPr>
          <w:rFonts w:ascii="Arial" w:hAnsi="Arial"/>
          <w:sz w:val="22"/>
          <w:szCs w:val="22"/>
        </w:rPr>
        <w:t>of</w:t>
      </w:r>
      <w:r w:rsidR="005A4C7C">
        <w:rPr>
          <w:rFonts w:ascii="Arial" w:hAnsi="Arial"/>
          <w:sz w:val="22"/>
          <w:szCs w:val="22"/>
        </w:rPr>
        <w:t xml:space="preserve"> the July 1</w:t>
      </w:r>
      <w:r w:rsidR="005A4C7C" w:rsidRPr="005A4C7C">
        <w:rPr>
          <w:rFonts w:ascii="Arial" w:hAnsi="Arial"/>
          <w:sz w:val="22"/>
          <w:szCs w:val="22"/>
          <w:vertAlign w:val="superscript"/>
        </w:rPr>
        <w:t>st</w:t>
      </w:r>
      <w:r w:rsidR="005A4C7C">
        <w:rPr>
          <w:rFonts w:ascii="Arial" w:hAnsi="Arial"/>
          <w:sz w:val="22"/>
          <w:szCs w:val="22"/>
        </w:rPr>
        <w:t xml:space="preserve"> meeting and </w:t>
      </w:r>
      <w:r w:rsidR="0069077D">
        <w:rPr>
          <w:rFonts w:ascii="Arial" w:hAnsi="Arial"/>
          <w:sz w:val="22"/>
          <w:szCs w:val="22"/>
        </w:rPr>
        <w:t>included</w:t>
      </w:r>
      <w:r w:rsidR="005A4C7C">
        <w:rPr>
          <w:rFonts w:ascii="Arial" w:hAnsi="Arial"/>
          <w:sz w:val="22"/>
          <w:szCs w:val="22"/>
        </w:rPr>
        <w:t xml:space="preserve"> a recommendation from</w:t>
      </w:r>
      <w:r>
        <w:rPr>
          <w:rFonts w:ascii="Arial" w:hAnsi="Arial"/>
          <w:sz w:val="22"/>
          <w:szCs w:val="22"/>
        </w:rPr>
        <w:t xml:space="preserve"> RCLCO</w:t>
      </w:r>
      <w:r w:rsidR="005A4C7C">
        <w:rPr>
          <w:rFonts w:ascii="Arial" w:hAnsi="Arial"/>
          <w:sz w:val="22"/>
          <w:szCs w:val="22"/>
        </w:rPr>
        <w:t xml:space="preserve"> for the developer structure</w:t>
      </w:r>
      <w:r>
        <w:rPr>
          <w:rFonts w:ascii="Arial" w:hAnsi="Arial"/>
          <w:sz w:val="22"/>
          <w:szCs w:val="22"/>
        </w:rPr>
        <w:t>:  Her presentation included:</w:t>
      </w:r>
    </w:p>
    <w:p w14:paraId="067DAAFE" w14:textId="3FC258E1" w:rsidR="00D83769" w:rsidRPr="00FB3192" w:rsidRDefault="00D83769" w:rsidP="00FB3192">
      <w:pPr>
        <w:pStyle w:val="ListParagraph"/>
        <w:numPr>
          <w:ilvl w:val="1"/>
          <w:numId w:val="47"/>
        </w:numPr>
        <w:tabs>
          <w:tab w:val="left" w:pos="720"/>
          <w:tab w:val="left" w:pos="3240"/>
        </w:tabs>
        <w:rPr>
          <w:rFonts w:ascii="Arial" w:hAnsi="Arial"/>
          <w:sz w:val="22"/>
          <w:szCs w:val="22"/>
        </w:rPr>
      </w:pPr>
      <w:r w:rsidRPr="00FB3192">
        <w:rPr>
          <w:rFonts w:ascii="Arial" w:hAnsi="Arial"/>
          <w:sz w:val="22"/>
          <w:szCs w:val="22"/>
        </w:rPr>
        <w:t>What makes this site unique from other large-scale land developments</w:t>
      </w:r>
    </w:p>
    <w:p w14:paraId="3D371E5E" w14:textId="5686092F" w:rsidR="00D83769" w:rsidRPr="00FB3192" w:rsidRDefault="00D83769" w:rsidP="00FB3192">
      <w:pPr>
        <w:pStyle w:val="ListParagraph"/>
        <w:numPr>
          <w:ilvl w:val="1"/>
          <w:numId w:val="47"/>
        </w:numPr>
        <w:tabs>
          <w:tab w:val="left" w:pos="720"/>
          <w:tab w:val="left" w:pos="3240"/>
        </w:tabs>
        <w:rPr>
          <w:rFonts w:ascii="Arial" w:hAnsi="Arial"/>
          <w:sz w:val="22"/>
          <w:szCs w:val="22"/>
        </w:rPr>
      </w:pPr>
      <w:r w:rsidRPr="00FB3192">
        <w:rPr>
          <w:rFonts w:ascii="Arial" w:hAnsi="Arial"/>
          <w:sz w:val="22"/>
          <w:szCs w:val="22"/>
        </w:rPr>
        <w:t xml:space="preserve">Two approaches </w:t>
      </w:r>
      <w:r w:rsidR="0069077D" w:rsidRPr="00FB3192">
        <w:rPr>
          <w:rFonts w:ascii="Arial" w:hAnsi="Arial"/>
          <w:sz w:val="22"/>
          <w:szCs w:val="22"/>
        </w:rPr>
        <w:t>p</w:t>
      </w:r>
      <w:r w:rsidRPr="00FB3192">
        <w:rPr>
          <w:rFonts w:ascii="Arial" w:hAnsi="Arial"/>
          <w:sz w:val="22"/>
          <w:szCs w:val="22"/>
        </w:rPr>
        <w:t xml:space="preserve">reviously </w:t>
      </w:r>
      <w:r w:rsidR="0069077D" w:rsidRPr="00FB3192">
        <w:rPr>
          <w:rFonts w:ascii="Arial" w:hAnsi="Arial"/>
          <w:sz w:val="22"/>
          <w:szCs w:val="22"/>
        </w:rPr>
        <w:t>c</w:t>
      </w:r>
      <w:r w:rsidRPr="00FB3192">
        <w:rPr>
          <w:rFonts w:ascii="Arial" w:hAnsi="Arial"/>
          <w:sz w:val="22"/>
          <w:szCs w:val="22"/>
        </w:rPr>
        <w:t>onsidered</w:t>
      </w:r>
    </w:p>
    <w:p w14:paraId="3773A3B0" w14:textId="46A6B0CB" w:rsidR="00D83769" w:rsidRPr="00FB3192" w:rsidRDefault="00D83769" w:rsidP="00FB3192">
      <w:pPr>
        <w:pStyle w:val="ListParagraph"/>
        <w:numPr>
          <w:ilvl w:val="2"/>
          <w:numId w:val="47"/>
        </w:numPr>
        <w:tabs>
          <w:tab w:val="left" w:pos="720"/>
          <w:tab w:val="left" w:pos="3240"/>
        </w:tabs>
        <w:rPr>
          <w:rFonts w:ascii="Arial" w:hAnsi="Arial"/>
          <w:sz w:val="22"/>
          <w:szCs w:val="22"/>
        </w:rPr>
      </w:pPr>
      <w:r w:rsidRPr="00FB3192">
        <w:rPr>
          <w:rFonts w:ascii="Arial" w:hAnsi="Arial"/>
          <w:sz w:val="22"/>
          <w:szCs w:val="22"/>
        </w:rPr>
        <w:t xml:space="preserve">Proactive Approach – State as </w:t>
      </w:r>
      <w:r w:rsidR="0069077D" w:rsidRPr="00FB3192">
        <w:rPr>
          <w:rFonts w:ascii="Arial" w:hAnsi="Arial"/>
          <w:sz w:val="22"/>
          <w:szCs w:val="22"/>
        </w:rPr>
        <w:t>m</w:t>
      </w:r>
      <w:r w:rsidRPr="00FB3192">
        <w:rPr>
          <w:rFonts w:ascii="Arial" w:hAnsi="Arial"/>
          <w:sz w:val="22"/>
          <w:szCs w:val="22"/>
        </w:rPr>
        <w:t xml:space="preserve">aster </w:t>
      </w:r>
      <w:r w:rsidR="0069077D" w:rsidRPr="00FB3192">
        <w:rPr>
          <w:rFonts w:ascii="Arial" w:hAnsi="Arial"/>
          <w:sz w:val="22"/>
          <w:szCs w:val="22"/>
        </w:rPr>
        <w:t>d</w:t>
      </w:r>
      <w:r w:rsidRPr="00FB3192">
        <w:rPr>
          <w:rFonts w:ascii="Arial" w:hAnsi="Arial"/>
          <w:sz w:val="22"/>
          <w:szCs w:val="22"/>
        </w:rPr>
        <w:t xml:space="preserve">eveloper, </w:t>
      </w:r>
      <w:r w:rsidR="0069077D" w:rsidRPr="00FB3192">
        <w:rPr>
          <w:rFonts w:ascii="Arial" w:hAnsi="Arial"/>
          <w:sz w:val="22"/>
          <w:szCs w:val="22"/>
        </w:rPr>
        <w:t>i</w:t>
      </w:r>
      <w:r w:rsidRPr="00FB3192">
        <w:rPr>
          <w:rFonts w:ascii="Arial" w:hAnsi="Arial"/>
          <w:sz w:val="22"/>
          <w:szCs w:val="22"/>
        </w:rPr>
        <w:t xml:space="preserve">dentify </w:t>
      </w:r>
      <w:r w:rsidR="0069077D" w:rsidRPr="00FB3192">
        <w:rPr>
          <w:rFonts w:ascii="Arial" w:hAnsi="Arial"/>
          <w:sz w:val="22"/>
          <w:szCs w:val="22"/>
        </w:rPr>
        <w:t>d</w:t>
      </w:r>
      <w:r w:rsidRPr="00FB3192">
        <w:rPr>
          <w:rFonts w:ascii="Arial" w:hAnsi="Arial"/>
          <w:sz w:val="22"/>
          <w:szCs w:val="22"/>
        </w:rPr>
        <w:t xml:space="preserve">istrict </w:t>
      </w:r>
      <w:r w:rsidR="0069077D" w:rsidRPr="00FB3192">
        <w:rPr>
          <w:rFonts w:ascii="Arial" w:hAnsi="Arial"/>
          <w:sz w:val="22"/>
          <w:szCs w:val="22"/>
        </w:rPr>
        <w:t>d</w:t>
      </w:r>
      <w:r w:rsidRPr="00FB3192">
        <w:rPr>
          <w:rFonts w:ascii="Arial" w:hAnsi="Arial"/>
          <w:sz w:val="22"/>
          <w:szCs w:val="22"/>
        </w:rPr>
        <w:t>evelopers</w:t>
      </w:r>
    </w:p>
    <w:p w14:paraId="7B929BC6" w14:textId="27FA7045" w:rsidR="00D83769" w:rsidRPr="00FB3192" w:rsidRDefault="00D83769" w:rsidP="00FB3192">
      <w:pPr>
        <w:pStyle w:val="ListParagraph"/>
        <w:numPr>
          <w:ilvl w:val="2"/>
          <w:numId w:val="47"/>
        </w:numPr>
        <w:tabs>
          <w:tab w:val="left" w:pos="720"/>
          <w:tab w:val="left" w:pos="3240"/>
        </w:tabs>
        <w:rPr>
          <w:rFonts w:ascii="Arial" w:hAnsi="Arial"/>
          <w:sz w:val="22"/>
          <w:szCs w:val="22"/>
        </w:rPr>
      </w:pPr>
      <w:r w:rsidRPr="00FB3192">
        <w:rPr>
          <w:rFonts w:ascii="Arial" w:hAnsi="Arial"/>
          <w:sz w:val="22"/>
          <w:szCs w:val="22"/>
        </w:rPr>
        <w:t xml:space="preserve">Conservative Approach – One </w:t>
      </w:r>
      <w:r w:rsidR="0069077D" w:rsidRPr="00FB3192">
        <w:rPr>
          <w:rFonts w:ascii="Arial" w:hAnsi="Arial"/>
          <w:sz w:val="22"/>
          <w:szCs w:val="22"/>
        </w:rPr>
        <w:t>m</w:t>
      </w:r>
      <w:r w:rsidRPr="00FB3192">
        <w:rPr>
          <w:rFonts w:ascii="Arial" w:hAnsi="Arial"/>
          <w:sz w:val="22"/>
          <w:szCs w:val="22"/>
        </w:rPr>
        <w:t xml:space="preserve">aster </w:t>
      </w:r>
      <w:r w:rsidR="0069077D" w:rsidRPr="00FB3192">
        <w:rPr>
          <w:rFonts w:ascii="Arial" w:hAnsi="Arial"/>
          <w:sz w:val="22"/>
          <w:szCs w:val="22"/>
        </w:rPr>
        <w:t>d</w:t>
      </w:r>
      <w:r w:rsidRPr="00FB3192">
        <w:rPr>
          <w:rFonts w:ascii="Arial" w:hAnsi="Arial"/>
          <w:sz w:val="22"/>
          <w:szCs w:val="22"/>
        </w:rPr>
        <w:t>eveloper</w:t>
      </w:r>
    </w:p>
    <w:p w14:paraId="3956E294" w14:textId="62D9EC67" w:rsidR="00D83769" w:rsidRPr="00FB3192" w:rsidRDefault="00D83769" w:rsidP="00FB3192">
      <w:pPr>
        <w:pStyle w:val="ListParagraph"/>
        <w:numPr>
          <w:ilvl w:val="1"/>
          <w:numId w:val="47"/>
        </w:numPr>
        <w:tabs>
          <w:tab w:val="left" w:pos="720"/>
          <w:tab w:val="left" w:pos="3240"/>
        </w:tabs>
        <w:rPr>
          <w:rFonts w:ascii="Arial" w:hAnsi="Arial"/>
          <w:sz w:val="22"/>
          <w:szCs w:val="22"/>
        </w:rPr>
      </w:pPr>
      <w:r w:rsidRPr="00FB3192">
        <w:rPr>
          <w:rFonts w:ascii="Arial" w:hAnsi="Arial"/>
          <w:sz w:val="22"/>
          <w:szCs w:val="22"/>
        </w:rPr>
        <w:t xml:space="preserve">Summary of </w:t>
      </w:r>
      <w:r w:rsidR="00487BCF">
        <w:rPr>
          <w:rFonts w:ascii="Arial" w:hAnsi="Arial"/>
          <w:sz w:val="22"/>
          <w:szCs w:val="22"/>
        </w:rPr>
        <w:t>D</w:t>
      </w:r>
      <w:r w:rsidRPr="00FB3192">
        <w:rPr>
          <w:rFonts w:ascii="Arial" w:hAnsi="Arial"/>
          <w:sz w:val="22"/>
          <w:szCs w:val="22"/>
        </w:rPr>
        <w:t xml:space="preserve">eveloper </w:t>
      </w:r>
      <w:r w:rsidR="00487BCF">
        <w:rPr>
          <w:rFonts w:ascii="Arial" w:hAnsi="Arial"/>
          <w:sz w:val="22"/>
          <w:szCs w:val="22"/>
        </w:rPr>
        <w:t>F</w:t>
      </w:r>
      <w:r w:rsidRPr="00FB3192">
        <w:rPr>
          <w:rFonts w:ascii="Arial" w:hAnsi="Arial"/>
          <w:sz w:val="22"/>
          <w:szCs w:val="22"/>
        </w:rPr>
        <w:t>eedback</w:t>
      </w:r>
    </w:p>
    <w:p w14:paraId="3EBEBE33" w14:textId="36799442" w:rsidR="00D83769" w:rsidRPr="00FB3192" w:rsidRDefault="00D83769" w:rsidP="00FB3192">
      <w:pPr>
        <w:pStyle w:val="ListParagraph"/>
        <w:numPr>
          <w:ilvl w:val="1"/>
          <w:numId w:val="47"/>
        </w:numPr>
        <w:tabs>
          <w:tab w:val="left" w:pos="720"/>
          <w:tab w:val="left" w:pos="3240"/>
        </w:tabs>
        <w:rPr>
          <w:rFonts w:ascii="Arial" w:hAnsi="Arial"/>
          <w:sz w:val="22"/>
          <w:szCs w:val="22"/>
        </w:rPr>
      </w:pPr>
      <w:r w:rsidRPr="00FB3192">
        <w:rPr>
          <w:rFonts w:ascii="Arial" w:hAnsi="Arial"/>
          <w:sz w:val="22"/>
          <w:szCs w:val="22"/>
        </w:rPr>
        <w:t xml:space="preserve">Tried and </w:t>
      </w:r>
      <w:r w:rsidR="00487BCF">
        <w:rPr>
          <w:rFonts w:ascii="Arial" w:hAnsi="Arial"/>
          <w:sz w:val="22"/>
          <w:szCs w:val="22"/>
        </w:rPr>
        <w:t>T</w:t>
      </w:r>
      <w:r w:rsidRPr="00FB3192">
        <w:rPr>
          <w:rFonts w:ascii="Arial" w:hAnsi="Arial"/>
          <w:sz w:val="22"/>
          <w:szCs w:val="22"/>
        </w:rPr>
        <w:t xml:space="preserve">rue </w:t>
      </w:r>
      <w:r w:rsidR="00487BCF">
        <w:rPr>
          <w:rFonts w:ascii="Arial" w:hAnsi="Arial"/>
          <w:sz w:val="22"/>
          <w:szCs w:val="22"/>
        </w:rPr>
        <w:t>M</w:t>
      </w:r>
      <w:r w:rsidRPr="00FB3192">
        <w:rPr>
          <w:rFonts w:ascii="Arial" w:hAnsi="Arial"/>
          <w:sz w:val="22"/>
          <w:szCs w:val="22"/>
        </w:rPr>
        <w:t xml:space="preserve">odels for </w:t>
      </w:r>
      <w:r w:rsidR="00487BCF">
        <w:rPr>
          <w:rFonts w:ascii="Arial" w:hAnsi="Arial"/>
          <w:sz w:val="22"/>
          <w:szCs w:val="22"/>
        </w:rPr>
        <w:t>L</w:t>
      </w:r>
      <w:r w:rsidRPr="00FB3192">
        <w:rPr>
          <w:rFonts w:ascii="Arial" w:hAnsi="Arial"/>
          <w:sz w:val="22"/>
          <w:szCs w:val="22"/>
        </w:rPr>
        <w:t xml:space="preserve">arge </w:t>
      </w:r>
      <w:r w:rsidR="00487BCF">
        <w:rPr>
          <w:rFonts w:ascii="Arial" w:hAnsi="Arial"/>
          <w:sz w:val="22"/>
          <w:szCs w:val="22"/>
        </w:rPr>
        <w:t>S</w:t>
      </w:r>
      <w:r w:rsidRPr="00FB3192">
        <w:rPr>
          <w:rFonts w:ascii="Arial" w:hAnsi="Arial"/>
          <w:sz w:val="22"/>
          <w:szCs w:val="22"/>
        </w:rPr>
        <w:t xml:space="preserve">cale </w:t>
      </w:r>
      <w:r w:rsidR="00487BCF">
        <w:rPr>
          <w:rFonts w:ascii="Arial" w:hAnsi="Arial"/>
          <w:sz w:val="22"/>
          <w:szCs w:val="22"/>
        </w:rPr>
        <w:t>D</w:t>
      </w:r>
      <w:r w:rsidRPr="00FB3192">
        <w:rPr>
          <w:rFonts w:ascii="Arial" w:hAnsi="Arial"/>
          <w:sz w:val="22"/>
          <w:szCs w:val="22"/>
        </w:rPr>
        <w:t xml:space="preserve">evelopment of </w:t>
      </w:r>
      <w:r w:rsidR="00487BCF">
        <w:rPr>
          <w:rFonts w:ascii="Arial" w:hAnsi="Arial"/>
          <w:sz w:val="22"/>
          <w:szCs w:val="22"/>
        </w:rPr>
        <w:t>P</w:t>
      </w:r>
      <w:r w:rsidRPr="00FB3192">
        <w:rPr>
          <w:rFonts w:ascii="Arial" w:hAnsi="Arial"/>
          <w:sz w:val="22"/>
          <w:szCs w:val="22"/>
        </w:rPr>
        <w:t xml:space="preserve">ublic </w:t>
      </w:r>
      <w:r w:rsidR="00487BCF">
        <w:rPr>
          <w:rFonts w:ascii="Arial" w:hAnsi="Arial"/>
          <w:sz w:val="22"/>
          <w:szCs w:val="22"/>
        </w:rPr>
        <w:t>S</w:t>
      </w:r>
      <w:r w:rsidRPr="00FB3192">
        <w:rPr>
          <w:rFonts w:ascii="Arial" w:hAnsi="Arial"/>
          <w:sz w:val="22"/>
          <w:szCs w:val="22"/>
        </w:rPr>
        <w:t>ites</w:t>
      </w:r>
    </w:p>
    <w:p w14:paraId="2322FC4F" w14:textId="62863D55" w:rsidR="00D83769" w:rsidRPr="00FB3192" w:rsidRDefault="00D83769" w:rsidP="00FB3192">
      <w:pPr>
        <w:pStyle w:val="ListParagraph"/>
        <w:numPr>
          <w:ilvl w:val="1"/>
          <w:numId w:val="47"/>
        </w:numPr>
        <w:tabs>
          <w:tab w:val="left" w:pos="720"/>
          <w:tab w:val="left" w:pos="3240"/>
        </w:tabs>
        <w:rPr>
          <w:rFonts w:ascii="Arial" w:hAnsi="Arial"/>
          <w:sz w:val="22"/>
          <w:szCs w:val="22"/>
        </w:rPr>
      </w:pPr>
      <w:r w:rsidRPr="00FB3192">
        <w:rPr>
          <w:rFonts w:ascii="Arial" w:hAnsi="Arial"/>
          <w:sz w:val="22"/>
          <w:szCs w:val="22"/>
        </w:rPr>
        <w:t>Examples</w:t>
      </w:r>
      <w:r w:rsidR="004F5B5B" w:rsidRPr="00FB3192">
        <w:rPr>
          <w:rFonts w:ascii="Arial" w:hAnsi="Arial"/>
          <w:sz w:val="22"/>
          <w:szCs w:val="22"/>
        </w:rPr>
        <w:t xml:space="preserve"> and </w:t>
      </w:r>
      <w:r w:rsidR="00487BCF">
        <w:rPr>
          <w:rFonts w:ascii="Arial" w:hAnsi="Arial"/>
          <w:sz w:val="22"/>
          <w:szCs w:val="22"/>
        </w:rPr>
        <w:t>C</w:t>
      </w:r>
      <w:r w:rsidR="004F5B5B" w:rsidRPr="00FB3192">
        <w:rPr>
          <w:rFonts w:ascii="Arial" w:hAnsi="Arial"/>
          <w:sz w:val="22"/>
          <w:szCs w:val="22"/>
        </w:rPr>
        <w:t xml:space="preserve">ase </w:t>
      </w:r>
      <w:r w:rsidR="00487BCF">
        <w:rPr>
          <w:rFonts w:ascii="Arial" w:hAnsi="Arial"/>
          <w:sz w:val="22"/>
          <w:szCs w:val="22"/>
        </w:rPr>
        <w:t>S</w:t>
      </w:r>
      <w:r w:rsidR="004F5B5B" w:rsidRPr="00FB3192">
        <w:rPr>
          <w:rFonts w:ascii="Arial" w:hAnsi="Arial"/>
          <w:sz w:val="22"/>
          <w:szCs w:val="22"/>
        </w:rPr>
        <w:t xml:space="preserve">tudy </w:t>
      </w:r>
      <w:r w:rsidR="00487BCF">
        <w:rPr>
          <w:rFonts w:ascii="Arial" w:hAnsi="Arial"/>
          <w:sz w:val="22"/>
          <w:szCs w:val="22"/>
        </w:rPr>
        <w:t>C</w:t>
      </w:r>
      <w:r w:rsidR="004F5B5B" w:rsidRPr="00FB3192">
        <w:rPr>
          <w:rFonts w:ascii="Arial" w:hAnsi="Arial"/>
          <w:sz w:val="22"/>
          <w:szCs w:val="22"/>
        </w:rPr>
        <w:t>omparisons</w:t>
      </w:r>
    </w:p>
    <w:p w14:paraId="7F20438E" w14:textId="69E37AFF" w:rsidR="004F5B5B" w:rsidRPr="00FB3192" w:rsidRDefault="00D83769" w:rsidP="00FB3192">
      <w:pPr>
        <w:pStyle w:val="ListParagraph"/>
        <w:numPr>
          <w:ilvl w:val="2"/>
          <w:numId w:val="47"/>
        </w:numPr>
        <w:tabs>
          <w:tab w:val="left" w:pos="720"/>
          <w:tab w:val="left" w:pos="3240"/>
        </w:tabs>
        <w:rPr>
          <w:rFonts w:ascii="Arial" w:hAnsi="Arial"/>
          <w:sz w:val="22"/>
          <w:szCs w:val="22"/>
        </w:rPr>
      </w:pPr>
      <w:r w:rsidRPr="00FB3192">
        <w:rPr>
          <w:rFonts w:ascii="Arial" w:hAnsi="Arial"/>
          <w:sz w:val="22"/>
          <w:szCs w:val="22"/>
        </w:rPr>
        <w:lastRenderedPageBreak/>
        <w:t xml:space="preserve">Master </w:t>
      </w:r>
      <w:r w:rsidR="00487BCF">
        <w:rPr>
          <w:rFonts w:ascii="Arial" w:hAnsi="Arial"/>
          <w:sz w:val="22"/>
          <w:szCs w:val="22"/>
        </w:rPr>
        <w:t>D</w:t>
      </w:r>
      <w:r w:rsidRPr="00FB3192">
        <w:rPr>
          <w:rFonts w:ascii="Arial" w:hAnsi="Arial"/>
          <w:sz w:val="22"/>
          <w:szCs w:val="22"/>
        </w:rPr>
        <w:t xml:space="preserve">eveloper for </w:t>
      </w:r>
      <w:r w:rsidR="00487BCF">
        <w:rPr>
          <w:rFonts w:ascii="Arial" w:hAnsi="Arial"/>
          <w:sz w:val="22"/>
          <w:szCs w:val="22"/>
        </w:rPr>
        <w:t>F</w:t>
      </w:r>
      <w:r w:rsidRPr="00FB3192">
        <w:rPr>
          <w:rFonts w:ascii="Arial" w:hAnsi="Arial"/>
          <w:sz w:val="22"/>
          <w:szCs w:val="22"/>
        </w:rPr>
        <w:t xml:space="preserve">ull </w:t>
      </w:r>
      <w:r w:rsidR="00487BCF">
        <w:rPr>
          <w:rFonts w:ascii="Arial" w:hAnsi="Arial"/>
          <w:sz w:val="22"/>
          <w:szCs w:val="22"/>
        </w:rPr>
        <w:t>S</w:t>
      </w:r>
      <w:r w:rsidRPr="00FB3192">
        <w:rPr>
          <w:rFonts w:ascii="Arial" w:hAnsi="Arial"/>
          <w:sz w:val="22"/>
          <w:szCs w:val="22"/>
        </w:rPr>
        <w:t>ite</w:t>
      </w:r>
    </w:p>
    <w:p w14:paraId="7B52C270" w14:textId="77A31111" w:rsidR="00D83769" w:rsidRPr="00FB3192" w:rsidRDefault="00D83769" w:rsidP="00FB3192">
      <w:pPr>
        <w:pStyle w:val="ListParagraph"/>
        <w:numPr>
          <w:ilvl w:val="2"/>
          <w:numId w:val="47"/>
        </w:numPr>
        <w:tabs>
          <w:tab w:val="left" w:pos="720"/>
          <w:tab w:val="left" w:pos="3240"/>
        </w:tabs>
        <w:rPr>
          <w:rFonts w:ascii="Arial" w:hAnsi="Arial"/>
          <w:sz w:val="22"/>
          <w:szCs w:val="22"/>
        </w:rPr>
      </w:pPr>
      <w:r w:rsidRPr="00FB3192">
        <w:rPr>
          <w:rFonts w:ascii="Arial" w:hAnsi="Arial"/>
          <w:sz w:val="22"/>
          <w:szCs w:val="22"/>
        </w:rPr>
        <w:t>Master Developer for Infrastructure</w:t>
      </w:r>
    </w:p>
    <w:p w14:paraId="478509A8" w14:textId="77777777" w:rsidR="001B2801" w:rsidRDefault="001B2801" w:rsidP="003736AA">
      <w:pPr>
        <w:tabs>
          <w:tab w:val="left" w:pos="720"/>
          <w:tab w:val="left" w:pos="3240"/>
        </w:tabs>
        <w:rPr>
          <w:rFonts w:ascii="Arial" w:hAnsi="Arial"/>
          <w:sz w:val="22"/>
          <w:szCs w:val="22"/>
        </w:rPr>
      </w:pPr>
    </w:p>
    <w:p w14:paraId="66D795F0" w14:textId="298AA913" w:rsidR="004F5B5B" w:rsidRDefault="004F5B5B" w:rsidP="003736AA">
      <w:pPr>
        <w:tabs>
          <w:tab w:val="left" w:pos="720"/>
          <w:tab w:val="left" w:pos="3240"/>
        </w:tabs>
        <w:rPr>
          <w:rFonts w:ascii="Arial" w:hAnsi="Arial"/>
          <w:sz w:val="22"/>
          <w:szCs w:val="22"/>
        </w:rPr>
      </w:pPr>
      <w:r>
        <w:rPr>
          <w:rFonts w:ascii="Arial" w:hAnsi="Arial"/>
          <w:sz w:val="22"/>
          <w:szCs w:val="22"/>
        </w:rPr>
        <w:t>RCL</w:t>
      </w:r>
      <w:r w:rsidR="0069077D">
        <w:rPr>
          <w:rFonts w:ascii="Arial" w:hAnsi="Arial"/>
          <w:sz w:val="22"/>
          <w:szCs w:val="22"/>
        </w:rPr>
        <w:t>CO Suggestions</w:t>
      </w:r>
      <w:r>
        <w:rPr>
          <w:rFonts w:ascii="Arial" w:hAnsi="Arial"/>
          <w:sz w:val="22"/>
          <w:szCs w:val="22"/>
        </w:rPr>
        <w:t>:</w:t>
      </w:r>
    </w:p>
    <w:p w14:paraId="302D64A2" w14:textId="506D8D2F" w:rsidR="004F5B5B" w:rsidRDefault="004F5B5B" w:rsidP="003736AA">
      <w:pPr>
        <w:tabs>
          <w:tab w:val="left" w:pos="720"/>
          <w:tab w:val="left" w:pos="3240"/>
        </w:tabs>
        <w:rPr>
          <w:rFonts w:ascii="Arial" w:hAnsi="Arial"/>
          <w:sz w:val="22"/>
          <w:szCs w:val="22"/>
        </w:rPr>
      </w:pPr>
      <w:r>
        <w:rPr>
          <w:rFonts w:ascii="Arial" w:hAnsi="Arial"/>
          <w:sz w:val="22"/>
          <w:szCs w:val="22"/>
        </w:rPr>
        <w:t>Adapt District Developer Concept to include some Master Developer Responsibilities</w:t>
      </w:r>
    </w:p>
    <w:p w14:paraId="4F3AE1BC" w14:textId="182AD26B" w:rsidR="004F5B5B" w:rsidRPr="004F5B5B" w:rsidRDefault="004F5B5B" w:rsidP="004F5B5B">
      <w:pPr>
        <w:pStyle w:val="ListParagraph"/>
        <w:numPr>
          <w:ilvl w:val="0"/>
          <w:numId w:val="45"/>
        </w:numPr>
        <w:tabs>
          <w:tab w:val="left" w:pos="720"/>
          <w:tab w:val="left" w:pos="3240"/>
        </w:tabs>
        <w:rPr>
          <w:rFonts w:ascii="Arial" w:hAnsi="Arial"/>
          <w:sz w:val="22"/>
          <w:szCs w:val="22"/>
        </w:rPr>
      </w:pPr>
      <w:r w:rsidRPr="004F5B5B">
        <w:rPr>
          <w:rFonts w:ascii="Arial" w:hAnsi="Arial"/>
          <w:sz w:val="22"/>
          <w:szCs w:val="22"/>
        </w:rPr>
        <w:t>Refinement of District Developer Concept</w:t>
      </w:r>
    </w:p>
    <w:p w14:paraId="56E3EDDD" w14:textId="18C26DDC" w:rsidR="004F5B5B" w:rsidRPr="004F5B5B" w:rsidRDefault="004F5B5B" w:rsidP="004F5B5B">
      <w:pPr>
        <w:pStyle w:val="ListParagraph"/>
        <w:numPr>
          <w:ilvl w:val="0"/>
          <w:numId w:val="45"/>
        </w:numPr>
        <w:tabs>
          <w:tab w:val="left" w:pos="720"/>
          <w:tab w:val="left" w:pos="3240"/>
        </w:tabs>
        <w:rPr>
          <w:rFonts w:ascii="Arial" w:hAnsi="Arial"/>
          <w:sz w:val="22"/>
          <w:szCs w:val="22"/>
        </w:rPr>
      </w:pPr>
      <w:r w:rsidRPr="004F5B5B">
        <w:rPr>
          <w:rFonts w:ascii="Arial" w:hAnsi="Arial"/>
          <w:sz w:val="22"/>
          <w:szCs w:val="22"/>
        </w:rPr>
        <w:t>A Blended Master Developer – District Developer Strategy</w:t>
      </w:r>
    </w:p>
    <w:p w14:paraId="106E5BE2" w14:textId="12CB0FF8" w:rsidR="004F5B5B" w:rsidRPr="004F5B5B" w:rsidRDefault="004F5B5B" w:rsidP="004F5B5B">
      <w:pPr>
        <w:pStyle w:val="ListParagraph"/>
        <w:numPr>
          <w:ilvl w:val="0"/>
          <w:numId w:val="45"/>
        </w:numPr>
        <w:tabs>
          <w:tab w:val="left" w:pos="720"/>
          <w:tab w:val="left" w:pos="3240"/>
        </w:tabs>
        <w:rPr>
          <w:rFonts w:ascii="Arial" w:hAnsi="Arial"/>
          <w:sz w:val="22"/>
          <w:szCs w:val="22"/>
        </w:rPr>
      </w:pPr>
      <w:r w:rsidRPr="004F5B5B">
        <w:rPr>
          <w:rFonts w:ascii="Arial" w:hAnsi="Arial"/>
          <w:sz w:val="22"/>
          <w:szCs w:val="22"/>
        </w:rPr>
        <w:t>One Master Developer Only Responsib</w:t>
      </w:r>
      <w:r w:rsidR="000D412C">
        <w:rPr>
          <w:rFonts w:ascii="Arial" w:hAnsi="Arial"/>
          <w:sz w:val="22"/>
          <w:szCs w:val="22"/>
        </w:rPr>
        <w:t>le</w:t>
      </w:r>
      <w:r w:rsidRPr="004F5B5B">
        <w:rPr>
          <w:rFonts w:ascii="Arial" w:hAnsi="Arial"/>
          <w:sz w:val="22"/>
          <w:szCs w:val="22"/>
        </w:rPr>
        <w:t xml:space="preserve"> for Horizontal</w:t>
      </w:r>
      <w:r w:rsidR="000D412C">
        <w:rPr>
          <w:rFonts w:ascii="Arial" w:hAnsi="Arial"/>
          <w:sz w:val="22"/>
          <w:szCs w:val="22"/>
        </w:rPr>
        <w:t xml:space="preserve"> infrastructure</w:t>
      </w:r>
    </w:p>
    <w:p w14:paraId="62A7D722" w14:textId="77777777" w:rsidR="00947F38" w:rsidRDefault="00947F38" w:rsidP="003736AA">
      <w:pPr>
        <w:tabs>
          <w:tab w:val="left" w:pos="720"/>
          <w:tab w:val="left" w:pos="3240"/>
        </w:tabs>
        <w:rPr>
          <w:rFonts w:ascii="Arial" w:hAnsi="Arial"/>
          <w:sz w:val="22"/>
          <w:szCs w:val="22"/>
        </w:rPr>
      </w:pPr>
    </w:p>
    <w:p w14:paraId="0F319C49" w14:textId="631F0811" w:rsidR="004F5B5B" w:rsidRDefault="004F5B5B" w:rsidP="003736AA">
      <w:pPr>
        <w:tabs>
          <w:tab w:val="left" w:pos="720"/>
          <w:tab w:val="left" w:pos="3240"/>
        </w:tabs>
        <w:rPr>
          <w:rFonts w:ascii="Arial" w:hAnsi="Arial"/>
          <w:sz w:val="22"/>
          <w:szCs w:val="22"/>
        </w:rPr>
      </w:pPr>
      <w:r w:rsidRPr="00FB3192">
        <w:rPr>
          <w:rFonts w:ascii="Arial" w:hAnsi="Arial"/>
          <w:sz w:val="22"/>
          <w:szCs w:val="22"/>
          <w:u w:val="single"/>
        </w:rPr>
        <w:t>Recommendation</w:t>
      </w:r>
      <w:r w:rsidR="00947F38">
        <w:rPr>
          <w:rFonts w:ascii="Arial" w:hAnsi="Arial"/>
          <w:sz w:val="22"/>
          <w:szCs w:val="22"/>
        </w:rPr>
        <w:t xml:space="preserve">:  </w:t>
      </w:r>
      <w:r>
        <w:rPr>
          <w:rFonts w:ascii="Arial" w:hAnsi="Arial"/>
          <w:sz w:val="22"/>
          <w:szCs w:val="22"/>
        </w:rPr>
        <w:t>Blended Master Developer – District Developer Concept</w:t>
      </w:r>
    </w:p>
    <w:p w14:paraId="396E574C" w14:textId="5917BF32" w:rsidR="00D83769" w:rsidRDefault="00D83769" w:rsidP="003736AA">
      <w:pPr>
        <w:tabs>
          <w:tab w:val="left" w:pos="720"/>
          <w:tab w:val="left" w:pos="3240"/>
        </w:tabs>
        <w:rPr>
          <w:rFonts w:ascii="Arial" w:hAnsi="Arial"/>
          <w:sz w:val="22"/>
          <w:szCs w:val="22"/>
        </w:rPr>
      </w:pPr>
    </w:p>
    <w:p w14:paraId="7A70F794" w14:textId="684D5D3E" w:rsidR="005A4C7C" w:rsidRDefault="004F5B5B" w:rsidP="003736AA">
      <w:pPr>
        <w:tabs>
          <w:tab w:val="left" w:pos="720"/>
          <w:tab w:val="left" w:pos="3240"/>
        </w:tabs>
        <w:rPr>
          <w:rFonts w:ascii="Arial" w:hAnsi="Arial"/>
          <w:sz w:val="22"/>
          <w:szCs w:val="22"/>
        </w:rPr>
      </w:pPr>
      <w:r>
        <w:rPr>
          <w:rFonts w:ascii="Arial" w:hAnsi="Arial"/>
          <w:sz w:val="22"/>
          <w:szCs w:val="22"/>
        </w:rPr>
        <w:t>There w</w:t>
      </w:r>
      <w:r w:rsidR="005A4C7C">
        <w:rPr>
          <w:rFonts w:ascii="Arial" w:hAnsi="Arial"/>
          <w:sz w:val="22"/>
          <w:szCs w:val="22"/>
        </w:rPr>
        <w:t>as discussion</w:t>
      </w:r>
      <w:r>
        <w:rPr>
          <w:rFonts w:ascii="Arial" w:hAnsi="Arial"/>
          <w:sz w:val="22"/>
          <w:szCs w:val="22"/>
        </w:rPr>
        <w:t xml:space="preserve"> concer</w:t>
      </w:r>
      <w:r w:rsidR="005A4C7C">
        <w:rPr>
          <w:rFonts w:ascii="Arial" w:hAnsi="Arial"/>
          <w:sz w:val="22"/>
          <w:szCs w:val="22"/>
        </w:rPr>
        <w:t>n</w:t>
      </w:r>
      <w:r>
        <w:rPr>
          <w:rFonts w:ascii="Arial" w:hAnsi="Arial"/>
          <w:sz w:val="22"/>
          <w:szCs w:val="22"/>
        </w:rPr>
        <w:t xml:space="preserve">ing </w:t>
      </w:r>
      <w:r w:rsidR="005A4C7C">
        <w:rPr>
          <w:rFonts w:ascii="Arial" w:hAnsi="Arial"/>
          <w:sz w:val="22"/>
          <w:szCs w:val="22"/>
        </w:rPr>
        <w:t>the role of the inf</w:t>
      </w:r>
      <w:r>
        <w:rPr>
          <w:rFonts w:ascii="Arial" w:hAnsi="Arial"/>
          <w:sz w:val="22"/>
          <w:szCs w:val="22"/>
        </w:rPr>
        <w:t>rastructure</w:t>
      </w:r>
      <w:r w:rsidR="005A4C7C">
        <w:rPr>
          <w:rFonts w:ascii="Arial" w:hAnsi="Arial"/>
          <w:sz w:val="22"/>
          <w:szCs w:val="22"/>
        </w:rPr>
        <w:t xml:space="preserve"> developer, the possibility of an infrastructure consultant, and the possibility state manage</w:t>
      </w:r>
      <w:r w:rsidR="000D412C">
        <w:rPr>
          <w:rFonts w:ascii="Arial" w:hAnsi="Arial"/>
          <w:sz w:val="22"/>
          <w:szCs w:val="22"/>
        </w:rPr>
        <w:t>d</w:t>
      </w:r>
      <w:r w:rsidR="007E194F">
        <w:rPr>
          <w:rFonts w:ascii="Arial" w:hAnsi="Arial"/>
          <w:sz w:val="22"/>
          <w:szCs w:val="22"/>
        </w:rPr>
        <w:t xml:space="preserve"> </w:t>
      </w:r>
      <w:bookmarkStart w:id="1" w:name="_GoBack"/>
      <w:bookmarkEnd w:id="1"/>
      <w:r w:rsidR="005A4C7C">
        <w:rPr>
          <w:rFonts w:ascii="Arial" w:hAnsi="Arial"/>
          <w:sz w:val="22"/>
          <w:szCs w:val="22"/>
        </w:rPr>
        <w:t xml:space="preserve">infrastructure and the length of contracts for consultants. Director Matheson clarified that </w:t>
      </w:r>
      <w:r w:rsidR="0069077D">
        <w:rPr>
          <w:rFonts w:ascii="Arial" w:hAnsi="Arial"/>
          <w:sz w:val="22"/>
          <w:szCs w:val="22"/>
        </w:rPr>
        <w:t xml:space="preserve">the action today </w:t>
      </w:r>
      <w:r w:rsidR="005A4C7C">
        <w:rPr>
          <w:rFonts w:ascii="Arial" w:hAnsi="Arial"/>
          <w:sz w:val="22"/>
          <w:szCs w:val="22"/>
        </w:rPr>
        <w:t>gives direction to go forward</w:t>
      </w:r>
      <w:r w:rsidR="00706996">
        <w:rPr>
          <w:rFonts w:ascii="Arial" w:hAnsi="Arial"/>
          <w:sz w:val="22"/>
          <w:szCs w:val="22"/>
        </w:rPr>
        <w:t xml:space="preserve"> and can be changed if needed along the way.</w:t>
      </w:r>
      <w:r w:rsidR="00947F38">
        <w:rPr>
          <w:rFonts w:ascii="Arial" w:hAnsi="Arial"/>
          <w:sz w:val="22"/>
          <w:szCs w:val="22"/>
        </w:rPr>
        <w:t xml:space="preserve"> </w:t>
      </w:r>
      <w:r w:rsidR="00706996">
        <w:rPr>
          <w:rFonts w:ascii="Arial" w:hAnsi="Arial"/>
          <w:sz w:val="22"/>
          <w:szCs w:val="22"/>
        </w:rPr>
        <w:t xml:space="preserve">Chair Snow </w:t>
      </w:r>
      <w:r w:rsidR="0069077D">
        <w:rPr>
          <w:rFonts w:ascii="Arial" w:hAnsi="Arial"/>
          <w:sz w:val="22"/>
          <w:szCs w:val="22"/>
        </w:rPr>
        <w:t xml:space="preserve">reminded the board that </w:t>
      </w:r>
      <w:r w:rsidR="00706996">
        <w:rPr>
          <w:rFonts w:ascii="Arial" w:hAnsi="Arial"/>
          <w:sz w:val="22"/>
          <w:szCs w:val="22"/>
        </w:rPr>
        <w:t>we have been reviewing this for a year and requested a motion from the board.</w:t>
      </w:r>
    </w:p>
    <w:p w14:paraId="16316353" w14:textId="7FBC1D66" w:rsidR="00D92745" w:rsidRDefault="00D92745" w:rsidP="00D92745">
      <w:pPr>
        <w:rPr>
          <w:rFonts w:ascii="Arial" w:hAnsi="Arial" w:cs="Arial"/>
          <w:snapToGrid/>
          <w:sz w:val="22"/>
          <w:szCs w:val="22"/>
        </w:rPr>
      </w:pPr>
    </w:p>
    <w:p w14:paraId="17711034" w14:textId="0EC37B9C" w:rsidR="00706996" w:rsidRDefault="0086251C" w:rsidP="0086251C">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706996">
        <w:rPr>
          <w:rFonts w:cs="Arial"/>
          <w:b w:val="0"/>
          <w:sz w:val="22"/>
          <w:szCs w:val="22"/>
        </w:rPr>
        <w:t>Dan Hemmert</w:t>
      </w:r>
      <w:r>
        <w:rPr>
          <w:rFonts w:cs="Arial"/>
          <w:b w:val="0"/>
          <w:sz w:val="22"/>
          <w:szCs w:val="22"/>
        </w:rPr>
        <w:t xml:space="preserve"> moved to approve </w:t>
      </w:r>
      <w:r w:rsidR="0069077D">
        <w:rPr>
          <w:rFonts w:cs="Arial"/>
          <w:b w:val="0"/>
          <w:sz w:val="22"/>
          <w:szCs w:val="22"/>
        </w:rPr>
        <w:t xml:space="preserve">the recommendation from RCLCO and to </w:t>
      </w:r>
      <w:r>
        <w:rPr>
          <w:rFonts w:cs="Arial"/>
          <w:b w:val="0"/>
          <w:sz w:val="22"/>
          <w:szCs w:val="22"/>
        </w:rPr>
        <w:t xml:space="preserve">move forward with the </w:t>
      </w:r>
      <w:r w:rsidR="00706996">
        <w:rPr>
          <w:rFonts w:cs="Arial"/>
          <w:b w:val="0"/>
          <w:sz w:val="22"/>
          <w:szCs w:val="22"/>
        </w:rPr>
        <w:t>blended mas</w:t>
      </w:r>
      <w:r w:rsidR="007E64EC">
        <w:rPr>
          <w:rFonts w:cs="Arial"/>
          <w:b w:val="0"/>
          <w:sz w:val="22"/>
          <w:szCs w:val="22"/>
        </w:rPr>
        <w:t>t</w:t>
      </w:r>
      <w:r w:rsidR="00706996">
        <w:rPr>
          <w:rFonts w:cs="Arial"/>
          <w:b w:val="0"/>
          <w:sz w:val="22"/>
          <w:szCs w:val="22"/>
        </w:rPr>
        <w:t>er developer – district developer concept</w:t>
      </w:r>
      <w:r w:rsidR="007E64EC">
        <w:rPr>
          <w:rFonts w:cs="Arial"/>
          <w:b w:val="0"/>
          <w:sz w:val="22"/>
          <w:szCs w:val="22"/>
        </w:rPr>
        <w:t xml:space="preserve"> which will allow the board to </w:t>
      </w:r>
      <w:r w:rsidR="000819D3">
        <w:rPr>
          <w:rFonts w:cs="Arial"/>
          <w:b w:val="0"/>
          <w:sz w:val="22"/>
          <w:szCs w:val="22"/>
        </w:rPr>
        <w:t>provide direction for potential developers of the property</w:t>
      </w:r>
      <w:r w:rsidR="00706996">
        <w:rPr>
          <w:rFonts w:cs="Arial"/>
          <w:b w:val="0"/>
          <w:sz w:val="22"/>
          <w:szCs w:val="22"/>
        </w:rPr>
        <w:t>.  The motion was seconded by Jim Russell.</w:t>
      </w:r>
    </w:p>
    <w:p w14:paraId="51038DB6" w14:textId="77777777" w:rsidR="00706996" w:rsidRDefault="00706996" w:rsidP="0086251C">
      <w:pPr>
        <w:pStyle w:val="Heading2"/>
        <w:tabs>
          <w:tab w:val="clear" w:pos="9360"/>
          <w:tab w:val="left" w:pos="900"/>
        </w:tabs>
        <w:ind w:left="2160" w:hanging="2160"/>
        <w:jc w:val="both"/>
        <w:rPr>
          <w:rFonts w:cs="Arial"/>
          <w:b w:val="0"/>
          <w:sz w:val="22"/>
          <w:szCs w:val="22"/>
        </w:rPr>
      </w:pPr>
    </w:p>
    <w:p w14:paraId="6B39D045" w14:textId="76E09140" w:rsidR="000819D3" w:rsidRPr="000819D3" w:rsidRDefault="00706996" w:rsidP="00706996">
      <w:pPr>
        <w:tabs>
          <w:tab w:val="left" w:pos="720"/>
          <w:tab w:val="left" w:pos="3240"/>
        </w:tabs>
        <w:rPr>
          <w:rFonts w:ascii="Arial" w:hAnsi="Arial"/>
          <w:b/>
          <w:sz w:val="22"/>
          <w:szCs w:val="22"/>
        </w:rPr>
      </w:pPr>
      <w:r w:rsidRPr="000819D3">
        <w:rPr>
          <w:rFonts w:ascii="Arial" w:hAnsi="Arial"/>
          <w:b/>
          <w:sz w:val="22"/>
          <w:szCs w:val="22"/>
        </w:rPr>
        <w:t xml:space="preserve">Speaking to the </w:t>
      </w:r>
      <w:r w:rsidR="000819D3" w:rsidRPr="000819D3">
        <w:rPr>
          <w:rFonts w:ascii="Arial" w:hAnsi="Arial"/>
          <w:b/>
          <w:sz w:val="22"/>
          <w:szCs w:val="22"/>
        </w:rPr>
        <w:t>M</w:t>
      </w:r>
      <w:r w:rsidRPr="000819D3">
        <w:rPr>
          <w:rFonts w:ascii="Arial" w:hAnsi="Arial"/>
          <w:b/>
          <w:sz w:val="22"/>
          <w:szCs w:val="22"/>
        </w:rPr>
        <w:t>otion</w:t>
      </w:r>
      <w:r w:rsidR="000819D3" w:rsidRPr="000819D3">
        <w:rPr>
          <w:rFonts w:ascii="Arial" w:hAnsi="Arial"/>
          <w:b/>
          <w:sz w:val="22"/>
          <w:szCs w:val="22"/>
        </w:rPr>
        <w:t>:</w:t>
      </w:r>
    </w:p>
    <w:p w14:paraId="44A47E43" w14:textId="77777777" w:rsidR="00FB3192" w:rsidRDefault="00706996" w:rsidP="00706996">
      <w:pPr>
        <w:tabs>
          <w:tab w:val="left" w:pos="720"/>
          <w:tab w:val="left" w:pos="3240"/>
        </w:tabs>
        <w:rPr>
          <w:rFonts w:ascii="Arial" w:hAnsi="Arial"/>
          <w:sz w:val="22"/>
          <w:szCs w:val="22"/>
        </w:rPr>
      </w:pPr>
      <w:r w:rsidRPr="00706996">
        <w:rPr>
          <w:rFonts w:ascii="Arial" w:hAnsi="Arial"/>
          <w:sz w:val="22"/>
          <w:szCs w:val="22"/>
        </w:rPr>
        <w:t xml:space="preserve">Dan Hemmert said that </w:t>
      </w:r>
      <w:r w:rsidR="002617FF">
        <w:rPr>
          <w:rFonts w:ascii="Arial" w:hAnsi="Arial"/>
          <w:sz w:val="22"/>
          <w:szCs w:val="22"/>
        </w:rPr>
        <w:t>Director Matheson</w:t>
      </w:r>
      <w:r w:rsidRPr="00706996">
        <w:rPr>
          <w:rFonts w:ascii="Arial" w:hAnsi="Arial"/>
          <w:sz w:val="22"/>
          <w:szCs w:val="22"/>
        </w:rPr>
        <w:t xml:space="preserve"> needs direction </w:t>
      </w:r>
      <w:r w:rsidR="002617FF">
        <w:rPr>
          <w:rFonts w:ascii="Arial" w:hAnsi="Arial"/>
          <w:sz w:val="22"/>
          <w:szCs w:val="22"/>
        </w:rPr>
        <w:t>in order to</w:t>
      </w:r>
      <w:r w:rsidRPr="00706996">
        <w:rPr>
          <w:rFonts w:ascii="Arial" w:hAnsi="Arial"/>
          <w:sz w:val="22"/>
          <w:szCs w:val="22"/>
        </w:rPr>
        <w:t xml:space="preserve"> move forward.  He </w:t>
      </w:r>
      <w:r w:rsidR="00FB3192">
        <w:rPr>
          <w:rFonts w:ascii="Arial" w:hAnsi="Arial"/>
          <w:sz w:val="22"/>
          <w:szCs w:val="22"/>
        </w:rPr>
        <w:t>agree</w:t>
      </w:r>
      <w:r w:rsidRPr="00706996">
        <w:rPr>
          <w:rFonts w:ascii="Arial" w:hAnsi="Arial"/>
          <w:sz w:val="22"/>
          <w:szCs w:val="22"/>
        </w:rPr>
        <w:t xml:space="preserve">s this is the right approach to continue the project and if this doesn’t work, it can be amended.  </w:t>
      </w:r>
      <w:r>
        <w:rPr>
          <w:rFonts w:ascii="Arial" w:hAnsi="Arial"/>
          <w:sz w:val="22"/>
          <w:szCs w:val="22"/>
        </w:rPr>
        <w:t xml:space="preserve">Steve Kellenberg </w:t>
      </w:r>
      <w:r w:rsidR="00947F38">
        <w:rPr>
          <w:rFonts w:ascii="Arial" w:hAnsi="Arial"/>
          <w:sz w:val="22"/>
          <w:szCs w:val="22"/>
        </w:rPr>
        <w:t>agreed that</w:t>
      </w:r>
      <w:r>
        <w:rPr>
          <w:rFonts w:ascii="Arial" w:hAnsi="Arial"/>
          <w:sz w:val="22"/>
          <w:szCs w:val="22"/>
        </w:rPr>
        <w:t xml:space="preserve"> this direction will allow the team to develop an outline for a development agreement.  </w:t>
      </w:r>
      <w:r w:rsidR="007E64EC">
        <w:rPr>
          <w:rFonts w:ascii="Arial" w:hAnsi="Arial"/>
          <w:sz w:val="22"/>
          <w:szCs w:val="22"/>
        </w:rPr>
        <w:t xml:space="preserve">Jim Russell expressed support for the motion and said he trusted the consultants who </w:t>
      </w:r>
      <w:r w:rsidR="00A43BD8">
        <w:rPr>
          <w:rFonts w:ascii="Arial" w:hAnsi="Arial"/>
          <w:sz w:val="22"/>
          <w:szCs w:val="22"/>
        </w:rPr>
        <w:t>have</w:t>
      </w:r>
      <w:r w:rsidR="007E64EC">
        <w:rPr>
          <w:rFonts w:ascii="Arial" w:hAnsi="Arial"/>
          <w:sz w:val="22"/>
          <w:szCs w:val="22"/>
        </w:rPr>
        <w:t xml:space="preserve"> recommended th</w:t>
      </w:r>
      <w:r w:rsidR="000819D3">
        <w:rPr>
          <w:rFonts w:ascii="Arial" w:hAnsi="Arial"/>
          <w:sz w:val="22"/>
          <w:szCs w:val="22"/>
        </w:rPr>
        <w:t>is</w:t>
      </w:r>
      <w:r w:rsidR="007E64EC">
        <w:rPr>
          <w:rFonts w:ascii="Arial" w:hAnsi="Arial"/>
          <w:sz w:val="22"/>
          <w:szCs w:val="22"/>
        </w:rPr>
        <w:t xml:space="preserve"> approach</w:t>
      </w:r>
      <w:r w:rsidR="00947F38">
        <w:rPr>
          <w:rFonts w:ascii="Arial" w:hAnsi="Arial"/>
          <w:sz w:val="22"/>
          <w:szCs w:val="22"/>
        </w:rPr>
        <w:t>.</w:t>
      </w:r>
    </w:p>
    <w:p w14:paraId="322CC414" w14:textId="77777777" w:rsidR="00FB3192" w:rsidRDefault="00FB3192" w:rsidP="00706996">
      <w:pPr>
        <w:tabs>
          <w:tab w:val="left" w:pos="720"/>
          <w:tab w:val="left" w:pos="3240"/>
        </w:tabs>
        <w:rPr>
          <w:rFonts w:ascii="Arial" w:hAnsi="Arial"/>
          <w:sz w:val="22"/>
          <w:szCs w:val="22"/>
        </w:rPr>
      </w:pPr>
    </w:p>
    <w:p w14:paraId="27F26E1B" w14:textId="6E7DCB30" w:rsidR="007E64EC" w:rsidRPr="00706996" w:rsidRDefault="007E64EC" w:rsidP="00706996">
      <w:pPr>
        <w:tabs>
          <w:tab w:val="left" w:pos="720"/>
          <w:tab w:val="left" w:pos="3240"/>
        </w:tabs>
        <w:rPr>
          <w:rFonts w:ascii="Arial" w:hAnsi="Arial"/>
          <w:sz w:val="22"/>
          <w:szCs w:val="22"/>
        </w:rPr>
      </w:pPr>
      <w:r>
        <w:rPr>
          <w:rFonts w:ascii="Arial" w:hAnsi="Arial"/>
          <w:sz w:val="22"/>
          <w:szCs w:val="22"/>
        </w:rPr>
        <w:t xml:space="preserve">Chair Snow </w:t>
      </w:r>
      <w:r w:rsidR="00FB3192">
        <w:rPr>
          <w:rFonts w:ascii="Arial" w:hAnsi="Arial"/>
          <w:sz w:val="22"/>
          <w:szCs w:val="22"/>
        </w:rPr>
        <w:t>reported that</w:t>
      </w:r>
      <w:r>
        <w:rPr>
          <w:rFonts w:ascii="Arial" w:hAnsi="Arial"/>
          <w:sz w:val="22"/>
          <w:szCs w:val="22"/>
        </w:rPr>
        <w:t xml:space="preserve"> DFCM will be heavily involved in the process to provide support for this process as well.  </w:t>
      </w:r>
    </w:p>
    <w:p w14:paraId="660437A7" w14:textId="77777777" w:rsidR="00FB3192" w:rsidRDefault="00FB3192" w:rsidP="0086251C">
      <w:pPr>
        <w:pStyle w:val="BodyText"/>
        <w:tabs>
          <w:tab w:val="left" w:pos="860"/>
        </w:tabs>
        <w:jc w:val="both"/>
        <w:rPr>
          <w:rFonts w:ascii="Arial" w:hAnsi="Arial" w:cs="Arial"/>
          <w:sz w:val="22"/>
          <w:szCs w:val="22"/>
        </w:rPr>
      </w:pPr>
    </w:p>
    <w:p w14:paraId="7688EE82" w14:textId="7324CE1E" w:rsidR="0086251C" w:rsidRDefault="007E64EC" w:rsidP="0086251C">
      <w:pPr>
        <w:pStyle w:val="BodyText"/>
        <w:tabs>
          <w:tab w:val="left" w:pos="8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947F38">
        <w:rPr>
          <w:rFonts w:ascii="Arial" w:hAnsi="Arial" w:cs="Arial"/>
          <w:sz w:val="22"/>
          <w:szCs w:val="22"/>
        </w:rPr>
        <w:t>The m</w:t>
      </w:r>
      <w:r>
        <w:rPr>
          <w:rFonts w:ascii="Arial" w:hAnsi="Arial" w:cs="Arial"/>
          <w:sz w:val="22"/>
          <w:szCs w:val="22"/>
        </w:rPr>
        <w:t>otion passed</w:t>
      </w:r>
      <w:r w:rsidR="00FB3192">
        <w:rPr>
          <w:rFonts w:ascii="Arial" w:hAnsi="Arial" w:cs="Arial"/>
          <w:sz w:val="22"/>
          <w:szCs w:val="22"/>
        </w:rPr>
        <w:t>.</w:t>
      </w:r>
    </w:p>
    <w:p w14:paraId="79D9110A" w14:textId="77777777" w:rsidR="002901FA" w:rsidRPr="00C70ED0" w:rsidRDefault="002901FA" w:rsidP="002901FA">
      <w:pPr>
        <w:pStyle w:val="BodyText"/>
        <w:tabs>
          <w:tab w:val="left" w:pos="860"/>
        </w:tabs>
        <w:jc w:val="both"/>
        <w:rPr>
          <w:rFonts w:ascii="Arial" w:hAnsi="Arial" w:cs="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0"/>
    <w:p w14:paraId="1D6253FD" w14:textId="55D03E02" w:rsidR="007E64EC" w:rsidRDefault="00E10702" w:rsidP="000F1BE1">
      <w:pPr>
        <w:tabs>
          <w:tab w:val="left" w:leader="dot" w:pos="-1080"/>
          <w:tab w:val="left" w:pos="-360"/>
          <w:tab w:val="right" w:leader="dot" w:pos="9360"/>
        </w:tabs>
        <w:jc w:val="both"/>
        <w:rPr>
          <w:rFonts w:ascii="Arial" w:hAnsi="Arial"/>
          <w:sz w:val="22"/>
          <w:szCs w:val="22"/>
        </w:rPr>
      </w:pPr>
      <w:r>
        <w:rPr>
          <w:rFonts w:ascii="Arial" w:hAnsi="Arial"/>
          <w:sz w:val="22"/>
          <w:szCs w:val="22"/>
        </w:rPr>
        <w:t>Chair Snow</w:t>
      </w:r>
      <w:r w:rsidR="001D50A5">
        <w:rPr>
          <w:rFonts w:ascii="Arial" w:hAnsi="Arial"/>
          <w:sz w:val="22"/>
          <w:szCs w:val="22"/>
        </w:rPr>
        <w:t xml:space="preserve"> </w:t>
      </w:r>
      <w:r w:rsidR="00FB3192">
        <w:rPr>
          <w:rFonts w:ascii="Arial" w:hAnsi="Arial"/>
          <w:sz w:val="22"/>
          <w:szCs w:val="22"/>
        </w:rPr>
        <w:t>reported</w:t>
      </w:r>
      <w:r w:rsidR="007E64EC">
        <w:rPr>
          <w:rFonts w:ascii="Arial" w:hAnsi="Arial"/>
          <w:sz w:val="22"/>
          <w:szCs w:val="22"/>
        </w:rPr>
        <w:t xml:space="preserve"> this month marks</w:t>
      </w:r>
      <w:r w:rsidR="00FB3192">
        <w:rPr>
          <w:rFonts w:ascii="Arial" w:hAnsi="Arial"/>
          <w:sz w:val="22"/>
          <w:szCs w:val="22"/>
        </w:rPr>
        <w:t xml:space="preserve"> two</w:t>
      </w:r>
      <w:r w:rsidR="007E64EC">
        <w:rPr>
          <w:rFonts w:ascii="Arial" w:hAnsi="Arial"/>
          <w:sz w:val="22"/>
          <w:szCs w:val="22"/>
        </w:rPr>
        <w:t xml:space="preserve"> years since Alan Mat</w:t>
      </w:r>
      <w:r w:rsidR="00FB3192">
        <w:rPr>
          <w:rFonts w:ascii="Arial" w:hAnsi="Arial"/>
          <w:sz w:val="22"/>
          <w:szCs w:val="22"/>
        </w:rPr>
        <w:t>h</w:t>
      </w:r>
      <w:r w:rsidR="007E64EC">
        <w:rPr>
          <w:rFonts w:ascii="Arial" w:hAnsi="Arial"/>
          <w:sz w:val="22"/>
          <w:szCs w:val="22"/>
        </w:rPr>
        <w:t xml:space="preserve">eson </w:t>
      </w:r>
      <w:r w:rsidR="00FB3192">
        <w:rPr>
          <w:rFonts w:ascii="Arial" w:hAnsi="Arial"/>
          <w:sz w:val="22"/>
          <w:szCs w:val="22"/>
        </w:rPr>
        <w:t>was</w:t>
      </w:r>
      <w:r w:rsidR="007E64EC">
        <w:rPr>
          <w:rFonts w:ascii="Arial" w:hAnsi="Arial"/>
          <w:sz w:val="22"/>
          <w:szCs w:val="22"/>
        </w:rPr>
        <w:t xml:space="preserve"> appointed as Director</w:t>
      </w:r>
      <w:r w:rsidR="00FB3192">
        <w:rPr>
          <w:rFonts w:ascii="Arial" w:hAnsi="Arial"/>
          <w:sz w:val="22"/>
          <w:szCs w:val="22"/>
        </w:rPr>
        <w:t xml:space="preserve"> and indicated a need for a formal evaluation of his job performance</w:t>
      </w:r>
      <w:r w:rsidR="00DB771F">
        <w:rPr>
          <w:rFonts w:ascii="Arial" w:hAnsi="Arial"/>
          <w:sz w:val="22"/>
          <w:szCs w:val="22"/>
        </w:rPr>
        <w:t xml:space="preserve"> and compensation</w:t>
      </w:r>
      <w:r w:rsidR="00FB3192">
        <w:rPr>
          <w:rFonts w:ascii="Arial" w:hAnsi="Arial"/>
          <w:sz w:val="22"/>
          <w:szCs w:val="22"/>
        </w:rPr>
        <w:t xml:space="preserve">. He requested assistance from board members </w:t>
      </w:r>
      <w:r w:rsidR="00487BCF">
        <w:rPr>
          <w:rFonts w:ascii="Arial" w:hAnsi="Arial"/>
          <w:sz w:val="22"/>
          <w:szCs w:val="22"/>
        </w:rPr>
        <w:t xml:space="preserve">including Senator Stevenson </w:t>
      </w:r>
      <w:r w:rsidR="00FB3192">
        <w:rPr>
          <w:rFonts w:ascii="Arial" w:hAnsi="Arial"/>
          <w:sz w:val="22"/>
          <w:szCs w:val="22"/>
        </w:rPr>
        <w:t>to accomplish this. Representative Steve Handy</w:t>
      </w:r>
      <w:r w:rsidR="00C76357">
        <w:rPr>
          <w:rFonts w:ascii="Arial" w:hAnsi="Arial"/>
          <w:sz w:val="22"/>
          <w:szCs w:val="22"/>
        </w:rPr>
        <w:t>,</w:t>
      </w:r>
      <w:r w:rsidR="007E64EC">
        <w:rPr>
          <w:rFonts w:ascii="Arial" w:hAnsi="Arial"/>
          <w:sz w:val="22"/>
          <w:szCs w:val="22"/>
        </w:rPr>
        <w:t xml:space="preserve"> April Cooper and Jim Russel</w:t>
      </w:r>
      <w:r w:rsidR="001B2801">
        <w:rPr>
          <w:rFonts w:ascii="Arial" w:hAnsi="Arial"/>
          <w:sz w:val="22"/>
          <w:szCs w:val="22"/>
        </w:rPr>
        <w:t>l</w:t>
      </w:r>
      <w:r w:rsidR="007E64EC">
        <w:rPr>
          <w:rFonts w:ascii="Arial" w:hAnsi="Arial"/>
          <w:sz w:val="22"/>
          <w:szCs w:val="22"/>
        </w:rPr>
        <w:t xml:space="preserve"> agreed to help with the evaluation. </w:t>
      </w:r>
      <w:r w:rsidR="00C76357">
        <w:rPr>
          <w:rFonts w:ascii="Arial" w:hAnsi="Arial"/>
          <w:sz w:val="22"/>
          <w:szCs w:val="22"/>
        </w:rPr>
        <w:t xml:space="preserve">The evaluation is also supported by Lt. Governor Henderson. </w:t>
      </w:r>
      <w:r w:rsidR="007E64EC">
        <w:rPr>
          <w:rFonts w:ascii="Arial" w:hAnsi="Arial"/>
          <w:sz w:val="22"/>
          <w:szCs w:val="22"/>
        </w:rPr>
        <w:t xml:space="preserve"> </w:t>
      </w:r>
    </w:p>
    <w:p w14:paraId="0B9E6726" w14:textId="77777777" w:rsidR="00C76357" w:rsidRDefault="00C76357" w:rsidP="000F1BE1">
      <w:pPr>
        <w:tabs>
          <w:tab w:val="left" w:leader="dot" w:pos="-1080"/>
          <w:tab w:val="left" w:pos="-360"/>
          <w:tab w:val="right" w:leader="dot" w:pos="9360"/>
        </w:tabs>
        <w:jc w:val="both"/>
        <w:rPr>
          <w:rFonts w:ascii="Arial" w:hAnsi="Arial"/>
          <w:sz w:val="22"/>
          <w:szCs w:val="22"/>
        </w:rPr>
      </w:pPr>
    </w:p>
    <w:p w14:paraId="5068E040" w14:textId="3EEC55A5" w:rsidR="005D77BB" w:rsidRPr="00C70ED0" w:rsidRDefault="007E64EC" w:rsidP="000F1BE1">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Chair Snow </w:t>
      </w:r>
      <w:r w:rsidR="009E2F07" w:rsidRPr="00C70ED0">
        <w:rPr>
          <w:rFonts w:ascii="Arial" w:hAnsi="Arial"/>
          <w:sz w:val="22"/>
          <w:szCs w:val="22"/>
        </w:rPr>
        <w:t>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3F41BEA7"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4D2621">
        <w:rPr>
          <w:rFonts w:cs="Arial"/>
          <w:b w:val="0"/>
          <w:sz w:val="22"/>
          <w:szCs w:val="22"/>
        </w:rPr>
        <w:t>:</w:t>
      </w:r>
      <w:r w:rsidR="004D2621">
        <w:rPr>
          <w:rFonts w:cs="Arial"/>
          <w:b w:val="0"/>
          <w:sz w:val="22"/>
          <w:szCs w:val="22"/>
        </w:rPr>
        <w:tab/>
      </w:r>
      <w:r w:rsidR="007E64EC">
        <w:rPr>
          <w:rFonts w:cs="Arial"/>
          <w:b w:val="0"/>
          <w:sz w:val="22"/>
          <w:szCs w:val="22"/>
        </w:rPr>
        <w:t>Jim Russell</w:t>
      </w:r>
      <w:r w:rsidR="0086251C">
        <w:rPr>
          <w:rFonts w:cs="Arial"/>
          <w:b w:val="0"/>
          <w:sz w:val="22"/>
          <w:szCs w:val="22"/>
        </w:rPr>
        <w:t xml:space="preserve"> </w:t>
      </w:r>
      <w:r w:rsidR="009E2F07" w:rsidRPr="00C70ED0">
        <w:rPr>
          <w:rFonts w:cs="Arial"/>
          <w:b w:val="0"/>
          <w:sz w:val="22"/>
          <w:szCs w:val="22"/>
        </w:rPr>
        <w:t>moved to adjourn the meeting. The motion was second</w:t>
      </w:r>
      <w:r w:rsidR="00986EBF">
        <w:rPr>
          <w:rFonts w:cs="Arial"/>
          <w:b w:val="0"/>
          <w:sz w:val="22"/>
          <w:szCs w:val="22"/>
        </w:rPr>
        <w:t>ed by</w:t>
      </w:r>
      <w:r w:rsidR="008C5644">
        <w:rPr>
          <w:rFonts w:cs="Arial"/>
          <w:b w:val="0"/>
          <w:sz w:val="22"/>
          <w:szCs w:val="22"/>
        </w:rPr>
        <w:t xml:space="preserve"> </w:t>
      </w:r>
      <w:r w:rsidR="007E64EC">
        <w:rPr>
          <w:rFonts w:cs="Arial"/>
          <w:b w:val="0"/>
          <w:sz w:val="22"/>
          <w:szCs w:val="22"/>
        </w:rPr>
        <w:t>April Cooper and passed unanimously</w:t>
      </w:r>
      <w:r w:rsidR="009E2F07" w:rsidRPr="00C70ED0">
        <w:rPr>
          <w:rFonts w:cs="Arial"/>
          <w:b w:val="0"/>
          <w:sz w:val="22"/>
          <w:szCs w:val="22"/>
        </w:rPr>
        <w:t>.</w:t>
      </w:r>
    </w:p>
    <w:p w14:paraId="180EAE41" w14:textId="77777777" w:rsidR="009E2F07" w:rsidRPr="00C70ED0" w:rsidRDefault="009E2F07" w:rsidP="000F1BE1">
      <w:pPr>
        <w:pStyle w:val="Default"/>
        <w:tabs>
          <w:tab w:val="left" w:pos="860"/>
        </w:tabs>
        <w:rPr>
          <w:sz w:val="22"/>
          <w:szCs w:val="22"/>
        </w:rPr>
      </w:pPr>
    </w:p>
    <w:p w14:paraId="5202BA26" w14:textId="6C9B258A" w:rsidR="00E465B1"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E60953">
        <w:rPr>
          <w:rFonts w:ascii="Arial" w:hAnsi="Arial"/>
          <w:sz w:val="22"/>
          <w:szCs w:val="22"/>
        </w:rPr>
        <w:t>11</w:t>
      </w:r>
      <w:r w:rsidR="00B36974">
        <w:rPr>
          <w:rFonts w:ascii="Arial" w:hAnsi="Arial"/>
          <w:sz w:val="22"/>
          <w:szCs w:val="22"/>
        </w:rPr>
        <w:t>:</w:t>
      </w:r>
      <w:r w:rsidR="007E64EC">
        <w:rPr>
          <w:rFonts w:ascii="Arial" w:hAnsi="Arial"/>
          <w:sz w:val="22"/>
          <w:szCs w:val="22"/>
        </w:rPr>
        <w:t>22</w:t>
      </w:r>
      <w:r w:rsidR="00210840">
        <w:rPr>
          <w:rFonts w:ascii="Arial" w:hAnsi="Arial"/>
          <w:sz w:val="22"/>
          <w:szCs w:val="22"/>
        </w:rPr>
        <w:t xml:space="preserve"> </w:t>
      </w:r>
      <w:r w:rsidR="00E60953">
        <w:rPr>
          <w:rFonts w:ascii="Arial" w:hAnsi="Arial"/>
          <w:sz w:val="22"/>
          <w:szCs w:val="22"/>
        </w:rPr>
        <w:t>AM</w:t>
      </w:r>
      <w:r w:rsidRPr="00C70ED0">
        <w:rPr>
          <w:rFonts w:ascii="Arial" w:hAnsi="Arial"/>
          <w:sz w:val="22"/>
          <w:szCs w:val="22"/>
        </w:rPr>
        <w:t>.</w:t>
      </w:r>
    </w:p>
    <w:sectPr w:rsidR="00E465B1" w:rsidSect="0011573A">
      <w:headerReference w:type="default" r:id="rId11"/>
      <w:endnotePr>
        <w:numFmt w:val="decimal"/>
      </w:endnotePr>
      <w:type w:val="continuous"/>
      <w:pgSz w:w="12240" w:h="15840" w:code="1"/>
      <w:pgMar w:top="1440" w:right="1350" w:bottom="117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FB0A" w14:textId="77777777" w:rsidR="00D67D7B" w:rsidRDefault="00D67D7B">
      <w:r>
        <w:separator/>
      </w:r>
    </w:p>
  </w:endnote>
  <w:endnote w:type="continuationSeparator" w:id="0">
    <w:p w14:paraId="65B55251" w14:textId="77777777" w:rsidR="00D67D7B" w:rsidRDefault="00D6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rostile">
    <w:altName w:val="Agency FB"/>
    <w:charset w:val="4D"/>
    <w:family w:val="swiss"/>
    <w:pitch w:val="variable"/>
    <w:sig w:usb0="00000003" w:usb1="00000000" w:usb2="00000000" w:usb3="00000000" w:csb0="00000001" w:csb1="00000000"/>
  </w:font>
  <w:font w:name="Eras Bold ITC">
    <w:altName w:val="Calibri"/>
    <w:panose1 w:val="020B0907030504020204"/>
    <w:charset w:val="00"/>
    <w:family w:val="swiss"/>
    <w:pitch w:val="variable"/>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ADE8" w14:textId="77777777" w:rsidR="00D67D7B" w:rsidRDefault="00D67D7B">
      <w:r>
        <w:separator/>
      </w:r>
    </w:p>
  </w:footnote>
  <w:footnote w:type="continuationSeparator" w:id="0">
    <w:p w14:paraId="24B039B2" w14:textId="77777777" w:rsidR="00D67D7B" w:rsidRDefault="00D6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30511A1B" w:rsidR="00CF4419" w:rsidRDefault="00D92745" w:rsidP="004134D1">
    <w:pPr>
      <w:ind w:right="360"/>
      <w:rPr>
        <w:rFonts w:ascii="Arial" w:hAnsi="Arial"/>
        <w:sz w:val="20"/>
      </w:rPr>
    </w:pPr>
    <w:r>
      <w:rPr>
        <w:rFonts w:ascii="Arial" w:hAnsi="Arial"/>
        <w:sz w:val="20"/>
      </w:rPr>
      <w:t>Ju</w:t>
    </w:r>
    <w:r w:rsidR="0086251C">
      <w:rPr>
        <w:rFonts w:ascii="Arial" w:hAnsi="Arial"/>
        <w:sz w:val="20"/>
      </w:rPr>
      <w:t>ly 13</w:t>
    </w:r>
    <w:r>
      <w:rPr>
        <w:rFonts w:ascii="Arial" w:hAnsi="Arial"/>
        <w:sz w:val="20"/>
      </w:rPr>
      <w:t>, 2021</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1824"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36CD1" id="Rectangle 1" o:spid="_x0000_s1026" style="position:absolute;margin-left:1in;margin-top:0;width:468pt;height:2.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B459F"/>
    <w:multiLevelType w:val="hybridMultilevel"/>
    <w:tmpl w:val="6F00B5B2"/>
    <w:lvl w:ilvl="0" w:tplc="322C3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CC28BB"/>
    <w:multiLevelType w:val="hybridMultilevel"/>
    <w:tmpl w:val="1F24226A"/>
    <w:lvl w:ilvl="0" w:tplc="BB568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E10E45"/>
    <w:multiLevelType w:val="multilevel"/>
    <w:tmpl w:val="28A22360"/>
    <w:lvl w:ilvl="0">
      <w:start w:val="1"/>
      <w:numFmt w:val="decimal"/>
      <w:lvlText w:val="%1.0"/>
      <w:lvlJc w:val="left"/>
      <w:pPr>
        <w:ind w:left="1088" w:hanging="368"/>
      </w:pPr>
      <w:rPr>
        <w:rFonts w:hint="default"/>
      </w:rPr>
    </w:lvl>
    <w:lvl w:ilvl="1">
      <w:start w:val="1"/>
      <w:numFmt w:val="decimal"/>
      <w:lvlText w:val="%1.%2"/>
      <w:lvlJc w:val="left"/>
      <w:pPr>
        <w:ind w:left="1808" w:hanging="3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A702AB"/>
    <w:multiLevelType w:val="hybridMultilevel"/>
    <w:tmpl w:val="DB609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087543"/>
    <w:multiLevelType w:val="hybridMultilevel"/>
    <w:tmpl w:val="96F00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85753"/>
    <w:multiLevelType w:val="hybridMultilevel"/>
    <w:tmpl w:val="3CBC6A42"/>
    <w:lvl w:ilvl="0" w:tplc="860AA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A77B2C"/>
    <w:multiLevelType w:val="hybridMultilevel"/>
    <w:tmpl w:val="B10CC220"/>
    <w:lvl w:ilvl="0" w:tplc="6988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066C40"/>
    <w:multiLevelType w:val="hybridMultilevel"/>
    <w:tmpl w:val="BD42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A5BDF"/>
    <w:multiLevelType w:val="hybridMultilevel"/>
    <w:tmpl w:val="BA02943C"/>
    <w:lvl w:ilvl="0" w:tplc="4C8C2988">
      <w:numFmt w:val="bullet"/>
      <w:lvlText w:val=""/>
      <w:lvlJc w:val="left"/>
      <w:pPr>
        <w:ind w:left="1635" w:hanging="360"/>
      </w:pPr>
      <w:rPr>
        <w:rFonts w:ascii="Wingdings" w:eastAsia="Times New Roman" w:hAnsi="Wingding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0" w15:restartNumberingAfterBreak="0">
    <w:nsid w:val="2B8A041C"/>
    <w:multiLevelType w:val="hybridMultilevel"/>
    <w:tmpl w:val="8806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34441"/>
    <w:multiLevelType w:val="hybridMultilevel"/>
    <w:tmpl w:val="75F01D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56F2793"/>
    <w:multiLevelType w:val="hybridMultilevel"/>
    <w:tmpl w:val="A1106802"/>
    <w:lvl w:ilvl="0" w:tplc="881E78F4">
      <w:numFmt w:val="bullet"/>
      <w:lvlText w:val=""/>
      <w:lvlJc w:val="left"/>
      <w:pPr>
        <w:ind w:left="1575" w:hanging="360"/>
      </w:pPr>
      <w:rPr>
        <w:rFonts w:ascii="Wingdings" w:eastAsia="Times New Roman" w:hAnsi="Wingdings"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3" w15:restartNumberingAfterBreak="0">
    <w:nsid w:val="36D6716F"/>
    <w:multiLevelType w:val="hybridMultilevel"/>
    <w:tmpl w:val="3C584F24"/>
    <w:lvl w:ilvl="0" w:tplc="B75E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DA5042"/>
    <w:multiLevelType w:val="hybridMultilevel"/>
    <w:tmpl w:val="68A2A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91A4876"/>
    <w:multiLevelType w:val="hybridMultilevel"/>
    <w:tmpl w:val="8F2C28DA"/>
    <w:lvl w:ilvl="0" w:tplc="B6789E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BCF36EE"/>
    <w:multiLevelType w:val="hybridMultilevel"/>
    <w:tmpl w:val="E92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67D3F"/>
    <w:multiLevelType w:val="hybridMultilevel"/>
    <w:tmpl w:val="ACFE0674"/>
    <w:lvl w:ilvl="0" w:tplc="6F466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A66B78"/>
    <w:multiLevelType w:val="hybridMultilevel"/>
    <w:tmpl w:val="5490A7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855F6"/>
    <w:multiLevelType w:val="hybridMultilevel"/>
    <w:tmpl w:val="F2541B9C"/>
    <w:lvl w:ilvl="0" w:tplc="593229A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0" w15:restartNumberingAfterBreak="0">
    <w:nsid w:val="48BF7AC8"/>
    <w:multiLevelType w:val="hybridMultilevel"/>
    <w:tmpl w:val="254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63346"/>
    <w:multiLevelType w:val="hybridMultilevel"/>
    <w:tmpl w:val="8C9E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965D2"/>
    <w:multiLevelType w:val="hybridMultilevel"/>
    <w:tmpl w:val="DEF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B5D35"/>
    <w:multiLevelType w:val="hybridMultilevel"/>
    <w:tmpl w:val="264217D8"/>
    <w:lvl w:ilvl="0" w:tplc="BF000E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B571A"/>
    <w:multiLevelType w:val="hybridMultilevel"/>
    <w:tmpl w:val="8A3C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C31D9"/>
    <w:multiLevelType w:val="hybridMultilevel"/>
    <w:tmpl w:val="217E1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576147"/>
    <w:multiLevelType w:val="hybridMultilevel"/>
    <w:tmpl w:val="B1CEAC28"/>
    <w:lvl w:ilvl="0" w:tplc="AF7EF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8" w15:restartNumberingAfterBreak="0">
    <w:nsid w:val="60AC7C70"/>
    <w:multiLevelType w:val="hybridMultilevel"/>
    <w:tmpl w:val="3C1C50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A6B3B"/>
    <w:multiLevelType w:val="hybridMultilevel"/>
    <w:tmpl w:val="2078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76B6A"/>
    <w:multiLevelType w:val="hybridMultilevel"/>
    <w:tmpl w:val="37040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74A58"/>
    <w:multiLevelType w:val="hybridMultilevel"/>
    <w:tmpl w:val="092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4325E3"/>
    <w:multiLevelType w:val="hybridMultilevel"/>
    <w:tmpl w:val="802A4F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6FE4985"/>
    <w:multiLevelType w:val="hybridMultilevel"/>
    <w:tmpl w:val="E7009C68"/>
    <w:lvl w:ilvl="0" w:tplc="0CFC9D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1C2AEE"/>
    <w:multiLevelType w:val="hybridMultilevel"/>
    <w:tmpl w:val="35F68F3C"/>
    <w:lvl w:ilvl="0" w:tplc="16DEA48C">
      <w:numFmt w:val="bullet"/>
      <w:lvlText w:val=""/>
      <w:lvlJc w:val="left"/>
      <w:pPr>
        <w:ind w:left="1215" w:hanging="360"/>
      </w:pPr>
      <w:rPr>
        <w:rFonts w:ascii="Wingdings" w:eastAsia="Times New Roman" w:hAnsi="Wingdings"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5" w15:restartNumberingAfterBreak="0">
    <w:nsid w:val="7C3E2B50"/>
    <w:multiLevelType w:val="hybridMultilevel"/>
    <w:tmpl w:val="9E90AA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D514E85"/>
    <w:multiLevelType w:val="hybridMultilevel"/>
    <w:tmpl w:val="23FC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F08DA"/>
    <w:multiLevelType w:val="hybridMultilevel"/>
    <w:tmpl w:val="88D28BD8"/>
    <w:lvl w:ilvl="0" w:tplc="09DC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41"/>
  </w:num>
  <w:num w:numId="14">
    <w:abstractNumId w:val="14"/>
  </w:num>
  <w:num w:numId="15">
    <w:abstractNumId w:val="15"/>
  </w:num>
  <w:num w:numId="16">
    <w:abstractNumId w:val="29"/>
  </w:num>
  <w:num w:numId="17">
    <w:abstractNumId w:val="18"/>
  </w:num>
  <w:num w:numId="18">
    <w:abstractNumId w:val="25"/>
  </w:num>
  <w:num w:numId="19">
    <w:abstractNumId w:val="32"/>
  </w:num>
  <w:num w:numId="20">
    <w:abstractNumId w:val="23"/>
  </w:num>
  <w:num w:numId="21">
    <w:abstractNumId w:val="24"/>
  </w:num>
  <w:num w:numId="22">
    <w:abstractNumId w:val="42"/>
  </w:num>
  <w:num w:numId="23">
    <w:abstractNumId w:val="21"/>
  </w:num>
  <w:num w:numId="24">
    <w:abstractNumId w:val="17"/>
  </w:num>
  <w:num w:numId="25">
    <w:abstractNumId w:val="30"/>
  </w:num>
  <w:num w:numId="26">
    <w:abstractNumId w:val="16"/>
  </w:num>
  <w:num w:numId="27">
    <w:abstractNumId w:val="31"/>
  </w:num>
  <w:num w:numId="28">
    <w:abstractNumId w:val="26"/>
  </w:num>
  <w:num w:numId="29">
    <w:abstractNumId w:val="20"/>
  </w:num>
  <w:num w:numId="30">
    <w:abstractNumId w:val="43"/>
  </w:num>
  <w:num w:numId="31">
    <w:abstractNumId w:val="40"/>
  </w:num>
  <w:num w:numId="32">
    <w:abstractNumId w:val="34"/>
  </w:num>
  <w:num w:numId="33">
    <w:abstractNumId w:val="35"/>
  </w:num>
  <w:num w:numId="34">
    <w:abstractNumId w:val="11"/>
  </w:num>
  <w:num w:numId="35">
    <w:abstractNumId w:val="47"/>
  </w:num>
  <w:num w:numId="36">
    <w:abstractNumId w:val="12"/>
  </w:num>
  <w:num w:numId="37">
    <w:abstractNumId w:val="33"/>
  </w:num>
  <w:num w:numId="38">
    <w:abstractNumId w:val="46"/>
  </w:num>
  <w:num w:numId="39">
    <w:abstractNumId w:val="39"/>
  </w:num>
  <w:num w:numId="40">
    <w:abstractNumId w:val="10"/>
  </w:num>
  <w:num w:numId="41">
    <w:abstractNumId w:val="44"/>
  </w:num>
  <w:num w:numId="42">
    <w:abstractNumId w:val="45"/>
  </w:num>
  <w:num w:numId="43">
    <w:abstractNumId w:val="22"/>
  </w:num>
  <w:num w:numId="44">
    <w:abstractNumId w:val="19"/>
  </w:num>
  <w:num w:numId="45">
    <w:abstractNumId w:val="27"/>
  </w:num>
  <w:num w:numId="46">
    <w:abstractNumId w:val="36"/>
  </w:num>
  <w:num w:numId="47">
    <w:abstractNumId w:val="28"/>
  </w:num>
  <w:num w:numId="48">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128B"/>
    <w:rsid w:val="00031493"/>
    <w:rsid w:val="000314D3"/>
    <w:rsid w:val="00031876"/>
    <w:rsid w:val="00031A61"/>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85"/>
    <w:rsid w:val="00056B46"/>
    <w:rsid w:val="00056E83"/>
    <w:rsid w:val="00056ED8"/>
    <w:rsid w:val="00056FB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6E04"/>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40D"/>
    <w:rsid w:val="000C3941"/>
    <w:rsid w:val="000C4202"/>
    <w:rsid w:val="000C57FA"/>
    <w:rsid w:val="000C5808"/>
    <w:rsid w:val="000C5B5C"/>
    <w:rsid w:val="000C5B88"/>
    <w:rsid w:val="000C5DF9"/>
    <w:rsid w:val="000C6036"/>
    <w:rsid w:val="000C624D"/>
    <w:rsid w:val="000C6333"/>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D42"/>
    <w:rsid w:val="000D2E93"/>
    <w:rsid w:val="000D3010"/>
    <w:rsid w:val="000D412C"/>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F6"/>
    <w:rsid w:val="0013368A"/>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2A0"/>
    <w:rsid w:val="0015241A"/>
    <w:rsid w:val="00152449"/>
    <w:rsid w:val="001524C0"/>
    <w:rsid w:val="00152597"/>
    <w:rsid w:val="00152DD8"/>
    <w:rsid w:val="00152E30"/>
    <w:rsid w:val="00153138"/>
    <w:rsid w:val="00153624"/>
    <w:rsid w:val="00153734"/>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A54"/>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B030E"/>
    <w:rsid w:val="001B054A"/>
    <w:rsid w:val="001B0958"/>
    <w:rsid w:val="001B0B2D"/>
    <w:rsid w:val="001B12E7"/>
    <w:rsid w:val="001B131C"/>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EF8"/>
    <w:rsid w:val="001F6F60"/>
    <w:rsid w:val="001F7093"/>
    <w:rsid w:val="001F7221"/>
    <w:rsid w:val="001F777E"/>
    <w:rsid w:val="001F782F"/>
    <w:rsid w:val="001F79D0"/>
    <w:rsid w:val="001F7BAB"/>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12E"/>
    <w:rsid w:val="00267220"/>
    <w:rsid w:val="00267238"/>
    <w:rsid w:val="002673FB"/>
    <w:rsid w:val="002677A6"/>
    <w:rsid w:val="002679A6"/>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58"/>
    <w:rsid w:val="002973BC"/>
    <w:rsid w:val="0029751E"/>
    <w:rsid w:val="002976C3"/>
    <w:rsid w:val="0029798E"/>
    <w:rsid w:val="00297CA9"/>
    <w:rsid w:val="002A04AA"/>
    <w:rsid w:val="002A04F1"/>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B07"/>
    <w:rsid w:val="002B3B2D"/>
    <w:rsid w:val="002B3DC9"/>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AE7"/>
    <w:rsid w:val="002E2B0B"/>
    <w:rsid w:val="002E397A"/>
    <w:rsid w:val="002E3A08"/>
    <w:rsid w:val="002E4261"/>
    <w:rsid w:val="002E4317"/>
    <w:rsid w:val="002E444F"/>
    <w:rsid w:val="002E53B6"/>
    <w:rsid w:val="002E57E3"/>
    <w:rsid w:val="002E5896"/>
    <w:rsid w:val="002E5D86"/>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4509"/>
    <w:rsid w:val="00304AFF"/>
    <w:rsid w:val="00304B9C"/>
    <w:rsid w:val="0030511C"/>
    <w:rsid w:val="00305415"/>
    <w:rsid w:val="00305443"/>
    <w:rsid w:val="0030547E"/>
    <w:rsid w:val="00305879"/>
    <w:rsid w:val="00305B2C"/>
    <w:rsid w:val="00305BC2"/>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7B2"/>
    <w:rsid w:val="003A7F6F"/>
    <w:rsid w:val="003B0061"/>
    <w:rsid w:val="003B0755"/>
    <w:rsid w:val="003B1283"/>
    <w:rsid w:val="003B130D"/>
    <w:rsid w:val="003B1436"/>
    <w:rsid w:val="003B1750"/>
    <w:rsid w:val="003B1911"/>
    <w:rsid w:val="003B1967"/>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84"/>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B5"/>
    <w:rsid w:val="004250F1"/>
    <w:rsid w:val="004269EC"/>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79"/>
    <w:rsid w:val="004D2ED8"/>
    <w:rsid w:val="004D2F3B"/>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34"/>
    <w:rsid w:val="004F4FDA"/>
    <w:rsid w:val="004F52AD"/>
    <w:rsid w:val="004F554B"/>
    <w:rsid w:val="004F561D"/>
    <w:rsid w:val="004F566F"/>
    <w:rsid w:val="004F575C"/>
    <w:rsid w:val="004F5A44"/>
    <w:rsid w:val="004F5B5B"/>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74"/>
    <w:rsid w:val="00521C86"/>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EBF"/>
    <w:rsid w:val="00533EFF"/>
    <w:rsid w:val="005340C3"/>
    <w:rsid w:val="005340FB"/>
    <w:rsid w:val="00534BB0"/>
    <w:rsid w:val="00534EDF"/>
    <w:rsid w:val="005350F6"/>
    <w:rsid w:val="00535501"/>
    <w:rsid w:val="00535672"/>
    <w:rsid w:val="0053580E"/>
    <w:rsid w:val="005362AE"/>
    <w:rsid w:val="005363A7"/>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11F7"/>
    <w:rsid w:val="005515C5"/>
    <w:rsid w:val="00551714"/>
    <w:rsid w:val="005517F0"/>
    <w:rsid w:val="005518F6"/>
    <w:rsid w:val="00551C83"/>
    <w:rsid w:val="00551D52"/>
    <w:rsid w:val="00551DDE"/>
    <w:rsid w:val="00551E0A"/>
    <w:rsid w:val="00551FCE"/>
    <w:rsid w:val="005525DF"/>
    <w:rsid w:val="005529FB"/>
    <w:rsid w:val="00552D73"/>
    <w:rsid w:val="00553867"/>
    <w:rsid w:val="00553989"/>
    <w:rsid w:val="00553C03"/>
    <w:rsid w:val="00553C5C"/>
    <w:rsid w:val="00554114"/>
    <w:rsid w:val="005541EC"/>
    <w:rsid w:val="005542EB"/>
    <w:rsid w:val="005543D1"/>
    <w:rsid w:val="005545B1"/>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EF1"/>
    <w:rsid w:val="00565FC5"/>
    <w:rsid w:val="005663BC"/>
    <w:rsid w:val="00566718"/>
    <w:rsid w:val="0056675A"/>
    <w:rsid w:val="00566B3E"/>
    <w:rsid w:val="00566C12"/>
    <w:rsid w:val="00566CB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33"/>
    <w:rsid w:val="00613292"/>
    <w:rsid w:val="006135B7"/>
    <w:rsid w:val="00613AE9"/>
    <w:rsid w:val="00614454"/>
    <w:rsid w:val="00614562"/>
    <w:rsid w:val="0061479B"/>
    <w:rsid w:val="006149DE"/>
    <w:rsid w:val="00614D95"/>
    <w:rsid w:val="00614EF0"/>
    <w:rsid w:val="00615303"/>
    <w:rsid w:val="006154AC"/>
    <w:rsid w:val="0061574C"/>
    <w:rsid w:val="00615AF8"/>
    <w:rsid w:val="00615C1F"/>
    <w:rsid w:val="00615D2A"/>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BC5"/>
    <w:rsid w:val="00626CE4"/>
    <w:rsid w:val="00626EFB"/>
    <w:rsid w:val="00627125"/>
    <w:rsid w:val="00627501"/>
    <w:rsid w:val="0062751A"/>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C8C"/>
    <w:rsid w:val="00670C94"/>
    <w:rsid w:val="006717E5"/>
    <w:rsid w:val="00671C01"/>
    <w:rsid w:val="00672600"/>
    <w:rsid w:val="00672670"/>
    <w:rsid w:val="0067269E"/>
    <w:rsid w:val="00672D40"/>
    <w:rsid w:val="00672E1C"/>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9E9"/>
    <w:rsid w:val="00685C9D"/>
    <w:rsid w:val="00685D57"/>
    <w:rsid w:val="0068605C"/>
    <w:rsid w:val="0068677A"/>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6E2"/>
    <w:rsid w:val="006B0857"/>
    <w:rsid w:val="006B0920"/>
    <w:rsid w:val="006B0A46"/>
    <w:rsid w:val="006B0FAF"/>
    <w:rsid w:val="006B138E"/>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7005"/>
    <w:rsid w:val="006E790B"/>
    <w:rsid w:val="006E7B7E"/>
    <w:rsid w:val="006E7BF6"/>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39"/>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595"/>
    <w:rsid w:val="007627FE"/>
    <w:rsid w:val="00762D24"/>
    <w:rsid w:val="00763050"/>
    <w:rsid w:val="0076312D"/>
    <w:rsid w:val="0076319E"/>
    <w:rsid w:val="00763380"/>
    <w:rsid w:val="007635C5"/>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013"/>
    <w:rsid w:val="00781103"/>
    <w:rsid w:val="00781515"/>
    <w:rsid w:val="0078167A"/>
    <w:rsid w:val="0078177A"/>
    <w:rsid w:val="00781C23"/>
    <w:rsid w:val="0078231F"/>
    <w:rsid w:val="007825A2"/>
    <w:rsid w:val="00782AC2"/>
    <w:rsid w:val="00782D56"/>
    <w:rsid w:val="0078309D"/>
    <w:rsid w:val="007832DA"/>
    <w:rsid w:val="00783499"/>
    <w:rsid w:val="007836C0"/>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4EC"/>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673"/>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1E"/>
    <w:rsid w:val="008B10AD"/>
    <w:rsid w:val="008B1494"/>
    <w:rsid w:val="008B1A41"/>
    <w:rsid w:val="008B1CBA"/>
    <w:rsid w:val="008B1D65"/>
    <w:rsid w:val="008B1F41"/>
    <w:rsid w:val="008B2300"/>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517"/>
    <w:rsid w:val="008D0663"/>
    <w:rsid w:val="008D0AA2"/>
    <w:rsid w:val="008D0CB2"/>
    <w:rsid w:val="008D0EC4"/>
    <w:rsid w:val="008D0FAE"/>
    <w:rsid w:val="008D1180"/>
    <w:rsid w:val="008D1512"/>
    <w:rsid w:val="008D171B"/>
    <w:rsid w:val="008D19B3"/>
    <w:rsid w:val="008D1AA9"/>
    <w:rsid w:val="008D1B2B"/>
    <w:rsid w:val="008D262C"/>
    <w:rsid w:val="008D2710"/>
    <w:rsid w:val="008D285F"/>
    <w:rsid w:val="008D2AEC"/>
    <w:rsid w:val="008D2FE9"/>
    <w:rsid w:val="008D3072"/>
    <w:rsid w:val="008D3073"/>
    <w:rsid w:val="008D3436"/>
    <w:rsid w:val="008D38FE"/>
    <w:rsid w:val="008D41D4"/>
    <w:rsid w:val="008D44D5"/>
    <w:rsid w:val="008D4736"/>
    <w:rsid w:val="008D496A"/>
    <w:rsid w:val="008D4AFF"/>
    <w:rsid w:val="008D4FDD"/>
    <w:rsid w:val="008D5295"/>
    <w:rsid w:val="008D53AC"/>
    <w:rsid w:val="008D5626"/>
    <w:rsid w:val="008D5C47"/>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B8"/>
    <w:rsid w:val="0099329F"/>
    <w:rsid w:val="00993967"/>
    <w:rsid w:val="00993A9F"/>
    <w:rsid w:val="009945EE"/>
    <w:rsid w:val="00994ABB"/>
    <w:rsid w:val="00994AC0"/>
    <w:rsid w:val="00994E0D"/>
    <w:rsid w:val="00994E41"/>
    <w:rsid w:val="009950A5"/>
    <w:rsid w:val="009958FA"/>
    <w:rsid w:val="00995A25"/>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96E"/>
    <w:rsid w:val="009A2B68"/>
    <w:rsid w:val="009A2DEC"/>
    <w:rsid w:val="009A2F0B"/>
    <w:rsid w:val="009A2F95"/>
    <w:rsid w:val="009A390A"/>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67A"/>
    <w:rsid w:val="009B06FF"/>
    <w:rsid w:val="009B0C08"/>
    <w:rsid w:val="009B0FF3"/>
    <w:rsid w:val="009B1272"/>
    <w:rsid w:val="009B15D5"/>
    <w:rsid w:val="009B1783"/>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10E6"/>
    <w:rsid w:val="009D1138"/>
    <w:rsid w:val="009D127C"/>
    <w:rsid w:val="009D15CB"/>
    <w:rsid w:val="009D16A2"/>
    <w:rsid w:val="009D1859"/>
    <w:rsid w:val="009D1D30"/>
    <w:rsid w:val="009D2008"/>
    <w:rsid w:val="009D20DB"/>
    <w:rsid w:val="009D26A4"/>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60D"/>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3032"/>
    <w:rsid w:val="00A3320B"/>
    <w:rsid w:val="00A33591"/>
    <w:rsid w:val="00A338B0"/>
    <w:rsid w:val="00A33F4E"/>
    <w:rsid w:val="00A33FC1"/>
    <w:rsid w:val="00A3460F"/>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215"/>
    <w:rsid w:val="00A863FD"/>
    <w:rsid w:val="00A86752"/>
    <w:rsid w:val="00A86764"/>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588"/>
    <w:rsid w:val="00AF5651"/>
    <w:rsid w:val="00AF6340"/>
    <w:rsid w:val="00AF65D3"/>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D7"/>
    <w:rsid w:val="00B024E5"/>
    <w:rsid w:val="00B025DE"/>
    <w:rsid w:val="00B027E9"/>
    <w:rsid w:val="00B02F93"/>
    <w:rsid w:val="00B03419"/>
    <w:rsid w:val="00B036EC"/>
    <w:rsid w:val="00B03C4A"/>
    <w:rsid w:val="00B03FAA"/>
    <w:rsid w:val="00B04132"/>
    <w:rsid w:val="00B0430F"/>
    <w:rsid w:val="00B044A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07F0B"/>
    <w:rsid w:val="00B1002B"/>
    <w:rsid w:val="00B10654"/>
    <w:rsid w:val="00B10BBC"/>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0D0"/>
    <w:rsid w:val="00B3448D"/>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D52"/>
    <w:rsid w:val="00B37D76"/>
    <w:rsid w:val="00B37FBA"/>
    <w:rsid w:val="00B40009"/>
    <w:rsid w:val="00B4041E"/>
    <w:rsid w:val="00B40434"/>
    <w:rsid w:val="00B40C6A"/>
    <w:rsid w:val="00B40C9C"/>
    <w:rsid w:val="00B40CA9"/>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4AD8"/>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BCF"/>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CF2"/>
    <w:rsid w:val="00BF750F"/>
    <w:rsid w:val="00BF7739"/>
    <w:rsid w:val="00BF7B08"/>
    <w:rsid w:val="00C005CE"/>
    <w:rsid w:val="00C005FF"/>
    <w:rsid w:val="00C00685"/>
    <w:rsid w:val="00C00A63"/>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095"/>
    <w:rsid w:val="00C14176"/>
    <w:rsid w:val="00C14211"/>
    <w:rsid w:val="00C144A9"/>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487"/>
    <w:rsid w:val="00CD1C32"/>
    <w:rsid w:val="00CD1D90"/>
    <w:rsid w:val="00CD1DD8"/>
    <w:rsid w:val="00CD1FD6"/>
    <w:rsid w:val="00CD25AC"/>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5864"/>
    <w:rsid w:val="00D25AD6"/>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F8A"/>
    <w:rsid w:val="00D94175"/>
    <w:rsid w:val="00D94548"/>
    <w:rsid w:val="00D9454C"/>
    <w:rsid w:val="00D94A00"/>
    <w:rsid w:val="00D94A4C"/>
    <w:rsid w:val="00D9501A"/>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9DE"/>
    <w:rsid w:val="00DB30EF"/>
    <w:rsid w:val="00DB390F"/>
    <w:rsid w:val="00DB3A9A"/>
    <w:rsid w:val="00DB3C4F"/>
    <w:rsid w:val="00DB3CDE"/>
    <w:rsid w:val="00DB3ED3"/>
    <w:rsid w:val="00DB41ED"/>
    <w:rsid w:val="00DB4487"/>
    <w:rsid w:val="00DB4881"/>
    <w:rsid w:val="00DB4ED5"/>
    <w:rsid w:val="00DB55DE"/>
    <w:rsid w:val="00DB582D"/>
    <w:rsid w:val="00DB587D"/>
    <w:rsid w:val="00DB5ADD"/>
    <w:rsid w:val="00DB6007"/>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63E"/>
    <w:rsid w:val="00E30803"/>
    <w:rsid w:val="00E3091B"/>
    <w:rsid w:val="00E30BF0"/>
    <w:rsid w:val="00E30E82"/>
    <w:rsid w:val="00E30EE9"/>
    <w:rsid w:val="00E317D9"/>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953"/>
    <w:rsid w:val="00E60A90"/>
    <w:rsid w:val="00E60AD7"/>
    <w:rsid w:val="00E60B15"/>
    <w:rsid w:val="00E60B29"/>
    <w:rsid w:val="00E60D53"/>
    <w:rsid w:val="00E60F40"/>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858"/>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7E3"/>
    <w:rsid w:val="00EB6ADE"/>
    <w:rsid w:val="00EB6C03"/>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D8D"/>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27E"/>
    <w:rsid w:val="00F262AC"/>
    <w:rsid w:val="00F26CED"/>
    <w:rsid w:val="00F26D2E"/>
    <w:rsid w:val="00F26F92"/>
    <w:rsid w:val="00F26FD5"/>
    <w:rsid w:val="00F2701C"/>
    <w:rsid w:val="00F27389"/>
    <w:rsid w:val="00F275EE"/>
    <w:rsid w:val="00F27EB6"/>
    <w:rsid w:val="00F27F8E"/>
    <w:rsid w:val="00F30273"/>
    <w:rsid w:val="00F3053E"/>
    <w:rsid w:val="00F31ADE"/>
    <w:rsid w:val="00F31C3A"/>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AC"/>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3F21"/>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AE7"/>
    <w:rsid w:val="00FA0C78"/>
    <w:rsid w:val="00FA0E0E"/>
    <w:rsid w:val="00FA105A"/>
    <w:rsid w:val="00FA13BA"/>
    <w:rsid w:val="00FA16D9"/>
    <w:rsid w:val="00FA1BDC"/>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2DCB"/>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A"/>
    <w:rsid w:val="00FD055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AC"/>
    <w:rsid w:val="00FE049D"/>
    <w:rsid w:val="00FE0793"/>
    <w:rsid w:val="00FE0A40"/>
    <w:rsid w:val="00FE0AD6"/>
    <w:rsid w:val="00FE0C52"/>
    <w:rsid w:val="00FE0EC2"/>
    <w:rsid w:val="00FE1124"/>
    <w:rsid w:val="00FE16B9"/>
    <w:rsid w:val="00FE183A"/>
    <w:rsid w:val="00FE1A35"/>
    <w:rsid w:val="00FE1A46"/>
    <w:rsid w:val="00FE1C34"/>
    <w:rsid w:val="00FE1F6B"/>
    <w:rsid w:val="00FE2110"/>
    <w:rsid w:val="00FE22E2"/>
    <w:rsid w:val="00FE2915"/>
    <w:rsid w:val="00FE3247"/>
    <w:rsid w:val="00FE366E"/>
    <w:rsid w:val="00FE36A3"/>
    <w:rsid w:val="00FE38D4"/>
    <w:rsid w:val="00FE3B22"/>
    <w:rsid w:val="00FE3E6A"/>
    <w:rsid w:val="00FE4127"/>
    <w:rsid w:val="00FE4294"/>
    <w:rsid w:val="00FE4427"/>
    <w:rsid w:val="00FE45C5"/>
    <w:rsid w:val="00FE471C"/>
    <w:rsid w:val="00FE4D33"/>
    <w:rsid w:val="00FE4EBC"/>
    <w:rsid w:val="00FE55E3"/>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C6"/>
    <w:rsid w:val="00FF3A81"/>
    <w:rsid w:val="00FF3CC3"/>
    <w:rsid w:val="00FF406C"/>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06456D99-36C9-4DAB-BBFE-CC28A50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 w:id="527257275">
          <w:marLeft w:val="0"/>
          <w:marRight w:val="0"/>
          <w:marTop w:val="0"/>
          <w:marBottom w:val="0"/>
          <w:divBdr>
            <w:top w:val="none" w:sz="0" w:space="0" w:color="auto"/>
            <w:left w:val="none" w:sz="0" w:space="0" w:color="auto"/>
            <w:bottom w:val="none" w:sz="0" w:space="0" w:color="auto"/>
            <w:right w:val="none" w:sz="0" w:space="0" w:color="auto"/>
          </w:divBdr>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thepointyoutube"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0BF7-3648-4804-A23E-CA120819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11109</TotalTime>
  <Pages>1</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creator>DFCM</dc:creator>
  <cp:lastModifiedBy>Cee Cee Niederhauser</cp:lastModifiedBy>
  <cp:revision>81</cp:revision>
  <cp:lastPrinted>2020-09-08T19:16:00Z</cp:lastPrinted>
  <dcterms:created xsi:type="dcterms:W3CDTF">2020-12-18T19:40:00Z</dcterms:created>
  <dcterms:modified xsi:type="dcterms:W3CDTF">2021-07-19T22:20:00Z</dcterms:modified>
</cp:coreProperties>
</file>