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78F337E3" w:rsidR="007B16DE" w:rsidRDefault="002D1FF6" w:rsidP="002D1FF6">
      <w:pPr>
        <w:widowControl/>
        <w:overflowPunct/>
        <w:autoSpaceDE/>
        <w:adjustRightInd/>
        <w:spacing w:line="276" w:lineRule="auto"/>
        <w:ind w:left="720"/>
        <w:jc w:val="center"/>
        <w:rPr>
          <w:rFonts w:eastAsiaTheme="minorHAnsi"/>
          <w:b/>
          <w:kern w:val="0"/>
          <w:sz w:val="24"/>
          <w:szCs w:val="24"/>
        </w:rPr>
      </w:pPr>
      <w:bookmarkStart w:id="0" w:name="_GoBack"/>
      <w:bookmarkEnd w:id="0"/>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B41FE8">
        <w:rPr>
          <w:rFonts w:eastAsiaTheme="minorHAnsi"/>
          <w:b/>
          <w:bCs/>
          <w:kern w:val="0"/>
          <w:sz w:val="24"/>
          <w:szCs w:val="24"/>
        </w:rPr>
        <w:t xml:space="preserve">JUNE </w:t>
      </w:r>
      <w:r w:rsidR="00765A67">
        <w:rPr>
          <w:rFonts w:eastAsiaTheme="minorHAnsi"/>
          <w:b/>
          <w:bCs/>
          <w:kern w:val="0"/>
          <w:sz w:val="24"/>
          <w:szCs w:val="24"/>
        </w:rPr>
        <w:t>21</w:t>
      </w:r>
      <w:r w:rsidR="00B41FE8">
        <w:rPr>
          <w:rFonts w:eastAsiaTheme="minorHAnsi"/>
          <w:b/>
          <w:bCs/>
          <w:kern w:val="0"/>
          <w:sz w:val="24"/>
          <w:szCs w:val="24"/>
        </w:rPr>
        <w:t>,</w:t>
      </w:r>
      <w:r w:rsidR="00B75BDF">
        <w:rPr>
          <w:rFonts w:eastAsiaTheme="minorHAnsi"/>
          <w:b/>
          <w:bCs/>
          <w:kern w:val="0"/>
          <w:sz w:val="24"/>
          <w:szCs w:val="24"/>
        </w:rPr>
        <w:t xml:space="preserve"> 202</w:t>
      </w:r>
      <w:r w:rsidR="007A0137">
        <w:rPr>
          <w:rFonts w:eastAsiaTheme="minorHAnsi"/>
          <w:b/>
          <w:bCs/>
          <w:kern w:val="0"/>
          <w:sz w:val="24"/>
          <w:szCs w:val="24"/>
        </w:rPr>
        <w:t>1</w:t>
      </w:r>
      <w:r w:rsidR="002A4B37">
        <w:rPr>
          <w:rFonts w:eastAsiaTheme="minorHAnsi"/>
          <w:b/>
          <w:bCs/>
          <w:kern w:val="0"/>
          <w:sz w:val="24"/>
          <w:szCs w:val="24"/>
        </w:rPr>
        <w:t>,</w:t>
      </w:r>
      <w:r>
        <w:rPr>
          <w:rFonts w:eastAsiaTheme="minorHAnsi"/>
          <w:b/>
          <w:bCs/>
          <w:kern w:val="0"/>
          <w:sz w:val="24"/>
          <w:szCs w:val="24"/>
        </w:rPr>
        <w:t xml:space="preserve"> BEGINNING AT </w:t>
      </w:r>
      <w:r w:rsidR="00D964F1">
        <w:rPr>
          <w:rFonts w:eastAsiaTheme="minorHAnsi"/>
          <w:b/>
          <w:bCs/>
          <w:kern w:val="0"/>
          <w:sz w:val="24"/>
          <w:szCs w:val="24"/>
        </w:rPr>
        <w:t>9</w:t>
      </w:r>
      <w:r>
        <w:rPr>
          <w:rFonts w:eastAsiaTheme="minorHAnsi"/>
          <w:b/>
          <w:bCs/>
          <w:kern w:val="0"/>
          <w:sz w:val="24"/>
          <w:szCs w:val="24"/>
        </w:rPr>
        <w:t>:00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4CB57304"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Deputy County Attorney</w:t>
      </w:r>
      <w:r w:rsidR="00DC634C">
        <w:rPr>
          <w:bCs/>
          <w:sz w:val="24"/>
          <w:szCs w:val="24"/>
        </w:rPr>
        <w:t xml:space="preserve"> </w:t>
      </w:r>
      <w:r w:rsidR="00000242">
        <w:rPr>
          <w:bCs/>
          <w:sz w:val="24"/>
          <w:szCs w:val="24"/>
        </w:rPr>
        <w:t>Tyler Allred</w:t>
      </w:r>
      <w:r w:rsidR="00507687">
        <w:rPr>
          <w:bCs/>
          <w:sz w:val="24"/>
          <w:szCs w:val="24"/>
        </w:rPr>
        <w:t xml:space="preserve">, </w:t>
      </w:r>
      <w:r w:rsidR="002D1FF6">
        <w:rPr>
          <w:bCs/>
          <w:sz w:val="24"/>
          <w:szCs w:val="24"/>
        </w:rPr>
        <w:t>Public</w:t>
      </w:r>
      <w:r w:rsidR="006D4179">
        <w:rPr>
          <w:bCs/>
          <w:sz w:val="24"/>
          <w:szCs w:val="24"/>
        </w:rPr>
        <w:t xml:space="preserve"> Works Director Ben </w:t>
      </w:r>
      <w:r w:rsidR="00AD67CB">
        <w:rPr>
          <w:bCs/>
          <w:sz w:val="24"/>
          <w:szCs w:val="24"/>
        </w:rPr>
        <w:t>Henderson,</w:t>
      </w:r>
      <w:r w:rsidR="00DC634C">
        <w:rPr>
          <w:bCs/>
          <w:sz w:val="24"/>
          <w:szCs w:val="24"/>
        </w:rPr>
        <w:t xml:space="preserve"> </w:t>
      </w:r>
      <w:r w:rsidR="00D964F1">
        <w:rPr>
          <w:bCs/>
          <w:sz w:val="24"/>
          <w:szCs w:val="24"/>
        </w:rPr>
        <w:t xml:space="preserve">Emergency Management Director Mike </w:t>
      </w:r>
      <w:proofErr w:type="spellStart"/>
      <w:r w:rsidR="00D964F1">
        <w:rPr>
          <w:bCs/>
          <w:sz w:val="24"/>
          <w:szCs w:val="24"/>
        </w:rPr>
        <w:t>Lefler</w:t>
      </w:r>
      <w:proofErr w:type="spellEnd"/>
      <w:r w:rsidR="00226D14">
        <w:rPr>
          <w:bCs/>
          <w:sz w:val="24"/>
          <w:szCs w:val="24"/>
        </w:rPr>
        <w:t>,</w:t>
      </w:r>
      <w:r w:rsidR="00203E52">
        <w:rPr>
          <w:bCs/>
          <w:sz w:val="24"/>
          <w:szCs w:val="24"/>
        </w:rPr>
        <w:t xml:space="preserve"> </w:t>
      </w:r>
      <w:r w:rsidR="007D211C">
        <w:rPr>
          <w:bCs/>
          <w:sz w:val="24"/>
          <w:szCs w:val="24"/>
        </w:rPr>
        <w:t xml:space="preserve">Sheriff Travis Tucker, </w:t>
      </w:r>
      <w:r w:rsidR="00B41FE8">
        <w:rPr>
          <w:bCs/>
          <w:sz w:val="24"/>
          <w:szCs w:val="24"/>
        </w:rPr>
        <w:t>Human Resource Director Melissa Yergensen</w:t>
      </w:r>
      <w:r w:rsidR="00660F85">
        <w:rPr>
          <w:bCs/>
          <w:sz w:val="24"/>
          <w:szCs w:val="24"/>
        </w:rPr>
        <w:t xml:space="preserve">, </w:t>
      </w:r>
      <w:r w:rsidR="00B41FE8">
        <w:rPr>
          <w:bCs/>
          <w:sz w:val="24"/>
          <w:szCs w:val="24"/>
        </w:rPr>
        <w:t xml:space="preserve">Human Resource Assistant </w:t>
      </w:r>
      <w:r w:rsidR="00D964F1">
        <w:rPr>
          <w:bCs/>
          <w:sz w:val="24"/>
          <w:szCs w:val="24"/>
        </w:rPr>
        <w:t>Marcee Johnson</w:t>
      </w:r>
      <w:r w:rsidR="00B41FE8">
        <w:rPr>
          <w:bCs/>
          <w:sz w:val="24"/>
          <w:szCs w:val="24"/>
        </w:rPr>
        <w:t xml:space="preserve">, </w:t>
      </w:r>
      <w:r w:rsidR="00D964F1">
        <w:rPr>
          <w:bCs/>
          <w:sz w:val="24"/>
          <w:szCs w:val="24"/>
        </w:rPr>
        <w:t xml:space="preserve">Assessor Greg </w:t>
      </w:r>
      <w:proofErr w:type="spellStart"/>
      <w:r w:rsidR="00D964F1">
        <w:rPr>
          <w:bCs/>
          <w:sz w:val="24"/>
          <w:szCs w:val="24"/>
        </w:rPr>
        <w:t>Garff</w:t>
      </w:r>
      <w:proofErr w:type="spellEnd"/>
      <w:r w:rsidR="00D964F1">
        <w:rPr>
          <w:bCs/>
          <w:sz w:val="24"/>
          <w:szCs w:val="24"/>
        </w:rPr>
        <w:t>, Clerk-Auditor JoAnn Evans, IT Director Matt</w:t>
      </w:r>
      <w:r w:rsidR="002D35E8">
        <w:rPr>
          <w:bCs/>
          <w:sz w:val="24"/>
          <w:szCs w:val="24"/>
        </w:rPr>
        <w:t>hew</w:t>
      </w:r>
      <w:r w:rsidR="00D964F1">
        <w:rPr>
          <w:bCs/>
          <w:sz w:val="24"/>
          <w:szCs w:val="24"/>
        </w:rPr>
        <w:t xml:space="preserve"> Yergensen, On-Base Director Cristina N</w:t>
      </w:r>
      <w:r w:rsidR="008B58CC">
        <w:rPr>
          <w:bCs/>
          <w:sz w:val="24"/>
          <w:szCs w:val="24"/>
        </w:rPr>
        <w:t>ielson</w:t>
      </w:r>
      <w:r w:rsidR="00B41FE8">
        <w:rPr>
          <w:bCs/>
          <w:sz w:val="24"/>
          <w:szCs w:val="24"/>
        </w:rPr>
        <w:t xml:space="preserve">, </w:t>
      </w:r>
      <w:r w:rsidR="00BC751B">
        <w:rPr>
          <w:bCs/>
          <w:sz w:val="24"/>
          <w:szCs w:val="24"/>
        </w:rPr>
        <w:t>Deputy</w:t>
      </w:r>
      <w:r w:rsidR="00B41FE8">
        <w:rPr>
          <w:bCs/>
          <w:sz w:val="24"/>
          <w:szCs w:val="24"/>
        </w:rPr>
        <w:t xml:space="preserve"> </w:t>
      </w:r>
      <w:r w:rsidR="00BC751B">
        <w:rPr>
          <w:bCs/>
          <w:sz w:val="24"/>
          <w:szCs w:val="24"/>
        </w:rPr>
        <w:t xml:space="preserve">Clerk-Auditor </w:t>
      </w:r>
      <w:r w:rsidR="000C1157">
        <w:rPr>
          <w:bCs/>
          <w:sz w:val="24"/>
          <w:szCs w:val="24"/>
        </w:rPr>
        <w:t xml:space="preserve">Judy </w:t>
      </w:r>
      <w:r w:rsidR="006F0197">
        <w:rPr>
          <w:bCs/>
          <w:sz w:val="24"/>
          <w:szCs w:val="24"/>
        </w:rPr>
        <w:t>Stevenson,</w:t>
      </w:r>
      <w:r w:rsidR="00C437E2">
        <w:rPr>
          <w:bCs/>
          <w:sz w:val="24"/>
          <w:szCs w:val="24"/>
        </w:rPr>
        <w:t xml:space="preserve"> </w:t>
      </w:r>
      <w:r w:rsidR="006F0197">
        <w:rPr>
          <w:bCs/>
          <w:sz w:val="24"/>
          <w:szCs w:val="24"/>
        </w:rPr>
        <w:t>Commission</w:t>
      </w:r>
      <w:r w:rsidR="006C7F7D">
        <w:rPr>
          <w:bCs/>
          <w:sz w:val="24"/>
          <w:szCs w:val="24"/>
        </w:rPr>
        <w:t xml:space="preserve"> Executive Assistant Chelise Jessen </w:t>
      </w:r>
      <w:r w:rsidR="00EB5E82">
        <w:rPr>
          <w:bCs/>
          <w:sz w:val="24"/>
          <w:szCs w:val="24"/>
        </w:rPr>
        <w:t>is taking minutes</w:t>
      </w:r>
      <w:r w:rsidR="0056089B">
        <w:rPr>
          <w:bCs/>
          <w:sz w:val="24"/>
          <w:szCs w:val="24"/>
        </w:rPr>
        <w:t>,</w:t>
      </w:r>
      <w:r w:rsidR="00EB5E82">
        <w:rPr>
          <w:bCs/>
          <w:sz w:val="24"/>
          <w:szCs w:val="24"/>
        </w:rPr>
        <w:t xml:space="preserve"> and IT </w:t>
      </w:r>
      <w:r w:rsidR="002D35E8">
        <w:rPr>
          <w:bCs/>
          <w:sz w:val="24"/>
          <w:szCs w:val="24"/>
        </w:rPr>
        <w:t>Assistant Yessi Rea</w:t>
      </w:r>
      <w:r w:rsidR="00EB5E82">
        <w:rPr>
          <w:bCs/>
          <w:sz w:val="24"/>
          <w:szCs w:val="24"/>
        </w:rPr>
        <w:t xml:space="preserve"> monitoring video conference feed through Zoom.</w:t>
      </w:r>
      <w:r w:rsidR="00D85F07">
        <w:rPr>
          <w:bCs/>
          <w:sz w:val="24"/>
          <w:szCs w:val="24"/>
        </w:rPr>
        <w:t xml:space="preserve">  </w:t>
      </w:r>
      <w:r w:rsidR="00C437E2">
        <w:rPr>
          <w:bCs/>
          <w:sz w:val="24"/>
          <w:szCs w:val="24"/>
        </w:rPr>
        <w:t>Senator Ron Winterton</w:t>
      </w:r>
      <w:r w:rsidR="003D1EBD">
        <w:rPr>
          <w:bCs/>
          <w:sz w:val="24"/>
          <w:szCs w:val="24"/>
        </w:rPr>
        <w:t xml:space="preserve"> </w:t>
      </w:r>
      <w:r w:rsidR="002D35E8">
        <w:rPr>
          <w:bCs/>
          <w:sz w:val="24"/>
          <w:szCs w:val="24"/>
        </w:rPr>
        <w:t xml:space="preserve">and Mason Miles with UB Standard </w:t>
      </w:r>
      <w:r w:rsidR="00FE2123">
        <w:rPr>
          <w:bCs/>
          <w:sz w:val="24"/>
          <w:szCs w:val="24"/>
        </w:rPr>
        <w:t>are</w:t>
      </w:r>
      <w:r w:rsidR="00762F7D">
        <w:rPr>
          <w:bCs/>
          <w:sz w:val="24"/>
          <w:szCs w:val="24"/>
        </w:rPr>
        <w:t xml:space="preserve"> present </w:t>
      </w:r>
      <w:r w:rsidR="00D85F07">
        <w:rPr>
          <w:bCs/>
          <w:sz w:val="24"/>
          <w:szCs w:val="24"/>
        </w:rPr>
        <w:t xml:space="preserve">via video conference feed through Zoom.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152C6BFE"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w:t>
      </w:r>
      <w:r w:rsidR="00D154E1">
        <w:rPr>
          <w:bCs/>
          <w:sz w:val="16"/>
          <w:szCs w:val="16"/>
        </w:rPr>
        <w:t>9</w:t>
      </w:r>
      <w:r>
        <w:rPr>
          <w:bCs/>
          <w:sz w:val="16"/>
          <w:szCs w:val="16"/>
        </w:rPr>
        <w:t>:</w:t>
      </w:r>
      <w:r w:rsidR="006F0197">
        <w:rPr>
          <w:bCs/>
          <w:sz w:val="16"/>
          <w:szCs w:val="16"/>
        </w:rPr>
        <w:t>0</w:t>
      </w:r>
      <w:r w:rsidR="00D154E1">
        <w:rPr>
          <w:bCs/>
          <w:sz w:val="16"/>
          <w:szCs w:val="16"/>
        </w:rPr>
        <w:t>0</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46C37E7A"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w:t>
      </w:r>
      <w:r w:rsidR="00D154E1">
        <w:rPr>
          <w:kern w:val="0"/>
          <w:sz w:val="16"/>
          <w:szCs w:val="16"/>
        </w:rPr>
        <w:t>9</w:t>
      </w:r>
      <w:r w:rsidR="00762F7D">
        <w:rPr>
          <w:kern w:val="0"/>
          <w:sz w:val="16"/>
          <w:szCs w:val="16"/>
        </w:rPr>
        <w:t>:0</w:t>
      </w:r>
      <w:r w:rsidR="00D154E1">
        <w:rPr>
          <w:kern w:val="0"/>
          <w:sz w:val="16"/>
          <w:szCs w:val="16"/>
        </w:rPr>
        <w:t>1</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083DDB1E" w:rsidR="008C0408" w:rsidRPr="005011EE" w:rsidRDefault="008C0408" w:rsidP="008C0408">
      <w:pPr>
        <w:widowControl/>
        <w:overflowPunct/>
        <w:autoSpaceDE/>
        <w:autoSpaceDN/>
        <w:adjustRightInd/>
        <w:ind w:left="720"/>
        <w:rPr>
          <w:kern w:val="0"/>
          <w:sz w:val="16"/>
          <w:szCs w:val="16"/>
        </w:rPr>
      </w:pPr>
      <w:r w:rsidRPr="005011EE">
        <w:rPr>
          <w:kern w:val="0"/>
          <w:sz w:val="16"/>
          <w:szCs w:val="16"/>
        </w:rPr>
        <w:t>(</w:t>
      </w:r>
      <w:r w:rsidR="00D154E1">
        <w:rPr>
          <w:kern w:val="0"/>
          <w:sz w:val="16"/>
          <w:szCs w:val="16"/>
        </w:rPr>
        <w:t xml:space="preserve">9:02 </w:t>
      </w:r>
      <w:r>
        <w:rPr>
          <w:kern w:val="0"/>
          <w:sz w:val="16"/>
          <w:szCs w:val="16"/>
        </w:rPr>
        <w:t>a</w:t>
      </w:r>
      <w:r w:rsidRPr="005011EE">
        <w:rPr>
          <w:kern w:val="0"/>
          <w:sz w:val="16"/>
          <w:szCs w:val="16"/>
        </w:rPr>
        <w:t>.m.)</w:t>
      </w:r>
    </w:p>
    <w:p w14:paraId="72474557" w14:textId="344864DE" w:rsidR="00E43BBC" w:rsidRDefault="00E37E2A" w:rsidP="00773644">
      <w:pPr>
        <w:widowControl/>
        <w:overflowPunct/>
        <w:autoSpaceDE/>
        <w:autoSpaceDN/>
        <w:adjustRightInd/>
        <w:ind w:left="1440"/>
        <w:rPr>
          <w:kern w:val="0"/>
          <w:sz w:val="24"/>
          <w:szCs w:val="24"/>
        </w:rPr>
      </w:pPr>
      <w:r>
        <w:rPr>
          <w:kern w:val="0"/>
          <w:sz w:val="24"/>
          <w:szCs w:val="24"/>
        </w:rPr>
        <w:t xml:space="preserve">Road Department </w:t>
      </w:r>
      <w:r w:rsidR="008C0408">
        <w:rPr>
          <w:kern w:val="0"/>
          <w:sz w:val="24"/>
          <w:szCs w:val="24"/>
        </w:rPr>
        <w:t>Director Ben Henderson gives an update on existing projects and upcoming work.</w:t>
      </w:r>
      <w:r>
        <w:rPr>
          <w:kern w:val="0"/>
          <w:sz w:val="24"/>
          <w:szCs w:val="24"/>
        </w:rPr>
        <w:t xml:space="preserve">  </w:t>
      </w:r>
      <w:r w:rsidR="00000242">
        <w:rPr>
          <w:kern w:val="0"/>
          <w:sz w:val="24"/>
          <w:szCs w:val="24"/>
        </w:rPr>
        <w:t xml:space="preserve">Crews </w:t>
      </w:r>
      <w:r w:rsidR="00C437E2">
        <w:rPr>
          <w:kern w:val="0"/>
          <w:sz w:val="24"/>
          <w:szCs w:val="24"/>
        </w:rPr>
        <w:t xml:space="preserve">are </w:t>
      </w:r>
      <w:r w:rsidR="004A77A8">
        <w:rPr>
          <w:kern w:val="0"/>
          <w:sz w:val="24"/>
          <w:szCs w:val="24"/>
        </w:rPr>
        <w:t xml:space="preserve">getting ready to chip seal in Rock Creek and </w:t>
      </w:r>
      <w:r w:rsidR="00045224">
        <w:rPr>
          <w:kern w:val="0"/>
          <w:sz w:val="24"/>
          <w:szCs w:val="24"/>
        </w:rPr>
        <w:t>widen</w:t>
      </w:r>
      <w:r w:rsidR="004A77A8">
        <w:rPr>
          <w:kern w:val="0"/>
          <w:sz w:val="24"/>
          <w:szCs w:val="24"/>
        </w:rPr>
        <w:t xml:space="preserve"> the road in Lower Red Cree</w:t>
      </w:r>
      <w:r w:rsidR="007525E2">
        <w:rPr>
          <w:kern w:val="0"/>
          <w:sz w:val="24"/>
          <w:szCs w:val="24"/>
        </w:rPr>
        <w:t>k</w:t>
      </w:r>
      <w:r w:rsidR="004A77A8">
        <w:rPr>
          <w:kern w:val="0"/>
          <w:sz w:val="24"/>
          <w:szCs w:val="24"/>
        </w:rPr>
        <w:t xml:space="preserve">, Strawberry Pinnacles area.  </w:t>
      </w:r>
      <w:r w:rsidR="008F1CF8">
        <w:rPr>
          <w:kern w:val="0"/>
          <w:sz w:val="24"/>
          <w:szCs w:val="24"/>
        </w:rPr>
        <w:t xml:space="preserve">Culvert work is continuing to be done along East River Road, CR #79.  Crews are planning on installing three culverts this week and seven in the future.  </w:t>
      </w:r>
      <w:r w:rsidR="004A77A8">
        <w:rPr>
          <w:kern w:val="0"/>
          <w:sz w:val="24"/>
          <w:szCs w:val="24"/>
        </w:rPr>
        <w:t xml:space="preserve">Parties discuss the wood left in the </w:t>
      </w:r>
      <w:r w:rsidR="007525E2">
        <w:rPr>
          <w:kern w:val="0"/>
          <w:sz w:val="24"/>
          <w:szCs w:val="24"/>
        </w:rPr>
        <w:t xml:space="preserve">Strawberry Pinnacles </w:t>
      </w:r>
      <w:r w:rsidR="004A77A8">
        <w:rPr>
          <w:kern w:val="0"/>
          <w:sz w:val="24"/>
          <w:szCs w:val="24"/>
        </w:rPr>
        <w:t xml:space="preserve">area.  </w:t>
      </w:r>
    </w:p>
    <w:p w14:paraId="3E5C1697" w14:textId="77777777" w:rsidR="00773644" w:rsidRDefault="00773644" w:rsidP="00773644">
      <w:pPr>
        <w:widowControl/>
        <w:overflowPunct/>
        <w:autoSpaceDE/>
        <w:autoSpaceDN/>
        <w:adjustRightInd/>
        <w:ind w:left="1440"/>
        <w:rPr>
          <w:kern w:val="0"/>
          <w:sz w:val="24"/>
          <w:szCs w:val="24"/>
        </w:rPr>
      </w:pPr>
    </w:p>
    <w:p w14:paraId="224DBAD9" w14:textId="502C84AF" w:rsidR="00E43BBC" w:rsidRDefault="00E43BBC" w:rsidP="00E43BB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w:t>
      </w:r>
      <w:r w:rsidR="0012692B">
        <w:rPr>
          <w:b/>
          <w:i/>
          <w:kern w:val="0"/>
          <w:sz w:val="24"/>
          <w:szCs w:val="24"/>
        </w:rPr>
        <w:t xml:space="preserve">Consideration </w:t>
      </w:r>
      <w:r w:rsidR="001A531A">
        <w:rPr>
          <w:b/>
          <w:i/>
          <w:kern w:val="0"/>
          <w:sz w:val="24"/>
          <w:szCs w:val="24"/>
        </w:rPr>
        <w:t xml:space="preserve">of bids on </w:t>
      </w:r>
      <w:proofErr w:type="spellStart"/>
      <w:r w:rsidR="001A531A">
        <w:rPr>
          <w:b/>
          <w:i/>
          <w:kern w:val="0"/>
          <w:sz w:val="24"/>
          <w:szCs w:val="24"/>
        </w:rPr>
        <w:t>Poleline</w:t>
      </w:r>
      <w:proofErr w:type="spellEnd"/>
      <w:r w:rsidR="001A531A">
        <w:rPr>
          <w:b/>
          <w:i/>
          <w:kern w:val="0"/>
          <w:sz w:val="24"/>
          <w:szCs w:val="24"/>
        </w:rPr>
        <w:t xml:space="preserve"> Road</w:t>
      </w:r>
    </w:p>
    <w:p w14:paraId="3476BD25" w14:textId="4B6AC1AF" w:rsidR="00E43BBC" w:rsidRPr="00E43BBC" w:rsidRDefault="00E43BBC" w:rsidP="00E43BBC">
      <w:pPr>
        <w:widowControl/>
        <w:overflowPunct/>
        <w:autoSpaceDE/>
        <w:autoSpaceDN/>
        <w:adjustRightInd/>
        <w:rPr>
          <w:kern w:val="0"/>
          <w:sz w:val="16"/>
          <w:szCs w:val="16"/>
        </w:rPr>
      </w:pPr>
      <w:r>
        <w:rPr>
          <w:b/>
          <w:i/>
          <w:kern w:val="0"/>
          <w:sz w:val="24"/>
          <w:szCs w:val="24"/>
        </w:rPr>
        <w:tab/>
      </w:r>
      <w:r w:rsidR="008C336E">
        <w:rPr>
          <w:kern w:val="0"/>
          <w:sz w:val="16"/>
          <w:szCs w:val="16"/>
        </w:rPr>
        <w:t>(</w:t>
      </w:r>
      <w:r w:rsidR="002627DE">
        <w:rPr>
          <w:kern w:val="0"/>
          <w:sz w:val="16"/>
          <w:szCs w:val="16"/>
        </w:rPr>
        <w:t>9:</w:t>
      </w:r>
      <w:r w:rsidR="001A531A">
        <w:rPr>
          <w:kern w:val="0"/>
          <w:sz w:val="16"/>
          <w:szCs w:val="16"/>
        </w:rPr>
        <w:t>10</w:t>
      </w:r>
      <w:r w:rsidR="008C336E">
        <w:rPr>
          <w:kern w:val="0"/>
          <w:sz w:val="16"/>
          <w:szCs w:val="16"/>
        </w:rPr>
        <w:t xml:space="preserve"> a.m.)</w:t>
      </w:r>
    </w:p>
    <w:p w14:paraId="407266C6" w14:textId="2BFA2ADF" w:rsidR="0089479B" w:rsidRDefault="001A531A" w:rsidP="00FD4B9C">
      <w:pPr>
        <w:widowControl/>
        <w:overflowPunct/>
        <w:autoSpaceDE/>
        <w:autoSpaceDN/>
        <w:adjustRightInd/>
        <w:ind w:left="1440"/>
        <w:rPr>
          <w:i/>
          <w:kern w:val="0"/>
          <w:sz w:val="24"/>
          <w:szCs w:val="24"/>
        </w:rPr>
      </w:pPr>
      <w:r>
        <w:rPr>
          <w:kern w:val="0"/>
          <w:sz w:val="24"/>
          <w:szCs w:val="24"/>
        </w:rPr>
        <w:t xml:space="preserve">Eric Major with Jones and DeMille Engineering presents two bids received for the </w:t>
      </w:r>
      <w:proofErr w:type="spellStart"/>
      <w:r>
        <w:rPr>
          <w:kern w:val="0"/>
          <w:sz w:val="24"/>
          <w:szCs w:val="24"/>
        </w:rPr>
        <w:t>Poleline</w:t>
      </w:r>
      <w:proofErr w:type="spellEnd"/>
      <w:r>
        <w:rPr>
          <w:kern w:val="0"/>
          <w:sz w:val="24"/>
          <w:szCs w:val="24"/>
        </w:rPr>
        <w:t xml:space="preserve"> Road</w:t>
      </w:r>
      <w:r w:rsidR="0008101B">
        <w:rPr>
          <w:kern w:val="0"/>
          <w:sz w:val="24"/>
          <w:szCs w:val="24"/>
        </w:rPr>
        <w:t xml:space="preserve"> resurfacing project</w:t>
      </w:r>
      <w:r>
        <w:rPr>
          <w:kern w:val="0"/>
          <w:sz w:val="24"/>
          <w:szCs w:val="24"/>
        </w:rPr>
        <w:t xml:space="preserve">; </w:t>
      </w:r>
      <w:r w:rsidR="0008101B">
        <w:rPr>
          <w:kern w:val="0"/>
          <w:sz w:val="24"/>
          <w:szCs w:val="24"/>
        </w:rPr>
        <w:t xml:space="preserve">CKC Operations </w:t>
      </w:r>
      <w:r>
        <w:rPr>
          <w:kern w:val="0"/>
          <w:sz w:val="24"/>
          <w:szCs w:val="24"/>
        </w:rPr>
        <w:t>- $</w:t>
      </w:r>
      <w:r w:rsidR="0008101B">
        <w:rPr>
          <w:kern w:val="0"/>
          <w:sz w:val="24"/>
          <w:szCs w:val="24"/>
        </w:rPr>
        <w:t>557,695.00</w:t>
      </w:r>
      <w:r>
        <w:rPr>
          <w:kern w:val="0"/>
          <w:sz w:val="24"/>
          <w:szCs w:val="24"/>
        </w:rPr>
        <w:t xml:space="preserve"> and </w:t>
      </w:r>
      <w:r w:rsidR="0008101B">
        <w:rPr>
          <w:kern w:val="0"/>
          <w:sz w:val="24"/>
          <w:szCs w:val="24"/>
        </w:rPr>
        <w:t>Burdick Materials - $624,030.00</w:t>
      </w:r>
      <w:r>
        <w:rPr>
          <w:kern w:val="0"/>
          <w:sz w:val="24"/>
          <w:szCs w:val="24"/>
        </w:rPr>
        <w:t xml:space="preserve">.  </w:t>
      </w:r>
      <w:r w:rsidR="00FD4B9C">
        <w:rPr>
          <w:kern w:val="0"/>
          <w:sz w:val="24"/>
          <w:szCs w:val="24"/>
        </w:rPr>
        <w:t xml:space="preserve">Parties review and discuss the bids and the additive alternative.  </w:t>
      </w:r>
      <w:r w:rsidR="00FD4B9C">
        <w:rPr>
          <w:i/>
          <w:kern w:val="0"/>
          <w:sz w:val="24"/>
          <w:szCs w:val="24"/>
        </w:rPr>
        <w:t xml:space="preserve">Commissioner Miles makes a motion to approve the </w:t>
      </w:r>
      <w:r w:rsidR="00045224">
        <w:rPr>
          <w:i/>
          <w:kern w:val="0"/>
          <w:sz w:val="24"/>
          <w:szCs w:val="24"/>
        </w:rPr>
        <w:t>proposal</w:t>
      </w:r>
      <w:r w:rsidR="00FD4B9C">
        <w:rPr>
          <w:i/>
          <w:kern w:val="0"/>
          <w:sz w:val="24"/>
          <w:szCs w:val="24"/>
        </w:rPr>
        <w:t xml:space="preserve"> from CKC for $557,695.00 minus the Boxcar Bridge </w:t>
      </w:r>
      <w:r w:rsidR="007525E2">
        <w:rPr>
          <w:i/>
          <w:kern w:val="0"/>
          <w:sz w:val="24"/>
          <w:szCs w:val="24"/>
        </w:rPr>
        <w:t xml:space="preserve">fiber </w:t>
      </w:r>
      <w:r w:rsidR="00FD4B9C">
        <w:rPr>
          <w:i/>
          <w:kern w:val="0"/>
          <w:sz w:val="24"/>
          <w:szCs w:val="24"/>
        </w:rPr>
        <w:t>additive.  Commissioner Hansen seconds the motion.  All Commissioners vote aye, and the motion passes.</w:t>
      </w:r>
      <w:r w:rsidR="00662D63">
        <w:rPr>
          <w:kern w:val="0"/>
          <w:sz w:val="24"/>
          <w:szCs w:val="24"/>
        </w:rPr>
        <w:t xml:space="preserve"> </w:t>
      </w:r>
    </w:p>
    <w:p w14:paraId="3C8EC7D2" w14:textId="1D32C9BF" w:rsidR="000B2B06" w:rsidRPr="00D810B4" w:rsidRDefault="00D810B4" w:rsidP="000B2B06">
      <w:pPr>
        <w:widowControl/>
        <w:overflowPunct/>
        <w:autoSpaceDE/>
        <w:autoSpaceDN/>
        <w:adjustRightInd/>
        <w:ind w:left="1440"/>
        <w:rPr>
          <w:i/>
          <w:kern w:val="0"/>
          <w:sz w:val="24"/>
          <w:szCs w:val="24"/>
        </w:rPr>
      </w:pPr>
      <w:r>
        <w:rPr>
          <w:kern w:val="0"/>
          <w:sz w:val="24"/>
          <w:szCs w:val="24"/>
        </w:rPr>
        <w:t xml:space="preserve"> </w:t>
      </w:r>
    </w:p>
    <w:p w14:paraId="1FDD2AE1" w14:textId="41AB2AFE" w:rsidR="00310D69" w:rsidRDefault="00FD4B9C" w:rsidP="00FF33E1">
      <w:pPr>
        <w:widowControl/>
        <w:overflowPunct/>
        <w:autoSpaceDE/>
        <w:autoSpaceDN/>
        <w:adjustRightInd/>
        <w:ind w:left="720"/>
        <w:rPr>
          <w:b/>
          <w:i/>
          <w:kern w:val="0"/>
          <w:sz w:val="24"/>
          <w:szCs w:val="24"/>
        </w:rPr>
      </w:pPr>
      <w:r>
        <w:rPr>
          <w:b/>
          <w:i/>
          <w:kern w:val="0"/>
          <w:sz w:val="24"/>
          <w:szCs w:val="24"/>
        </w:rPr>
        <w:t>Discussion and Consideration of Tri-County Health’s EV-Charging Station</w:t>
      </w:r>
    </w:p>
    <w:p w14:paraId="2FFDAB04" w14:textId="6E660C4B"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w:t>
      </w:r>
      <w:r w:rsidR="002C1C7B">
        <w:rPr>
          <w:kern w:val="0"/>
          <w:sz w:val="16"/>
          <w:szCs w:val="16"/>
        </w:rPr>
        <w:t>9:</w:t>
      </w:r>
      <w:r w:rsidR="00FD4B9C">
        <w:rPr>
          <w:kern w:val="0"/>
          <w:sz w:val="16"/>
          <w:szCs w:val="16"/>
        </w:rPr>
        <w:t>26</w:t>
      </w:r>
      <w:r w:rsidR="00517A81">
        <w:rPr>
          <w:kern w:val="0"/>
          <w:sz w:val="16"/>
          <w:szCs w:val="16"/>
        </w:rPr>
        <w:t xml:space="preserve"> </w:t>
      </w:r>
      <w:r>
        <w:rPr>
          <w:kern w:val="0"/>
          <w:sz w:val="16"/>
          <w:szCs w:val="16"/>
        </w:rPr>
        <w:t>a.m.)</w:t>
      </w:r>
    </w:p>
    <w:p w14:paraId="1D1EED22" w14:textId="05AF8D00" w:rsidR="00170865" w:rsidRDefault="00A171C1" w:rsidP="00EF354B">
      <w:pPr>
        <w:widowControl/>
        <w:overflowPunct/>
        <w:autoSpaceDE/>
        <w:autoSpaceDN/>
        <w:adjustRightInd/>
        <w:ind w:left="1440"/>
        <w:rPr>
          <w:i/>
          <w:kern w:val="0"/>
          <w:sz w:val="24"/>
          <w:szCs w:val="24"/>
        </w:rPr>
      </w:pPr>
      <w:r>
        <w:rPr>
          <w:kern w:val="0"/>
          <w:sz w:val="24"/>
          <w:szCs w:val="24"/>
        </w:rPr>
        <w:lastRenderedPageBreak/>
        <w:t xml:space="preserve">Tri-County Health Director Kirk Benge </w:t>
      </w:r>
      <w:r w:rsidR="00CE6DC4">
        <w:rPr>
          <w:kern w:val="0"/>
          <w:sz w:val="24"/>
          <w:szCs w:val="24"/>
        </w:rPr>
        <w:t xml:space="preserve">discusses the possibility of putting in </w:t>
      </w:r>
      <w:r w:rsidR="00045224">
        <w:rPr>
          <w:kern w:val="0"/>
          <w:sz w:val="24"/>
          <w:szCs w:val="24"/>
        </w:rPr>
        <w:t xml:space="preserve">an </w:t>
      </w:r>
      <w:r w:rsidR="00CE6DC4">
        <w:rPr>
          <w:kern w:val="0"/>
          <w:sz w:val="24"/>
          <w:szCs w:val="24"/>
        </w:rPr>
        <w:t xml:space="preserve">electrical vehicle (EV) charging station at the Tri-County Health building in Roosevelt.  </w:t>
      </w:r>
      <w:r w:rsidR="00EF354B">
        <w:rPr>
          <w:kern w:val="0"/>
          <w:sz w:val="24"/>
          <w:szCs w:val="24"/>
        </w:rPr>
        <w:t xml:space="preserve">Parties discuss the details of the charging stations, and Tri-County Health will be 100% responsible for the cost and maintenance for the first five years.  The Duchesne County Commissioners give their </w:t>
      </w:r>
      <w:r w:rsidR="0007675C">
        <w:rPr>
          <w:kern w:val="0"/>
          <w:sz w:val="24"/>
          <w:szCs w:val="24"/>
        </w:rPr>
        <w:t>okay to gather additional information for this project.</w:t>
      </w:r>
      <w:r w:rsidR="00FA7A6A">
        <w:rPr>
          <w:kern w:val="0"/>
          <w:sz w:val="24"/>
          <w:szCs w:val="24"/>
        </w:rPr>
        <w:t xml:space="preserve"> </w:t>
      </w:r>
    </w:p>
    <w:p w14:paraId="64D615E0" w14:textId="04121EE0" w:rsidR="00770725" w:rsidRDefault="00770725" w:rsidP="00770725">
      <w:pPr>
        <w:widowControl/>
        <w:overflowPunct/>
        <w:autoSpaceDE/>
        <w:autoSpaceDN/>
        <w:adjustRightInd/>
        <w:rPr>
          <w:kern w:val="0"/>
          <w:sz w:val="24"/>
          <w:szCs w:val="24"/>
        </w:rPr>
      </w:pPr>
    </w:p>
    <w:p w14:paraId="46372B73" w14:textId="70238240" w:rsidR="00770725" w:rsidRDefault="00871FAD" w:rsidP="0075127E">
      <w:pPr>
        <w:widowControl/>
        <w:overflowPunct/>
        <w:autoSpaceDE/>
        <w:autoSpaceDN/>
        <w:adjustRightInd/>
        <w:ind w:left="720"/>
        <w:rPr>
          <w:b/>
          <w:i/>
          <w:kern w:val="0"/>
          <w:sz w:val="24"/>
          <w:szCs w:val="24"/>
        </w:rPr>
      </w:pPr>
      <w:r>
        <w:rPr>
          <w:b/>
          <w:i/>
          <w:kern w:val="0"/>
          <w:sz w:val="24"/>
          <w:szCs w:val="24"/>
        </w:rPr>
        <w:t xml:space="preserve">Discussion and Consideration </w:t>
      </w:r>
      <w:r w:rsidR="00EF354B">
        <w:rPr>
          <w:b/>
          <w:i/>
          <w:kern w:val="0"/>
          <w:sz w:val="24"/>
          <w:szCs w:val="24"/>
        </w:rPr>
        <w:t>of RFP for the demolition of the old jail and fire station</w:t>
      </w:r>
    </w:p>
    <w:p w14:paraId="024CF345" w14:textId="3D9774FA" w:rsidR="00770725" w:rsidRDefault="00770725" w:rsidP="00770725">
      <w:pPr>
        <w:widowControl/>
        <w:overflowPunct/>
        <w:autoSpaceDE/>
        <w:autoSpaceDN/>
        <w:adjustRightInd/>
        <w:rPr>
          <w:kern w:val="0"/>
          <w:sz w:val="16"/>
          <w:szCs w:val="16"/>
        </w:rPr>
      </w:pPr>
      <w:r>
        <w:rPr>
          <w:b/>
          <w:i/>
          <w:kern w:val="0"/>
          <w:sz w:val="24"/>
          <w:szCs w:val="24"/>
        </w:rPr>
        <w:tab/>
      </w:r>
      <w:r>
        <w:rPr>
          <w:kern w:val="0"/>
          <w:sz w:val="16"/>
          <w:szCs w:val="16"/>
        </w:rPr>
        <w:t>(</w:t>
      </w:r>
      <w:r w:rsidR="009A4E64">
        <w:rPr>
          <w:kern w:val="0"/>
          <w:sz w:val="16"/>
          <w:szCs w:val="16"/>
        </w:rPr>
        <w:t>9:</w:t>
      </w:r>
      <w:r w:rsidR="00EF354B">
        <w:rPr>
          <w:kern w:val="0"/>
          <w:sz w:val="16"/>
          <w:szCs w:val="16"/>
        </w:rPr>
        <w:t>42</w:t>
      </w:r>
      <w:r>
        <w:rPr>
          <w:kern w:val="0"/>
          <w:sz w:val="16"/>
          <w:szCs w:val="16"/>
        </w:rPr>
        <w:t xml:space="preserve"> a.m.)</w:t>
      </w:r>
    </w:p>
    <w:p w14:paraId="3F48CC1B" w14:textId="13E02000" w:rsidR="00902D12" w:rsidRPr="00902D12" w:rsidRDefault="00902D12" w:rsidP="00902D12">
      <w:pPr>
        <w:ind w:left="1440"/>
        <w:rPr>
          <w:sz w:val="24"/>
          <w:szCs w:val="24"/>
        </w:rPr>
      </w:pPr>
      <w:r>
        <w:rPr>
          <w:sz w:val="24"/>
          <w:szCs w:val="24"/>
        </w:rPr>
        <w:t xml:space="preserve">Building and Grounds Director Shane Jenkins presents five sealed bids for the </w:t>
      </w:r>
      <w:r w:rsidR="00045224">
        <w:rPr>
          <w:sz w:val="24"/>
          <w:szCs w:val="24"/>
        </w:rPr>
        <w:t>old jail and fire station demoli</w:t>
      </w:r>
      <w:r>
        <w:rPr>
          <w:sz w:val="24"/>
          <w:szCs w:val="24"/>
        </w:rPr>
        <w:t xml:space="preserve">tion.  Commissioners open the bids. </w:t>
      </w:r>
      <w:r w:rsidR="00045224">
        <w:rPr>
          <w:sz w:val="24"/>
          <w:szCs w:val="24"/>
        </w:rPr>
        <w:t>Submission</w:t>
      </w:r>
      <w:r>
        <w:rPr>
          <w:sz w:val="24"/>
          <w:szCs w:val="24"/>
        </w:rPr>
        <w:t>s are received from Leon and Sons, from Tabiona - $96,200.00, Sage De</w:t>
      </w:r>
      <w:r w:rsidR="00045224">
        <w:rPr>
          <w:sz w:val="24"/>
          <w:szCs w:val="24"/>
        </w:rPr>
        <w:t>mo</w:t>
      </w:r>
      <w:r>
        <w:rPr>
          <w:sz w:val="24"/>
          <w:szCs w:val="24"/>
        </w:rPr>
        <w:t xml:space="preserve">lition Land Clearing, from Layton - $57,400.00, Excavation Services, from Duchesne - $56,860.00, Diamond Tree Experts, from Salt Lake - $51,224.45, and Grant McKay Company, from West Bountiful - $124,698.00.  Parties allow Director Jenkins time to review the bids.  </w:t>
      </w:r>
    </w:p>
    <w:p w14:paraId="1CA9F588" w14:textId="1B383FE0" w:rsidR="005A3470" w:rsidRDefault="00463C05" w:rsidP="009529C9">
      <w:pPr>
        <w:widowControl/>
        <w:overflowPunct/>
        <w:autoSpaceDE/>
        <w:autoSpaceDN/>
        <w:adjustRightInd/>
        <w:ind w:left="720"/>
        <w:rPr>
          <w:kern w:val="0"/>
          <w:sz w:val="16"/>
          <w:szCs w:val="16"/>
        </w:rPr>
      </w:pPr>
      <w:r>
        <w:rPr>
          <w:kern w:val="0"/>
          <w:sz w:val="16"/>
          <w:szCs w:val="16"/>
        </w:rPr>
        <w:t>(1:44 p.m.)</w:t>
      </w:r>
    </w:p>
    <w:p w14:paraId="57F73363" w14:textId="5017C9EF" w:rsidR="00463C05" w:rsidRDefault="00463C05" w:rsidP="009529C9">
      <w:pPr>
        <w:widowControl/>
        <w:overflowPunct/>
        <w:autoSpaceDE/>
        <w:autoSpaceDN/>
        <w:adjustRightInd/>
        <w:ind w:left="720"/>
        <w:rPr>
          <w:i/>
          <w:kern w:val="0"/>
          <w:sz w:val="24"/>
          <w:szCs w:val="24"/>
        </w:rPr>
      </w:pPr>
      <w:r>
        <w:rPr>
          <w:kern w:val="0"/>
          <w:sz w:val="24"/>
          <w:szCs w:val="24"/>
        </w:rPr>
        <w:tab/>
        <w:t xml:space="preserve">Director Jenkins has reviewed the bids.  Parties review and discuss the </w:t>
      </w:r>
      <w:r w:rsidR="00045224">
        <w:rPr>
          <w:kern w:val="0"/>
          <w:sz w:val="24"/>
          <w:szCs w:val="24"/>
        </w:rPr>
        <w:tab/>
        <w:t>submission</w:t>
      </w:r>
      <w:r>
        <w:rPr>
          <w:kern w:val="0"/>
          <w:sz w:val="24"/>
          <w:szCs w:val="24"/>
        </w:rPr>
        <w:t xml:space="preserve">s.  </w:t>
      </w:r>
      <w:r>
        <w:rPr>
          <w:kern w:val="0"/>
          <w:sz w:val="24"/>
          <w:szCs w:val="24"/>
        </w:rPr>
        <w:tab/>
        <w:t xml:space="preserve">Parties discuss local preference is within the 10% margin.  </w:t>
      </w:r>
      <w:r w:rsidR="00045224">
        <w:rPr>
          <w:kern w:val="0"/>
          <w:sz w:val="24"/>
          <w:szCs w:val="24"/>
        </w:rPr>
        <w:tab/>
      </w:r>
      <w:r>
        <w:rPr>
          <w:i/>
          <w:kern w:val="0"/>
          <w:sz w:val="24"/>
          <w:szCs w:val="24"/>
        </w:rPr>
        <w:t>Commissioner Miles</w:t>
      </w:r>
      <w:r w:rsidR="00045224">
        <w:rPr>
          <w:i/>
          <w:kern w:val="0"/>
          <w:sz w:val="24"/>
          <w:szCs w:val="24"/>
        </w:rPr>
        <w:t xml:space="preserve"> </w:t>
      </w:r>
      <w:r>
        <w:rPr>
          <w:i/>
          <w:kern w:val="0"/>
          <w:sz w:val="24"/>
          <w:szCs w:val="24"/>
        </w:rPr>
        <w:t xml:space="preserve">makes a motion to approve the </w:t>
      </w:r>
      <w:r w:rsidR="00045224">
        <w:rPr>
          <w:i/>
          <w:kern w:val="0"/>
          <w:sz w:val="24"/>
          <w:szCs w:val="24"/>
        </w:rPr>
        <w:t>proposal</w:t>
      </w:r>
      <w:r>
        <w:rPr>
          <w:i/>
          <w:kern w:val="0"/>
          <w:sz w:val="24"/>
          <w:szCs w:val="24"/>
        </w:rPr>
        <w:t xml:space="preserve"> received from </w:t>
      </w:r>
      <w:r w:rsidR="00045224">
        <w:rPr>
          <w:i/>
          <w:kern w:val="0"/>
          <w:sz w:val="24"/>
          <w:szCs w:val="24"/>
        </w:rPr>
        <w:tab/>
      </w:r>
      <w:r>
        <w:rPr>
          <w:i/>
          <w:kern w:val="0"/>
          <w:sz w:val="24"/>
          <w:szCs w:val="24"/>
        </w:rPr>
        <w:t xml:space="preserve">Excavation Services for $56,860.00.  Commissioner Hansen seconds the motion.  </w:t>
      </w:r>
      <w:r w:rsidR="00045224">
        <w:rPr>
          <w:i/>
          <w:kern w:val="0"/>
          <w:sz w:val="24"/>
          <w:szCs w:val="24"/>
        </w:rPr>
        <w:tab/>
      </w:r>
      <w:r>
        <w:rPr>
          <w:i/>
          <w:kern w:val="0"/>
          <w:sz w:val="24"/>
          <w:szCs w:val="24"/>
        </w:rPr>
        <w:t>All</w:t>
      </w:r>
      <w:r w:rsidR="00045224">
        <w:rPr>
          <w:i/>
          <w:kern w:val="0"/>
          <w:sz w:val="24"/>
          <w:szCs w:val="24"/>
        </w:rPr>
        <w:t xml:space="preserve"> </w:t>
      </w:r>
      <w:r>
        <w:rPr>
          <w:i/>
          <w:kern w:val="0"/>
          <w:sz w:val="24"/>
          <w:szCs w:val="24"/>
        </w:rPr>
        <w:t>Commissioners vote aye, and the motion passes.</w:t>
      </w:r>
    </w:p>
    <w:p w14:paraId="0EEF9BF0" w14:textId="77777777" w:rsidR="00463C05" w:rsidRPr="00463C05" w:rsidRDefault="00463C05" w:rsidP="009529C9">
      <w:pPr>
        <w:widowControl/>
        <w:overflowPunct/>
        <w:autoSpaceDE/>
        <w:autoSpaceDN/>
        <w:adjustRightInd/>
        <w:ind w:left="720"/>
        <w:rPr>
          <w:i/>
          <w:kern w:val="0"/>
          <w:sz w:val="24"/>
          <w:szCs w:val="24"/>
        </w:rPr>
      </w:pPr>
    </w:p>
    <w:p w14:paraId="1D365F25" w14:textId="33F47D0E" w:rsidR="00C65262" w:rsidRDefault="00BD0CA7" w:rsidP="009529C9">
      <w:pPr>
        <w:widowControl/>
        <w:overflowPunct/>
        <w:autoSpaceDE/>
        <w:autoSpaceDN/>
        <w:adjustRightInd/>
        <w:ind w:left="720"/>
        <w:rPr>
          <w:b/>
          <w:i/>
          <w:kern w:val="0"/>
          <w:sz w:val="24"/>
          <w:szCs w:val="24"/>
        </w:rPr>
      </w:pPr>
      <w:r>
        <w:rPr>
          <w:b/>
          <w:i/>
          <w:kern w:val="0"/>
          <w:sz w:val="24"/>
          <w:szCs w:val="24"/>
        </w:rPr>
        <w:t xml:space="preserve">Tax Adjustments </w:t>
      </w:r>
    </w:p>
    <w:p w14:paraId="38A3E297" w14:textId="35DE86AD" w:rsidR="00D74B39" w:rsidRDefault="00D74B39" w:rsidP="009529C9">
      <w:pPr>
        <w:widowControl/>
        <w:overflowPunct/>
        <w:autoSpaceDE/>
        <w:autoSpaceDN/>
        <w:adjustRightInd/>
        <w:ind w:left="720"/>
        <w:rPr>
          <w:kern w:val="0"/>
          <w:sz w:val="16"/>
          <w:szCs w:val="16"/>
        </w:rPr>
      </w:pPr>
      <w:r>
        <w:rPr>
          <w:kern w:val="0"/>
          <w:sz w:val="16"/>
          <w:szCs w:val="16"/>
        </w:rPr>
        <w:t>(</w:t>
      </w:r>
      <w:r w:rsidR="00AC0FB5">
        <w:rPr>
          <w:kern w:val="0"/>
          <w:sz w:val="16"/>
          <w:szCs w:val="16"/>
        </w:rPr>
        <w:t>9:</w:t>
      </w:r>
      <w:r w:rsidR="00BD0CA7">
        <w:rPr>
          <w:kern w:val="0"/>
          <w:sz w:val="16"/>
          <w:szCs w:val="16"/>
        </w:rPr>
        <w:t>52</w:t>
      </w:r>
      <w:r>
        <w:rPr>
          <w:kern w:val="0"/>
          <w:sz w:val="16"/>
          <w:szCs w:val="16"/>
        </w:rPr>
        <w:t xml:space="preserve"> a.m.)</w:t>
      </w:r>
    </w:p>
    <w:p w14:paraId="428B751C" w14:textId="7326105D" w:rsidR="00610ECF" w:rsidRPr="00610ECF" w:rsidRDefault="00BD0CA7" w:rsidP="005A5F9B">
      <w:pPr>
        <w:widowControl/>
        <w:overflowPunct/>
        <w:autoSpaceDE/>
        <w:autoSpaceDN/>
        <w:adjustRightInd/>
        <w:ind w:left="1440"/>
        <w:rPr>
          <w:i/>
          <w:kern w:val="0"/>
          <w:sz w:val="24"/>
          <w:szCs w:val="24"/>
        </w:rPr>
      </w:pPr>
      <w:r>
        <w:rPr>
          <w:kern w:val="0"/>
          <w:sz w:val="24"/>
          <w:szCs w:val="24"/>
        </w:rPr>
        <w:t>Deputy Assessor Brandi Winterton presents a tax a</w:t>
      </w:r>
      <w:r w:rsidR="00F23FE0">
        <w:rPr>
          <w:kern w:val="0"/>
          <w:sz w:val="24"/>
          <w:szCs w:val="24"/>
        </w:rPr>
        <w:t xml:space="preserve">djustment </w:t>
      </w:r>
      <w:r w:rsidR="00D24377">
        <w:rPr>
          <w:kern w:val="0"/>
          <w:sz w:val="24"/>
          <w:szCs w:val="24"/>
        </w:rPr>
        <w:t xml:space="preserve">for GLB Welding and Fencing.  The exemption statement was returned to the Assessor’s office without being signed, so taxes are assessed.  Mr. Brinkerhoff was unable to join today’s meeting but submitted an explanation of the oversight on signing the exemption form.  Parties review and discuss the situation.  </w:t>
      </w:r>
      <w:r w:rsidR="00D24377">
        <w:rPr>
          <w:i/>
          <w:kern w:val="0"/>
          <w:sz w:val="24"/>
          <w:szCs w:val="24"/>
        </w:rPr>
        <w:t>Commissioner Miles ma</w:t>
      </w:r>
      <w:r w:rsidR="005A5F9B">
        <w:rPr>
          <w:i/>
          <w:kern w:val="0"/>
          <w:sz w:val="24"/>
          <w:szCs w:val="24"/>
        </w:rPr>
        <w:t xml:space="preserve">kes a motion to allow the exemption since the </w:t>
      </w:r>
      <w:r w:rsidR="000225D7">
        <w:rPr>
          <w:i/>
          <w:kern w:val="0"/>
          <w:sz w:val="24"/>
          <w:szCs w:val="24"/>
        </w:rPr>
        <w:t>document</w:t>
      </w:r>
      <w:r w:rsidR="005A5F9B">
        <w:rPr>
          <w:i/>
          <w:kern w:val="0"/>
          <w:sz w:val="24"/>
          <w:szCs w:val="24"/>
        </w:rPr>
        <w:t xml:space="preserve"> was turned in on time</w:t>
      </w:r>
      <w:r w:rsidR="000225D7">
        <w:rPr>
          <w:i/>
          <w:kern w:val="0"/>
          <w:sz w:val="24"/>
          <w:szCs w:val="24"/>
        </w:rPr>
        <w:t>. T</w:t>
      </w:r>
      <w:r w:rsidR="005A5F9B">
        <w:rPr>
          <w:i/>
          <w:kern w:val="0"/>
          <w:sz w:val="24"/>
          <w:szCs w:val="24"/>
        </w:rPr>
        <w:t>hey have always completed the form correctly and complete</w:t>
      </w:r>
      <w:r w:rsidR="000225D7">
        <w:rPr>
          <w:i/>
          <w:kern w:val="0"/>
          <w:sz w:val="24"/>
          <w:szCs w:val="24"/>
        </w:rPr>
        <w:t>ly</w:t>
      </w:r>
      <w:r w:rsidR="005A5F9B">
        <w:rPr>
          <w:i/>
          <w:kern w:val="0"/>
          <w:sz w:val="24"/>
          <w:szCs w:val="24"/>
        </w:rPr>
        <w:t>, and they do qualify for the exemption.  Commissioner Hansen seconds the motion.  All Commissioners vote aye, and the motion passes.</w:t>
      </w:r>
      <w:r w:rsidR="001726EE">
        <w:rPr>
          <w:kern w:val="0"/>
          <w:sz w:val="24"/>
          <w:szCs w:val="24"/>
        </w:rPr>
        <w:t xml:space="preserve"> </w:t>
      </w:r>
    </w:p>
    <w:p w14:paraId="4B2CB119" w14:textId="77777777" w:rsidR="00051FF0" w:rsidRDefault="00051FF0" w:rsidP="009529C9">
      <w:pPr>
        <w:widowControl/>
        <w:overflowPunct/>
        <w:autoSpaceDE/>
        <w:autoSpaceDN/>
        <w:adjustRightInd/>
        <w:ind w:left="720"/>
        <w:rPr>
          <w:b/>
          <w:i/>
          <w:kern w:val="0"/>
          <w:sz w:val="24"/>
          <w:szCs w:val="24"/>
        </w:rPr>
      </w:pPr>
    </w:p>
    <w:p w14:paraId="38D52FA3" w14:textId="257E418D" w:rsidR="00610ECF" w:rsidRDefault="005776E8" w:rsidP="005866AB">
      <w:pPr>
        <w:widowControl/>
        <w:overflowPunct/>
        <w:autoSpaceDE/>
        <w:autoSpaceDN/>
        <w:adjustRightInd/>
        <w:rPr>
          <w:b/>
          <w:i/>
          <w:kern w:val="0"/>
          <w:sz w:val="24"/>
          <w:szCs w:val="24"/>
        </w:rPr>
      </w:pPr>
      <w:r>
        <w:rPr>
          <w:i/>
          <w:kern w:val="0"/>
          <w:sz w:val="24"/>
          <w:szCs w:val="24"/>
        </w:rPr>
        <w:tab/>
      </w:r>
      <w:r w:rsidR="00610ECF">
        <w:rPr>
          <w:b/>
          <w:i/>
          <w:kern w:val="0"/>
          <w:sz w:val="24"/>
          <w:szCs w:val="24"/>
        </w:rPr>
        <w:t xml:space="preserve">Review </w:t>
      </w:r>
      <w:r w:rsidR="0038299E">
        <w:rPr>
          <w:b/>
          <w:i/>
          <w:kern w:val="0"/>
          <w:sz w:val="24"/>
          <w:szCs w:val="24"/>
        </w:rPr>
        <w:t xml:space="preserve">and Consideration </w:t>
      </w:r>
      <w:r w:rsidR="001726EE">
        <w:rPr>
          <w:b/>
          <w:i/>
          <w:kern w:val="0"/>
          <w:sz w:val="24"/>
          <w:szCs w:val="24"/>
        </w:rPr>
        <w:t>to approve the RRPC By-laws</w:t>
      </w:r>
    </w:p>
    <w:p w14:paraId="5130C0FF" w14:textId="16BF91E8" w:rsidR="00610ECF" w:rsidRDefault="00610ECF" w:rsidP="005866AB">
      <w:pPr>
        <w:widowControl/>
        <w:overflowPunct/>
        <w:autoSpaceDE/>
        <w:autoSpaceDN/>
        <w:adjustRightInd/>
        <w:rPr>
          <w:kern w:val="0"/>
          <w:sz w:val="16"/>
          <w:szCs w:val="16"/>
        </w:rPr>
      </w:pPr>
      <w:r>
        <w:rPr>
          <w:b/>
          <w:i/>
          <w:kern w:val="0"/>
          <w:sz w:val="24"/>
          <w:szCs w:val="24"/>
        </w:rPr>
        <w:tab/>
      </w:r>
      <w:r>
        <w:rPr>
          <w:kern w:val="0"/>
          <w:sz w:val="16"/>
          <w:szCs w:val="16"/>
        </w:rPr>
        <w:t>(</w:t>
      </w:r>
      <w:r w:rsidR="005A5F9B">
        <w:rPr>
          <w:kern w:val="0"/>
          <w:sz w:val="16"/>
          <w:szCs w:val="16"/>
        </w:rPr>
        <w:t>10:04</w:t>
      </w:r>
      <w:r>
        <w:rPr>
          <w:kern w:val="0"/>
          <w:sz w:val="16"/>
          <w:szCs w:val="16"/>
        </w:rPr>
        <w:t xml:space="preserve"> a.m.)</w:t>
      </w:r>
    </w:p>
    <w:p w14:paraId="5AE9DFA8" w14:textId="2BD46570" w:rsidR="00610ECF" w:rsidRPr="0038299E" w:rsidRDefault="00610ECF" w:rsidP="005866AB">
      <w:pPr>
        <w:widowControl/>
        <w:overflowPunct/>
        <w:autoSpaceDE/>
        <w:autoSpaceDN/>
        <w:adjustRightInd/>
        <w:rPr>
          <w:i/>
          <w:kern w:val="0"/>
          <w:sz w:val="24"/>
          <w:szCs w:val="24"/>
          <w:u w:val="single"/>
        </w:rPr>
      </w:pPr>
      <w:r>
        <w:rPr>
          <w:kern w:val="0"/>
          <w:sz w:val="16"/>
          <w:szCs w:val="16"/>
        </w:rPr>
        <w:tab/>
      </w:r>
      <w:r>
        <w:rPr>
          <w:kern w:val="0"/>
          <w:sz w:val="16"/>
          <w:szCs w:val="16"/>
        </w:rPr>
        <w:tab/>
      </w:r>
      <w:r w:rsidR="00464C53">
        <w:rPr>
          <w:kern w:val="0"/>
          <w:sz w:val="24"/>
          <w:szCs w:val="24"/>
        </w:rPr>
        <w:t>T</w:t>
      </w:r>
      <w:r w:rsidR="001726EE">
        <w:rPr>
          <w:kern w:val="0"/>
          <w:sz w:val="24"/>
          <w:szCs w:val="24"/>
        </w:rPr>
        <w:t xml:space="preserve">his agenda item is continued </w:t>
      </w:r>
      <w:r w:rsidR="00FE2123">
        <w:rPr>
          <w:kern w:val="0"/>
          <w:sz w:val="24"/>
          <w:szCs w:val="24"/>
        </w:rPr>
        <w:t>until</w:t>
      </w:r>
      <w:r w:rsidR="001726EE">
        <w:rPr>
          <w:kern w:val="0"/>
          <w:sz w:val="24"/>
          <w:szCs w:val="24"/>
        </w:rPr>
        <w:t xml:space="preserve"> June </w:t>
      </w:r>
      <w:r w:rsidR="005A5F9B">
        <w:rPr>
          <w:kern w:val="0"/>
          <w:sz w:val="24"/>
          <w:szCs w:val="24"/>
        </w:rPr>
        <w:t>28</w:t>
      </w:r>
      <w:r w:rsidR="001726EE">
        <w:rPr>
          <w:kern w:val="0"/>
          <w:sz w:val="24"/>
          <w:szCs w:val="24"/>
        </w:rPr>
        <w:t>, 2021.</w:t>
      </w:r>
    </w:p>
    <w:p w14:paraId="41301A2E" w14:textId="445C6C20" w:rsidR="00610ECF" w:rsidRDefault="00610ECF" w:rsidP="005866AB">
      <w:pPr>
        <w:widowControl/>
        <w:overflowPunct/>
        <w:autoSpaceDE/>
        <w:autoSpaceDN/>
        <w:adjustRightInd/>
        <w:rPr>
          <w:b/>
          <w:i/>
          <w:kern w:val="0"/>
          <w:sz w:val="24"/>
          <w:szCs w:val="24"/>
        </w:rPr>
      </w:pPr>
      <w:r>
        <w:rPr>
          <w:b/>
          <w:i/>
          <w:kern w:val="0"/>
          <w:sz w:val="24"/>
          <w:szCs w:val="24"/>
        </w:rPr>
        <w:tab/>
      </w:r>
    </w:p>
    <w:p w14:paraId="1A2301A5" w14:textId="6CE6837D" w:rsidR="00F917C6" w:rsidRDefault="00F917C6" w:rsidP="005A5F9B">
      <w:pPr>
        <w:widowControl/>
        <w:overflowPunct/>
        <w:autoSpaceDE/>
        <w:autoSpaceDN/>
        <w:adjustRightInd/>
        <w:rPr>
          <w:b/>
          <w:i/>
          <w:kern w:val="0"/>
          <w:sz w:val="24"/>
          <w:szCs w:val="24"/>
        </w:rPr>
      </w:pPr>
      <w:r>
        <w:rPr>
          <w:b/>
          <w:i/>
          <w:kern w:val="0"/>
          <w:sz w:val="24"/>
          <w:szCs w:val="24"/>
        </w:rPr>
        <w:tab/>
        <w:t>Presentation of Employee of the Month</w:t>
      </w:r>
    </w:p>
    <w:p w14:paraId="624F5635" w14:textId="18AB1C94" w:rsidR="005A5F9B" w:rsidRDefault="005A5F9B" w:rsidP="005A5F9B">
      <w:pPr>
        <w:widowControl/>
        <w:overflowPunct/>
        <w:autoSpaceDE/>
        <w:autoSpaceDN/>
        <w:adjustRightInd/>
        <w:rPr>
          <w:kern w:val="0"/>
          <w:sz w:val="24"/>
          <w:szCs w:val="24"/>
        </w:rPr>
      </w:pPr>
    </w:p>
    <w:p w14:paraId="77740DC3" w14:textId="54836933" w:rsidR="005A5F9B" w:rsidRDefault="005A5F9B" w:rsidP="005A5F9B">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Consideration to award the Indigent Defense District Court Conflict </w:t>
      </w:r>
      <w:r>
        <w:rPr>
          <w:b/>
          <w:i/>
          <w:kern w:val="0"/>
          <w:sz w:val="24"/>
          <w:szCs w:val="24"/>
        </w:rPr>
        <w:tab/>
        <w:t>Contract</w:t>
      </w:r>
    </w:p>
    <w:p w14:paraId="5067A6E3" w14:textId="0021274E" w:rsidR="005A5F9B" w:rsidRPr="005A5F9B" w:rsidRDefault="005A5F9B" w:rsidP="005A5F9B">
      <w:pPr>
        <w:widowControl/>
        <w:overflowPunct/>
        <w:autoSpaceDE/>
        <w:autoSpaceDN/>
        <w:adjustRightInd/>
        <w:rPr>
          <w:kern w:val="0"/>
          <w:sz w:val="16"/>
          <w:szCs w:val="16"/>
        </w:rPr>
      </w:pPr>
      <w:r>
        <w:rPr>
          <w:b/>
          <w:i/>
          <w:kern w:val="0"/>
          <w:sz w:val="24"/>
          <w:szCs w:val="24"/>
        </w:rPr>
        <w:tab/>
      </w:r>
      <w:r>
        <w:rPr>
          <w:kern w:val="0"/>
          <w:sz w:val="16"/>
          <w:szCs w:val="16"/>
        </w:rPr>
        <w:t>(10:08 a.m.)</w:t>
      </w:r>
    </w:p>
    <w:p w14:paraId="16237D6C" w14:textId="1F955035" w:rsidR="00F917C6" w:rsidRDefault="005A5F9B" w:rsidP="005866AB">
      <w:pPr>
        <w:widowControl/>
        <w:overflowPunct/>
        <w:autoSpaceDE/>
        <w:autoSpaceDN/>
        <w:adjustRightInd/>
        <w:rPr>
          <w:i/>
          <w:kern w:val="0"/>
          <w:sz w:val="24"/>
          <w:szCs w:val="24"/>
        </w:rPr>
      </w:pPr>
      <w:r>
        <w:rPr>
          <w:b/>
          <w:i/>
          <w:kern w:val="0"/>
          <w:sz w:val="24"/>
          <w:szCs w:val="24"/>
        </w:rPr>
        <w:tab/>
      </w:r>
      <w:r>
        <w:rPr>
          <w:b/>
          <w:i/>
          <w:kern w:val="0"/>
          <w:sz w:val="24"/>
          <w:szCs w:val="24"/>
        </w:rPr>
        <w:tab/>
      </w:r>
      <w:r w:rsidR="00CA5C7A">
        <w:rPr>
          <w:kern w:val="0"/>
          <w:sz w:val="24"/>
          <w:szCs w:val="24"/>
        </w:rPr>
        <w:t xml:space="preserve">Managing Defender Bill Morrison and Deputy County Attorney Grant Charles </w:t>
      </w:r>
      <w:r w:rsidR="00CA5C7A">
        <w:rPr>
          <w:kern w:val="0"/>
          <w:sz w:val="24"/>
          <w:szCs w:val="24"/>
        </w:rPr>
        <w:tab/>
      </w:r>
      <w:r w:rsidR="00CA5C7A">
        <w:rPr>
          <w:kern w:val="0"/>
          <w:sz w:val="24"/>
          <w:szCs w:val="24"/>
        </w:rPr>
        <w:tab/>
      </w:r>
      <w:r w:rsidR="00CA5C7A">
        <w:rPr>
          <w:kern w:val="0"/>
          <w:sz w:val="24"/>
          <w:szCs w:val="24"/>
        </w:rPr>
        <w:tab/>
        <w:t xml:space="preserve">discuss the Indigent Defense District Court Conflict Contract.  </w:t>
      </w:r>
      <w:r w:rsidR="00E04F59">
        <w:rPr>
          <w:kern w:val="0"/>
          <w:sz w:val="24"/>
          <w:szCs w:val="24"/>
        </w:rPr>
        <w:t xml:space="preserve">Parties receive two </w:t>
      </w:r>
      <w:r w:rsidR="00CA5C7A">
        <w:rPr>
          <w:kern w:val="0"/>
          <w:sz w:val="24"/>
          <w:szCs w:val="24"/>
        </w:rPr>
        <w:tab/>
      </w:r>
      <w:r w:rsidR="00CA5C7A">
        <w:rPr>
          <w:kern w:val="0"/>
          <w:sz w:val="24"/>
          <w:szCs w:val="24"/>
        </w:rPr>
        <w:tab/>
      </w:r>
      <w:r w:rsidR="00E04F59">
        <w:rPr>
          <w:kern w:val="0"/>
          <w:sz w:val="24"/>
          <w:szCs w:val="24"/>
        </w:rPr>
        <w:t xml:space="preserve">sealed proposals for the Indigent Defense District Court Conflict Contract.  </w:t>
      </w:r>
      <w:r w:rsidR="00CA5C7A">
        <w:rPr>
          <w:kern w:val="0"/>
          <w:sz w:val="24"/>
          <w:szCs w:val="24"/>
        </w:rPr>
        <w:tab/>
      </w:r>
      <w:r w:rsidR="00CA5C7A">
        <w:rPr>
          <w:kern w:val="0"/>
          <w:sz w:val="24"/>
          <w:szCs w:val="24"/>
        </w:rPr>
        <w:tab/>
      </w:r>
      <w:r w:rsidR="00CA5C7A">
        <w:rPr>
          <w:kern w:val="0"/>
          <w:sz w:val="24"/>
          <w:szCs w:val="24"/>
        </w:rPr>
        <w:tab/>
      </w:r>
      <w:r w:rsidR="00E04F59">
        <w:rPr>
          <w:kern w:val="0"/>
          <w:sz w:val="24"/>
          <w:szCs w:val="24"/>
        </w:rPr>
        <w:t xml:space="preserve">Parties open the bids.  Bids are received from Bryan Sidwell - $36,000.00 per </w:t>
      </w:r>
      <w:r w:rsidR="00CA5C7A">
        <w:rPr>
          <w:kern w:val="0"/>
          <w:sz w:val="24"/>
          <w:szCs w:val="24"/>
        </w:rPr>
        <w:tab/>
      </w:r>
      <w:r w:rsidR="00CA5C7A">
        <w:rPr>
          <w:kern w:val="0"/>
          <w:sz w:val="24"/>
          <w:szCs w:val="24"/>
        </w:rPr>
        <w:tab/>
      </w:r>
      <w:r w:rsidR="00CA5C7A">
        <w:rPr>
          <w:kern w:val="0"/>
          <w:sz w:val="24"/>
          <w:szCs w:val="24"/>
        </w:rPr>
        <w:tab/>
      </w:r>
      <w:r w:rsidR="00E04F59">
        <w:rPr>
          <w:kern w:val="0"/>
          <w:sz w:val="24"/>
          <w:szCs w:val="24"/>
        </w:rPr>
        <w:t>year ($3,000.00 per month) and Clint Hendricks - $</w:t>
      </w:r>
      <w:r w:rsidR="00CA5C7A">
        <w:rPr>
          <w:kern w:val="0"/>
          <w:sz w:val="24"/>
          <w:szCs w:val="24"/>
        </w:rPr>
        <w:t xml:space="preserve">37,600.00 per year ($3,133.33 </w:t>
      </w:r>
      <w:r w:rsidR="00CA5C7A">
        <w:rPr>
          <w:kern w:val="0"/>
          <w:sz w:val="24"/>
          <w:szCs w:val="24"/>
        </w:rPr>
        <w:tab/>
      </w:r>
      <w:r w:rsidR="00CA5C7A">
        <w:rPr>
          <w:kern w:val="0"/>
          <w:sz w:val="24"/>
          <w:szCs w:val="24"/>
        </w:rPr>
        <w:lastRenderedPageBreak/>
        <w:tab/>
      </w:r>
      <w:r w:rsidR="00CA5C7A">
        <w:rPr>
          <w:kern w:val="0"/>
          <w:sz w:val="24"/>
          <w:szCs w:val="24"/>
        </w:rPr>
        <w:tab/>
        <w:t xml:space="preserve">per month).  Parties review and discuss the bids.  </w:t>
      </w:r>
      <w:r w:rsidR="0007316D">
        <w:rPr>
          <w:i/>
          <w:kern w:val="0"/>
          <w:sz w:val="24"/>
          <w:szCs w:val="24"/>
        </w:rPr>
        <w:t xml:space="preserve">Commissioner Miles makes a </w:t>
      </w:r>
      <w:r w:rsidR="0007316D">
        <w:rPr>
          <w:i/>
          <w:kern w:val="0"/>
          <w:sz w:val="24"/>
          <w:szCs w:val="24"/>
        </w:rPr>
        <w:tab/>
      </w:r>
      <w:r w:rsidR="0007316D">
        <w:rPr>
          <w:i/>
          <w:kern w:val="0"/>
          <w:sz w:val="24"/>
          <w:szCs w:val="24"/>
        </w:rPr>
        <w:tab/>
      </w:r>
      <w:r w:rsidR="0007316D">
        <w:rPr>
          <w:i/>
          <w:kern w:val="0"/>
          <w:sz w:val="24"/>
          <w:szCs w:val="24"/>
        </w:rPr>
        <w:tab/>
        <w:t xml:space="preserve">motion to accept the proposal from Bryan Sidwell for $36,000.00.  Commissioner </w:t>
      </w:r>
      <w:r w:rsidR="0007316D">
        <w:rPr>
          <w:i/>
          <w:kern w:val="0"/>
          <w:sz w:val="24"/>
          <w:szCs w:val="24"/>
        </w:rPr>
        <w:tab/>
      </w:r>
      <w:r w:rsidR="0007316D">
        <w:rPr>
          <w:i/>
          <w:kern w:val="0"/>
          <w:sz w:val="24"/>
          <w:szCs w:val="24"/>
        </w:rPr>
        <w:tab/>
      </w:r>
      <w:r w:rsidR="0007316D">
        <w:rPr>
          <w:i/>
          <w:kern w:val="0"/>
          <w:sz w:val="24"/>
          <w:szCs w:val="24"/>
        </w:rPr>
        <w:tab/>
        <w:t>Hansen seconds the motion.  All Commissioners vote aye, and the motion passes.</w:t>
      </w:r>
    </w:p>
    <w:p w14:paraId="7EE87231" w14:textId="0ACEB9D0" w:rsidR="0007316D" w:rsidRDefault="0007316D" w:rsidP="005866AB">
      <w:pPr>
        <w:widowControl/>
        <w:overflowPunct/>
        <w:autoSpaceDE/>
        <w:autoSpaceDN/>
        <w:adjustRightInd/>
        <w:rPr>
          <w:kern w:val="0"/>
          <w:sz w:val="16"/>
          <w:szCs w:val="16"/>
        </w:rPr>
      </w:pPr>
      <w:r>
        <w:rPr>
          <w:i/>
          <w:kern w:val="0"/>
          <w:sz w:val="24"/>
          <w:szCs w:val="24"/>
        </w:rPr>
        <w:tab/>
      </w:r>
      <w:r>
        <w:rPr>
          <w:kern w:val="0"/>
          <w:sz w:val="16"/>
          <w:szCs w:val="16"/>
        </w:rPr>
        <w:t>(10:52 a.m.)</w:t>
      </w:r>
    </w:p>
    <w:p w14:paraId="37BB24F9" w14:textId="487B68E5" w:rsidR="0007316D" w:rsidRDefault="0007316D" w:rsidP="005866AB">
      <w:pPr>
        <w:widowControl/>
        <w:overflowPunct/>
        <w:autoSpaceDE/>
        <w:autoSpaceDN/>
        <w:adjustRightInd/>
        <w:rPr>
          <w:i/>
          <w:kern w:val="0"/>
          <w:sz w:val="24"/>
          <w:szCs w:val="24"/>
        </w:rPr>
      </w:pPr>
      <w:r>
        <w:rPr>
          <w:kern w:val="0"/>
          <w:sz w:val="16"/>
          <w:szCs w:val="16"/>
        </w:rPr>
        <w:tab/>
      </w:r>
      <w:r>
        <w:rPr>
          <w:kern w:val="0"/>
          <w:sz w:val="16"/>
          <w:szCs w:val="16"/>
        </w:rPr>
        <w:tab/>
      </w:r>
      <w:r>
        <w:rPr>
          <w:kern w:val="0"/>
          <w:sz w:val="24"/>
          <w:szCs w:val="24"/>
        </w:rPr>
        <w:t xml:space="preserve">Parties discuss the District court conflict contract and how the $36,000.00 seems </w:t>
      </w:r>
      <w:r>
        <w:rPr>
          <w:kern w:val="0"/>
          <w:sz w:val="24"/>
          <w:szCs w:val="24"/>
        </w:rPr>
        <w:tab/>
      </w:r>
      <w:r>
        <w:rPr>
          <w:kern w:val="0"/>
          <w:sz w:val="24"/>
          <w:szCs w:val="24"/>
        </w:rPr>
        <w:tab/>
      </w:r>
      <w:r>
        <w:rPr>
          <w:kern w:val="0"/>
          <w:sz w:val="24"/>
          <w:szCs w:val="24"/>
        </w:rPr>
        <w:tab/>
        <w:t xml:space="preserve">high.  Parties feel the amount should be more around $12,000.00 to $15,000.00 a </w:t>
      </w:r>
      <w:r>
        <w:rPr>
          <w:kern w:val="0"/>
          <w:sz w:val="24"/>
          <w:szCs w:val="24"/>
        </w:rPr>
        <w:tab/>
      </w:r>
      <w:r>
        <w:rPr>
          <w:kern w:val="0"/>
          <w:sz w:val="24"/>
          <w:szCs w:val="24"/>
        </w:rPr>
        <w:tab/>
      </w:r>
      <w:r>
        <w:rPr>
          <w:kern w:val="0"/>
          <w:sz w:val="24"/>
          <w:szCs w:val="24"/>
        </w:rPr>
        <w:tab/>
        <w:t xml:space="preserve">year.  </w:t>
      </w:r>
      <w:r>
        <w:rPr>
          <w:i/>
          <w:kern w:val="0"/>
          <w:sz w:val="24"/>
          <w:szCs w:val="24"/>
        </w:rPr>
        <w:t xml:space="preserve">Commissioner Miles makes a motion to pull the approval of the District </w:t>
      </w:r>
      <w:r>
        <w:rPr>
          <w:i/>
          <w:kern w:val="0"/>
          <w:sz w:val="24"/>
          <w:szCs w:val="24"/>
        </w:rPr>
        <w:tab/>
      </w:r>
      <w:r>
        <w:rPr>
          <w:i/>
          <w:kern w:val="0"/>
          <w:sz w:val="24"/>
          <w:szCs w:val="24"/>
        </w:rPr>
        <w:tab/>
      </w:r>
      <w:r>
        <w:rPr>
          <w:i/>
          <w:kern w:val="0"/>
          <w:sz w:val="24"/>
          <w:szCs w:val="24"/>
        </w:rPr>
        <w:tab/>
        <w:t xml:space="preserve">Court Conflict Contract and allow Duchesne County’s Civil attorney and </w:t>
      </w:r>
      <w:r>
        <w:rPr>
          <w:i/>
          <w:kern w:val="0"/>
          <w:sz w:val="24"/>
          <w:szCs w:val="24"/>
        </w:rPr>
        <w:tab/>
      </w:r>
      <w:r>
        <w:rPr>
          <w:i/>
          <w:kern w:val="0"/>
          <w:sz w:val="24"/>
          <w:szCs w:val="24"/>
        </w:rPr>
        <w:tab/>
      </w:r>
      <w:r>
        <w:rPr>
          <w:i/>
          <w:kern w:val="0"/>
          <w:sz w:val="24"/>
          <w:szCs w:val="24"/>
        </w:rPr>
        <w:tab/>
      </w:r>
      <w:r>
        <w:rPr>
          <w:i/>
          <w:kern w:val="0"/>
          <w:sz w:val="24"/>
          <w:szCs w:val="24"/>
        </w:rPr>
        <w:tab/>
        <w:t xml:space="preserve">Managing Defender time to review the numbers.  Commissioner Hansen seconds </w:t>
      </w:r>
      <w:r>
        <w:rPr>
          <w:i/>
          <w:kern w:val="0"/>
          <w:sz w:val="24"/>
          <w:szCs w:val="24"/>
        </w:rPr>
        <w:tab/>
      </w:r>
      <w:r>
        <w:rPr>
          <w:i/>
          <w:kern w:val="0"/>
          <w:sz w:val="24"/>
          <w:szCs w:val="24"/>
        </w:rPr>
        <w:tab/>
      </w:r>
      <w:r>
        <w:rPr>
          <w:i/>
          <w:kern w:val="0"/>
          <w:sz w:val="24"/>
          <w:szCs w:val="24"/>
        </w:rPr>
        <w:tab/>
        <w:t>the motion.  All Commissioners vote aye, and the motion passes.</w:t>
      </w:r>
    </w:p>
    <w:p w14:paraId="4173E4CB" w14:textId="161D2427" w:rsidR="0007316D" w:rsidRDefault="0007316D" w:rsidP="005866AB">
      <w:pPr>
        <w:widowControl/>
        <w:overflowPunct/>
        <w:autoSpaceDE/>
        <w:autoSpaceDN/>
        <w:adjustRightInd/>
        <w:rPr>
          <w:i/>
          <w:kern w:val="0"/>
          <w:sz w:val="24"/>
          <w:szCs w:val="24"/>
        </w:rPr>
      </w:pPr>
    </w:p>
    <w:p w14:paraId="7700AEED" w14:textId="565281AD" w:rsidR="0007316D" w:rsidRDefault="0007316D" w:rsidP="005866AB">
      <w:pPr>
        <w:widowControl/>
        <w:overflowPunct/>
        <w:autoSpaceDE/>
        <w:autoSpaceDN/>
        <w:adjustRightInd/>
        <w:rPr>
          <w:b/>
          <w:i/>
          <w:kern w:val="0"/>
          <w:sz w:val="24"/>
          <w:szCs w:val="24"/>
        </w:rPr>
      </w:pPr>
      <w:r>
        <w:rPr>
          <w:i/>
          <w:kern w:val="0"/>
          <w:sz w:val="24"/>
          <w:szCs w:val="24"/>
        </w:rPr>
        <w:tab/>
      </w:r>
      <w:r w:rsidR="00763678">
        <w:rPr>
          <w:b/>
          <w:i/>
          <w:kern w:val="0"/>
          <w:sz w:val="24"/>
          <w:szCs w:val="24"/>
        </w:rPr>
        <w:t xml:space="preserve">Discussion and Consideration to award the Indigent Defense Juvenile Court Contract </w:t>
      </w:r>
      <w:r w:rsidR="00763678">
        <w:rPr>
          <w:b/>
          <w:i/>
          <w:kern w:val="0"/>
          <w:sz w:val="24"/>
          <w:szCs w:val="24"/>
        </w:rPr>
        <w:tab/>
        <w:t>and the Indigent Defense Juvenile Court Conflict Contract</w:t>
      </w:r>
    </w:p>
    <w:p w14:paraId="3645A32A" w14:textId="79559BE0" w:rsidR="00763678" w:rsidRDefault="00763678" w:rsidP="005866AB">
      <w:pPr>
        <w:widowControl/>
        <w:overflowPunct/>
        <w:autoSpaceDE/>
        <w:autoSpaceDN/>
        <w:adjustRightInd/>
        <w:rPr>
          <w:kern w:val="0"/>
          <w:sz w:val="16"/>
          <w:szCs w:val="16"/>
        </w:rPr>
      </w:pPr>
      <w:r>
        <w:rPr>
          <w:b/>
          <w:i/>
          <w:kern w:val="0"/>
          <w:sz w:val="24"/>
          <w:szCs w:val="24"/>
        </w:rPr>
        <w:tab/>
      </w:r>
      <w:r>
        <w:rPr>
          <w:kern w:val="0"/>
          <w:sz w:val="16"/>
          <w:szCs w:val="16"/>
        </w:rPr>
        <w:t>(10:18 a.m.)</w:t>
      </w:r>
    </w:p>
    <w:p w14:paraId="6449C8D3" w14:textId="7927033A" w:rsidR="00763678" w:rsidRPr="00E174B2" w:rsidRDefault="00763678" w:rsidP="005866AB">
      <w:pPr>
        <w:widowControl/>
        <w:overflowPunct/>
        <w:autoSpaceDE/>
        <w:autoSpaceDN/>
        <w:adjustRightInd/>
        <w:rPr>
          <w:i/>
          <w:kern w:val="0"/>
          <w:sz w:val="24"/>
          <w:szCs w:val="24"/>
        </w:rPr>
      </w:pPr>
      <w:r>
        <w:rPr>
          <w:kern w:val="0"/>
          <w:sz w:val="24"/>
          <w:szCs w:val="24"/>
        </w:rPr>
        <w:tab/>
      </w:r>
      <w:r>
        <w:rPr>
          <w:kern w:val="0"/>
          <w:sz w:val="24"/>
          <w:szCs w:val="24"/>
        </w:rPr>
        <w:tab/>
        <w:t xml:space="preserve">Managing Defender Bill Morrison and Deputy County Attorney Grant Charles </w:t>
      </w:r>
      <w:r w:rsidR="00C82D68">
        <w:rPr>
          <w:kern w:val="0"/>
          <w:sz w:val="24"/>
          <w:szCs w:val="24"/>
        </w:rPr>
        <w:tab/>
      </w:r>
      <w:r w:rsidR="00C82D68">
        <w:rPr>
          <w:kern w:val="0"/>
          <w:sz w:val="24"/>
          <w:szCs w:val="24"/>
        </w:rPr>
        <w:tab/>
      </w:r>
      <w:r w:rsidR="00C82D68">
        <w:rPr>
          <w:kern w:val="0"/>
          <w:sz w:val="24"/>
          <w:szCs w:val="24"/>
        </w:rPr>
        <w:tab/>
        <w:t>discuss</w:t>
      </w:r>
      <w:r w:rsidR="00946469">
        <w:rPr>
          <w:kern w:val="0"/>
          <w:sz w:val="24"/>
          <w:szCs w:val="24"/>
        </w:rPr>
        <w:t xml:space="preserve"> the Indigent Defense Juvenile Court Contract</w:t>
      </w:r>
      <w:r w:rsidR="00515B53">
        <w:rPr>
          <w:kern w:val="0"/>
          <w:sz w:val="24"/>
          <w:szCs w:val="24"/>
        </w:rPr>
        <w:t xml:space="preserve"> and </w:t>
      </w:r>
      <w:r w:rsidR="0013718F">
        <w:rPr>
          <w:kern w:val="0"/>
          <w:sz w:val="24"/>
          <w:szCs w:val="24"/>
        </w:rPr>
        <w:t xml:space="preserve">Conflict Contract.  </w:t>
      </w:r>
      <w:r w:rsidR="0013718F">
        <w:rPr>
          <w:kern w:val="0"/>
          <w:sz w:val="24"/>
          <w:szCs w:val="24"/>
        </w:rPr>
        <w:tab/>
      </w:r>
      <w:r w:rsidR="0013718F">
        <w:rPr>
          <w:kern w:val="0"/>
          <w:sz w:val="24"/>
          <w:szCs w:val="24"/>
        </w:rPr>
        <w:tab/>
      </w:r>
      <w:r w:rsidR="0013718F">
        <w:rPr>
          <w:kern w:val="0"/>
          <w:sz w:val="24"/>
          <w:szCs w:val="24"/>
        </w:rPr>
        <w:tab/>
        <w:t>Parties receive four sealed proposals.  Parties open the bids.  Bids ar</w:t>
      </w:r>
      <w:r w:rsidR="001337BB">
        <w:rPr>
          <w:kern w:val="0"/>
          <w:sz w:val="24"/>
          <w:szCs w:val="24"/>
        </w:rPr>
        <w:t xml:space="preserve">e received </w:t>
      </w:r>
      <w:r w:rsidR="001337BB">
        <w:rPr>
          <w:kern w:val="0"/>
          <w:sz w:val="24"/>
          <w:szCs w:val="24"/>
        </w:rPr>
        <w:tab/>
      </w:r>
      <w:r w:rsidR="001337BB">
        <w:rPr>
          <w:kern w:val="0"/>
          <w:sz w:val="24"/>
          <w:szCs w:val="24"/>
        </w:rPr>
        <w:tab/>
      </w:r>
      <w:r w:rsidR="001337BB">
        <w:rPr>
          <w:kern w:val="0"/>
          <w:sz w:val="24"/>
          <w:szCs w:val="24"/>
        </w:rPr>
        <w:tab/>
        <w:t xml:space="preserve">from Jordan Van </w:t>
      </w:r>
      <w:proofErr w:type="spellStart"/>
      <w:r w:rsidR="001337BB">
        <w:rPr>
          <w:kern w:val="0"/>
          <w:sz w:val="24"/>
          <w:szCs w:val="24"/>
        </w:rPr>
        <w:t>Oo</w:t>
      </w:r>
      <w:r w:rsidR="0013718F">
        <w:rPr>
          <w:kern w:val="0"/>
          <w:sz w:val="24"/>
          <w:szCs w:val="24"/>
        </w:rPr>
        <w:t>stendorp</w:t>
      </w:r>
      <w:proofErr w:type="spellEnd"/>
      <w:r w:rsidR="0013718F">
        <w:rPr>
          <w:kern w:val="0"/>
          <w:sz w:val="24"/>
          <w:szCs w:val="24"/>
        </w:rPr>
        <w:t xml:space="preserve">, Eva Brady, Erin Rawlings, and Carolyn Perkins.  </w:t>
      </w:r>
      <w:r w:rsidR="00E174B2">
        <w:rPr>
          <w:kern w:val="0"/>
          <w:sz w:val="24"/>
          <w:szCs w:val="24"/>
        </w:rPr>
        <w:tab/>
      </w:r>
      <w:r w:rsidR="00E174B2">
        <w:rPr>
          <w:kern w:val="0"/>
          <w:sz w:val="24"/>
          <w:szCs w:val="24"/>
        </w:rPr>
        <w:tab/>
      </w:r>
      <w:r w:rsidR="00E174B2">
        <w:rPr>
          <w:kern w:val="0"/>
          <w:sz w:val="24"/>
          <w:szCs w:val="24"/>
        </w:rPr>
        <w:tab/>
        <w:t xml:space="preserve">Parties review and discuss the proposals.  </w:t>
      </w:r>
      <w:r w:rsidR="00E174B2">
        <w:rPr>
          <w:i/>
          <w:kern w:val="0"/>
          <w:sz w:val="24"/>
          <w:szCs w:val="24"/>
        </w:rPr>
        <w:t xml:space="preserve">Commissioner Hansen makes a motion </w:t>
      </w:r>
      <w:r w:rsidR="00E174B2">
        <w:rPr>
          <w:i/>
          <w:kern w:val="0"/>
          <w:sz w:val="24"/>
          <w:szCs w:val="24"/>
        </w:rPr>
        <w:tab/>
      </w:r>
      <w:r w:rsidR="00E174B2">
        <w:rPr>
          <w:i/>
          <w:kern w:val="0"/>
          <w:sz w:val="24"/>
          <w:szCs w:val="24"/>
        </w:rPr>
        <w:tab/>
      </w:r>
      <w:r w:rsidR="00E174B2">
        <w:rPr>
          <w:i/>
          <w:kern w:val="0"/>
          <w:sz w:val="24"/>
          <w:szCs w:val="24"/>
        </w:rPr>
        <w:tab/>
        <w:t xml:space="preserve">to appoint the primary contract to Jordan Van </w:t>
      </w:r>
      <w:proofErr w:type="spellStart"/>
      <w:r w:rsidR="00E174B2">
        <w:rPr>
          <w:i/>
          <w:kern w:val="0"/>
          <w:sz w:val="24"/>
          <w:szCs w:val="24"/>
        </w:rPr>
        <w:t>Oostendorp</w:t>
      </w:r>
      <w:proofErr w:type="spellEnd"/>
      <w:r w:rsidR="00E174B2">
        <w:rPr>
          <w:i/>
          <w:kern w:val="0"/>
          <w:sz w:val="24"/>
          <w:szCs w:val="24"/>
        </w:rPr>
        <w:t xml:space="preserve"> for a flat three-year </w:t>
      </w:r>
      <w:r w:rsidR="00E174B2">
        <w:rPr>
          <w:i/>
          <w:kern w:val="0"/>
          <w:sz w:val="24"/>
          <w:szCs w:val="24"/>
        </w:rPr>
        <w:tab/>
      </w:r>
      <w:r w:rsidR="00E174B2">
        <w:rPr>
          <w:i/>
          <w:kern w:val="0"/>
          <w:sz w:val="24"/>
          <w:szCs w:val="24"/>
        </w:rPr>
        <w:tab/>
      </w:r>
      <w:r w:rsidR="00E174B2">
        <w:rPr>
          <w:i/>
          <w:kern w:val="0"/>
          <w:sz w:val="24"/>
          <w:szCs w:val="24"/>
        </w:rPr>
        <w:tab/>
        <w:t xml:space="preserve">contract and Carolyn Perkins as conflict counsel with a yearly contract.  </w:t>
      </w:r>
      <w:r w:rsidR="00E174B2">
        <w:rPr>
          <w:i/>
          <w:kern w:val="0"/>
          <w:sz w:val="24"/>
          <w:szCs w:val="24"/>
        </w:rPr>
        <w:tab/>
      </w:r>
      <w:r w:rsidR="00E174B2">
        <w:rPr>
          <w:i/>
          <w:kern w:val="0"/>
          <w:sz w:val="24"/>
          <w:szCs w:val="24"/>
        </w:rPr>
        <w:tab/>
      </w:r>
      <w:r w:rsidR="00E174B2">
        <w:rPr>
          <w:i/>
          <w:kern w:val="0"/>
          <w:sz w:val="24"/>
          <w:szCs w:val="24"/>
        </w:rPr>
        <w:tab/>
      </w:r>
      <w:r w:rsidR="00E174B2">
        <w:rPr>
          <w:i/>
          <w:kern w:val="0"/>
          <w:sz w:val="24"/>
          <w:szCs w:val="24"/>
        </w:rPr>
        <w:tab/>
        <w:t xml:space="preserve">Commissioner Miles seconds the motion.  All Commissioners vote aye, and the </w:t>
      </w:r>
      <w:r w:rsidR="00E174B2">
        <w:rPr>
          <w:i/>
          <w:kern w:val="0"/>
          <w:sz w:val="24"/>
          <w:szCs w:val="24"/>
        </w:rPr>
        <w:tab/>
      </w:r>
      <w:r w:rsidR="00E174B2">
        <w:rPr>
          <w:i/>
          <w:kern w:val="0"/>
          <w:sz w:val="24"/>
          <w:szCs w:val="24"/>
        </w:rPr>
        <w:tab/>
      </w:r>
      <w:r w:rsidR="00E174B2">
        <w:rPr>
          <w:i/>
          <w:kern w:val="0"/>
          <w:sz w:val="24"/>
          <w:szCs w:val="24"/>
        </w:rPr>
        <w:tab/>
        <w:t>motion passes.</w:t>
      </w:r>
    </w:p>
    <w:p w14:paraId="41655458" w14:textId="3798E86B" w:rsidR="00C82D68" w:rsidRDefault="00C82D68" w:rsidP="005866AB">
      <w:pPr>
        <w:widowControl/>
        <w:overflowPunct/>
        <w:autoSpaceDE/>
        <w:autoSpaceDN/>
        <w:adjustRightInd/>
        <w:rPr>
          <w:kern w:val="0"/>
          <w:sz w:val="24"/>
          <w:szCs w:val="24"/>
        </w:rPr>
      </w:pPr>
      <w:r>
        <w:rPr>
          <w:kern w:val="0"/>
          <w:sz w:val="24"/>
          <w:szCs w:val="24"/>
        </w:rPr>
        <w:tab/>
      </w:r>
    </w:p>
    <w:p w14:paraId="00191CDA" w14:textId="1B4CC5F9" w:rsidR="009D7152" w:rsidRDefault="009D7152" w:rsidP="005866AB">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Consideration on the process for Justice Court Judge appointment, </w:t>
      </w:r>
      <w:r>
        <w:rPr>
          <w:b/>
          <w:i/>
          <w:kern w:val="0"/>
          <w:sz w:val="24"/>
          <w:szCs w:val="24"/>
        </w:rPr>
        <w:tab/>
      </w:r>
      <w:r>
        <w:rPr>
          <w:b/>
          <w:i/>
          <w:kern w:val="0"/>
          <w:sz w:val="24"/>
          <w:szCs w:val="24"/>
        </w:rPr>
        <w:tab/>
        <w:t>salary, and benefits</w:t>
      </w:r>
    </w:p>
    <w:p w14:paraId="627DD160" w14:textId="6B5396BB" w:rsidR="009D7152" w:rsidRDefault="009D7152" w:rsidP="005866AB">
      <w:pPr>
        <w:widowControl/>
        <w:overflowPunct/>
        <w:autoSpaceDE/>
        <w:autoSpaceDN/>
        <w:adjustRightInd/>
        <w:rPr>
          <w:kern w:val="0"/>
          <w:sz w:val="16"/>
          <w:szCs w:val="16"/>
        </w:rPr>
      </w:pPr>
      <w:r>
        <w:rPr>
          <w:b/>
          <w:i/>
          <w:kern w:val="0"/>
          <w:sz w:val="24"/>
          <w:szCs w:val="24"/>
        </w:rPr>
        <w:tab/>
      </w:r>
      <w:r>
        <w:rPr>
          <w:kern w:val="0"/>
          <w:sz w:val="16"/>
          <w:szCs w:val="16"/>
        </w:rPr>
        <w:t>(11:03 a.m.)</w:t>
      </w:r>
    </w:p>
    <w:p w14:paraId="00CA6365" w14:textId="6BF28D6A" w:rsidR="009D7152" w:rsidRDefault="009D7152" w:rsidP="005866AB">
      <w:pPr>
        <w:widowControl/>
        <w:overflowPunct/>
        <w:autoSpaceDE/>
        <w:autoSpaceDN/>
        <w:adjustRightInd/>
        <w:rPr>
          <w:kern w:val="0"/>
          <w:sz w:val="24"/>
          <w:szCs w:val="24"/>
        </w:rPr>
      </w:pPr>
      <w:r>
        <w:rPr>
          <w:kern w:val="0"/>
          <w:sz w:val="16"/>
          <w:szCs w:val="16"/>
        </w:rPr>
        <w:tab/>
      </w:r>
      <w:r>
        <w:rPr>
          <w:kern w:val="0"/>
          <w:sz w:val="16"/>
          <w:szCs w:val="16"/>
        </w:rPr>
        <w:tab/>
      </w:r>
      <w:r>
        <w:rPr>
          <w:kern w:val="0"/>
          <w:sz w:val="24"/>
          <w:szCs w:val="24"/>
        </w:rPr>
        <w:t xml:space="preserve">Deputy County Attorney Grant Charles and Human Resource Director Melissa </w:t>
      </w:r>
      <w:r>
        <w:rPr>
          <w:kern w:val="0"/>
          <w:sz w:val="24"/>
          <w:szCs w:val="24"/>
        </w:rPr>
        <w:tab/>
      </w:r>
      <w:r>
        <w:rPr>
          <w:kern w:val="0"/>
          <w:sz w:val="24"/>
          <w:szCs w:val="24"/>
        </w:rPr>
        <w:tab/>
      </w:r>
      <w:r>
        <w:rPr>
          <w:kern w:val="0"/>
          <w:sz w:val="24"/>
          <w:szCs w:val="24"/>
        </w:rPr>
        <w:tab/>
        <w:t xml:space="preserve">Yergensen discuss the Justice Court Judge appointment.  This agenda item is </w:t>
      </w:r>
      <w:r>
        <w:rPr>
          <w:kern w:val="0"/>
          <w:sz w:val="24"/>
          <w:szCs w:val="24"/>
        </w:rPr>
        <w:tab/>
      </w:r>
      <w:r>
        <w:rPr>
          <w:kern w:val="0"/>
          <w:sz w:val="24"/>
          <w:szCs w:val="24"/>
        </w:rPr>
        <w:tab/>
      </w:r>
      <w:r>
        <w:rPr>
          <w:kern w:val="0"/>
          <w:sz w:val="24"/>
          <w:szCs w:val="24"/>
        </w:rPr>
        <w:tab/>
        <w:t>continued to July 1</w:t>
      </w:r>
      <w:r w:rsidR="00C341C2">
        <w:rPr>
          <w:kern w:val="0"/>
          <w:sz w:val="24"/>
          <w:szCs w:val="24"/>
        </w:rPr>
        <w:t>9</w:t>
      </w:r>
      <w:r>
        <w:rPr>
          <w:kern w:val="0"/>
          <w:sz w:val="24"/>
          <w:szCs w:val="24"/>
        </w:rPr>
        <w:t>, 2021</w:t>
      </w:r>
      <w:r w:rsidR="00C341C2">
        <w:rPr>
          <w:kern w:val="0"/>
          <w:sz w:val="24"/>
          <w:szCs w:val="24"/>
        </w:rPr>
        <w:t>.</w:t>
      </w:r>
    </w:p>
    <w:p w14:paraId="5327F9EB" w14:textId="3FAB811E" w:rsidR="00C341C2" w:rsidRDefault="00C341C2" w:rsidP="005866AB">
      <w:pPr>
        <w:widowControl/>
        <w:overflowPunct/>
        <w:autoSpaceDE/>
        <w:autoSpaceDN/>
        <w:adjustRightInd/>
        <w:rPr>
          <w:kern w:val="0"/>
          <w:sz w:val="24"/>
          <w:szCs w:val="24"/>
        </w:rPr>
      </w:pPr>
    </w:p>
    <w:p w14:paraId="31852016" w14:textId="7745069A" w:rsidR="00C341C2" w:rsidRDefault="00C341C2" w:rsidP="005866AB">
      <w:pPr>
        <w:widowControl/>
        <w:overflowPunct/>
        <w:autoSpaceDE/>
        <w:autoSpaceDN/>
        <w:adjustRightInd/>
        <w:rPr>
          <w:b/>
          <w:i/>
          <w:kern w:val="0"/>
          <w:sz w:val="24"/>
          <w:szCs w:val="24"/>
        </w:rPr>
      </w:pPr>
      <w:r>
        <w:rPr>
          <w:kern w:val="0"/>
          <w:sz w:val="24"/>
          <w:szCs w:val="24"/>
        </w:rPr>
        <w:tab/>
      </w:r>
      <w:r>
        <w:rPr>
          <w:b/>
          <w:i/>
          <w:kern w:val="0"/>
          <w:sz w:val="24"/>
          <w:szCs w:val="24"/>
        </w:rPr>
        <w:t>Recess</w:t>
      </w:r>
    </w:p>
    <w:p w14:paraId="2E1B44D9" w14:textId="02598E26" w:rsidR="00C341C2" w:rsidRDefault="00C341C2" w:rsidP="005866AB">
      <w:pPr>
        <w:widowControl/>
        <w:overflowPunct/>
        <w:autoSpaceDE/>
        <w:autoSpaceDN/>
        <w:adjustRightInd/>
        <w:rPr>
          <w:kern w:val="0"/>
          <w:sz w:val="16"/>
          <w:szCs w:val="16"/>
        </w:rPr>
      </w:pPr>
      <w:r>
        <w:rPr>
          <w:b/>
          <w:i/>
          <w:kern w:val="0"/>
          <w:sz w:val="24"/>
          <w:szCs w:val="24"/>
        </w:rPr>
        <w:tab/>
      </w:r>
      <w:r>
        <w:rPr>
          <w:kern w:val="0"/>
          <w:sz w:val="16"/>
          <w:szCs w:val="16"/>
        </w:rPr>
        <w:t>(11:16 a.m.)</w:t>
      </w:r>
    </w:p>
    <w:p w14:paraId="40AEFA15" w14:textId="4D0D7928" w:rsidR="00C341C2" w:rsidRDefault="00C341C2" w:rsidP="005866AB">
      <w:pPr>
        <w:widowControl/>
        <w:overflowPunct/>
        <w:autoSpaceDE/>
        <w:autoSpaceDN/>
        <w:adjustRightInd/>
        <w:rPr>
          <w:kern w:val="0"/>
          <w:sz w:val="24"/>
          <w:szCs w:val="24"/>
        </w:rPr>
      </w:pPr>
      <w:r>
        <w:rPr>
          <w:kern w:val="0"/>
          <w:sz w:val="16"/>
          <w:szCs w:val="16"/>
        </w:rPr>
        <w:tab/>
      </w:r>
    </w:p>
    <w:p w14:paraId="74CED8E8" w14:textId="77777777" w:rsidR="00C341C2" w:rsidRDefault="00C341C2" w:rsidP="005866AB">
      <w:pPr>
        <w:widowControl/>
        <w:overflowPunct/>
        <w:autoSpaceDE/>
        <w:autoSpaceDN/>
        <w:adjustRightInd/>
        <w:rPr>
          <w:kern w:val="0"/>
          <w:sz w:val="24"/>
          <w:szCs w:val="24"/>
        </w:rPr>
      </w:pPr>
      <w:r>
        <w:rPr>
          <w:kern w:val="0"/>
          <w:sz w:val="24"/>
          <w:szCs w:val="24"/>
        </w:rPr>
        <w:tab/>
      </w:r>
    </w:p>
    <w:p w14:paraId="18EDD910" w14:textId="3E643FB5" w:rsidR="00C341C2" w:rsidRDefault="00C341C2" w:rsidP="005866AB">
      <w:pPr>
        <w:widowControl/>
        <w:overflowPunct/>
        <w:autoSpaceDE/>
        <w:autoSpaceDN/>
        <w:adjustRightInd/>
        <w:rPr>
          <w:b/>
          <w:i/>
          <w:kern w:val="0"/>
          <w:sz w:val="24"/>
          <w:szCs w:val="24"/>
        </w:rPr>
      </w:pPr>
      <w:r>
        <w:rPr>
          <w:b/>
          <w:i/>
          <w:kern w:val="0"/>
          <w:sz w:val="24"/>
          <w:szCs w:val="24"/>
        </w:rPr>
        <w:tab/>
        <w:t>Back in session</w:t>
      </w:r>
    </w:p>
    <w:p w14:paraId="774FA5B3" w14:textId="1325C277" w:rsidR="00C341C2" w:rsidRDefault="00C341C2" w:rsidP="005866AB">
      <w:pPr>
        <w:widowControl/>
        <w:overflowPunct/>
        <w:autoSpaceDE/>
        <w:autoSpaceDN/>
        <w:adjustRightInd/>
        <w:rPr>
          <w:kern w:val="0"/>
          <w:sz w:val="16"/>
          <w:szCs w:val="16"/>
        </w:rPr>
      </w:pPr>
      <w:r>
        <w:rPr>
          <w:kern w:val="0"/>
          <w:sz w:val="24"/>
          <w:szCs w:val="24"/>
        </w:rPr>
        <w:tab/>
      </w:r>
      <w:r>
        <w:rPr>
          <w:kern w:val="0"/>
          <w:sz w:val="16"/>
          <w:szCs w:val="16"/>
        </w:rPr>
        <w:t>(11:24 a.m.)</w:t>
      </w:r>
    </w:p>
    <w:p w14:paraId="2AA1FE83" w14:textId="77777777" w:rsidR="00C341C2" w:rsidRPr="00C341C2" w:rsidRDefault="00C341C2" w:rsidP="005866AB">
      <w:pPr>
        <w:widowControl/>
        <w:overflowPunct/>
        <w:autoSpaceDE/>
        <w:autoSpaceDN/>
        <w:adjustRightInd/>
        <w:rPr>
          <w:kern w:val="0"/>
          <w:sz w:val="24"/>
          <w:szCs w:val="24"/>
        </w:rPr>
      </w:pPr>
    </w:p>
    <w:p w14:paraId="1545824E" w14:textId="486B20ED" w:rsidR="007534B1" w:rsidRDefault="007534B1" w:rsidP="005866AB">
      <w:pPr>
        <w:widowControl/>
        <w:overflowPunct/>
        <w:autoSpaceDE/>
        <w:autoSpaceDN/>
        <w:adjustRightInd/>
        <w:rPr>
          <w:b/>
          <w:i/>
          <w:kern w:val="0"/>
          <w:sz w:val="24"/>
          <w:szCs w:val="24"/>
        </w:rPr>
      </w:pPr>
      <w:r>
        <w:rPr>
          <w:b/>
          <w:i/>
          <w:kern w:val="0"/>
          <w:sz w:val="24"/>
          <w:szCs w:val="24"/>
        </w:rPr>
        <w:tab/>
        <w:t xml:space="preserve">Discussion and Consideration </w:t>
      </w:r>
      <w:r w:rsidR="00C341C2">
        <w:rPr>
          <w:b/>
          <w:i/>
          <w:kern w:val="0"/>
          <w:sz w:val="24"/>
          <w:szCs w:val="24"/>
        </w:rPr>
        <w:t>to approve County volunteers</w:t>
      </w:r>
    </w:p>
    <w:p w14:paraId="4C62FDC2" w14:textId="7E236FAB" w:rsidR="007534B1" w:rsidRDefault="007534B1" w:rsidP="005866AB">
      <w:pPr>
        <w:widowControl/>
        <w:overflowPunct/>
        <w:autoSpaceDE/>
        <w:autoSpaceDN/>
        <w:adjustRightInd/>
        <w:rPr>
          <w:kern w:val="0"/>
          <w:sz w:val="16"/>
          <w:szCs w:val="16"/>
        </w:rPr>
      </w:pPr>
      <w:r>
        <w:rPr>
          <w:b/>
          <w:i/>
          <w:kern w:val="0"/>
          <w:sz w:val="24"/>
          <w:szCs w:val="24"/>
        </w:rPr>
        <w:tab/>
      </w:r>
      <w:r w:rsidR="00AA7AB9">
        <w:rPr>
          <w:kern w:val="0"/>
          <w:sz w:val="16"/>
          <w:szCs w:val="16"/>
        </w:rPr>
        <w:t>(</w:t>
      </w:r>
      <w:r w:rsidR="00C341C2">
        <w:rPr>
          <w:kern w:val="0"/>
          <w:sz w:val="16"/>
          <w:szCs w:val="16"/>
        </w:rPr>
        <w:t>11:25</w:t>
      </w:r>
      <w:r w:rsidR="00AA7AB9">
        <w:rPr>
          <w:kern w:val="0"/>
          <w:sz w:val="16"/>
          <w:szCs w:val="16"/>
        </w:rPr>
        <w:t xml:space="preserve"> a.m.)</w:t>
      </w:r>
    </w:p>
    <w:p w14:paraId="1C6BA507" w14:textId="77777777" w:rsidR="00F26779" w:rsidRDefault="00AA7AB9" w:rsidP="005866AB">
      <w:pPr>
        <w:widowControl/>
        <w:overflowPunct/>
        <w:autoSpaceDE/>
        <w:autoSpaceDN/>
        <w:adjustRightInd/>
        <w:rPr>
          <w:kern w:val="0"/>
          <w:sz w:val="24"/>
          <w:szCs w:val="24"/>
        </w:rPr>
      </w:pPr>
      <w:r>
        <w:rPr>
          <w:kern w:val="0"/>
          <w:sz w:val="16"/>
          <w:szCs w:val="16"/>
        </w:rPr>
        <w:tab/>
      </w:r>
      <w:r>
        <w:rPr>
          <w:kern w:val="0"/>
          <w:sz w:val="16"/>
          <w:szCs w:val="16"/>
        </w:rPr>
        <w:tab/>
      </w:r>
      <w:r w:rsidR="00C341C2">
        <w:rPr>
          <w:kern w:val="0"/>
          <w:sz w:val="24"/>
          <w:szCs w:val="24"/>
        </w:rPr>
        <w:t xml:space="preserve">Human Resource Assistant Marcee Johnson </w:t>
      </w:r>
      <w:r w:rsidR="00F26779">
        <w:rPr>
          <w:kern w:val="0"/>
          <w:sz w:val="24"/>
          <w:szCs w:val="24"/>
        </w:rPr>
        <w:t xml:space="preserve">presents the Dedicated hunter </w:t>
      </w:r>
      <w:r w:rsidR="00F26779">
        <w:rPr>
          <w:kern w:val="0"/>
          <w:sz w:val="24"/>
          <w:szCs w:val="24"/>
        </w:rPr>
        <w:tab/>
      </w:r>
      <w:r w:rsidR="00F26779">
        <w:rPr>
          <w:kern w:val="0"/>
          <w:sz w:val="24"/>
          <w:szCs w:val="24"/>
        </w:rPr>
        <w:tab/>
      </w:r>
      <w:r w:rsidR="00F26779">
        <w:rPr>
          <w:kern w:val="0"/>
          <w:sz w:val="24"/>
          <w:szCs w:val="24"/>
        </w:rPr>
        <w:tab/>
      </w:r>
      <w:r w:rsidR="00F26779">
        <w:rPr>
          <w:kern w:val="0"/>
          <w:sz w:val="24"/>
          <w:szCs w:val="24"/>
        </w:rPr>
        <w:tab/>
        <w:t>volunteers:</w:t>
      </w:r>
    </w:p>
    <w:p w14:paraId="29BF17A9" w14:textId="77777777" w:rsidR="00F26779" w:rsidRDefault="00F26779" w:rsidP="005866AB">
      <w:pPr>
        <w:widowControl/>
        <w:overflowPunct/>
        <w:autoSpaceDE/>
        <w:autoSpaceDN/>
        <w:adjustRightInd/>
        <w:rPr>
          <w:kern w:val="0"/>
          <w:sz w:val="16"/>
          <w:szCs w:val="16"/>
        </w:rPr>
      </w:pPr>
      <w:r>
        <w:rPr>
          <w:kern w:val="0"/>
          <w:sz w:val="24"/>
          <w:szCs w:val="24"/>
        </w:rPr>
        <w:tab/>
      </w:r>
      <w:r>
        <w:rPr>
          <w:kern w:val="0"/>
          <w:sz w:val="24"/>
          <w:szCs w:val="24"/>
        </w:rPr>
        <w:tab/>
      </w:r>
      <w:r>
        <w:rPr>
          <w:kern w:val="0"/>
          <w:sz w:val="24"/>
          <w:szCs w:val="24"/>
        </w:rPr>
        <w:tab/>
      </w:r>
      <w:r>
        <w:rPr>
          <w:kern w:val="0"/>
          <w:sz w:val="16"/>
          <w:szCs w:val="16"/>
        </w:rPr>
        <w:t>Troy Thompson</w:t>
      </w:r>
    </w:p>
    <w:p w14:paraId="6114DA36" w14:textId="68AAE0F5" w:rsidR="00F26779" w:rsidRDefault="00F26779" w:rsidP="005866AB">
      <w:pPr>
        <w:widowControl/>
        <w:overflowPunct/>
        <w:autoSpaceDE/>
        <w:autoSpaceDN/>
        <w:adjustRightInd/>
        <w:rPr>
          <w:kern w:val="0"/>
          <w:sz w:val="16"/>
          <w:szCs w:val="16"/>
        </w:rPr>
      </w:pPr>
      <w:r>
        <w:rPr>
          <w:kern w:val="0"/>
          <w:sz w:val="24"/>
          <w:szCs w:val="24"/>
        </w:rPr>
        <w:tab/>
      </w:r>
      <w:r>
        <w:rPr>
          <w:kern w:val="0"/>
          <w:sz w:val="24"/>
          <w:szCs w:val="24"/>
        </w:rPr>
        <w:tab/>
      </w:r>
      <w:r>
        <w:rPr>
          <w:kern w:val="0"/>
          <w:sz w:val="24"/>
          <w:szCs w:val="24"/>
        </w:rPr>
        <w:tab/>
      </w:r>
      <w:r w:rsidR="0080460D">
        <w:rPr>
          <w:kern w:val="0"/>
          <w:sz w:val="16"/>
          <w:szCs w:val="16"/>
        </w:rPr>
        <w:t>Brad Bennett</w:t>
      </w:r>
    </w:p>
    <w:p w14:paraId="1CCC6C2E" w14:textId="77777777" w:rsidR="00F26779" w:rsidRDefault="00F26779" w:rsidP="005866AB">
      <w:pPr>
        <w:widowControl/>
        <w:overflowPunct/>
        <w:autoSpaceDE/>
        <w:autoSpaceDN/>
        <w:adjustRightInd/>
        <w:rPr>
          <w:kern w:val="0"/>
          <w:sz w:val="16"/>
          <w:szCs w:val="16"/>
        </w:rPr>
      </w:pPr>
      <w:r>
        <w:rPr>
          <w:kern w:val="0"/>
          <w:sz w:val="24"/>
          <w:szCs w:val="24"/>
        </w:rPr>
        <w:tab/>
      </w:r>
      <w:r>
        <w:rPr>
          <w:kern w:val="0"/>
          <w:sz w:val="24"/>
          <w:szCs w:val="24"/>
        </w:rPr>
        <w:tab/>
      </w:r>
      <w:r>
        <w:rPr>
          <w:kern w:val="0"/>
          <w:sz w:val="24"/>
          <w:szCs w:val="24"/>
        </w:rPr>
        <w:tab/>
      </w:r>
      <w:r>
        <w:rPr>
          <w:kern w:val="0"/>
          <w:sz w:val="16"/>
          <w:szCs w:val="16"/>
        </w:rPr>
        <w:t>Corey Timothy</w:t>
      </w:r>
    </w:p>
    <w:p w14:paraId="6C9C26F5" w14:textId="603B69C8" w:rsidR="00F26779" w:rsidRDefault="00F26779" w:rsidP="005866AB">
      <w:pPr>
        <w:widowControl/>
        <w:overflowPunct/>
        <w:autoSpaceDE/>
        <w:autoSpaceDN/>
        <w:adjustRightInd/>
        <w:rPr>
          <w:i/>
          <w:kern w:val="0"/>
          <w:sz w:val="24"/>
          <w:szCs w:val="24"/>
        </w:rPr>
      </w:pPr>
      <w:r>
        <w:rPr>
          <w:kern w:val="0"/>
          <w:sz w:val="24"/>
          <w:szCs w:val="24"/>
        </w:rPr>
        <w:tab/>
      </w:r>
      <w:r>
        <w:rPr>
          <w:kern w:val="0"/>
          <w:sz w:val="24"/>
          <w:szCs w:val="24"/>
        </w:rPr>
        <w:tab/>
        <w:t xml:space="preserve">Parties review and discuss the list.  </w:t>
      </w:r>
      <w:r>
        <w:rPr>
          <w:i/>
          <w:kern w:val="0"/>
          <w:sz w:val="24"/>
          <w:szCs w:val="24"/>
        </w:rPr>
        <w:t xml:space="preserve">Commissioner Miles makes a motion to </w:t>
      </w:r>
      <w:r>
        <w:rPr>
          <w:i/>
          <w:kern w:val="0"/>
          <w:sz w:val="24"/>
          <w:szCs w:val="24"/>
        </w:rPr>
        <w:tab/>
      </w:r>
      <w:r>
        <w:rPr>
          <w:i/>
          <w:kern w:val="0"/>
          <w:sz w:val="24"/>
          <w:szCs w:val="24"/>
        </w:rPr>
        <w:tab/>
      </w:r>
      <w:r>
        <w:rPr>
          <w:i/>
          <w:kern w:val="0"/>
          <w:sz w:val="24"/>
          <w:szCs w:val="24"/>
        </w:rPr>
        <w:tab/>
        <w:t xml:space="preserve">approve the three names for the dedicated hunter volunteers for 2021.  </w:t>
      </w:r>
      <w:r>
        <w:rPr>
          <w:i/>
          <w:kern w:val="0"/>
          <w:sz w:val="24"/>
          <w:szCs w:val="24"/>
        </w:rPr>
        <w:tab/>
      </w:r>
      <w:r>
        <w:rPr>
          <w:i/>
          <w:kern w:val="0"/>
          <w:sz w:val="24"/>
          <w:szCs w:val="24"/>
        </w:rPr>
        <w:tab/>
      </w:r>
      <w:r>
        <w:rPr>
          <w:i/>
          <w:kern w:val="0"/>
          <w:sz w:val="24"/>
          <w:szCs w:val="24"/>
        </w:rPr>
        <w:tab/>
      </w:r>
      <w:r>
        <w:rPr>
          <w:i/>
          <w:kern w:val="0"/>
          <w:sz w:val="24"/>
          <w:szCs w:val="24"/>
        </w:rPr>
        <w:tab/>
        <w:t>Commissioner Hansen seconds the motion.  All Commissioners vote aye</w:t>
      </w:r>
    </w:p>
    <w:p w14:paraId="6255FADE" w14:textId="1D814ACE" w:rsidR="00F26779" w:rsidRDefault="00F26779" w:rsidP="005866AB">
      <w:pPr>
        <w:widowControl/>
        <w:overflowPunct/>
        <w:autoSpaceDE/>
        <w:autoSpaceDN/>
        <w:adjustRightInd/>
        <w:rPr>
          <w:i/>
          <w:kern w:val="0"/>
          <w:sz w:val="24"/>
          <w:szCs w:val="24"/>
        </w:rPr>
      </w:pPr>
      <w:r>
        <w:rPr>
          <w:kern w:val="0"/>
          <w:sz w:val="24"/>
          <w:szCs w:val="24"/>
        </w:rPr>
        <w:tab/>
      </w:r>
      <w:r>
        <w:rPr>
          <w:kern w:val="0"/>
          <w:sz w:val="24"/>
          <w:szCs w:val="24"/>
        </w:rPr>
        <w:tab/>
      </w:r>
      <w:r>
        <w:rPr>
          <w:i/>
          <w:kern w:val="0"/>
          <w:sz w:val="24"/>
          <w:szCs w:val="24"/>
        </w:rPr>
        <w:t>and the motion passes.</w:t>
      </w:r>
    </w:p>
    <w:p w14:paraId="041F724B" w14:textId="6315BB4D" w:rsidR="00942C99" w:rsidRDefault="00942C99" w:rsidP="005866AB">
      <w:pPr>
        <w:widowControl/>
        <w:overflowPunct/>
        <w:autoSpaceDE/>
        <w:autoSpaceDN/>
        <w:adjustRightInd/>
        <w:rPr>
          <w:kern w:val="0"/>
          <w:sz w:val="24"/>
          <w:szCs w:val="24"/>
        </w:rPr>
      </w:pPr>
      <w:r>
        <w:rPr>
          <w:i/>
          <w:kern w:val="0"/>
          <w:sz w:val="24"/>
          <w:szCs w:val="24"/>
        </w:rPr>
        <w:tab/>
      </w:r>
      <w:r>
        <w:rPr>
          <w:i/>
          <w:kern w:val="0"/>
          <w:sz w:val="24"/>
          <w:szCs w:val="24"/>
        </w:rPr>
        <w:tab/>
      </w:r>
      <w:r w:rsidR="00907E13">
        <w:rPr>
          <w:kern w:val="0"/>
          <w:sz w:val="24"/>
          <w:szCs w:val="24"/>
        </w:rPr>
        <w:t xml:space="preserve">HR </w:t>
      </w:r>
      <w:r>
        <w:rPr>
          <w:kern w:val="0"/>
          <w:sz w:val="24"/>
          <w:szCs w:val="24"/>
        </w:rPr>
        <w:t>Assistant Johnson presents the Duchesne County Fair volunteers:</w:t>
      </w:r>
    </w:p>
    <w:p w14:paraId="6F7C99D4" w14:textId="271F1A8E" w:rsidR="00942C99" w:rsidRDefault="00942C99" w:rsidP="005866AB">
      <w:pPr>
        <w:widowControl/>
        <w:overflowPunct/>
        <w:autoSpaceDE/>
        <w:autoSpaceDN/>
        <w:adjustRightInd/>
        <w:rPr>
          <w:kern w:val="0"/>
          <w:sz w:val="16"/>
          <w:szCs w:val="16"/>
        </w:rPr>
      </w:pPr>
      <w:r>
        <w:rPr>
          <w:kern w:val="0"/>
          <w:sz w:val="24"/>
          <w:szCs w:val="24"/>
        </w:rPr>
        <w:lastRenderedPageBreak/>
        <w:tab/>
      </w:r>
      <w:r>
        <w:rPr>
          <w:kern w:val="0"/>
          <w:sz w:val="24"/>
          <w:szCs w:val="24"/>
        </w:rPr>
        <w:tab/>
      </w:r>
      <w:r>
        <w:rPr>
          <w:kern w:val="0"/>
          <w:sz w:val="24"/>
          <w:szCs w:val="24"/>
        </w:rPr>
        <w:tab/>
      </w:r>
      <w:proofErr w:type="spellStart"/>
      <w:r>
        <w:rPr>
          <w:kern w:val="0"/>
          <w:sz w:val="16"/>
          <w:szCs w:val="16"/>
        </w:rPr>
        <w:t>Mercedis</w:t>
      </w:r>
      <w:proofErr w:type="spellEnd"/>
      <w:r>
        <w:rPr>
          <w:kern w:val="0"/>
          <w:sz w:val="16"/>
          <w:szCs w:val="16"/>
        </w:rPr>
        <w:t xml:space="preserve"> </w:t>
      </w:r>
      <w:proofErr w:type="spellStart"/>
      <w:r>
        <w:rPr>
          <w:kern w:val="0"/>
          <w:sz w:val="16"/>
          <w:szCs w:val="16"/>
        </w:rPr>
        <w:t>Zismer</w:t>
      </w:r>
      <w:proofErr w:type="spellEnd"/>
      <w:r>
        <w:rPr>
          <w:kern w:val="0"/>
          <w:sz w:val="16"/>
          <w:szCs w:val="16"/>
        </w:rPr>
        <w:tab/>
        <w:t>Yvette Rea</w:t>
      </w:r>
      <w:r>
        <w:rPr>
          <w:kern w:val="0"/>
          <w:sz w:val="16"/>
          <w:szCs w:val="16"/>
        </w:rPr>
        <w:tab/>
      </w:r>
      <w:r>
        <w:rPr>
          <w:kern w:val="0"/>
          <w:sz w:val="16"/>
          <w:szCs w:val="16"/>
        </w:rPr>
        <w:tab/>
        <w:t xml:space="preserve">Marianne </w:t>
      </w:r>
      <w:proofErr w:type="spellStart"/>
      <w:r>
        <w:rPr>
          <w:kern w:val="0"/>
          <w:sz w:val="16"/>
          <w:szCs w:val="16"/>
        </w:rPr>
        <w:t>Clayburn</w:t>
      </w:r>
      <w:proofErr w:type="spellEnd"/>
    </w:p>
    <w:p w14:paraId="666D2D8B" w14:textId="6F4A7B5F" w:rsidR="00942C99" w:rsidRDefault="00942C99"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t>Troy Cooper</w:t>
      </w:r>
      <w:r>
        <w:rPr>
          <w:kern w:val="0"/>
          <w:sz w:val="16"/>
          <w:szCs w:val="16"/>
        </w:rPr>
        <w:tab/>
        <w:t>Bridgett Ewell</w:t>
      </w:r>
      <w:r>
        <w:rPr>
          <w:kern w:val="0"/>
          <w:sz w:val="16"/>
          <w:szCs w:val="16"/>
        </w:rPr>
        <w:tab/>
        <w:t>Cassie Moat</w:t>
      </w:r>
    </w:p>
    <w:p w14:paraId="3BA4039B" w14:textId="176BD7C9" w:rsidR="00942C99" w:rsidRDefault="00942C99"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t>Toni Rowley</w:t>
      </w:r>
      <w:r>
        <w:rPr>
          <w:kern w:val="0"/>
          <w:sz w:val="16"/>
          <w:szCs w:val="16"/>
        </w:rPr>
        <w:tab/>
        <w:t>Lori Davies</w:t>
      </w:r>
      <w:r>
        <w:rPr>
          <w:kern w:val="0"/>
          <w:sz w:val="16"/>
          <w:szCs w:val="16"/>
        </w:rPr>
        <w:tab/>
        <w:t>Cindy Jensen</w:t>
      </w:r>
    </w:p>
    <w:p w14:paraId="266AC959" w14:textId="1F41FFA1" w:rsidR="00942C99" w:rsidRDefault="00942C99"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t>Brad Jensen</w:t>
      </w:r>
      <w:r>
        <w:rPr>
          <w:kern w:val="0"/>
          <w:sz w:val="16"/>
          <w:szCs w:val="16"/>
        </w:rPr>
        <w:tab/>
        <w:t>Tracy McKinnon</w:t>
      </w:r>
      <w:r>
        <w:rPr>
          <w:kern w:val="0"/>
          <w:sz w:val="16"/>
          <w:szCs w:val="16"/>
        </w:rPr>
        <w:tab/>
        <w:t>Tasha Stansfield</w:t>
      </w:r>
    </w:p>
    <w:p w14:paraId="01899EB9" w14:textId="41F89383" w:rsidR="00942C99" w:rsidRDefault="00942C99"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t xml:space="preserve">Tracy </w:t>
      </w:r>
      <w:proofErr w:type="spellStart"/>
      <w:r>
        <w:rPr>
          <w:kern w:val="0"/>
          <w:sz w:val="16"/>
          <w:szCs w:val="16"/>
        </w:rPr>
        <w:t>Bleazard</w:t>
      </w:r>
      <w:proofErr w:type="spellEnd"/>
      <w:r>
        <w:rPr>
          <w:kern w:val="0"/>
          <w:sz w:val="16"/>
          <w:szCs w:val="16"/>
        </w:rPr>
        <w:tab/>
        <w:t>Emily Blanchard</w:t>
      </w:r>
      <w:r>
        <w:rPr>
          <w:kern w:val="0"/>
          <w:sz w:val="16"/>
          <w:szCs w:val="16"/>
        </w:rPr>
        <w:tab/>
        <w:t>Kathy Blanchard</w:t>
      </w:r>
    </w:p>
    <w:p w14:paraId="3BCAD2A0" w14:textId="783FE220" w:rsidR="00942C99" w:rsidRDefault="00942C99"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r>
      <w:r w:rsidR="00D213DF">
        <w:rPr>
          <w:kern w:val="0"/>
          <w:sz w:val="16"/>
          <w:szCs w:val="16"/>
        </w:rPr>
        <w:t>Bryce Blanchard</w:t>
      </w:r>
      <w:r w:rsidR="00D213DF">
        <w:rPr>
          <w:kern w:val="0"/>
          <w:sz w:val="16"/>
          <w:szCs w:val="16"/>
        </w:rPr>
        <w:tab/>
        <w:t>Tiffany Roll</w:t>
      </w:r>
      <w:r w:rsidR="00D213DF">
        <w:rPr>
          <w:kern w:val="0"/>
          <w:sz w:val="16"/>
          <w:szCs w:val="16"/>
        </w:rPr>
        <w:tab/>
        <w:t>Curt Skewes</w:t>
      </w:r>
    </w:p>
    <w:p w14:paraId="2F609813" w14:textId="45D2E826" w:rsidR="00D213DF" w:rsidRDefault="00D213DF"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t>Katie Moon</w:t>
      </w:r>
      <w:r>
        <w:rPr>
          <w:kern w:val="0"/>
          <w:sz w:val="16"/>
          <w:szCs w:val="16"/>
        </w:rPr>
        <w:tab/>
        <w:t xml:space="preserve">Dayna </w:t>
      </w:r>
      <w:proofErr w:type="spellStart"/>
      <w:r>
        <w:rPr>
          <w:kern w:val="0"/>
          <w:sz w:val="16"/>
          <w:szCs w:val="16"/>
        </w:rPr>
        <w:t>Summarell</w:t>
      </w:r>
      <w:proofErr w:type="spellEnd"/>
      <w:r>
        <w:rPr>
          <w:kern w:val="0"/>
          <w:sz w:val="16"/>
          <w:szCs w:val="16"/>
        </w:rPr>
        <w:tab/>
        <w:t xml:space="preserve">Linda </w:t>
      </w:r>
      <w:proofErr w:type="spellStart"/>
      <w:r>
        <w:rPr>
          <w:kern w:val="0"/>
          <w:sz w:val="16"/>
          <w:szCs w:val="16"/>
        </w:rPr>
        <w:t>Ivie</w:t>
      </w:r>
      <w:proofErr w:type="spellEnd"/>
    </w:p>
    <w:p w14:paraId="505A6485" w14:textId="4720E3D4" w:rsidR="00D213DF" w:rsidRDefault="00D213DF"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r>
      <w:proofErr w:type="spellStart"/>
      <w:r>
        <w:rPr>
          <w:kern w:val="0"/>
          <w:sz w:val="16"/>
          <w:szCs w:val="16"/>
        </w:rPr>
        <w:t>Kileigh</w:t>
      </w:r>
      <w:proofErr w:type="spellEnd"/>
      <w:r>
        <w:rPr>
          <w:kern w:val="0"/>
          <w:sz w:val="16"/>
          <w:szCs w:val="16"/>
        </w:rPr>
        <w:t xml:space="preserve"> Farr</w:t>
      </w:r>
      <w:r>
        <w:rPr>
          <w:kern w:val="0"/>
          <w:sz w:val="16"/>
          <w:szCs w:val="16"/>
        </w:rPr>
        <w:tab/>
        <w:t>Russell Sorensen</w:t>
      </w:r>
      <w:r>
        <w:rPr>
          <w:kern w:val="0"/>
          <w:sz w:val="16"/>
          <w:szCs w:val="16"/>
        </w:rPr>
        <w:tab/>
        <w:t>Billie Henderson</w:t>
      </w:r>
    </w:p>
    <w:p w14:paraId="61A52A90" w14:textId="53D116AE" w:rsidR="00D213DF" w:rsidRDefault="00D213DF"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r>
      <w:proofErr w:type="spellStart"/>
      <w:r>
        <w:rPr>
          <w:kern w:val="0"/>
          <w:sz w:val="16"/>
          <w:szCs w:val="16"/>
        </w:rPr>
        <w:t>Clel</w:t>
      </w:r>
      <w:proofErr w:type="spellEnd"/>
      <w:r>
        <w:rPr>
          <w:kern w:val="0"/>
          <w:sz w:val="16"/>
          <w:szCs w:val="16"/>
        </w:rPr>
        <w:t xml:space="preserve"> Robinson</w:t>
      </w:r>
      <w:r>
        <w:rPr>
          <w:kern w:val="0"/>
          <w:sz w:val="16"/>
          <w:szCs w:val="16"/>
        </w:rPr>
        <w:tab/>
        <w:t>Diane Robinson</w:t>
      </w:r>
      <w:r>
        <w:rPr>
          <w:kern w:val="0"/>
          <w:sz w:val="16"/>
          <w:szCs w:val="16"/>
        </w:rPr>
        <w:tab/>
        <w:t>Jason Wells</w:t>
      </w:r>
    </w:p>
    <w:p w14:paraId="0BACC98F" w14:textId="175FE2D0" w:rsidR="00D213DF" w:rsidRDefault="00D213DF"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t>Dayna Porter</w:t>
      </w:r>
      <w:r>
        <w:rPr>
          <w:kern w:val="0"/>
          <w:sz w:val="16"/>
          <w:szCs w:val="16"/>
        </w:rPr>
        <w:tab/>
        <w:t>Kim Swasey</w:t>
      </w:r>
      <w:r>
        <w:rPr>
          <w:kern w:val="0"/>
          <w:sz w:val="16"/>
          <w:szCs w:val="16"/>
        </w:rPr>
        <w:tab/>
        <w:t>Lisa Pickup</w:t>
      </w:r>
    </w:p>
    <w:p w14:paraId="67CE982E" w14:textId="548CF19F" w:rsidR="00D213DF" w:rsidRDefault="00D213DF"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t>Sam Williams</w:t>
      </w:r>
      <w:r>
        <w:rPr>
          <w:kern w:val="0"/>
          <w:sz w:val="16"/>
          <w:szCs w:val="16"/>
        </w:rPr>
        <w:tab/>
        <w:t>Shawn Williams</w:t>
      </w:r>
      <w:r>
        <w:rPr>
          <w:kern w:val="0"/>
          <w:sz w:val="16"/>
          <w:szCs w:val="16"/>
        </w:rPr>
        <w:tab/>
        <w:t>Tiffany Miles</w:t>
      </w:r>
    </w:p>
    <w:p w14:paraId="3D8D26F3" w14:textId="3E1E331C" w:rsidR="00D213DF" w:rsidRDefault="00D213DF"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r>
      <w:proofErr w:type="spellStart"/>
      <w:r>
        <w:rPr>
          <w:kern w:val="0"/>
          <w:sz w:val="16"/>
          <w:szCs w:val="16"/>
        </w:rPr>
        <w:t>Sharli</w:t>
      </w:r>
      <w:proofErr w:type="spellEnd"/>
      <w:r>
        <w:rPr>
          <w:kern w:val="0"/>
          <w:sz w:val="16"/>
          <w:szCs w:val="16"/>
        </w:rPr>
        <w:t xml:space="preserve"> Fitzgerald</w:t>
      </w:r>
      <w:r>
        <w:rPr>
          <w:kern w:val="0"/>
          <w:sz w:val="16"/>
          <w:szCs w:val="16"/>
        </w:rPr>
        <w:tab/>
        <w:t>Hailey Winn</w:t>
      </w:r>
      <w:r>
        <w:rPr>
          <w:kern w:val="0"/>
          <w:sz w:val="16"/>
          <w:szCs w:val="16"/>
        </w:rPr>
        <w:tab/>
        <w:t>Tara Evans</w:t>
      </w:r>
    </w:p>
    <w:p w14:paraId="40FA2359" w14:textId="6671643B" w:rsidR="00D213DF" w:rsidRPr="00942C99" w:rsidRDefault="00D213DF" w:rsidP="005866AB">
      <w:pPr>
        <w:widowControl/>
        <w:overflowPunct/>
        <w:autoSpaceDE/>
        <w:autoSpaceDN/>
        <w:adjustRightInd/>
        <w:rPr>
          <w:kern w:val="0"/>
          <w:sz w:val="16"/>
          <w:szCs w:val="16"/>
        </w:rPr>
      </w:pPr>
      <w:r>
        <w:rPr>
          <w:kern w:val="0"/>
          <w:sz w:val="16"/>
          <w:szCs w:val="16"/>
        </w:rPr>
        <w:tab/>
      </w:r>
      <w:r>
        <w:rPr>
          <w:kern w:val="0"/>
          <w:sz w:val="16"/>
          <w:szCs w:val="16"/>
        </w:rPr>
        <w:tab/>
      </w:r>
      <w:r>
        <w:rPr>
          <w:kern w:val="0"/>
          <w:sz w:val="16"/>
          <w:szCs w:val="16"/>
        </w:rPr>
        <w:tab/>
      </w:r>
      <w:proofErr w:type="spellStart"/>
      <w:r>
        <w:rPr>
          <w:kern w:val="0"/>
          <w:sz w:val="16"/>
          <w:szCs w:val="16"/>
        </w:rPr>
        <w:t>Tylee</w:t>
      </w:r>
      <w:proofErr w:type="spellEnd"/>
      <w:r>
        <w:rPr>
          <w:kern w:val="0"/>
          <w:sz w:val="16"/>
          <w:szCs w:val="16"/>
        </w:rPr>
        <w:t xml:space="preserve"> Schacht</w:t>
      </w:r>
    </w:p>
    <w:p w14:paraId="314AA586" w14:textId="0136C4F3" w:rsidR="001A3580" w:rsidRDefault="00D213DF" w:rsidP="00A32DC0">
      <w:pPr>
        <w:widowControl/>
        <w:overflowPunct/>
        <w:autoSpaceDE/>
        <w:autoSpaceDN/>
        <w:adjustRightInd/>
        <w:rPr>
          <w:kern w:val="0"/>
          <w:sz w:val="24"/>
          <w:szCs w:val="24"/>
        </w:rPr>
      </w:pPr>
      <w:r>
        <w:rPr>
          <w:kern w:val="0"/>
          <w:sz w:val="24"/>
          <w:szCs w:val="24"/>
        </w:rPr>
        <w:tab/>
      </w:r>
      <w:r>
        <w:rPr>
          <w:kern w:val="0"/>
          <w:sz w:val="24"/>
          <w:szCs w:val="24"/>
        </w:rPr>
        <w:tab/>
        <w:t xml:space="preserve">Parties review and discuss the list.  </w:t>
      </w:r>
      <w:r>
        <w:rPr>
          <w:i/>
          <w:kern w:val="0"/>
          <w:sz w:val="24"/>
          <w:szCs w:val="24"/>
        </w:rPr>
        <w:t xml:space="preserve">Commissioner Hansen makes a motion to </w:t>
      </w:r>
      <w:r>
        <w:rPr>
          <w:i/>
          <w:kern w:val="0"/>
          <w:sz w:val="24"/>
          <w:szCs w:val="24"/>
        </w:rPr>
        <w:tab/>
      </w:r>
      <w:r>
        <w:rPr>
          <w:i/>
          <w:kern w:val="0"/>
          <w:sz w:val="24"/>
          <w:szCs w:val="24"/>
        </w:rPr>
        <w:tab/>
      </w:r>
      <w:r>
        <w:rPr>
          <w:i/>
          <w:kern w:val="0"/>
          <w:sz w:val="24"/>
          <w:szCs w:val="24"/>
        </w:rPr>
        <w:tab/>
        <w:t xml:space="preserve">approve the </w:t>
      </w:r>
      <w:r w:rsidR="00A32DC0">
        <w:rPr>
          <w:i/>
          <w:kern w:val="0"/>
          <w:sz w:val="24"/>
          <w:szCs w:val="24"/>
        </w:rPr>
        <w:t xml:space="preserve">volunteers for the Duchesne County Fair for 2021.  Commissioner </w:t>
      </w:r>
      <w:r w:rsidR="00A32DC0">
        <w:rPr>
          <w:i/>
          <w:kern w:val="0"/>
          <w:sz w:val="24"/>
          <w:szCs w:val="24"/>
        </w:rPr>
        <w:tab/>
      </w:r>
      <w:r w:rsidR="00A32DC0">
        <w:rPr>
          <w:i/>
          <w:kern w:val="0"/>
          <w:sz w:val="24"/>
          <w:szCs w:val="24"/>
        </w:rPr>
        <w:tab/>
      </w:r>
      <w:r w:rsidR="00A32DC0">
        <w:rPr>
          <w:i/>
          <w:kern w:val="0"/>
          <w:sz w:val="24"/>
          <w:szCs w:val="24"/>
        </w:rPr>
        <w:tab/>
        <w:t xml:space="preserve">Miles seconds the motion.  All Commissioners vote aye, and the motion </w:t>
      </w:r>
      <w:r w:rsidR="00A32DC0">
        <w:rPr>
          <w:i/>
          <w:kern w:val="0"/>
          <w:sz w:val="24"/>
          <w:szCs w:val="24"/>
        </w:rPr>
        <w:tab/>
      </w:r>
      <w:r w:rsidR="00A32DC0">
        <w:rPr>
          <w:i/>
          <w:kern w:val="0"/>
          <w:sz w:val="24"/>
          <w:szCs w:val="24"/>
        </w:rPr>
        <w:tab/>
      </w:r>
      <w:r w:rsidR="00A32DC0">
        <w:rPr>
          <w:i/>
          <w:kern w:val="0"/>
          <w:sz w:val="24"/>
          <w:szCs w:val="24"/>
        </w:rPr>
        <w:tab/>
      </w:r>
      <w:r w:rsidR="00A32DC0">
        <w:rPr>
          <w:i/>
          <w:kern w:val="0"/>
          <w:sz w:val="24"/>
          <w:szCs w:val="24"/>
        </w:rPr>
        <w:tab/>
        <w:t>passes.</w:t>
      </w:r>
    </w:p>
    <w:p w14:paraId="4FB67C32" w14:textId="26C76F52" w:rsidR="001A3580" w:rsidRDefault="001A3580" w:rsidP="005866AB">
      <w:pPr>
        <w:widowControl/>
        <w:overflowPunct/>
        <w:autoSpaceDE/>
        <w:autoSpaceDN/>
        <w:adjustRightInd/>
        <w:rPr>
          <w:kern w:val="0"/>
          <w:sz w:val="24"/>
          <w:szCs w:val="24"/>
        </w:rPr>
      </w:pPr>
    </w:p>
    <w:p w14:paraId="4C065882" w14:textId="304F9245" w:rsidR="001A3580" w:rsidRDefault="001A3580" w:rsidP="005866AB">
      <w:pPr>
        <w:widowControl/>
        <w:overflowPunct/>
        <w:autoSpaceDE/>
        <w:autoSpaceDN/>
        <w:adjustRightInd/>
        <w:rPr>
          <w:b/>
          <w:i/>
          <w:kern w:val="0"/>
          <w:sz w:val="24"/>
          <w:szCs w:val="24"/>
        </w:rPr>
      </w:pPr>
      <w:r>
        <w:rPr>
          <w:kern w:val="0"/>
          <w:sz w:val="24"/>
          <w:szCs w:val="24"/>
        </w:rPr>
        <w:tab/>
      </w:r>
      <w:r w:rsidR="003C0304">
        <w:rPr>
          <w:b/>
          <w:i/>
          <w:kern w:val="0"/>
          <w:sz w:val="24"/>
          <w:szCs w:val="24"/>
        </w:rPr>
        <w:t>Discussion and Consideration</w:t>
      </w:r>
      <w:r w:rsidR="002470AB">
        <w:rPr>
          <w:b/>
          <w:i/>
          <w:kern w:val="0"/>
          <w:sz w:val="24"/>
          <w:szCs w:val="24"/>
        </w:rPr>
        <w:t xml:space="preserve"> </w:t>
      </w:r>
      <w:r w:rsidR="00907E13">
        <w:rPr>
          <w:b/>
          <w:i/>
          <w:kern w:val="0"/>
          <w:sz w:val="24"/>
          <w:szCs w:val="24"/>
        </w:rPr>
        <w:t xml:space="preserve">of Worker’s Compensation Insurance; “Return to </w:t>
      </w:r>
      <w:r w:rsidR="00907E13">
        <w:rPr>
          <w:b/>
          <w:i/>
          <w:kern w:val="0"/>
          <w:sz w:val="24"/>
          <w:szCs w:val="24"/>
        </w:rPr>
        <w:tab/>
      </w:r>
      <w:r w:rsidR="00907E13">
        <w:rPr>
          <w:b/>
          <w:i/>
          <w:kern w:val="0"/>
          <w:sz w:val="24"/>
          <w:szCs w:val="24"/>
        </w:rPr>
        <w:tab/>
        <w:t>work” program</w:t>
      </w:r>
    </w:p>
    <w:p w14:paraId="1F249D71" w14:textId="13BEF43F" w:rsidR="002470AB" w:rsidRDefault="002470AB" w:rsidP="005866AB">
      <w:pPr>
        <w:widowControl/>
        <w:overflowPunct/>
        <w:autoSpaceDE/>
        <w:autoSpaceDN/>
        <w:adjustRightInd/>
        <w:rPr>
          <w:kern w:val="0"/>
          <w:sz w:val="16"/>
          <w:szCs w:val="16"/>
        </w:rPr>
      </w:pPr>
      <w:r>
        <w:rPr>
          <w:b/>
          <w:i/>
          <w:kern w:val="0"/>
          <w:sz w:val="24"/>
          <w:szCs w:val="24"/>
        </w:rPr>
        <w:tab/>
      </w:r>
      <w:r>
        <w:rPr>
          <w:kern w:val="0"/>
          <w:sz w:val="16"/>
          <w:szCs w:val="16"/>
        </w:rPr>
        <w:t>(1</w:t>
      </w:r>
      <w:r w:rsidR="00907E13">
        <w:rPr>
          <w:kern w:val="0"/>
          <w:sz w:val="16"/>
          <w:szCs w:val="16"/>
        </w:rPr>
        <w:t>1:29</w:t>
      </w:r>
      <w:r>
        <w:rPr>
          <w:kern w:val="0"/>
          <w:sz w:val="16"/>
          <w:szCs w:val="16"/>
        </w:rPr>
        <w:t xml:space="preserve"> a.m.)</w:t>
      </w:r>
    </w:p>
    <w:p w14:paraId="005BDCC2" w14:textId="674D5177" w:rsidR="002A5EB8" w:rsidRDefault="002470AB" w:rsidP="005866AB">
      <w:pPr>
        <w:widowControl/>
        <w:overflowPunct/>
        <w:autoSpaceDE/>
        <w:autoSpaceDN/>
        <w:adjustRightInd/>
        <w:rPr>
          <w:kern w:val="0"/>
          <w:sz w:val="24"/>
          <w:szCs w:val="24"/>
        </w:rPr>
      </w:pPr>
      <w:r>
        <w:rPr>
          <w:kern w:val="0"/>
          <w:sz w:val="16"/>
          <w:szCs w:val="16"/>
        </w:rPr>
        <w:tab/>
      </w:r>
      <w:r>
        <w:rPr>
          <w:kern w:val="0"/>
          <w:sz w:val="16"/>
          <w:szCs w:val="16"/>
        </w:rPr>
        <w:tab/>
      </w:r>
      <w:r w:rsidR="00907E13">
        <w:rPr>
          <w:kern w:val="0"/>
          <w:sz w:val="24"/>
          <w:szCs w:val="24"/>
        </w:rPr>
        <w:t xml:space="preserve">HR Director Yergensen and HR Assistant Johnson present the Worker’s </w:t>
      </w:r>
      <w:r w:rsidR="00907E13">
        <w:rPr>
          <w:kern w:val="0"/>
          <w:sz w:val="24"/>
          <w:szCs w:val="24"/>
        </w:rPr>
        <w:tab/>
      </w:r>
      <w:r w:rsidR="00907E13">
        <w:rPr>
          <w:kern w:val="0"/>
          <w:sz w:val="24"/>
          <w:szCs w:val="24"/>
        </w:rPr>
        <w:tab/>
      </w:r>
      <w:r w:rsidR="00907E13">
        <w:rPr>
          <w:kern w:val="0"/>
          <w:sz w:val="24"/>
          <w:szCs w:val="24"/>
        </w:rPr>
        <w:tab/>
      </w:r>
      <w:r w:rsidR="00907E13">
        <w:rPr>
          <w:kern w:val="0"/>
          <w:sz w:val="24"/>
          <w:szCs w:val="24"/>
        </w:rPr>
        <w:tab/>
        <w:t xml:space="preserve">Compensation Insurance – Return to </w:t>
      </w:r>
      <w:r w:rsidR="000225D7">
        <w:rPr>
          <w:kern w:val="0"/>
          <w:sz w:val="24"/>
          <w:szCs w:val="24"/>
        </w:rPr>
        <w:t>W</w:t>
      </w:r>
      <w:r w:rsidR="00907E13">
        <w:rPr>
          <w:kern w:val="0"/>
          <w:sz w:val="24"/>
          <w:szCs w:val="24"/>
        </w:rPr>
        <w:t>ork program.</w:t>
      </w:r>
      <w:r w:rsidR="002A5EB8">
        <w:rPr>
          <w:kern w:val="0"/>
          <w:sz w:val="24"/>
          <w:szCs w:val="24"/>
        </w:rPr>
        <w:t xml:space="preserve">  Parties review and discuss </w:t>
      </w:r>
      <w:r w:rsidR="002A5EB8">
        <w:rPr>
          <w:kern w:val="0"/>
          <w:sz w:val="24"/>
          <w:szCs w:val="24"/>
        </w:rPr>
        <w:tab/>
      </w:r>
      <w:r w:rsidR="002A5EB8">
        <w:rPr>
          <w:kern w:val="0"/>
          <w:sz w:val="24"/>
          <w:szCs w:val="24"/>
        </w:rPr>
        <w:tab/>
      </w:r>
      <w:r w:rsidR="002A5EB8">
        <w:rPr>
          <w:kern w:val="0"/>
          <w:sz w:val="24"/>
          <w:szCs w:val="24"/>
        </w:rPr>
        <w:tab/>
        <w:t xml:space="preserve">the policy.  If an employee is injured, we will use our return-to-work program to </w:t>
      </w:r>
      <w:r w:rsidR="002A5EB8">
        <w:rPr>
          <w:kern w:val="0"/>
          <w:sz w:val="24"/>
          <w:szCs w:val="24"/>
        </w:rPr>
        <w:tab/>
      </w:r>
      <w:r w:rsidR="002A5EB8">
        <w:rPr>
          <w:kern w:val="0"/>
          <w:sz w:val="24"/>
          <w:szCs w:val="24"/>
        </w:rPr>
        <w:tab/>
      </w:r>
      <w:r w:rsidR="002A5EB8">
        <w:rPr>
          <w:kern w:val="0"/>
          <w:sz w:val="24"/>
          <w:szCs w:val="24"/>
        </w:rPr>
        <w:tab/>
        <w:t xml:space="preserve">provide assistance.  We will get immediate, appropriate medical attention for </w:t>
      </w:r>
      <w:r w:rsidR="002A5EB8">
        <w:rPr>
          <w:kern w:val="0"/>
          <w:sz w:val="24"/>
          <w:szCs w:val="24"/>
        </w:rPr>
        <w:tab/>
      </w:r>
      <w:r w:rsidR="002A5EB8">
        <w:rPr>
          <w:kern w:val="0"/>
          <w:sz w:val="24"/>
          <w:szCs w:val="24"/>
        </w:rPr>
        <w:tab/>
      </w:r>
      <w:r w:rsidR="002A5EB8">
        <w:rPr>
          <w:kern w:val="0"/>
          <w:sz w:val="24"/>
          <w:szCs w:val="24"/>
        </w:rPr>
        <w:tab/>
        <w:t>employees injured on the job and will provide safe, productive work as soon as</w:t>
      </w:r>
    </w:p>
    <w:p w14:paraId="3B269C40" w14:textId="19406A14" w:rsidR="002A5EB8" w:rsidRDefault="002A5EB8" w:rsidP="005866AB">
      <w:pPr>
        <w:widowControl/>
        <w:overflowPunct/>
        <w:autoSpaceDE/>
        <w:autoSpaceDN/>
        <w:adjustRightInd/>
        <w:rPr>
          <w:kern w:val="0"/>
          <w:sz w:val="24"/>
          <w:szCs w:val="24"/>
        </w:rPr>
      </w:pPr>
      <w:r>
        <w:rPr>
          <w:kern w:val="0"/>
          <w:sz w:val="24"/>
          <w:szCs w:val="24"/>
        </w:rPr>
        <w:tab/>
      </w:r>
      <w:r>
        <w:rPr>
          <w:kern w:val="0"/>
          <w:sz w:val="24"/>
          <w:szCs w:val="24"/>
        </w:rPr>
        <w:tab/>
        <w:t>medical possible.  After an injury, our ultimate goal is to return injured employees</w:t>
      </w:r>
    </w:p>
    <w:p w14:paraId="330CCDFC" w14:textId="1C3B243D" w:rsidR="002A5EB8" w:rsidRDefault="002A5EB8" w:rsidP="005866AB">
      <w:pPr>
        <w:widowControl/>
        <w:overflowPunct/>
        <w:autoSpaceDE/>
        <w:autoSpaceDN/>
        <w:adjustRightInd/>
        <w:rPr>
          <w:kern w:val="0"/>
          <w:sz w:val="24"/>
          <w:szCs w:val="24"/>
        </w:rPr>
      </w:pPr>
      <w:r>
        <w:rPr>
          <w:kern w:val="0"/>
          <w:sz w:val="24"/>
          <w:szCs w:val="24"/>
        </w:rPr>
        <w:tab/>
      </w:r>
      <w:r>
        <w:rPr>
          <w:kern w:val="0"/>
          <w:sz w:val="24"/>
          <w:szCs w:val="24"/>
        </w:rPr>
        <w:tab/>
        <w:t>to their original jobs.  If</w:t>
      </w:r>
      <w:r w:rsidR="000225D7">
        <w:rPr>
          <w:kern w:val="0"/>
          <w:sz w:val="24"/>
          <w:szCs w:val="24"/>
        </w:rPr>
        <w:t>,</w:t>
      </w:r>
      <w:r>
        <w:rPr>
          <w:kern w:val="0"/>
          <w:sz w:val="24"/>
          <w:szCs w:val="24"/>
        </w:rPr>
        <w:t xml:space="preserve"> while recuperating from a work-related illness or injury, </w:t>
      </w:r>
      <w:r>
        <w:rPr>
          <w:kern w:val="0"/>
          <w:sz w:val="24"/>
          <w:szCs w:val="24"/>
        </w:rPr>
        <w:tab/>
      </w:r>
      <w:r>
        <w:rPr>
          <w:kern w:val="0"/>
          <w:sz w:val="24"/>
          <w:szCs w:val="24"/>
        </w:rPr>
        <w:tab/>
      </w:r>
      <w:r>
        <w:rPr>
          <w:kern w:val="0"/>
          <w:sz w:val="24"/>
          <w:szCs w:val="24"/>
        </w:rPr>
        <w:tab/>
        <w:t>the</w:t>
      </w:r>
      <w:r w:rsidR="003C1A8D">
        <w:rPr>
          <w:kern w:val="0"/>
          <w:sz w:val="24"/>
          <w:szCs w:val="24"/>
        </w:rPr>
        <w:t xml:space="preserve"> injured employee cannot perform all of the tasks of their regular job, we will</w:t>
      </w:r>
    </w:p>
    <w:p w14:paraId="0D2C4111" w14:textId="64A96E99" w:rsidR="003C1A8D" w:rsidRDefault="003C1A8D" w:rsidP="005866AB">
      <w:pPr>
        <w:widowControl/>
        <w:overflowPunct/>
        <w:autoSpaceDE/>
        <w:autoSpaceDN/>
        <w:adjustRightInd/>
        <w:rPr>
          <w:kern w:val="0"/>
          <w:sz w:val="24"/>
          <w:szCs w:val="24"/>
        </w:rPr>
      </w:pPr>
      <w:r>
        <w:rPr>
          <w:kern w:val="0"/>
          <w:sz w:val="24"/>
          <w:szCs w:val="24"/>
        </w:rPr>
        <w:tab/>
      </w:r>
      <w:r>
        <w:rPr>
          <w:kern w:val="0"/>
          <w:sz w:val="24"/>
          <w:szCs w:val="24"/>
        </w:rPr>
        <w:tab/>
        <w:t>make every effort to provide transitional productive work that meets the injured</w:t>
      </w:r>
    </w:p>
    <w:p w14:paraId="5304CFA1" w14:textId="7C0345C6" w:rsidR="003C1A8D" w:rsidRDefault="003C1A8D" w:rsidP="005866AB">
      <w:pPr>
        <w:widowControl/>
        <w:overflowPunct/>
        <w:autoSpaceDE/>
        <w:autoSpaceDN/>
        <w:adjustRightInd/>
        <w:rPr>
          <w:kern w:val="0"/>
          <w:sz w:val="24"/>
          <w:szCs w:val="24"/>
        </w:rPr>
      </w:pPr>
      <w:r>
        <w:rPr>
          <w:kern w:val="0"/>
          <w:sz w:val="24"/>
          <w:szCs w:val="24"/>
        </w:rPr>
        <w:tab/>
      </w:r>
      <w:r>
        <w:rPr>
          <w:kern w:val="0"/>
          <w:sz w:val="24"/>
          <w:szCs w:val="24"/>
        </w:rPr>
        <w:tab/>
        <w:t>employee’s capabilities during recovery.  If no transitional duty is available at</w:t>
      </w:r>
    </w:p>
    <w:p w14:paraId="2498C78D" w14:textId="3141F3CA" w:rsidR="003C1A8D" w:rsidRPr="003C1A8D" w:rsidRDefault="003C1A8D" w:rsidP="005866AB">
      <w:pPr>
        <w:widowControl/>
        <w:overflowPunct/>
        <w:autoSpaceDE/>
        <w:autoSpaceDN/>
        <w:adjustRightInd/>
        <w:rPr>
          <w:i/>
          <w:kern w:val="0"/>
          <w:sz w:val="24"/>
          <w:szCs w:val="24"/>
        </w:rPr>
      </w:pPr>
      <w:r>
        <w:rPr>
          <w:kern w:val="0"/>
          <w:sz w:val="24"/>
          <w:szCs w:val="24"/>
        </w:rPr>
        <w:tab/>
      </w:r>
      <w:r>
        <w:rPr>
          <w:kern w:val="0"/>
          <w:sz w:val="24"/>
          <w:szCs w:val="24"/>
        </w:rPr>
        <w:tab/>
        <w:t xml:space="preserve">work, we will make every effort to provide transitional duty at a non-profit </w:t>
      </w:r>
      <w:r>
        <w:rPr>
          <w:kern w:val="0"/>
          <w:sz w:val="24"/>
          <w:szCs w:val="24"/>
        </w:rPr>
        <w:tab/>
      </w:r>
      <w:r>
        <w:rPr>
          <w:kern w:val="0"/>
          <w:sz w:val="24"/>
          <w:szCs w:val="24"/>
        </w:rPr>
        <w:tab/>
      </w:r>
      <w:r>
        <w:rPr>
          <w:kern w:val="0"/>
          <w:sz w:val="24"/>
          <w:szCs w:val="24"/>
        </w:rPr>
        <w:tab/>
        <w:t xml:space="preserve">organization.  </w:t>
      </w:r>
      <w:r>
        <w:rPr>
          <w:i/>
          <w:kern w:val="0"/>
          <w:sz w:val="24"/>
          <w:szCs w:val="24"/>
        </w:rPr>
        <w:t>Commissioner Hansen makes a motion to approve the Return-to-</w:t>
      </w:r>
      <w:r>
        <w:rPr>
          <w:i/>
          <w:kern w:val="0"/>
          <w:sz w:val="24"/>
          <w:szCs w:val="24"/>
        </w:rPr>
        <w:tab/>
      </w:r>
      <w:r>
        <w:rPr>
          <w:i/>
          <w:kern w:val="0"/>
          <w:sz w:val="24"/>
          <w:szCs w:val="24"/>
        </w:rPr>
        <w:tab/>
      </w:r>
      <w:r>
        <w:rPr>
          <w:i/>
          <w:kern w:val="0"/>
          <w:sz w:val="24"/>
          <w:szCs w:val="24"/>
        </w:rPr>
        <w:tab/>
        <w:t xml:space="preserve">work policy as presented.  Commissioner Miles seconds the motion.  All </w:t>
      </w:r>
      <w:r>
        <w:rPr>
          <w:i/>
          <w:kern w:val="0"/>
          <w:sz w:val="24"/>
          <w:szCs w:val="24"/>
        </w:rPr>
        <w:tab/>
      </w:r>
      <w:r>
        <w:rPr>
          <w:i/>
          <w:kern w:val="0"/>
          <w:sz w:val="24"/>
          <w:szCs w:val="24"/>
        </w:rPr>
        <w:tab/>
      </w:r>
      <w:r>
        <w:rPr>
          <w:i/>
          <w:kern w:val="0"/>
          <w:sz w:val="24"/>
          <w:szCs w:val="24"/>
        </w:rPr>
        <w:tab/>
      </w:r>
      <w:r>
        <w:rPr>
          <w:i/>
          <w:kern w:val="0"/>
          <w:sz w:val="24"/>
          <w:szCs w:val="24"/>
        </w:rPr>
        <w:tab/>
        <w:t>Commissioners vote aye, and the motion passes.</w:t>
      </w:r>
    </w:p>
    <w:p w14:paraId="1788B7BC" w14:textId="27C4FA04" w:rsidR="007534B1" w:rsidRDefault="007534B1" w:rsidP="005866AB">
      <w:pPr>
        <w:widowControl/>
        <w:overflowPunct/>
        <w:autoSpaceDE/>
        <w:autoSpaceDN/>
        <w:adjustRightInd/>
        <w:rPr>
          <w:b/>
          <w:i/>
          <w:kern w:val="0"/>
          <w:sz w:val="24"/>
          <w:szCs w:val="24"/>
        </w:rPr>
      </w:pPr>
    </w:p>
    <w:p w14:paraId="742C9C42" w14:textId="77777777" w:rsidR="00ED609F" w:rsidRDefault="00ED609F" w:rsidP="005866AB">
      <w:pPr>
        <w:widowControl/>
        <w:overflowPunct/>
        <w:autoSpaceDE/>
        <w:autoSpaceDN/>
        <w:adjustRightInd/>
        <w:rPr>
          <w:b/>
          <w:i/>
          <w:kern w:val="0"/>
          <w:sz w:val="24"/>
          <w:szCs w:val="24"/>
        </w:rPr>
      </w:pPr>
      <w:r>
        <w:rPr>
          <w:b/>
          <w:i/>
          <w:kern w:val="0"/>
          <w:sz w:val="24"/>
          <w:szCs w:val="24"/>
        </w:rPr>
        <w:tab/>
        <w:t>Discussion and Consideration of the FY22 Utah State Retirement contribution rates</w:t>
      </w:r>
    </w:p>
    <w:p w14:paraId="21A4ED48" w14:textId="77777777" w:rsidR="00ED609F" w:rsidRDefault="00ED609F" w:rsidP="005866AB">
      <w:pPr>
        <w:widowControl/>
        <w:overflowPunct/>
        <w:autoSpaceDE/>
        <w:autoSpaceDN/>
        <w:adjustRightInd/>
        <w:rPr>
          <w:kern w:val="0"/>
          <w:sz w:val="16"/>
          <w:szCs w:val="16"/>
        </w:rPr>
      </w:pPr>
      <w:r>
        <w:rPr>
          <w:b/>
          <w:i/>
          <w:kern w:val="0"/>
          <w:sz w:val="24"/>
          <w:szCs w:val="24"/>
        </w:rPr>
        <w:tab/>
      </w:r>
      <w:r>
        <w:rPr>
          <w:kern w:val="0"/>
          <w:sz w:val="16"/>
          <w:szCs w:val="16"/>
        </w:rPr>
        <w:t>(11:40 a.m.)</w:t>
      </w:r>
    </w:p>
    <w:p w14:paraId="1BD4D77C" w14:textId="77777777" w:rsidR="00ED609F" w:rsidRDefault="00ED609F" w:rsidP="005866AB">
      <w:pPr>
        <w:widowControl/>
        <w:overflowPunct/>
        <w:autoSpaceDE/>
        <w:autoSpaceDN/>
        <w:adjustRightInd/>
        <w:rPr>
          <w:kern w:val="0"/>
          <w:sz w:val="24"/>
          <w:szCs w:val="24"/>
        </w:rPr>
      </w:pPr>
      <w:r>
        <w:rPr>
          <w:b/>
          <w:i/>
          <w:kern w:val="0"/>
          <w:sz w:val="24"/>
          <w:szCs w:val="24"/>
        </w:rPr>
        <w:tab/>
      </w:r>
      <w:r>
        <w:rPr>
          <w:b/>
          <w:i/>
          <w:kern w:val="0"/>
          <w:sz w:val="24"/>
          <w:szCs w:val="24"/>
        </w:rPr>
        <w:tab/>
      </w:r>
      <w:r>
        <w:rPr>
          <w:kern w:val="0"/>
          <w:sz w:val="24"/>
          <w:szCs w:val="24"/>
        </w:rPr>
        <w:t>HR Director Yergensen and HR Assistant Jamie Park present the FY22 Utah State</w:t>
      </w:r>
    </w:p>
    <w:p w14:paraId="7BFC6016" w14:textId="1E176DA4" w:rsidR="00ED609F" w:rsidRDefault="00ED609F" w:rsidP="005866AB">
      <w:pPr>
        <w:widowControl/>
        <w:overflowPunct/>
        <w:autoSpaceDE/>
        <w:autoSpaceDN/>
        <w:adjustRightInd/>
        <w:rPr>
          <w:i/>
          <w:kern w:val="0"/>
          <w:sz w:val="24"/>
          <w:szCs w:val="24"/>
        </w:rPr>
      </w:pPr>
      <w:r>
        <w:rPr>
          <w:b/>
          <w:i/>
          <w:kern w:val="0"/>
          <w:sz w:val="24"/>
          <w:szCs w:val="24"/>
        </w:rPr>
        <w:tab/>
      </w:r>
      <w:r>
        <w:rPr>
          <w:b/>
          <w:i/>
          <w:kern w:val="0"/>
          <w:sz w:val="24"/>
          <w:szCs w:val="24"/>
        </w:rPr>
        <w:tab/>
      </w:r>
      <w:r>
        <w:rPr>
          <w:kern w:val="0"/>
          <w:sz w:val="24"/>
          <w:szCs w:val="24"/>
        </w:rPr>
        <w:t xml:space="preserve">Retirement contribution rates.  Parties review and discuss the contribution rates.  </w:t>
      </w:r>
      <w:r>
        <w:rPr>
          <w:kern w:val="0"/>
          <w:sz w:val="24"/>
          <w:szCs w:val="24"/>
        </w:rPr>
        <w:tab/>
      </w:r>
      <w:r>
        <w:rPr>
          <w:kern w:val="0"/>
          <w:sz w:val="24"/>
          <w:szCs w:val="24"/>
        </w:rPr>
        <w:tab/>
      </w:r>
      <w:r>
        <w:rPr>
          <w:kern w:val="0"/>
          <w:sz w:val="24"/>
          <w:szCs w:val="24"/>
        </w:rPr>
        <w:tab/>
      </w:r>
      <w:r>
        <w:rPr>
          <w:i/>
          <w:kern w:val="0"/>
          <w:sz w:val="24"/>
          <w:szCs w:val="24"/>
        </w:rPr>
        <w:t xml:space="preserve">Commissioner Miles makes a motion </w:t>
      </w:r>
      <w:r w:rsidR="00532086">
        <w:rPr>
          <w:i/>
          <w:kern w:val="0"/>
          <w:sz w:val="24"/>
          <w:szCs w:val="24"/>
        </w:rPr>
        <w:t>to approve and certify the contribution rates</w:t>
      </w:r>
    </w:p>
    <w:p w14:paraId="03D5ED9F" w14:textId="43D1546C" w:rsidR="00532086" w:rsidRDefault="00532086" w:rsidP="005866AB">
      <w:pPr>
        <w:widowControl/>
        <w:overflowPunct/>
        <w:autoSpaceDE/>
        <w:autoSpaceDN/>
        <w:adjustRightInd/>
        <w:rPr>
          <w:i/>
          <w:kern w:val="0"/>
          <w:sz w:val="24"/>
          <w:szCs w:val="24"/>
        </w:rPr>
      </w:pPr>
      <w:r>
        <w:rPr>
          <w:b/>
          <w:i/>
          <w:kern w:val="0"/>
          <w:sz w:val="24"/>
          <w:szCs w:val="24"/>
        </w:rPr>
        <w:tab/>
      </w:r>
      <w:r>
        <w:rPr>
          <w:b/>
          <w:i/>
          <w:kern w:val="0"/>
          <w:sz w:val="24"/>
          <w:szCs w:val="24"/>
        </w:rPr>
        <w:tab/>
      </w:r>
      <w:r>
        <w:rPr>
          <w:i/>
          <w:kern w:val="0"/>
          <w:sz w:val="24"/>
          <w:szCs w:val="24"/>
        </w:rPr>
        <w:t xml:space="preserve">for the retirement plan.  Commissioner Hansen seconds the motion.  All </w:t>
      </w:r>
      <w:r>
        <w:rPr>
          <w:i/>
          <w:kern w:val="0"/>
          <w:sz w:val="24"/>
          <w:szCs w:val="24"/>
        </w:rPr>
        <w:tab/>
      </w:r>
      <w:r>
        <w:rPr>
          <w:i/>
          <w:kern w:val="0"/>
          <w:sz w:val="24"/>
          <w:szCs w:val="24"/>
        </w:rPr>
        <w:tab/>
      </w:r>
      <w:r>
        <w:rPr>
          <w:i/>
          <w:kern w:val="0"/>
          <w:sz w:val="24"/>
          <w:szCs w:val="24"/>
        </w:rPr>
        <w:tab/>
      </w:r>
      <w:r>
        <w:rPr>
          <w:i/>
          <w:kern w:val="0"/>
          <w:sz w:val="24"/>
          <w:szCs w:val="24"/>
        </w:rPr>
        <w:tab/>
        <w:t>Commissioners vote aye, and the motion passes.</w:t>
      </w:r>
    </w:p>
    <w:p w14:paraId="50A0897A" w14:textId="39C6E9C8" w:rsidR="00532086" w:rsidRDefault="00532086" w:rsidP="005866AB">
      <w:pPr>
        <w:widowControl/>
        <w:overflowPunct/>
        <w:autoSpaceDE/>
        <w:autoSpaceDN/>
        <w:adjustRightInd/>
        <w:rPr>
          <w:i/>
          <w:kern w:val="0"/>
          <w:sz w:val="24"/>
          <w:szCs w:val="24"/>
        </w:rPr>
      </w:pPr>
    </w:p>
    <w:p w14:paraId="1F037D0B" w14:textId="480130DE" w:rsidR="00532086" w:rsidRDefault="00532086" w:rsidP="005866AB">
      <w:pPr>
        <w:widowControl/>
        <w:overflowPunct/>
        <w:autoSpaceDE/>
        <w:autoSpaceDN/>
        <w:adjustRightInd/>
        <w:rPr>
          <w:b/>
          <w:i/>
          <w:kern w:val="0"/>
          <w:sz w:val="24"/>
          <w:szCs w:val="24"/>
        </w:rPr>
      </w:pPr>
      <w:r>
        <w:rPr>
          <w:i/>
          <w:kern w:val="0"/>
          <w:sz w:val="24"/>
          <w:szCs w:val="24"/>
        </w:rPr>
        <w:tab/>
      </w:r>
      <w:r>
        <w:rPr>
          <w:b/>
          <w:i/>
          <w:kern w:val="0"/>
          <w:sz w:val="24"/>
          <w:szCs w:val="24"/>
        </w:rPr>
        <w:t>Payroll</w:t>
      </w:r>
    </w:p>
    <w:p w14:paraId="70BC9561" w14:textId="3AB6E349" w:rsidR="00532086" w:rsidRDefault="00532086" w:rsidP="005866AB">
      <w:pPr>
        <w:widowControl/>
        <w:overflowPunct/>
        <w:autoSpaceDE/>
        <w:autoSpaceDN/>
        <w:adjustRightInd/>
        <w:rPr>
          <w:kern w:val="0"/>
          <w:sz w:val="16"/>
          <w:szCs w:val="16"/>
        </w:rPr>
      </w:pPr>
      <w:r>
        <w:rPr>
          <w:kern w:val="0"/>
          <w:sz w:val="24"/>
          <w:szCs w:val="24"/>
        </w:rPr>
        <w:tab/>
      </w:r>
      <w:r>
        <w:rPr>
          <w:kern w:val="0"/>
          <w:sz w:val="16"/>
          <w:szCs w:val="16"/>
        </w:rPr>
        <w:t>(11:44 a.m.)</w:t>
      </w:r>
    </w:p>
    <w:p w14:paraId="153A33E0" w14:textId="78D9DC1B" w:rsidR="00532086" w:rsidRDefault="00532086" w:rsidP="005866AB">
      <w:pPr>
        <w:widowControl/>
        <w:overflowPunct/>
        <w:autoSpaceDE/>
        <w:autoSpaceDN/>
        <w:adjustRightInd/>
        <w:rPr>
          <w:i/>
          <w:kern w:val="0"/>
          <w:sz w:val="24"/>
          <w:szCs w:val="24"/>
        </w:rPr>
      </w:pPr>
      <w:r>
        <w:rPr>
          <w:kern w:val="0"/>
          <w:sz w:val="16"/>
          <w:szCs w:val="16"/>
        </w:rPr>
        <w:tab/>
      </w:r>
      <w:r>
        <w:rPr>
          <w:kern w:val="0"/>
          <w:sz w:val="16"/>
          <w:szCs w:val="16"/>
        </w:rPr>
        <w:tab/>
      </w:r>
      <w:r>
        <w:rPr>
          <w:kern w:val="0"/>
          <w:sz w:val="24"/>
          <w:szCs w:val="24"/>
        </w:rPr>
        <w:t xml:space="preserve">HR Assistant Park presents the payroll report ending June 12, 2021, with 192 </w:t>
      </w:r>
      <w:r>
        <w:rPr>
          <w:kern w:val="0"/>
          <w:sz w:val="24"/>
          <w:szCs w:val="24"/>
        </w:rPr>
        <w:tab/>
      </w:r>
      <w:r>
        <w:rPr>
          <w:kern w:val="0"/>
          <w:sz w:val="24"/>
          <w:szCs w:val="24"/>
        </w:rPr>
        <w:tab/>
      </w:r>
      <w:r>
        <w:rPr>
          <w:kern w:val="0"/>
          <w:sz w:val="24"/>
          <w:szCs w:val="24"/>
        </w:rPr>
        <w:tab/>
        <w:t xml:space="preserve">employees.  </w:t>
      </w:r>
      <w:r>
        <w:rPr>
          <w:i/>
          <w:kern w:val="0"/>
          <w:sz w:val="24"/>
          <w:szCs w:val="24"/>
        </w:rPr>
        <w:t xml:space="preserve">Commissioner Miles makes a motion to approve the payroll report as </w:t>
      </w:r>
    </w:p>
    <w:p w14:paraId="58DDDF35" w14:textId="08F3AA02" w:rsidR="00532086" w:rsidRDefault="00532086" w:rsidP="005866AB">
      <w:pPr>
        <w:widowControl/>
        <w:overflowPunct/>
        <w:autoSpaceDE/>
        <w:autoSpaceDN/>
        <w:adjustRightInd/>
        <w:rPr>
          <w:i/>
          <w:kern w:val="0"/>
          <w:sz w:val="24"/>
          <w:szCs w:val="24"/>
        </w:rPr>
      </w:pPr>
      <w:r>
        <w:rPr>
          <w:i/>
          <w:kern w:val="0"/>
          <w:sz w:val="24"/>
          <w:szCs w:val="24"/>
        </w:rPr>
        <w:tab/>
      </w:r>
      <w:r>
        <w:rPr>
          <w:i/>
          <w:kern w:val="0"/>
          <w:sz w:val="24"/>
          <w:szCs w:val="24"/>
        </w:rPr>
        <w:tab/>
        <w:t>presented.  Commissioner Hansen seconds the motion.  All Commissioners vote</w:t>
      </w:r>
    </w:p>
    <w:p w14:paraId="06CDBE29" w14:textId="3E927207" w:rsidR="00532086" w:rsidRPr="00532086" w:rsidRDefault="00532086" w:rsidP="005866AB">
      <w:pPr>
        <w:widowControl/>
        <w:overflowPunct/>
        <w:autoSpaceDE/>
        <w:autoSpaceDN/>
        <w:adjustRightInd/>
        <w:rPr>
          <w:i/>
          <w:kern w:val="0"/>
          <w:sz w:val="24"/>
          <w:szCs w:val="24"/>
        </w:rPr>
      </w:pPr>
      <w:r>
        <w:rPr>
          <w:i/>
          <w:kern w:val="0"/>
          <w:sz w:val="24"/>
          <w:szCs w:val="24"/>
        </w:rPr>
        <w:tab/>
      </w:r>
      <w:r>
        <w:rPr>
          <w:i/>
          <w:kern w:val="0"/>
          <w:sz w:val="24"/>
          <w:szCs w:val="24"/>
        </w:rPr>
        <w:tab/>
        <w:t>aye, and the motion passes.</w:t>
      </w:r>
    </w:p>
    <w:p w14:paraId="23D9F3BF" w14:textId="4D339EAD" w:rsidR="00ED609F" w:rsidRDefault="00ED609F" w:rsidP="005866AB">
      <w:pPr>
        <w:widowControl/>
        <w:overflowPunct/>
        <w:autoSpaceDE/>
        <w:autoSpaceDN/>
        <w:adjustRightInd/>
        <w:rPr>
          <w:b/>
          <w:i/>
          <w:kern w:val="0"/>
          <w:sz w:val="24"/>
          <w:szCs w:val="24"/>
        </w:rPr>
      </w:pPr>
    </w:p>
    <w:p w14:paraId="505B2232" w14:textId="60C8CC74" w:rsidR="00FF1708" w:rsidRDefault="00FF1708" w:rsidP="005866AB">
      <w:pPr>
        <w:widowControl/>
        <w:overflowPunct/>
        <w:autoSpaceDE/>
        <w:autoSpaceDN/>
        <w:adjustRightInd/>
        <w:rPr>
          <w:b/>
          <w:i/>
          <w:kern w:val="0"/>
          <w:sz w:val="24"/>
          <w:szCs w:val="24"/>
        </w:rPr>
      </w:pPr>
      <w:r>
        <w:rPr>
          <w:b/>
          <w:i/>
          <w:kern w:val="0"/>
          <w:sz w:val="24"/>
          <w:szCs w:val="24"/>
        </w:rPr>
        <w:lastRenderedPageBreak/>
        <w:tab/>
        <w:t xml:space="preserve">Discussion and Consideration of correspondence written to Ashley National Forest; </w:t>
      </w:r>
      <w:r>
        <w:rPr>
          <w:b/>
          <w:i/>
          <w:kern w:val="0"/>
          <w:sz w:val="24"/>
          <w:szCs w:val="24"/>
        </w:rPr>
        <w:tab/>
        <w:t>Ashley National Forest Aspen Restoration Project Environmental Assessment</w:t>
      </w:r>
    </w:p>
    <w:p w14:paraId="125874AE" w14:textId="56D4004A" w:rsidR="00FF1708" w:rsidRDefault="00FF1708" w:rsidP="005866AB">
      <w:pPr>
        <w:widowControl/>
        <w:overflowPunct/>
        <w:autoSpaceDE/>
        <w:autoSpaceDN/>
        <w:adjustRightInd/>
        <w:rPr>
          <w:kern w:val="0"/>
          <w:sz w:val="16"/>
          <w:szCs w:val="16"/>
        </w:rPr>
      </w:pPr>
      <w:r>
        <w:rPr>
          <w:b/>
          <w:i/>
          <w:kern w:val="0"/>
          <w:sz w:val="24"/>
          <w:szCs w:val="24"/>
        </w:rPr>
        <w:tab/>
      </w:r>
      <w:r>
        <w:rPr>
          <w:kern w:val="0"/>
          <w:sz w:val="16"/>
          <w:szCs w:val="16"/>
        </w:rPr>
        <w:t>(11:45 a.m.)</w:t>
      </w:r>
    </w:p>
    <w:p w14:paraId="1E1BEEDA" w14:textId="2F1653F0" w:rsidR="00FF1708" w:rsidRDefault="00FF1708" w:rsidP="005866AB">
      <w:pPr>
        <w:widowControl/>
        <w:overflowPunct/>
        <w:autoSpaceDE/>
        <w:autoSpaceDN/>
        <w:adjustRightInd/>
        <w:rPr>
          <w:i/>
          <w:kern w:val="0"/>
          <w:sz w:val="24"/>
          <w:szCs w:val="24"/>
        </w:rPr>
      </w:pPr>
      <w:r>
        <w:rPr>
          <w:kern w:val="0"/>
          <w:sz w:val="16"/>
          <w:szCs w:val="16"/>
        </w:rPr>
        <w:tab/>
      </w:r>
      <w:r>
        <w:rPr>
          <w:kern w:val="0"/>
          <w:sz w:val="16"/>
          <w:szCs w:val="16"/>
        </w:rPr>
        <w:tab/>
      </w:r>
      <w:r>
        <w:rPr>
          <w:kern w:val="0"/>
          <w:sz w:val="24"/>
          <w:szCs w:val="24"/>
        </w:rPr>
        <w:t xml:space="preserve">Planning and Zoning Director Mike Hyde presents a letter written to District </w:t>
      </w:r>
      <w:r>
        <w:rPr>
          <w:kern w:val="0"/>
          <w:sz w:val="24"/>
          <w:szCs w:val="24"/>
        </w:rPr>
        <w:tab/>
      </w:r>
      <w:r>
        <w:rPr>
          <w:kern w:val="0"/>
          <w:sz w:val="24"/>
          <w:szCs w:val="24"/>
        </w:rPr>
        <w:tab/>
      </w:r>
      <w:r>
        <w:rPr>
          <w:kern w:val="0"/>
          <w:sz w:val="24"/>
          <w:szCs w:val="24"/>
        </w:rPr>
        <w:tab/>
        <w:t xml:space="preserve">Ranger Kristy Groves, regarding Ashley National Forest Aspen Restoration </w:t>
      </w:r>
      <w:r>
        <w:rPr>
          <w:kern w:val="0"/>
          <w:sz w:val="24"/>
          <w:szCs w:val="24"/>
        </w:rPr>
        <w:tab/>
      </w:r>
      <w:r>
        <w:rPr>
          <w:kern w:val="0"/>
          <w:sz w:val="24"/>
          <w:szCs w:val="24"/>
        </w:rPr>
        <w:tab/>
      </w:r>
      <w:r>
        <w:rPr>
          <w:kern w:val="0"/>
          <w:sz w:val="24"/>
          <w:szCs w:val="24"/>
        </w:rPr>
        <w:tab/>
        <w:t xml:space="preserve">Project Environmental Assessment.  Parties review and discuss the letter.  </w:t>
      </w:r>
      <w:r>
        <w:rPr>
          <w:kern w:val="0"/>
          <w:sz w:val="24"/>
          <w:szCs w:val="24"/>
        </w:rPr>
        <w:tab/>
      </w:r>
      <w:r>
        <w:rPr>
          <w:kern w:val="0"/>
          <w:sz w:val="24"/>
          <w:szCs w:val="24"/>
        </w:rPr>
        <w:tab/>
      </w:r>
      <w:r>
        <w:rPr>
          <w:kern w:val="0"/>
          <w:sz w:val="24"/>
          <w:szCs w:val="24"/>
        </w:rPr>
        <w:tab/>
      </w:r>
      <w:r>
        <w:rPr>
          <w:kern w:val="0"/>
          <w:sz w:val="24"/>
          <w:szCs w:val="24"/>
        </w:rPr>
        <w:tab/>
      </w:r>
      <w:r>
        <w:rPr>
          <w:i/>
          <w:kern w:val="0"/>
          <w:sz w:val="24"/>
          <w:szCs w:val="24"/>
        </w:rPr>
        <w:t xml:space="preserve">Commissioner </w:t>
      </w:r>
      <w:r w:rsidR="005F3CED">
        <w:rPr>
          <w:i/>
          <w:kern w:val="0"/>
          <w:sz w:val="24"/>
          <w:szCs w:val="24"/>
        </w:rPr>
        <w:t xml:space="preserve">Hansen makes a motion to approve the letter as presented.  </w:t>
      </w:r>
      <w:r w:rsidR="005F3CED">
        <w:rPr>
          <w:i/>
          <w:kern w:val="0"/>
          <w:sz w:val="24"/>
          <w:szCs w:val="24"/>
        </w:rPr>
        <w:tab/>
      </w:r>
      <w:r w:rsidR="005F3CED">
        <w:rPr>
          <w:i/>
          <w:kern w:val="0"/>
          <w:sz w:val="24"/>
          <w:szCs w:val="24"/>
        </w:rPr>
        <w:tab/>
      </w:r>
      <w:r w:rsidR="005F3CED">
        <w:rPr>
          <w:i/>
          <w:kern w:val="0"/>
          <w:sz w:val="24"/>
          <w:szCs w:val="24"/>
        </w:rPr>
        <w:tab/>
        <w:t xml:space="preserve">Commissioner Miles seconds the motion.  All Commissioners vote aye, and the </w:t>
      </w:r>
    </w:p>
    <w:p w14:paraId="069EEBF8" w14:textId="1FA0D2CD" w:rsidR="005F3CED" w:rsidRDefault="005F3CED" w:rsidP="005866AB">
      <w:pPr>
        <w:widowControl/>
        <w:overflowPunct/>
        <w:autoSpaceDE/>
        <w:autoSpaceDN/>
        <w:adjustRightInd/>
        <w:rPr>
          <w:i/>
          <w:kern w:val="0"/>
          <w:sz w:val="24"/>
          <w:szCs w:val="24"/>
        </w:rPr>
      </w:pPr>
      <w:r>
        <w:rPr>
          <w:i/>
          <w:kern w:val="0"/>
          <w:sz w:val="24"/>
          <w:szCs w:val="24"/>
        </w:rPr>
        <w:tab/>
      </w:r>
      <w:r>
        <w:rPr>
          <w:i/>
          <w:kern w:val="0"/>
          <w:sz w:val="24"/>
          <w:szCs w:val="24"/>
        </w:rPr>
        <w:tab/>
        <w:t>motion passes.</w:t>
      </w:r>
    </w:p>
    <w:p w14:paraId="77C3B9EB" w14:textId="2AC05619" w:rsidR="005F3CED" w:rsidRDefault="005F3CED" w:rsidP="005866AB">
      <w:pPr>
        <w:widowControl/>
        <w:overflowPunct/>
        <w:autoSpaceDE/>
        <w:autoSpaceDN/>
        <w:adjustRightInd/>
        <w:rPr>
          <w:i/>
          <w:kern w:val="0"/>
          <w:sz w:val="24"/>
          <w:szCs w:val="24"/>
        </w:rPr>
      </w:pPr>
    </w:p>
    <w:p w14:paraId="2FB3BBF3" w14:textId="7FEFE8A5" w:rsidR="005F3CED" w:rsidRDefault="005F3CED" w:rsidP="005866AB">
      <w:pPr>
        <w:widowControl/>
        <w:overflowPunct/>
        <w:autoSpaceDE/>
        <w:autoSpaceDN/>
        <w:adjustRightInd/>
        <w:rPr>
          <w:b/>
          <w:i/>
          <w:kern w:val="0"/>
          <w:sz w:val="24"/>
          <w:szCs w:val="24"/>
        </w:rPr>
      </w:pPr>
      <w:r>
        <w:rPr>
          <w:i/>
          <w:kern w:val="0"/>
          <w:sz w:val="24"/>
          <w:szCs w:val="24"/>
        </w:rPr>
        <w:tab/>
      </w:r>
      <w:r>
        <w:rPr>
          <w:b/>
          <w:i/>
          <w:kern w:val="0"/>
          <w:sz w:val="24"/>
          <w:szCs w:val="24"/>
        </w:rPr>
        <w:t>Tax Adjustments</w:t>
      </w:r>
    </w:p>
    <w:p w14:paraId="31BCF149" w14:textId="1C2F3F9C" w:rsidR="005F3CED" w:rsidRDefault="005F3CED" w:rsidP="005866AB">
      <w:pPr>
        <w:widowControl/>
        <w:overflowPunct/>
        <w:autoSpaceDE/>
        <w:autoSpaceDN/>
        <w:adjustRightInd/>
        <w:rPr>
          <w:kern w:val="0"/>
          <w:sz w:val="16"/>
          <w:szCs w:val="16"/>
        </w:rPr>
      </w:pPr>
      <w:r>
        <w:rPr>
          <w:b/>
          <w:i/>
          <w:kern w:val="0"/>
          <w:sz w:val="24"/>
          <w:szCs w:val="24"/>
        </w:rPr>
        <w:tab/>
      </w:r>
      <w:r>
        <w:rPr>
          <w:kern w:val="0"/>
          <w:sz w:val="16"/>
          <w:szCs w:val="16"/>
        </w:rPr>
        <w:t>(11:51 a.m.)</w:t>
      </w:r>
    </w:p>
    <w:p w14:paraId="5BA80F20" w14:textId="52DB5D26" w:rsidR="005F3CED" w:rsidRDefault="005F3CED" w:rsidP="005866AB">
      <w:pPr>
        <w:widowControl/>
        <w:overflowPunct/>
        <w:autoSpaceDE/>
        <w:autoSpaceDN/>
        <w:adjustRightInd/>
        <w:rPr>
          <w:i/>
          <w:kern w:val="0"/>
          <w:sz w:val="24"/>
          <w:szCs w:val="24"/>
        </w:rPr>
      </w:pPr>
      <w:r>
        <w:rPr>
          <w:kern w:val="0"/>
          <w:sz w:val="16"/>
          <w:szCs w:val="16"/>
        </w:rPr>
        <w:tab/>
      </w:r>
      <w:r>
        <w:rPr>
          <w:kern w:val="0"/>
          <w:sz w:val="16"/>
          <w:szCs w:val="16"/>
        </w:rPr>
        <w:tab/>
      </w:r>
      <w:r>
        <w:rPr>
          <w:kern w:val="0"/>
          <w:sz w:val="24"/>
          <w:szCs w:val="24"/>
        </w:rPr>
        <w:t xml:space="preserve">Deputy Clerk-Auditor Janet Jenkins presents tax adjustments from the Assessor’s </w:t>
      </w:r>
      <w:r>
        <w:rPr>
          <w:kern w:val="0"/>
          <w:sz w:val="24"/>
          <w:szCs w:val="24"/>
        </w:rPr>
        <w:tab/>
      </w:r>
      <w:r>
        <w:rPr>
          <w:kern w:val="0"/>
          <w:sz w:val="24"/>
          <w:szCs w:val="24"/>
        </w:rPr>
        <w:tab/>
      </w:r>
      <w:r>
        <w:rPr>
          <w:kern w:val="0"/>
          <w:sz w:val="24"/>
          <w:szCs w:val="24"/>
        </w:rPr>
        <w:tab/>
        <w:t xml:space="preserve">office.  Parties review and discuss the </w:t>
      </w:r>
      <w:r w:rsidR="00342EE5">
        <w:rPr>
          <w:kern w:val="0"/>
          <w:sz w:val="24"/>
          <w:szCs w:val="24"/>
        </w:rPr>
        <w:t xml:space="preserve">tax credits.  </w:t>
      </w:r>
      <w:r w:rsidR="00342EE5">
        <w:rPr>
          <w:i/>
          <w:kern w:val="0"/>
          <w:sz w:val="24"/>
          <w:szCs w:val="24"/>
        </w:rPr>
        <w:t>Commissioner Miles makes</w:t>
      </w:r>
    </w:p>
    <w:p w14:paraId="44915731" w14:textId="38352113" w:rsidR="00342EE5" w:rsidRPr="00342EE5" w:rsidRDefault="00342EE5" w:rsidP="005866AB">
      <w:pPr>
        <w:widowControl/>
        <w:overflowPunct/>
        <w:autoSpaceDE/>
        <w:autoSpaceDN/>
        <w:adjustRightInd/>
        <w:rPr>
          <w:i/>
          <w:kern w:val="0"/>
          <w:sz w:val="24"/>
          <w:szCs w:val="24"/>
        </w:rPr>
      </w:pPr>
      <w:r>
        <w:rPr>
          <w:i/>
          <w:kern w:val="0"/>
          <w:sz w:val="24"/>
          <w:szCs w:val="24"/>
        </w:rPr>
        <w:tab/>
      </w:r>
      <w:r>
        <w:rPr>
          <w:i/>
          <w:kern w:val="0"/>
          <w:sz w:val="24"/>
          <w:szCs w:val="24"/>
        </w:rPr>
        <w:tab/>
        <w:t xml:space="preserve">a motion to approve the tax adjustments as presented.  Commissioner Hansen </w:t>
      </w:r>
      <w:r>
        <w:rPr>
          <w:i/>
          <w:kern w:val="0"/>
          <w:sz w:val="24"/>
          <w:szCs w:val="24"/>
        </w:rPr>
        <w:tab/>
      </w:r>
      <w:r>
        <w:rPr>
          <w:i/>
          <w:kern w:val="0"/>
          <w:sz w:val="24"/>
          <w:szCs w:val="24"/>
        </w:rPr>
        <w:tab/>
      </w:r>
      <w:r>
        <w:rPr>
          <w:i/>
          <w:kern w:val="0"/>
          <w:sz w:val="24"/>
          <w:szCs w:val="24"/>
        </w:rPr>
        <w:tab/>
        <w:t>seconds the motion.  All Commissioners vote aye, and the motion passes.</w:t>
      </w:r>
    </w:p>
    <w:p w14:paraId="3636AA5F" w14:textId="77777777" w:rsidR="00FF1708" w:rsidRDefault="00FF1708" w:rsidP="005866AB">
      <w:pPr>
        <w:widowControl/>
        <w:overflowPunct/>
        <w:autoSpaceDE/>
        <w:autoSpaceDN/>
        <w:adjustRightInd/>
        <w:rPr>
          <w:b/>
          <w:i/>
          <w:kern w:val="0"/>
          <w:sz w:val="24"/>
          <w:szCs w:val="24"/>
        </w:rPr>
      </w:pPr>
    </w:p>
    <w:p w14:paraId="4AB8211A" w14:textId="694295D0" w:rsidR="005B1F44" w:rsidRDefault="00342EE5" w:rsidP="005866AB">
      <w:pPr>
        <w:widowControl/>
        <w:overflowPunct/>
        <w:autoSpaceDE/>
        <w:autoSpaceDN/>
        <w:adjustRightInd/>
        <w:rPr>
          <w:b/>
          <w:i/>
          <w:kern w:val="0"/>
          <w:sz w:val="24"/>
          <w:szCs w:val="24"/>
        </w:rPr>
      </w:pPr>
      <w:r>
        <w:rPr>
          <w:b/>
          <w:i/>
          <w:kern w:val="0"/>
          <w:sz w:val="24"/>
          <w:szCs w:val="24"/>
        </w:rPr>
        <w:tab/>
      </w:r>
      <w:r w:rsidR="005B1F44">
        <w:rPr>
          <w:b/>
          <w:i/>
          <w:kern w:val="0"/>
          <w:sz w:val="24"/>
          <w:szCs w:val="24"/>
        </w:rPr>
        <w:t>Discussion and Consideration to update the Duchesne County website</w:t>
      </w:r>
    </w:p>
    <w:p w14:paraId="6251216F" w14:textId="465147BC" w:rsidR="005B1F44" w:rsidRDefault="005B1F44" w:rsidP="005866AB">
      <w:pPr>
        <w:widowControl/>
        <w:overflowPunct/>
        <w:autoSpaceDE/>
        <w:autoSpaceDN/>
        <w:adjustRightInd/>
        <w:rPr>
          <w:kern w:val="0"/>
          <w:sz w:val="16"/>
          <w:szCs w:val="16"/>
        </w:rPr>
      </w:pPr>
      <w:r>
        <w:rPr>
          <w:b/>
          <w:i/>
          <w:kern w:val="0"/>
          <w:sz w:val="24"/>
          <w:szCs w:val="24"/>
        </w:rPr>
        <w:tab/>
      </w:r>
      <w:r>
        <w:rPr>
          <w:kern w:val="0"/>
          <w:sz w:val="16"/>
          <w:szCs w:val="16"/>
        </w:rPr>
        <w:t>(</w:t>
      </w:r>
      <w:r w:rsidR="00342EE5">
        <w:rPr>
          <w:kern w:val="0"/>
          <w:sz w:val="16"/>
          <w:szCs w:val="16"/>
        </w:rPr>
        <w:t>11:54</w:t>
      </w:r>
      <w:r>
        <w:rPr>
          <w:kern w:val="0"/>
          <w:sz w:val="16"/>
          <w:szCs w:val="16"/>
        </w:rPr>
        <w:t xml:space="preserve"> a.m.)</w:t>
      </w:r>
    </w:p>
    <w:p w14:paraId="0308FDDE" w14:textId="635FF716" w:rsidR="006D2BB1" w:rsidRDefault="005B1F44" w:rsidP="00342EE5">
      <w:pPr>
        <w:widowControl/>
        <w:overflowPunct/>
        <w:autoSpaceDE/>
        <w:autoSpaceDN/>
        <w:adjustRightInd/>
        <w:rPr>
          <w:kern w:val="0"/>
          <w:sz w:val="24"/>
          <w:szCs w:val="24"/>
        </w:rPr>
      </w:pPr>
      <w:r>
        <w:rPr>
          <w:kern w:val="0"/>
          <w:sz w:val="16"/>
          <w:szCs w:val="16"/>
        </w:rPr>
        <w:tab/>
      </w:r>
      <w:r>
        <w:rPr>
          <w:kern w:val="0"/>
          <w:sz w:val="16"/>
          <w:szCs w:val="16"/>
        </w:rPr>
        <w:tab/>
      </w:r>
      <w:r>
        <w:rPr>
          <w:kern w:val="0"/>
          <w:sz w:val="24"/>
          <w:szCs w:val="24"/>
        </w:rPr>
        <w:t>T</w:t>
      </w:r>
      <w:r w:rsidR="00342EE5">
        <w:rPr>
          <w:kern w:val="0"/>
          <w:sz w:val="24"/>
          <w:szCs w:val="24"/>
        </w:rPr>
        <w:t xml:space="preserve">his agenda item is continued </w:t>
      </w:r>
      <w:r w:rsidR="000225D7">
        <w:rPr>
          <w:kern w:val="0"/>
          <w:sz w:val="24"/>
          <w:szCs w:val="24"/>
        </w:rPr>
        <w:t>until</w:t>
      </w:r>
      <w:r w:rsidR="00342EE5">
        <w:rPr>
          <w:kern w:val="0"/>
          <w:sz w:val="24"/>
          <w:szCs w:val="24"/>
        </w:rPr>
        <w:t xml:space="preserve"> June 28, 2021.</w:t>
      </w:r>
    </w:p>
    <w:p w14:paraId="6B258C82" w14:textId="77777777" w:rsidR="00CC0CAC" w:rsidRDefault="00CC0CAC" w:rsidP="005866AB">
      <w:pPr>
        <w:widowControl/>
        <w:overflowPunct/>
        <w:autoSpaceDE/>
        <w:autoSpaceDN/>
        <w:adjustRightInd/>
        <w:rPr>
          <w:b/>
          <w:i/>
          <w:kern w:val="0"/>
          <w:sz w:val="24"/>
          <w:szCs w:val="24"/>
        </w:rPr>
      </w:pPr>
    </w:p>
    <w:p w14:paraId="5E3A986A" w14:textId="2359A99F" w:rsidR="00706C2E" w:rsidRDefault="00F56143" w:rsidP="005866AB">
      <w:pPr>
        <w:widowControl/>
        <w:overflowPunct/>
        <w:autoSpaceDE/>
        <w:autoSpaceDN/>
        <w:adjustRightInd/>
        <w:rPr>
          <w:b/>
          <w:i/>
          <w:kern w:val="0"/>
          <w:sz w:val="24"/>
          <w:szCs w:val="24"/>
        </w:rPr>
      </w:pPr>
      <w:r>
        <w:rPr>
          <w:b/>
          <w:i/>
          <w:kern w:val="0"/>
          <w:sz w:val="24"/>
          <w:szCs w:val="24"/>
        </w:rPr>
        <w:tab/>
      </w:r>
      <w:r w:rsidR="00706C2E">
        <w:rPr>
          <w:b/>
          <w:i/>
          <w:kern w:val="0"/>
          <w:sz w:val="24"/>
          <w:szCs w:val="24"/>
        </w:rPr>
        <w:t xml:space="preserve">Auditors Office - Vouchers </w:t>
      </w:r>
    </w:p>
    <w:p w14:paraId="08F5FE3E" w14:textId="7AA88B08"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195A98">
        <w:rPr>
          <w:kern w:val="0"/>
          <w:sz w:val="16"/>
          <w:szCs w:val="16"/>
        </w:rPr>
        <w:t>1</w:t>
      </w:r>
      <w:r w:rsidR="00BC739C">
        <w:rPr>
          <w:kern w:val="0"/>
          <w:sz w:val="16"/>
          <w:szCs w:val="16"/>
        </w:rPr>
        <w:t>1:55 a.m.</w:t>
      </w:r>
      <w:r w:rsidRPr="005011EE">
        <w:rPr>
          <w:kern w:val="0"/>
          <w:sz w:val="16"/>
          <w:szCs w:val="16"/>
        </w:rPr>
        <w:t>)</w:t>
      </w:r>
    </w:p>
    <w:p w14:paraId="2AB372DB" w14:textId="6ABAA63C" w:rsidR="00445049" w:rsidRDefault="00706C2E" w:rsidP="00706C2E">
      <w:pPr>
        <w:widowControl/>
        <w:overflowPunct/>
        <w:autoSpaceDE/>
        <w:autoSpaceDN/>
        <w:adjustRightInd/>
        <w:ind w:left="1440"/>
        <w:rPr>
          <w:i/>
          <w:kern w:val="0"/>
          <w:sz w:val="24"/>
          <w:szCs w:val="24"/>
        </w:rPr>
      </w:pPr>
      <w:r>
        <w:rPr>
          <w:kern w:val="0"/>
          <w:sz w:val="24"/>
          <w:szCs w:val="24"/>
        </w:rPr>
        <w:t>Deputy Clerk-Auditor Judy Stevens</w:t>
      </w:r>
      <w:r w:rsidR="00915A37">
        <w:rPr>
          <w:kern w:val="0"/>
          <w:sz w:val="24"/>
          <w:szCs w:val="24"/>
        </w:rPr>
        <w:t>o</w:t>
      </w:r>
      <w:r>
        <w:rPr>
          <w:kern w:val="0"/>
          <w:sz w:val="24"/>
          <w:szCs w:val="24"/>
        </w:rPr>
        <w:t xml:space="preserve">n presents the vouchers for </w:t>
      </w:r>
      <w:r w:rsidR="00195A98">
        <w:rPr>
          <w:kern w:val="0"/>
          <w:sz w:val="24"/>
          <w:szCs w:val="24"/>
        </w:rPr>
        <w:t xml:space="preserve">June </w:t>
      </w:r>
      <w:r w:rsidR="00BC739C">
        <w:rPr>
          <w:kern w:val="0"/>
          <w:sz w:val="24"/>
          <w:szCs w:val="24"/>
        </w:rPr>
        <w:t>21</w:t>
      </w:r>
      <w:r w:rsidR="00A05437">
        <w:rPr>
          <w:kern w:val="0"/>
          <w:sz w:val="24"/>
          <w:szCs w:val="24"/>
        </w:rPr>
        <w:t xml:space="preserve">, </w:t>
      </w:r>
      <w:r w:rsidR="00B2399C">
        <w:rPr>
          <w:kern w:val="0"/>
          <w:sz w:val="24"/>
          <w:szCs w:val="24"/>
        </w:rPr>
        <w:t>2021,</w:t>
      </w:r>
      <w:r w:rsidR="00DB0468">
        <w:rPr>
          <w:kern w:val="0"/>
          <w:sz w:val="24"/>
          <w:szCs w:val="24"/>
        </w:rPr>
        <w:t xml:space="preserve"> </w:t>
      </w:r>
      <w:r w:rsidR="00B2399C">
        <w:rPr>
          <w:kern w:val="0"/>
          <w:sz w:val="24"/>
          <w:szCs w:val="24"/>
        </w:rPr>
        <w:t>check</w:t>
      </w:r>
      <w:r>
        <w:rPr>
          <w:kern w:val="0"/>
          <w:sz w:val="24"/>
          <w:szCs w:val="24"/>
        </w:rPr>
        <w:t xml:space="preserve"> numbers </w:t>
      </w:r>
      <w:r w:rsidR="00BC739C">
        <w:rPr>
          <w:kern w:val="0"/>
          <w:sz w:val="24"/>
          <w:szCs w:val="24"/>
        </w:rPr>
        <w:t xml:space="preserve">153958 </w:t>
      </w:r>
      <w:r w:rsidR="004B1AA3">
        <w:rPr>
          <w:kern w:val="0"/>
          <w:sz w:val="24"/>
          <w:szCs w:val="24"/>
        </w:rPr>
        <w:t>t</w:t>
      </w:r>
      <w:r w:rsidR="001042F5">
        <w:rPr>
          <w:kern w:val="0"/>
          <w:sz w:val="24"/>
          <w:szCs w:val="24"/>
        </w:rPr>
        <w:t xml:space="preserve">hrough </w:t>
      </w:r>
      <w:r w:rsidR="00BC739C">
        <w:rPr>
          <w:kern w:val="0"/>
          <w:sz w:val="24"/>
          <w:szCs w:val="24"/>
        </w:rPr>
        <w:t>154023</w:t>
      </w:r>
      <w:r w:rsidR="00A47C62">
        <w:rPr>
          <w:kern w:val="0"/>
          <w:sz w:val="24"/>
          <w:szCs w:val="24"/>
        </w:rPr>
        <w:t>,</w:t>
      </w:r>
      <w:r w:rsidR="001042F5">
        <w:rPr>
          <w:kern w:val="0"/>
          <w:sz w:val="24"/>
          <w:szCs w:val="24"/>
        </w:rPr>
        <w:t xml:space="preserve"> </w:t>
      </w:r>
      <w:r>
        <w:rPr>
          <w:kern w:val="0"/>
          <w:sz w:val="24"/>
          <w:szCs w:val="24"/>
        </w:rPr>
        <w:t>for $</w:t>
      </w:r>
      <w:r w:rsidR="00BC739C">
        <w:rPr>
          <w:kern w:val="0"/>
          <w:sz w:val="24"/>
          <w:szCs w:val="24"/>
        </w:rPr>
        <w:t>402,384.62</w:t>
      </w:r>
      <w:r w:rsidR="00915C99">
        <w:rPr>
          <w:kern w:val="0"/>
          <w:sz w:val="24"/>
          <w:szCs w:val="24"/>
        </w:rPr>
        <w:t xml:space="preserve">. </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BC739C">
        <w:rPr>
          <w:i/>
          <w:kern w:val="0"/>
          <w:sz w:val="24"/>
          <w:szCs w:val="24"/>
        </w:rPr>
        <w:t xml:space="preserve">Miles </w:t>
      </w:r>
      <w:r w:rsidRPr="000D3887">
        <w:rPr>
          <w:i/>
          <w:kern w:val="0"/>
          <w:sz w:val="24"/>
          <w:szCs w:val="24"/>
        </w:rPr>
        <w:t xml:space="preserve">makes a motion to approve the vouchers as presented in </w:t>
      </w:r>
      <w:r>
        <w:rPr>
          <w:i/>
          <w:kern w:val="0"/>
          <w:sz w:val="24"/>
          <w:szCs w:val="24"/>
        </w:rPr>
        <w:t xml:space="preserve">the amount of </w:t>
      </w:r>
      <w:r w:rsidR="00A3104C">
        <w:rPr>
          <w:i/>
          <w:kern w:val="0"/>
          <w:sz w:val="24"/>
          <w:szCs w:val="24"/>
        </w:rPr>
        <w:t>$</w:t>
      </w:r>
      <w:r w:rsidR="00BC739C">
        <w:rPr>
          <w:i/>
          <w:kern w:val="0"/>
          <w:sz w:val="24"/>
          <w:szCs w:val="24"/>
        </w:rPr>
        <w:t>402,384.62</w:t>
      </w:r>
      <w:r w:rsidR="00102069">
        <w:rPr>
          <w:i/>
          <w:kern w:val="0"/>
          <w:sz w:val="24"/>
          <w:szCs w:val="24"/>
        </w:rPr>
        <w:t>.</w:t>
      </w:r>
      <w:r>
        <w:rPr>
          <w:i/>
          <w:kern w:val="0"/>
          <w:sz w:val="24"/>
          <w:szCs w:val="24"/>
        </w:rPr>
        <w:t xml:space="preserve">  Commissioner </w:t>
      </w:r>
      <w:r w:rsidR="00BC739C">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5E71E592" w14:textId="65C7BEA7" w:rsidR="00FA1293" w:rsidRDefault="00FA1293" w:rsidP="0097116C">
      <w:pPr>
        <w:widowControl/>
        <w:overflowPunct/>
        <w:autoSpaceDE/>
        <w:autoSpaceDN/>
        <w:adjustRightInd/>
        <w:ind w:left="720"/>
        <w:rPr>
          <w:b/>
          <w:i/>
          <w:kern w:val="0"/>
          <w:sz w:val="24"/>
          <w:szCs w:val="24"/>
        </w:rPr>
      </w:pPr>
    </w:p>
    <w:p w14:paraId="51DAF8EC" w14:textId="33A1E558" w:rsidR="00BC739C" w:rsidRPr="00913043" w:rsidRDefault="00BC739C" w:rsidP="00BC739C">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Pr>
          <w:b/>
          <w:bCs/>
          <w:i/>
          <w:kern w:val="0"/>
          <w:sz w:val="24"/>
          <w:szCs w:val="24"/>
        </w:rPr>
        <w:t>June 14, 2021</w:t>
      </w:r>
      <w:r w:rsidRPr="00913043">
        <w:rPr>
          <w:b/>
          <w:bCs/>
          <w:i/>
          <w:kern w:val="0"/>
          <w:sz w:val="24"/>
          <w:szCs w:val="24"/>
        </w:rPr>
        <w:t xml:space="preserve"> </w:t>
      </w:r>
    </w:p>
    <w:p w14:paraId="588C5D82" w14:textId="6789F6FC" w:rsidR="00BC739C" w:rsidRDefault="00BC739C" w:rsidP="00BC739C">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12:03 p.m.)</w:t>
      </w:r>
    </w:p>
    <w:p w14:paraId="1BEC3406" w14:textId="11E66362" w:rsidR="00BC739C" w:rsidRDefault="00BC739C" w:rsidP="00BC739C">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June 14, 2021.  </w:t>
      </w:r>
      <w:r>
        <w:rPr>
          <w:bCs/>
          <w:i/>
          <w:kern w:val="0"/>
          <w:sz w:val="24"/>
          <w:szCs w:val="24"/>
        </w:rPr>
        <w:t xml:space="preserve">Commissioner Hansen makes a motion to approve the Minutes from Combined Commissioner Meeting held on June </w:t>
      </w:r>
      <w:r w:rsidR="00F12F35">
        <w:rPr>
          <w:bCs/>
          <w:i/>
          <w:kern w:val="0"/>
          <w:sz w:val="24"/>
          <w:szCs w:val="24"/>
        </w:rPr>
        <w:t>14</w:t>
      </w:r>
      <w:r>
        <w:rPr>
          <w:bCs/>
          <w:i/>
          <w:kern w:val="0"/>
          <w:sz w:val="24"/>
          <w:szCs w:val="24"/>
        </w:rPr>
        <w:t>, 2021, as corrected.  Commissioner Miles seconds the motion.  All Commissioners vote aye, and the motion passes.</w:t>
      </w:r>
    </w:p>
    <w:p w14:paraId="3A999E67" w14:textId="77777777" w:rsidR="00BC739C" w:rsidRDefault="00BC739C" w:rsidP="00306C39">
      <w:pPr>
        <w:widowControl/>
        <w:overflowPunct/>
        <w:autoSpaceDE/>
        <w:autoSpaceDN/>
        <w:adjustRightInd/>
        <w:ind w:left="720"/>
        <w:rPr>
          <w:b/>
          <w:i/>
          <w:kern w:val="0"/>
          <w:sz w:val="24"/>
          <w:szCs w:val="24"/>
        </w:rPr>
      </w:pPr>
    </w:p>
    <w:p w14:paraId="353B206F" w14:textId="10A8E659" w:rsidR="00306C39" w:rsidRPr="00AF169B" w:rsidRDefault="00306C39" w:rsidP="00306C39">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38581C50" w14:textId="55F42FF6" w:rsidR="00306C39" w:rsidRDefault="00306C39" w:rsidP="00306C39">
      <w:pPr>
        <w:widowControl/>
        <w:overflowPunct/>
        <w:autoSpaceDE/>
        <w:autoSpaceDN/>
        <w:adjustRightInd/>
        <w:ind w:left="720"/>
        <w:rPr>
          <w:kern w:val="0"/>
          <w:sz w:val="16"/>
          <w:szCs w:val="16"/>
        </w:rPr>
      </w:pPr>
      <w:r>
        <w:rPr>
          <w:kern w:val="0"/>
          <w:sz w:val="16"/>
          <w:szCs w:val="16"/>
        </w:rPr>
        <w:t>(</w:t>
      </w:r>
      <w:r w:rsidR="00B45E44">
        <w:rPr>
          <w:kern w:val="0"/>
          <w:sz w:val="16"/>
          <w:szCs w:val="16"/>
        </w:rPr>
        <w:t>12:06 p.m.</w:t>
      </w:r>
      <w:r>
        <w:rPr>
          <w:kern w:val="0"/>
          <w:sz w:val="16"/>
          <w:szCs w:val="16"/>
        </w:rPr>
        <w:t xml:space="preserve">) </w:t>
      </w:r>
    </w:p>
    <w:p w14:paraId="534E4887" w14:textId="46DBAE92" w:rsidR="00306C39" w:rsidRDefault="00306C39" w:rsidP="0097116C">
      <w:pPr>
        <w:widowControl/>
        <w:overflowPunct/>
        <w:autoSpaceDE/>
        <w:autoSpaceDN/>
        <w:adjustRightInd/>
        <w:ind w:left="720"/>
        <w:rPr>
          <w:b/>
          <w:i/>
          <w:kern w:val="0"/>
          <w:sz w:val="24"/>
          <w:szCs w:val="24"/>
        </w:rPr>
      </w:pPr>
    </w:p>
    <w:p w14:paraId="48ACAEBC" w14:textId="357B973D" w:rsidR="00331FE5" w:rsidRDefault="00331FE5" w:rsidP="00331FE5">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23B84907" w14:textId="2EE76337" w:rsidR="00331FE5" w:rsidRDefault="00237DE4" w:rsidP="00331FE5">
      <w:pPr>
        <w:widowControl/>
        <w:overflowPunct/>
        <w:autoSpaceDE/>
        <w:autoSpaceDN/>
        <w:adjustRightInd/>
        <w:ind w:left="720"/>
        <w:rPr>
          <w:kern w:val="0"/>
          <w:sz w:val="16"/>
          <w:szCs w:val="16"/>
        </w:rPr>
      </w:pPr>
      <w:r>
        <w:rPr>
          <w:kern w:val="0"/>
          <w:sz w:val="16"/>
          <w:szCs w:val="16"/>
        </w:rPr>
        <w:t>(</w:t>
      </w:r>
      <w:r w:rsidR="0007049C">
        <w:rPr>
          <w:kern w:val="0"/>
          <w:sz w:val="16"/>
          <w:szCs w:val="16"/>
        </w:rPr>
        <w:t>12:</w:t>
      </w:r>
      <w:r w:rsidR="00F12F35">
        <w:rPr>
          <w:kern w:val="0"/>
          <w:sz w:val="16"/>
          <w:szCs w:val="16"/>
        </w:rPr>
        <w:t>31</w:t>
      </w:r>
      <w:r w:rsidR="0007049C">
        <w:rPr>
          <w:kern w:val="0"/>
          <w:sz w:val="16"/>
          <w:szCs w:val="16"/>
        </w:rPr>
        <w:t xml:space="preserve"> p.m.</w:t>
      </w:r>
      <w:r w:rsidR="00331FE5">
        <w:rPr>
          <w:kern w:val="0"/>
          <w:sz w:val="16"/>
          <w:szCs w:val="16"/>
        </w:rPr>
        <w:t>)</w:t>
      </w:r>
    </w:p>
    <w:p w14:paraId="6FD64624" w14:textId="0A0EAF58" w:rsidR="00331FE5" w:rsidRDefault="00331FE5" w:rsidP="00331FE5">
      <w:pPr>
        <w:widowControl/>
        <w:overflowPunct/>
        <w:autoSpaceDE/>
        <w:autoSpaceDN/>
        <w:adjustRightInd/>
        <w:ind w:left="1440"/>
        <w:rPr>
          <w:kern w:val="0"/>
          <w:sz w:val="24"/>
          <w:szCs w:val="24"/>
        </w:rPr>
      </w:pPr>
      <w:r>
        <w:rPr>
          <w:i/>
          <w:kern w:val="0"/>
          <w:sz w:val="24"/>
          <w:szCs w:val="24"/>
        </w:rPr>
        <w:t xml:space="preserve">Commissioner </w:t>
      </w:r>
      <w:r w:rsidR="0007049C">
        <w:rPr>
          <w:i/>
          <w:kern w:val="0"/>
          <w:sz w:val="24"/>
          <w:szCs w:val="24"/>
        </w:rPr>
        <w:t>Hansen</w:t>
      </w:r>
      <w:r w:rsidR="00030688">
        <w:rPr>
          <w:i/>
          <w:kern w:val="0"/>
          <w:sz w:val="24"/>
          <w:szCs w:val="24"/>
        </w:rPr>
        <w:t xml:space="preserve"> </w:t>
      </w:r>
      <w:r>
        <w:rPr>
          <w:i/>
          <w:kern w:val="0"/>
          <w:sz w:val="24"/>
          <w:szCs w:val="24"/>
        </w:rPr>
        <w:t xml:space="preserve">makes a motion to go in and out of a closed meeting for a strategy session to discuss the character, professional competence, or physical or mental health of an individual.  Commissioner </w:t>
      </w:r>
      <w:r w:rsidR="0007049C">
        <w:rPr>
          <w:i/>
          <w:kern w:val="0"/>
          <w:sz w:val="24"/>
          <w:szCs w:val="24"/>
        </w:rPr>
        <w:t xml:space="preserve">Miles </w:t>
      </w:r>
      <w:r>
        <w:rPr>
          <w:i/>
          <w:kern w:val="0"/>
          <w:sz w:val="24"/>
          <w:szCs w:val="24"/>
        </w:rPr>
        <w:t>seconds the motion.  All Commissioners vote aye, and the motion passes.</w:t>
      </w:r>
      <w:r>
        <w:rPr>
          <w:kern w:val="0"/>
          <w:sz w:val="24"/>
          <w:szCs w:val="24"/>
        </w:rPr>
        <w:t xml:space="preserve"> </w:t>
      </w:r>
    </w:p>
    <w:p w14:paraId="2081BA30" w14:textId="77777777" w:rsidR="008F4D40" w:rsidRDefault="008F4D40" w:rsidP="006868B1">
      <w:pPr>
        <w:widowControl/>
        <w:overflowPunct/>
        <w:autoSpaceDE/>
        <w:autoSpaceDN/>
        <w:adjustRightInd/>
        <w:ind w:left="1440"/>
        <w:rPr>
          <w:kern w:val="0"/>
          <w:sz w:val="24"/>
          <w:szCs w:val="24"/>
        </w:rPr>
      </w:pPr>
    </w:p>
    <w:p w14:paraId="3EEE2209" w14:textId="3D74B944"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 xml:space="preserve">Back in </w:t>
      </w:r>
      <w:r w:rsidR="006D572B">
        <w:rPr>
          <w:b/>
          <w:i/>
          <w:kern w:val="0"/>
          <w:sz w:val="24"/>
          <w:szCs w:val="24"/>
        </w:rPr>
        <w:t>s</w:t>
      </w:r>
      <w:r>
        <w:rPr>
          <w:b/>
          <w:i/>
          <w:kern w:val="0"/>
          <w:sz w:val="24"/>
          <w:szCs w:val="24"/>
        </w:rPr>
        <w:t>ession</w:t>
      </w:r>
    </w:p>
    <w:p w14:paraId="206D5DC0" w14:textId="6B7ED443"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272E7E">
        <w:rPr>
          <w:kern w:val="0"/>
          <w:sz w:val="16"/>
          <w:szCs w:val="16"/>
        </w:rPr>
        <w:t>1</w:t>
      </w:r>
      <w:r w:rsidR="0007049C">
        <w:rPr>
          <w:kern w:val="0"/>
          <w:sz w:val="16"/>
          <w:szCs w:val="16"/>
        </w:rPr>
        <w:t>:</w:t>
      </w:r>
      <w:r w:rsidR="00F12F35">
        <w:rPr>
          <w:kern w:val="0"/>
          <w:sz w:val="16"/>
          <w:szCs w:val="16"/>
        </w:rPr>
        <w:t>44</w:t>
      </w:r>
      <w:r w:rsidR="0007049C">
        <w:rPr>
          <w:kern w:val="0"/>
          <w:sz w:val="16"/>
          <w:szCs w:val="16"/>
        </w:rPr>
        <w:t xml:space="preserve"> p.m.</w:t>
      </w:r>
      <w:r>
        <w:rPr>
          <w:kern w:val="0"/>
          <w:sz w:val="16"/>
          <w:szCs w:val="16"/>
        </w:rPr>
        <w:t>)</w:t>
      </w:r>
    </w:p>
    <w:p w14:paraId="549B46AE" w14:textId="77777777" w:rsidR="00043B00" w:rsidRDefault="00E05CA5" w:rsidP="00043B00">
      <w:pPr>
        <w:widowControl/>
        <w:overflowPunct/>
        <w:autoSpaceDE/>
        <w:autoSpaceDN/>
        <w:adjustRightInd/>
        <w:ind w:left="720"/>
        <w:rPr>
          <w:kern w:val="0"/>
          <w:sz w:val="24"/>
          <w:szCs w:val="24"/>
        </w:rPr>
      </w:pPr>
      <w:r>
        <w:rPr>
          <w:b/>
          <w:i/>
          <w:kern w:val="0"/>
          <w:sz w:val="24"/>
          <w:szCs w:val="24"/>
        </w:rPr>
        <w:lastRenderedPageBreak/>
        <w:tab/>
      </w:r>
      <w:r>
        <w:rPr>
          <w:kern w:val="0"/>
          <w:sz w:val="24"/>
          <w:szCs w:val="24"/>
        </w:rPr>
        <w:t>No action to be taken</w:t>
      </w:r>
    </w:p>
    <w:p w14:paraId="0F436838" w14:textId="77777777" w:rsidR="00F12F35" w:rsidRDefault="00F12F35" w:rsidP="008E3067">
      <w:pPr>
        <w:widowControl/>
        <w:overflowPunct/>
        <w:autoSpaceDE/>
        <w:autoSpaceDN/>
        <w:adjustRightInd/>
        <w:rPr>
          <w:kern w:val="0"/>
          <w:sz w:val="24"/>
          <w:szCs w:val="24"/>
        </w:rPr>
      </w:pPr>
    </w:p>
    <w:p w14:paraId="0F283227" w14:textId="4EA4816D"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65AD077A" w:rsidR="00E24E2B" w:rsidRPr="00E24E2B" w:rsidRDefault="00E24E2B" w:rsidP="00810741">
      <w:pPr>
        <w:widowControl/>
        <w:overflowPunct/>
        <w:autoSpaceDE/>
        <w:autoSpaceDN/>
        <w:adjustRightInd/>
        <w:ind w:left="720"/>
        <w:rPr>
          <w:kern w:val="0"/>
          <w:sz w:val="16"/>
          <w:szCs w:val="16"/>
        </w:rPr>
      </w:pPr>
      <w:r>
        <w:rPr>
          <w:kern w:val="0"/>
          <w:sz w:val="16"/>
          <w:szCs w:val="16"/>
        </w:rPr>
        <w:t>(</w:t>
      </w:r>
      <w:r w:rsidR="00F12F35">
        <w:rPr>
          <w:kern w:val="0"/>
          <w:sz w:val="16"/>
          <w:szCs w:val="16"/>
        </w:rPr>
        <w:t xml:space="preserve">1:58 </w:t>
      </w:r>
      <w:r w:rsidR="0007049C">
        <w:rPr>
          <w:kern w:val="0"/>
          <w:sz w:val="16"/>
          <w:szCs w:val="16"/>
        </w:rPr>
        <w:t>p.m.</w:t>
      </w:r>
      <w:r>
        <w:rPr>
          <w:kern w:val="0"/>
          <w:sz w:val="16"/>
          <w:szCs w:val="16"/>
        </w:rPr>
        <w:t>)</w:t>
      </w:r>
    </w:p>
    <w:p w14:paraId="1655E614" w14:textId="2358984E"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07049C">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F12F35">
        <w:rPr>
          <w:bCs/>
          <w:i/>
          <w:sz w:val="24"/>
          <w:szCs w:val="24"/>
        </w:rPr>
        <w:t xml:space="preserve">1:58 </w:t>
      </w:r>
      <w:r w:rsidR="0007049C">
        <w:rPr>
          <w:bCs/>
          <w:i/>
          <w:sz w:val="24"/>
          <w:szCs w:val="24"/>
        </w:rPr>
        <w:t>p.m.</w:t>
      </w:r>
      <w:r w:rsidR="00A13E90">
        <w:rPr>
          <w:bCs/>
          <w:i/>
          <w:sz w:val="24"/>
          <w:szCs w:val="24"/>
        </w:rPr>
        <w:t xml:space="preserve"> Commissioner</w:t>
      </w:r>
      <w:r w:rsidR="00993966">
        <w:rPr>
          <w:bCs/>
          <w:i/>
          <w:sz w:val="24"/>
          <w:szCs w:val="24"/>
        </w:rPr>
        <w:t xml:space="preserve"> </w:t>
      </w:r>
      <w:r w:rsidR="0007049C">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3FD6EC9F" w14:textId="77777777" w:rsidR="001A40E7" w:rsidRDefault="001A40E7" w:rsidP="00E6328D">
      <w:pPr>
        <w:ind w:right="-720" w:firstLine="720"/>
        <w:rPr>
          <w:i/>
          <w:sz w:val="24"/>
          <w:szCs w:val="24"/>
        </w:rPr>
      </w:pPr>
    </w:p>
    <w:p w14:paraId="3340572B" w14:textId="16B82A8D"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F12F35">
        <w:rPr>
          <w:i/>
          <w:sz w:val="24"/>
          <w:szCs w:val="24"/>
        </w:rPr>
        <w:t>12</w:t>
      </w:r>
      <w:r w:rsidR="00F12F35" w:rsidRPr="00F12F35">
        <w:rPr>
          <w:i/>
          <w:sz w:val="24"/>
          <w:szCs w:val="24"/>
          <w:vertAlign w:val="superscript"/>
        </w:rPr>
        <w:t>th</w:t>
      </w:r>
      <w:r w:rsidR="00F12F35">
        <w:rPr>
          <w:i/>
          <w:sz w:val="24"/>
          <w:szCs w:val="24"/>
        </w:rPr>
        <w:t xml:space="preserve"> </w:t>
      </w:r>
      <w:r w:rsidR="00993966">
        <w:rPr>
          <w:i/>
          <w:sz w:val="24"/>
          <w:szCs w:val="24"/>
        </w:rPr>
        <w:t xml:space="preserve">day of </w:t>
      </w:r>
      <w:r w:rsidR="003E74FF">
        <w:rPr>
          <w:i/>
          <w:sz w:val="24"/>
          <w:szCs w:val="24"/>
        </w:rPr>
        <w:t>Ju</w:t>
      </w:r>
      <w:r w:rsidR="00F12F35">
        <w:rPr>
          <w:i/>
          <w:sz w:val="24"/>
          <w:szCs w:val="24"/>
        </w:rPr>
        <w:t>ly</w:t>
      </w:r>
      <w:r w:rsidR="00BB51F6">
        <w:rPr>
          <w:i/>
          <w:sz w:val="24"/>
          <w:szCs w:val="24"/>
        </w:rPr>
        <w:t xml:space="preserve"> </w:t>
      </w:r>
      <w:r w:rsidR="00915A37">
        <w:rPr>
          <w:i/>
          <w:sz w:val="24"/>
          <w:szCs w:val="24"/>
        </w:rPr>
        <w:t>2021</w:t>
      </w:r>
      <w:r w:rsidR="00993966">
        <w:rPr>
          <w:i/>
          <w:sz w:val="24"/>
          <w:szCs w:val="24"/>
        </w:rPr>
        <w:t>.</w:t>
      </w: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B47BD6">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63F31D00"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B41FE8">
              <w:rPr>
                <w:i/>
                <w:sz w:val="24"/>
                <w:szCs w:val="24"/>
              </w:rPr>
              <w:t>6/</w:t>
            </w:r>
            <w:r w:rsidR="00765A67">
              <w:rPr>
                <w:i/>
                <w:sz w:val="24"/>
                <w:szCs w:val="24"/>
              </w:rPr>
              <w:t>21</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80460D">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80460D">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7"/>
  </w:num>
  <w:num w:numId="2">
    <w:abstractNumId w:val="8"/>
  </w:num>
  <w:num w:numId="3">
    <w:abstractNumId w:val="20"/>
  </w:num>
  <w:num w:numId="4">
    <w:abstractNumId w:val="14"/>
  </w:num>
  <w:num w:numId="5">
    <w:abstractNumId w:val="35"/>
  </w:num>
  <w:num w:numId="6">
    <w:abstractNumId w:val="18"/>
  </w:num>
  <w:num w:numId="7">
    <w:abstractNumId w:val="2"/>
  </w:num>
  <w:num w:numId="8">
    <w:abstractNumId w:val="31"/>
  </w:num>
  <w:num w:numId="9">
    <w:abstractNumId w:val="23"/>
  </w:num>
  <w:num w:numId="10">
    <w:abstractNumId w:val="8"/>
  </w:num>
  <w:num w:numId="11">
    <w:abstractNumId w:val="27"/>
  </w:num>
  <w:num w:numId="12">
    <w:abstractNumId w:val="34"/>
  </w:num>
  <w:num w:numId="13">
    <w:abstractNumId w:val="28"/>
  </w:num>
  <w:num w:numId="14">
    <w:abstractNumId w:val="36"/>
  </w:num>
  <w:num w:numId="15">
    <w:abstractNumId w:val="33"/>
  </w:num>
  <w:num w:numId="16">
    <w:abstractNumId w:val="23"/>
  </w:num>
  <w:num w:numId="17">
    <w:abstractNumId w:val="8"/>
  </w:num>
  <w:num w:numId="18">
    <w:abstractNumId w:val="27"/>
  </w:num>
  <w:num w:numId="19">
    <w:abstractNumId w:val="34"/>
  </w:num>
  <w:num w:numId="20">
    <w:abstractNumId w:val="26"/>
  </w:num>
  <w:num w:numId="21">
    <w:abstractNumId w:val="4"/>
  </w:num>
  <w:num w:numId="22">
    <w:abstractNumId w:val="16"/>
  </w:num>
  <w:num w:numId="23">
    <w:abstractNumId w:val="25"/>
  </w:num>
  <w:num w:numId="24">
    <w:abstractNumId w:val="17"/>
  </w:num>
  <w:num w:numId="25">
    <w:abstractNumId w:val="11"/>
  </w:num>
  <w:num w:numId="26">
    <w:abstractNumId w:val="1"/>
  </w:num>
  <w:num w:numId="27">
    <w:abstractNumId w:val="29"/>
  </w:num>
  <w:num w:numId="28">
    <w:abstractNumId w:val="30"/>
  </w:num>
  <w:num w:numId="29">
    <w:abstractNumId w:val="19"/>
  </w:num>
  <w:num w:numId="30">
    <w:abstractNumId w:val="13"/>
  </w:num>
  <w:num w:numId="31">
    <w:abstractNumId w:val="22"/>
  </w:num>
  <w:num w:numId="32">
    <w:abstractNumId w:val="24"/>
  </w:num>
  <w:num w:numId="33">
    <w:abstractNumId w:val="37"/>
  </w:num>
  <w:num w:numId="34">
    <w:abstractNumId w:val="38"/>
  </w:num>
  <w:num w:numId="35">
    <w:abstractNumId w:val="6"/>
  </w:num>
  <w:num w:numId="36">
    <w:abstractNumId w:val="7"/>
  </w:num>
  <w:num w:numId="37">
    <w:abstractNumId w:val="15"/>
  </w:num>
  <w:num w:numId="38">
    <w:abstractNumId w:val="9"/>
  </w:num>
  <w:num w:numId="39">
    <w:abstractNumId w:val="0"/>
  </w:num>
  <w:num w:numId="40">
    <w:abstractNumId w:val="21"/>
  </w:num>
  <w:num w:numId="41">
    <w:abstractNumId w:val="10"/>
  </w:num>
  <w:num w:numId="42">
    <w:abstractNumId w:val="3"/>
  </w:num>
  <w:num w:numId="43">
    <w:abstractNumId w:val="12"/>
  </w:num>
  <w:num w:numId="44">
    <w:abstractNumId w:val="5"/>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33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NDapBQCSTUmC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69A9"/>
    <w:rsid w:val="000170AB"/>
    <w:rsid w:val="0001712C"/>
    <w:rsid w:val="000204F2"/>
    <w:rsid w:val="0002148A"/>
    <w:rsid w:val="00021EFA"/>
    <w:rsid w:val="000225D7"/>
    <w:rsid w:val="000229FC"/>
    <w:rsid w:val="00023357"/>
    <w:rsid w:val="000233CF"/>
    <w:rsid w:val="00025081"/>
    <w:rsid w:val="000255CD"/>
    <w:rsid w:val="0002569B"/>
    <w:rsid w:val="00025F6E"/>
    <w:rsid w:val="00026C4A"/>
    <w:rsid w:val="00027262"/>
    <w:rsid w:val="000273A1"/>
    <w:rsid w:val="00030688"/>
    <w:rsid w:val="000307AD"/>
    <w:rsid w:val="000307B2"/>
    <w:rsid w:val="000321F8"/>
    <w:rsid w:val="00032FD5"/>
    <w:rsid w:val="00034A6E"/>
    <w:rsid w:val="00034B3C"/>
    <w:rsid w:val="00034CC4"/>
    <w:rsid w:val="000355A5"/>
    <w:rsid w:val="000363E7"/>
    <w:rsid w:val="00036AD1"/>
    <w:rsid w:val="00037753"/>
    <w:rsid w:val="00037DA4"/>
    <w:rsid w:val="00041361"/>
    <w:rsid w:val="00041398"/>
    <w:rsid w:val="0004148A"/>
    <w:rsid w:val="00041552"/>
    <w:rsid w:val="000424C9"/>
    <w:rsid w:val="00042A37"/>
    <w:rsid w:val="000434DB"/>
    <w:rsid w:val="00043B00"/>
    <w:rsid w:val="00043D41"/>
    <w:rsid w:val="000441E5"/>
    <w:rsid w:val="000443CA"/>
    <w:rsid w:val="00044598"/>
    <w:rsid w:val="000446B9"/>
    <w:rsid w:val="0004515B"/>
    <w:rsid w:val="00045224"/>
    <w:rsid w:val="00045ABE"/>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14D"/>
    <w:rsid w:val="00061BED"/>
    <w:rsid w:val="00063C2A"/>
    <w:rsid w:val="000644B3"/>
    <w:rsid w:val="00064587"/>
    <w:rsid w:val="00065341"/>
    <w:rsid w:val="0006575A"/>
    <w:rsid w:val="00065E31"/>
    <w:rsid w:val="00066467"/>
    <w:rsid w:val="00067002"/>
    <w:rsid w:val="000701B7"/>
    <w:rsid w:val="0007049C"/>
    <w:rsid w:val="00070913"/>
    <w:rsid w:val="00072D80"/>
    <w:rsid w:val="00072EA1"/>
    <w:rsid w:val="0007316D"/>
    <w:rsid w:val="00073C34"/>
    <w:rsid w:val="00073E94"/>
    <w:rsid w:val="000746BD"/>
    <w:rsid w:val="0007638B"/>
    <w:rsid w:val="0007672C"/>
    <w:rsid w:val="0007675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A0E9D"/>
    <w:rsid w:val="000A0F17"/>
    <w:rsid w:val="000A1E6C"/>
    <w:rsid w:val="000A21DE"/>
    <w:rsid w:val="000A2DB2"/>
    <w:rsid w:val="000A353B"/>
    <w:rsid w:val="000A38BB"/>
    <w:rsid w:val="000A41D3"/>
    <w:rsid w:val="000A462D"/>
    <w:rsid w:val="000A5747"/>
    <w:rsid w:val="000A7F7E"/>
    <w:rsid w:val="000B015E"/>
    <w:rsid w:val="000B0567"/>
    <w:rsid w:val="000B07F5"/>
    <w:rsid w:val="000B2B06"/>
    <w:rsid w:val="000B6126"/>
    <w:rsid w:val="000B63F9"/>
    <w:rsid w:val="000B74B9"/>
    <w:rsid w:val="000B7EE8"/>
    <w:rsid w:val="000C0134"/>
    <w:rsid w:val="000C1157"/>
    <w:rsid w:val="000C132D"/>
    <w:rsid w:val="000C1BAD"/>
    <w:rsid w:val="000C26AF"/>
    <w:rsid w:val="000C27A8"/>
    <w:rsid w:val="000C31A8"/>
    <w:rsid w:val="000C3459"/>
    <w:rsid w:val="000C49CD"/>
    <w:rsid w:val="000C5471"/>
    <w:rsid w:val="000C73B2"/>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069"/>
    <w:rsid w:val="0010295A"/>
    <w:rsid w:val="00102BE4"/>
    <w:rsid w:val="00103083"/>
    <w:rsid w:val="00104191"/>
    <w:rsid w:val="001042F5"/>
    <w:rsid w:val="00105728"/>
    <w:rsid w:val="00105CCE"/>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692B"/>
    <w:rsid w:val="00127D72"/>
    <w:rsid w:val="00130249"/>
    <w:rsid w:val="00130C44"/>
    <w:rsid w:val="00130C96"/>
    <w:rsid w:val="00131D55"/>
    <w:rsid w:val="0013276C"/>
    <w:rsid w:val="00133200"/>
    <w:rsid w:val="001337BB"/>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6EE"/>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265B"/>
    <w:rsid w:val="00195A98"/>
    <w:rsid w:val="00195C2A"/>
    <w:rsid w:val="0019663F"/>
    <w:rsid w:val="00196BC5"/>
    <w:rsid w:val="001970FC"/>
    <w:rsid w:val="0019712C"/>
    <w:rsid w:val="00197FC9"/>
    <w:rsid w:val="001A13DC"/>
    <w:rsid w:val="001A1806"/>
    <w:rsid w:val="001A1FF2"/>
    <w:rsid w:val="001A3505"/>
    <w:rsid w:val="001A3580"/>
    <w:rsid w:val="001A37B6"/>
    <w:rsid w:val="001A3B5D"/>
    <w:rsid w:val="001A40E7"/>
    <w:rsid w:val="001A476D"/>
    <w:rsid w:val="001A4D45"/>
    <w:rsid w:val="001A531A"/>
    <w:rsid w:val="001A769A"/>
    <w:rsid w:val="001A771C"/>
    <w:rsid w:val="001B00B2"/>
    <w:rsid w:val="001B0C47"/>
    <w:rsid w:val="001B168E"/>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3E52"/>
    <w:rsid w:val="00204002"/>
    <w:rsid w:val="00205E7C"/>
    <w:rsid w:val="00206001"/>
    <w:rsid w:val="0020646D"/>
    <w:rsid w:val="00211708"/>
    <w:rsid w:val="00212503"/>
    <w:rsid w:val="002131D4"/>
    <w:rsid w:val="0021424A"/>
    <w:rsid w:val="002149C1"/>
    <w:rsid w:val="00215882"/>
    <w:rsid w:val="00215D60"/>
    <w:rsid w:val="0021655F"/>
    <w:rsid w:val="00216DCB"/>
    <w:rsid w:val="00217B20"/>
    <w:rsid w:val="00220121"/>
    <w:rsid w:val="00220D76"/>
    <w:rsid w:val="0022107F"/>
    <w:rsid w:val="00221E04"/>
    <w:rsid w:val="0022218C"/>
    <w:rsid w:val="002231F8"/>
    <w:rsid w:val="00223744"/>
    <w:rsid w:val="00223D71"/>
    <w:rsid w:val="002243BD"/>
    <w:rsid w:val="00225A13"/>
    <w:rsid w:val="00225B42"/>
    <w:rsid w:val="00226D14"/>
    <w:rsid w:val="00230294"/>
    <w:rsid w:val="00232253"/>
    <w:rsid w:val="00232407"/>
    <w:rsid w:val="00232660"/>
    <w:rsid w:val="002334B6"/>
    <w:rsid w:val="00233CDF"/>
    <w:rsid w:val="002348B0"/>
    <w:rsid w:val="00235399"/>
    <w:rsid w:val="00235C90"/>
    <w:rsid w:val="00236385"/>
    <w:rsid w:val="00236924"/>
    <w:rsid w:val="0023744D"/>
    <w:rsid w:val="00237DE4"/>
    <w:rsid w:val="00240D70"/>
    <w:rsid w:val="0024163F"/>
    <w:rsid w:val="00243360"/>
    <w:rsid w:val="00244C69"/>
    <w:rsid w:val="00245B28"/>
    <w:rsid w:val="00245B76"/>
    <w:rsid w:val="00245DDE"/>
    <w:rsid w:val="00246AFE"/>
    <w:rsid w:val="002470AB"/>
    <w:rsid w:val="002476B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7DE"/>
    <w:rsid w:val="00262D16"/>
    <w:rsid w:val="00262DE1"/>
    <w:rsid w:val="002632F9"/>
    <w:rsid w:val="00263711"/>
    <w:rsid w:val="0026462B"/>
    <w:rsid w:val="00266DA0"/>
    <w:rsid w:val="00267BAC"/>
    <w:rsid w:val="002706BB"/>
    <w:rsid w:val="00272D38"/>
    <w:rsid w:val="00272E7E"/>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04A0"/>
    <w:rsid w:val="002A12F5"/>
    <w:rsid w:val="002A14A3"/>
    <w:rsid w:val="002A1647"/>
    <w:rsid w:val="002A1D65"/>
    <w:rsid w:val="002A2337"/>
    <w:rsid w:val="002A26A7"/>
    <w:rsid w:val="002A2F57"/>
    <w:rsid w:val="002A45E9"/>
    <w:rsid w:val="002A487E"/>
    <w:rsid w:val="002A4B37"/>
    <w:rsid w:val="002A4D1C"/>
    <w:rsid w:val="002A4F1D"/>
    <w:rsid w:val="002A5A71"/>
    <w:rsid w:val="002A5CE8"/>
    <w:rsid w:val="002A5EB8"/>
    <w:rsid w:val="002A6EBA"/>
    <w:rsid w:val="002A7164"/>
    <w:rsid w:val="002B00E6"/>
    <w:rsid w:val="002B095C"/>
    <w:rsid w:val="002B20E6"/>
    <w:rsid w:val="002B2FB7"/>
    <w:rsid w:val="002B3C37"/>
    <w:rsid w:val="002B4786"/>
    <w:rsid w:val="002B48EB"/>
    <w:rsid w:val="002B4A2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FF6"/>
    <w:rsid w:val="002D2EDD"/>
    <w:rsid w:val="002D30B7"/>
    <w:rsid w:val="002D3491"/>
    <w:rsid w:val="002D35E8"/>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A6"/>
    <w:rsid w:val="00313336"/>
    <w:rsid w:val="003136C9"/>
    <w:rsid w:val="00313D23"/>
    <w:rsid w:val="00313EA0"/>
    <w:rsid w:val="003152C6"/>
    <w:rsid w:val="00315BB7"/>
    <w:rsid w:val="00316278"/>
    <w:rsid w:val="0031714A"/>
    <w:rsid w:val="00317C61"/>
    <w:rsid w:val="00317FE9"/>
    <w:rsid w:val="0032035D"/>
    <w:rsid w:val="0032286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35D32"/>
    <w:rsid w:val="00337794"/>
    <w:rsid w:val="003400D5"/>
    <w:rsid w:val="00341ED0"/>
    <w:rsid w:val="003429C8"/>
    <w:rsid w:val="00342DA5"/>
    <w:rsid w:val="00342EE5"/>
    <w:rsid w:val="003441DC"/>
    <w:rsid w:val="00344FB5"/>
    <w:rsid w:val="00346783"/>
    <w:rsid w:val="0034685F"/>
    <w:rsid w:val="0035017E"/>
    <w:rsid w:val="00350EBC"/>
    <w:rsid w:val="0035137D"/>
    <w:rsid w:val="00351CEF"/>
    <w:rsid w:val="0035264B"/>
    <w:rsid w:val="003527A1"/>
    <w:rsid w:val="00352F34"/>
    <w:rsid w:val="003538A6"/>
    <w:rsid w:val="00353A92"/>
    <w:rsid w:val="00353D1C"/>
    <w:rsid w:val="00354061"/>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77E1D"/>
    <w:rsid w:val="0038299E"/>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304"/>
    <w:rsid w:val="003C0657"/>
    <w:rsid w:val="003C0CAF"/>
    <w:rsid w:val="003C0DB1"/>
    <w:rsid w:val="003C1A8D"/>
    <w:rsid w:val="003C2B7C"/>
    <w:rsid w:val="003C5138"/>
    <w:rsid w:val="003D087C"/>
    <w:rsid w:val="003D0E6E"/>
    <w:rsid w:val="003D118A"/>
    <w:rsid w:val="003D14DE"/>
    <w:rsid w:val="003D1798"/>
    <w:rsid w:val="003D1EBD"/>
    <w:rsid w:val="003D3041"/>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E74FF"/>
    <w:rsid w:val="003F01FE"/>
    <w:rsid w:val="003F0759"/>
    <w:rsid w:val="003F2796"/>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EA"/>
    <w:rsid w:val="00447954"/>
    <w:rsid w:val="00450E9F"/>
    <w:rsid w:val="00451962"/>
    <w:rsid w:val="00451CED"/>
    <w:rsid w:val="004543AF"/>
    <w:rsid w:val="004548AB"/>
    <w:rsid w:val="004556BA"/>
    <w:rsid w:val="00456223"/>
    <w:rsid w:val="00460230"/>
    <w:rsid w:val="0046031B"/>
    <w:rsid w:val="00460840"/>
    <w:rsid w:val="00461B9C"/>
    <w:rsid w:val="0046254C"/>
    <w:rsid w:val="00463C05"/>
    <w:rsid w:val="004640DF"/>
    <w:rsid w:val="00464C53"/>
    <w:rsid w:val="00465064"/>
    <w:rsid w:val="004653F0"/>
    <w:rsid w:val="00465854"/>
    <w:rsid w:val="004660E8"/>
    <w:rsid w:val="004668F9"/>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360"/>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F01"/>
    <w:rsid w:val="004931A0"/>
    <w:rsid w:val="004938BA"/>
    <w:rsid w:val="00493EC1"/>
    <w:rsid w:val="004949B0"/>
    <w:rsid w:val="00494E8D"/>
    <w:rsid w:val="0049534D"/>
    <w:rsid w:val="0049788D"/>
    <w:rsid w:val="004A01DF"/>
    <w:rsid w:val="004A07A2"/>
    <w:rsid w:val="004A08CC"/>
    <w:rsid w:val="004A164D"/>
    <w:rsid w:val="004A1E16"/>
    <w:rsid w:val="004A253D"/>
    <w:rsid w:val="004A3147"/>
    <w:rsid w:val="004A3493"/>
    <w:rsid w:val="004A384E"/>
    <w:rsid w:val="004A3DAF"/>
    <w:rsid w:val="004A47C1"/>
    <w:rsid w:val="004A47CE"/>
    <w:rsid w:val="004A6D98"/>
    <w:rsid w:val="004A7041"/>
    <w:rsid w:val="004A736F"/>
    <w:rsid w:val="004A743A"/>
    <w:rsid w:val="004A77A8"/>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946"/>
    <w:rsid w:val="004C3FFD"/>
    <w:rsid w:val="004C4278"/>
    <w:rsid w:val="004C4CFD"/>
    <w:rsid w:val="004C4F0A"/>
    <w:rsid w:val="004C7665"/>
    <w:rsid w:val="004C76A8"/>
    <w:rsid w:val="004D07E2"/>
    <w:rsid w:val="004D0C40"/>
    <w:rsid w:val="004D0F5E"/>
    <w:rsid w:val="004D21B6"/>
    <w:rsid w:val="004D2F9E"/>
    <w:rsid w:val="004D3A8B"/>
    <w:rsid w:val="004D44EA"/>
    <w:rsid w:val="004D4F02"/>
    <w:rsid w:val="004D5354"/>
    <w:rsid w:val="004D549C"/>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5B53"/>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2086"/>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14E"/>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515"/>
    <w:rsid w:val="005A575E"/>
    <w:rsid w:val="005A5928"/>
    <w:rsid w:val="005A5F9B"/>
    <w:rsid w:val="005A6063"/>
    <w:rsid w:val="005A6215"/>
    <w:rsid w:val="005A6864"/>
    <w:rsid w:val="005A71D7"/>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0ECF"/>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64E"/>
    <w:rsid w:val="0065473A"/>
    <w:rsid w:val="00654C4B"/>
    <w:rsid w:val="00656642"/>
    <w:rsid w:val="00656AD2"/>
    <w:rsid w:val="0065731B"/>
    <w:rsid w:val="00660F85"/>
    <w:rsid w:val="006617EC"/>
    <w:rsid w:val="00661A99"/>
    <w:rsid w:val="00662BAE"/>
    <w:rsid w:val="00662D63"/>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6D2"/>
    <w:rsid w:val="006A6E49"/>
    <w:rsid w:val="006A7428"/>
    <w:rsid w:val="006B05D4"/>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2BB1"/>
    <w:rsid w:val="006D4179"/>
    <w:rsid w:val="006D4395"/>
    <w:rsid w:val="006D572B"/>
    <w:rsid w:val="006D693E"/>
    <w:rsid w:val="006E183F"/>
    <w:rsid w:val="006E25E1"/>
    <w:rsid w:val="006E278C"/>
    <w:rsid w:val="006E314E"/>
    <w:rsid w:val="006E35E7"/>
    <w:rsid w:val="006E3862"/>
    <w:rsid w:val="006E413C"/>
    <w:rsid w:val="006E47DA"/>
    <w:rsid w:val="006E5ADE"/>
    <w:rsid w:val="006E6623"/>
    <w:rsid w:val="006E6D72"/>
    <w:rsid w:val="006E7CBE"/>
    <w:rsid w:val="006F0197"/>
    <w:rsid w:val="006F037E"/>
    <w:rsid w:val="006F060C"/>
    <w:rsid w:val="006F2093"/>
    <w:rsid w:val="006F2514"/>
    <w:rsid w:val="006F2970"/>
    <w:rsid w:val="006F31B2"/>
    <w:rsid w:val="006F4D69"/>
    <w:rsid w:val="006F5546"/>
    <w:rsid w:val="006F5A2B"/>
    <w:rsid w:val="006F6279"/>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27E"/>
    <w:rsid w:val="007518C1"/>
    <w:rsid w:val="007525E2"/>
    <w:rsid w:val="00752BB2"/>
    <w:rsid w:val="00752EF4"/>
    <w:rsid w:val="007534B1"/>
    <w:rsid w:val="0075501D"/>
    <w:rsid w:val="00755672"/>
    <w:rsid w:val="00755AD3"/>
    <w:rsid w:val="00756C16"/>
    <w:rsid w:val="0075753F"/>
    <w:rsid w:val="00760DF1"/>
    <w:rsid w:val="00761548"/>
    <w:rsid w:val="0076268B"/>
    <w:rsid w:val="00762C3A"/>
    <w:rsid w:val="00762F7D"/>
    <w:rsid w:val="00763207"/>
    <w:rsid w:val="007633D6"/>
    <w:rsid w:val="00763678"/>
    <w:rsid w:val="007636B5"/>
    <w:rsid w:val="007637B4"/>
    <w:rsid w:val="0076413D"/>
    <w:rsid w:val="00764D9B"/>
    <w:rsid w:val="007657F1"/>
    <w:rsid w:val="00765A67"/>
    <w:rsid w:val="00765FA9"/>
    <w:rsid w:val="00766D77"/>
    <w:rsid w:val="00767511"/>
    <w:rsid w:val="00767EC2"/>
    <w:rsid w:val="00770725"/>
    <w:rsid w:val="00770D5C"/>
    <w:rsid w:val="00771596"/>
    <w:rsid w:val="007719BA"/>
    <w:rsid w:val="00771CBC"/>
    <w:rsid w:val="00771CCD"/>
    <w:rsid w:val="00773644"/>
    <w:rsid w:val="00773B74"/>
    <w:rsid w:val="0077463C"/>
    <w:rsid w:val="00774996"/>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C0832"/>
    <w:rsid w:val="007C1BE3"/>
    <w:rsid w:val="007C20F1"/>
    <w:rsid w:val="007C2DAA"/>
    <w:rsid w:val="007C4391"/>
    <w:rsid w:val="007C499E"/>
    <w:rsid w:val="007D0027"/>
    <w:rsid w:val="007D02AD"/>
    <w:rsid w:val="007D0355"/>
    <w:rsid w:val="007D0A27"/>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9D4"/>
    <w:rsid w:val="00800C53"/>
    <w:rsid w:val="008031EE"/>
    <w:rsid w:val="0080370F"/>
    <w:rsid w:val="0080460D"/>
    <w:rsid w:val="008046DA"/>
    <w:rsid w:val="0080540E"/>
    <w:rsid w:val="008054BF"/>
    <w:rsid w:val="0080579B"/>
    <w:rsid w:val="008064C7"/>
    <w:rsid w:val="008066E8"/>
    <w:rsid w:val="008067FC"/>
    <w:rsid w:val="0080794E"/>
    <w:rsid w:val="0081012C"/>
    <w:rsid w:val="0081071E"/>
    <w:rsid w:val="00810741"/>
    <w:rsid w:val="00811B4C"/>
    <w:rsid w:val="00811EE2"/>
    <w:rsid w:val="00812190"/>
    <w:rsid w:val="00814644"/>
    <w:rsid w:val="0081506A"/>
    <w:rsid w:val="0081523E"/>
    <w:rsid w:val="008159F9"/>
    <w:rsid w:val="00815A4B"/>
    <w:rsid w:val="008169D6"/>
    <w:rsid w:val="00817323"/>
    <w:rsid w:val="00817883"/>
    <w:rsid w:val="0082009F"/>
    <w:rsid w:val="00820122"/>
    <w:rsid w:val="0082100A"/>
    <w:rsid w:val="0082143A"/>
    <w:rsid w:val="00821D25"/>
    <w:rsid w:val="00821F27"/>
    <w:rsid w:val="00822530"/>
    <w:rsid w:val="00823098"/>
    <w:rsid w:val="008230D2"/>
    <w:rsid w:val="00823414"/>
    <w:rsid w:val="00823D45"/>
    <w:rsid w:val="0082414D"/>
    <w:rsid w:val="00824784"/>
    <w:rsid w:val="00824A80"/>
    <w:rsid w:val="008273B0"/>
    <w:rsid w:val="008304AD"/>
    <w:rsid w:val="00831B13"/>
    <w:rsid w:val="00832453"/>
    <w:rsid w:val="00834F8E"/>
    <w:rsid w:val="008359F7"/>
    <w:rsid w:val="00836549"/>
    <w:rsid w:val="008367BB"/>
    <w:rsid w:val="00837B22"/>
    <w:rsid w:val="00840465"/>
    <w:rsid w:val="008404BC"/>
    <w:rsid w:val="0084095B"/>
    <w:rsid w:val="0084184F"/>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9C7"/>
    <w:rsid w:val="0087778B"/>
    <w:rsid w:val="00877A82"/>
    <w:rsid w:val="008809A2"/>
    <w:rsid w:val="00881AFF"/>
    <w:rsid w:val="00881ED2"/>
    <w:rsid w:val="008827C3"/>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329"/>
    <w:rsid w:val="00896D74"/>
    <w:rsid w:val="00897B45"/>
    <w:rsid w:val="008A007C"/>
    <w:rsid w:val="008A0B0A"/>
    <w:rsid w:val="008A1029"/>
    <w:rsid w:val="008A17F7"/>
    <w:rsid w:val="008A214E"/>
    <w:rsid w:val="008A2D99"/>
    <w:rsid w:val="008A4CCA"/>
    <w:rsid w:val="008A55D5"/>
    <w:rsid w:val="008A6D75"/>
    <w:rsid w:val="008A7BF2"/>
    <w:rsid w:val="008B0554"/>
    <w:rsid w:val="008B0F25"/>
    <w:rsid w:val="008B13CB"/>
    <w:rsid w:val="008B1829"/>
    <w:rsid w:val="008B305A"/>
    <w:rsid w:val="008B39A4"/>
    <w:rsid w:val="008B3ED6"/>
    <w:rsid w:val="008B4067"/>
    <w:rsid w:val="008B4FE9"/>
    <w:rsid w:val="008B58CC"/>
    <w:rsid w:val="008B6834"/>
    <w:rsid w:val="008B7284"/>
    <w:rsid w:val="008C0408"/>
    <w:rsid w:val="008C2056"/>
    <w:rsid w:val="008C20CF"/>
    <w:rsid w:val="008C3159"/>
    <w:rsid w:val="008C336E"/>
    <w:rsid w:val="008C33C6"/>
    <w:rsid w:val="008C3992"/>
    <w:rsid w:val="008C3DC3"/>
    <w:rsid w:val="008C3F68"/>
    <w:rsid w:val="008C4494"/>
    <w:rsid w:val="008C5989"/>
    <w:rsid w:val="008C62D4"/>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1CF8"/>
    <w:rsid w:val="008F27FC"/>
    <w:rsid w:val="008F39E0"/>
    <w:rsid w:val="008F4D40"/>
    <w:rsid w:val="008F52B7"/>
    <w:rsid w:val="008F5F04"/>
    <w:rsid w:val="008F61E0"/>
    <w:rsid w:val="008F7D94"/>
    <w:rsid w:val="00900643"/>
    <w:rsid w:val="00901F8C"/>
    <w:rsid w:val="00902D12"/>
    <w:rsid w:val="00904902"/>
    <w:rsid w:val="00904CDF"/>
    <w:rsid w:val="00905914"/>
    <w:rsid w:val="009059BE"/>
    <w:rsid w:val="0090790A"/>
    <w:rsid w:val="0090793F"/>
    <w:rsid w:val="00907E13"/>
    <w:rsid w:val="00910A43"/>
    <w:rsid w:val="00911914"/>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C99"/>
    <w:rsid w:val="00942E0E"/>
    <w:rsid w:val="009432AD"/>
    <w:rsid w:val="00943585"/>
    <w:rsid w:val="00943AEB"/>
    <w:rsid w:val="00944581"/>
    <w:rsid w:val="00946469"/>
    <w:rsid w:val="00946947"/>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2141"/>
    <w:rsid w:val="00963324"/>
    <w:rsid w:val="00964AB6"/>
    <w:rsid w:val="00965116"/>
    <w:rsid w:val="00965AC2"/>
    <w:rsid w:val="00965C64"/>
    <w:rsid w:val="00966656"/>
    <w:rsid w:val="0096686D"/>
    <w:rsid w:val="00966A2D"/>
    <w:rsid w:val="00966C63"/>
    <w:rsid w:val="009702C8"/>
    <w:rsid w:val="0097116C"/>
    <w:rsid w:val="00971DAC"/>
    <w:rsid w:val="00972303"/>
    <w:rsid w:val="009724C5"/>
    <w:rsid w:val="0097286B"/>
    <w:rsid w:val="009734BF"/>
    <w:rsid w:val="0097491F"/>
    <w:rsid w:val="00974E14"/>
    <w:rsid w:val="009750D8"/>
    <w:rsid w:val="00976B54"/>
    <w:rsid w:val="00976B69"/>
    <w:rsid w:val="00976CBD"/>
    <w:rsid w:val="00977BE7"/>
    <w:rsid w:val="00977E74"/>
    <w:rsid w:val="0098181A"/>
    <w:rsid w:val="00981A33"/>
    <w:rsid w:val="00982A44"/>
    <w:rsid w:val="00982AF9"/>
    <w:rsid w:val="009835F3"/>
    <w:rsid w:val="00983C39"/>
    <w:rsid w:val="0098437F"/>
    <w:rsid w:val="0098494F"/>
    <w:rsid w:val="00984F39"/>
    <w:rsid w:val="009854E5"/>
    <w:rsid w:val="0098578E"/>
    <w:rsid w:val="0098791D"/>
    <w:rsid w:val="00990937"/>
    <w:rsid w:val="00990DE1"/>
    <w:rsid w:val="00990FC1"/>
    <w:rsid w:val="00991907"/>
    <w:rsid w:val="009923B1"/>
    <w:rsid w:val="0099268E"/>
    <w:rsid w:val="009933FC"/>
    <w:rsid w:val="00993966"/>
    <w:rsid w:val="00993EF9"/>
    <w:rsid w:val="0099535D"/>
    <w:rsid w:val="009965F3"/>
    <w:rsid w:val="00997A02"/>
    <w:rsid w:val="00997B1B"/>
    <w:rsid w:val="009A03C4"/>
    <w:rsid w:val="009A0996"/>
    <w:rsid w:val="009A0CA2"/>
    <w:rsid w:val="009A1A1E"/>
    <w:rsid w:val="009A1D58"/>
    <w:rsid w:val="009A2F5F"/>
    <w:rsid w:val="009A341D"/>
    <w:rsid w:val="009A3749"/>
    <w:rsid w:val="009A3795"/>
    <w:rsid w:val="009A3878"/>
    <w:rsid w:val="009A3EA2"/>
    <w:rsid w:val="009A4C63"/>
    <w:rsid w:val="009A4E64"/>
    <w:rsid w:val="009A54CA"/>
    <w:rsid w:val="009A5F73"/>
    <w:rsid w:val="009A7260"/>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A9A"/>
    <w:rsid w:val="009E0D7D"/>
    <w:rsid w:val="009E1B8E"/>
    <w:rsid w:val="009E1FF2"/>
    <w:rsid w:val="009E29A8"/>
    <w:rsid w:val="009E2A31"/>
    <w:rsid w:val="009E2DFC"/>
    <w:rsid w:val="009E3D04"/>
    <w:rsid w:val="009E4ACD"/>
    <w:rsid w:val="009E4E09"/>
    <w:rsid w:val="009E6ABB"/>
    <w:rsid w:val="009E6DEB"/>
    <w:rsid w:val="009E71D8"/>
    <w:rsid w:val="009F08F9"/>
    <w:rsid w:val="009F0EDE"/>
    <w:rsid w:val="009F1095"/>
    <w:rsid w:val="009F1723"/>
    <w:rsid w:val="009F1B58"/>
    <w:rsid w:val="009F32CD"/>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1C1"/>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67FE"/>
    <w:rsid w:val="00A96FE1"/>
    <w:rsid w:val="00AA1B35"/>
    <w:rsid w:val="00AA412E"/>
    <w:rsid w:val="00AA44F8"/>
    <w:rsid w:val="00AA4C81"/>
    <w:rsid w:val="00AA52A3"/>
    <w:rsid w:val="00AA6CCA"/>
    <w:rsid w:val="00AA6FEC"/>
    <w:rsid w:val="00AA7A03"/>
    <w:rsid w:val="00AA7AB9"/>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3516"/>
    <w:rsid w:val="00AC4B23"/>
    <w:rsid w:val="00AC5877"/>
    <w:rsid w:val="00AC59DE"/>
    <w:rsid w:val="00AC5A5A"/>
    <w:rsid w:val="00AD0424"/>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74D"/>
    <w:rsid w:val="00B01CAA"/>
    <w:rsid w:val="00B0208F"/>
    <w:rsid w:val="00B02397"/>
    <w:rsid w:val="00B05A06"/>
    <w:rsid w:val="00B05B1A"/>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4031D"/>
    <w:rsid w:val="00B40B54"/>
    <w:rsid w:val="00B41312"/>
    <w:rsid w:val="00B4176E"/>
    <w:rsid w:val="00B41FE8"/>
    <w:rsid w:val="00B43FB7"/>
    <w:rsid w:val="00B440FF"/>
    <w:rsid w:val="00B44B7E"/>
    <w:rsid w:val="00B45294"/>
    <w:rsid w:val="00B454D5"/>
    <w:rsid w:val="00B45A9B"/>
    <w:rsid w:val="00B45E44"/>
    <w:rsid w:val="00B45EA9"/>
    <w:rsid w:val="00B4744C"/>
    <w:rsid w:val="00B479AB"/>
    <w:rsid w:val="00B47BD6"/>
    <w:rsid w:val="00B47F0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160D"/>
    <w:rsid w:val="00B83C20"/>
    <w:rsid w:val="00B84027"/>
    <w:rsid w:val="00B84149"/>
    <w:rsid w:val="00B8454C"/>
    <w:rsid w:val="00B84600"/>
    <w:rsid w:val="00B854D7"/>
    <w:rsid w:val="00B856CF"/>
    <w:rsid w:val="00B85E72"/>
    <w:rsid w:val="00B86BB1"/>
    <w:rsid w:val="00B86DB3"/>
    <w:rsid w:val="00B8773E"/>
    <w:rsid w:val="00B87980"/>
    <w:rsid w:val="00B9071D"/>
    <w:rsid w:val="00B9354D"/>
    <w:rsid w:val="00B93F6C"/>
    <w:rsid w:val="00B942EE"/>
    <w:rsid w:val="00B94404"/>
    <w:rsid w:val="00B9469C"/>
    <w:rsid w:val="00B94C23"/>
    <w:rsid w:val="00B95383"/>
    <w:rsid w:val="00B953D0"/>
    <w:rsid w:val="00B97772"/>
    <w:rsid w:val="00BA02F6"/>
    <w:rsid w:val="00BA1885"/>
    <w:rsid w:val="00BA1D16"/>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553D"/>
    <w:rsid w:val="00BC5A9B"/>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6FB"/>
    <w:rsid w:val="00BF4E7B"/>
    <w:rsid w:val="00BF5AE3"/>
    <w:rsid w:val="00BF5FE7"/>
    <w:rsid w:val="00BF6099"/>
    <w:rsid w:val="00BF6252"/>
    <w:rsid w:val="00BF646E"/>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1C2"/>
    <w:rsid w:val="00C345EA"/>
    <w:rsid w:val="00C34648"/>
    <w:rsid w:val="00C34845"/>
    <w:rsid w:val="00C34FF3"/>
    <w:rsid w:val="00C35336"/>
    <w:rsid w:val="00C3533D"/>
    <w:rsid w:val="00C35632"/>
    <w:rsid w:val="00C360E8"/>
    <w:rsid w:val="00C3614A"/>
    <w:rsid w:val="00C369C5"/>
    <w:rsid w:val="00C41BC9"/>
    <w:rsid w:val="00C41CD4"/>
    <w:rsid w:val="00C4238F"/>
    <w:rsid w:val="00C429ED"/>
    <w:rsid w:val="00C42A2E"/>
    <w:rsid w:val="00C437E2"/>
    <w:rsid w:val="00C4552D"/>
    <w:rsid w:val="00C45AC3"/>
    <w:rsid w:val="00C46573"/>
    <w:rsid w:val="00C465B7"/>
    <w:rsid w:val="00C47692"/>
    <w:rsid w:val="00C51809"/>
    <w:rsid w:val="00C52232"/>
    <w:rsid w:val="00C52480"/>
    <w:rsid w:val="00C545E9"/>
    <w:rsid w:val="00C550D4"/>
    <w:rsid w:val="00C6037E"/>
    <w:rsid w:val="00C614C8"/>
    <w:rsid w:val="00C61AC6"/>
    <w:rsid w:val="00C620E6"/>
    <w:rsid w:val="00C6288D"/>
    <w:rsid w:val="00C63B95"/>
    <w:rsid w:val="00C63EC3"/>
    <w:rsid w:val="00C64B33"/>
    <w:rsid w:val="00C65262"/>
    <w:rsid w:val="00C65402"/>
    <w:rsid w:val="00C65B99"/>
    <w:rsid w:val="00C65D4D"/>
    <w:rsid w:val="00C678CE"/>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881"/>
    <w:rsid w:val="00C77C8B"/>
    <w:rsid w:val="00C77F74"/>
    <w:rsid w:val="00C8158D"/>
    <w:rsid w:val="00C8163B"/>
    <w:rsid w:val="00C81A03"/>
    <w:rsid w:val="00C82D68"/>
    <w:rsid w:val="00C83628"/>
    <w:rsid w:val="00C84914"/>
    <w:rsid w:val="00C849AE"/>
    <w:rsid w:val="00C84DD3"/>
    <w:rsid w:val="00C85C6B"/>
    <w:rsid w:val="00C875E4"/>
    <w:rsid w:val="00C87D40"/>
    <w:rsid w:val="00C90544"/>
    <w:rsid w:val="00C908F5"/>
    <w:rsid w:val="00C9169D"/>
    <w:rsid w:val="00C9201F"/>
    <w:rsid w:val="00C92540"/>
    <w:rsid w:val="00C928E2"/>
    <w:rsid w:val="00C92D64"/>
    <w:rsid w:val="00C93411"/>
    <w:rsid w:val="00C936E1"/>
    <w:rsid w:val="00C9404C"/>
    <w:rsid w:val="00C94B86"/>
    <w:rsid w:val="00C94F86"/>
    <w:rsid w:val="00C96440"/>
    <w:rsid w:val="00C97CF2"/>
    <w:rsid w:val="00CA15FC"/>
    <w:rsid w:val="00CA1C57"/>
    <w:rsid w:val="00CA1D89"/>
    <w:rsid w:val="00CA20FD"/>
    <w:rsid w:val="00CA2B29"/>
    <w:rsid w:val="00CA3C39"/>
    <w:rsid w:val="00CA4528"/>
    <w:rsid w:val="00CA47E3"/>
    <w:rsid w:val="00CA4DCA"/>
    <w:rsid w:val="00CA5300"/>
    <w:rsid w:val="00CA5C7A"/>
    <w:rsid w:val="00CA6564"/>
    <w:rsid w:val="00CA7592"/>
    <w:rsid w:val="00CB05E7"/>
    <w:rsid w:val="00CB0A27"/>
    <w:rsid w:val="00CB0BAA"/>
    <w:rsid w:val="00CB0DC8"/>
    <w:rsid w:val="00CB0E7C"/>
    <w:rsid w:val="00CB0FA5"/>
    <w:rsid w:val="00CB1811"/>
    <w:rsid w:val="00CB1A1B"/>
    <w:rsid w:val="00CB31BA"/>
    <w:rsid w:val="00CB4353"/>
    <w:rsid w:val="00CB47A4"/>
    <w:rsid w:val="00CB4A5E"/>
    <w:rsid w:val="00CB5C41"/>
    <w:rsid w:val="00CB5C87"/>
    <w:rsid w:val="00CB67EE"/>
    <w:rsid w:val="00CB7282"/>
    <w:rsid w:val="00CC0CAC"/>
    <w:rsid w:val="00CC1A8F"/>
    <w:rsid w:val="00CC2011"/>
    <w:rsid w:val="00CC41F2"/>
    <w:rsid w:val="00CC5335"/>
    <w:rsid w:val="00CC64E5"/>
    <w:rsid w:val="00CC7722"/>
    <w:rsid w:val="00CD07F2"/>
    <w:rsid w:val="00CD1BD2"/>
    <w:rsid w:val="00CD2752"/>
    <w:rsid w:val="00CD3062"/>
    <w:rsid w:val="00CD3896"/>
    <w:rsid w:val="00CD39DB"/>
    <w:rsid w:val="00CD42EE"/>
    <w:rsid w:val="00CD431A"/>
    <w:rsid w:val="00CD5423"/>
    <w:rsid w:val="00CD5D47"/>
    <w:rsid w:val="00CD6745"/>
    <w:rsid w:val="00CD7624"/>
    <w:rsid w:val="00CE0DB2"/>
    <w:rsid w:val="00CE2263"/>
    <w:rsid w:val="00CE2634"/>
    <w:rsid w:val="00CE30FC"/>
    <w:rsid w:val="00CE41FB"/>
    <w:rsid w:val="00CE47F0"/>
    <w:rsid w:val="00CE6DC4"/>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46C"/>
    <w:rsid w:val="00D1451D"/>
    <w:rsid w:val="00D1487D"/>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7B6"/>
    <w:rsid w:val="00D43BDF"/>
    <w:rsid w:val="00D44033"/>
    <w:rsid w:val="00D4469F"/>
    <w:rsid w:val="00D44D4B"/>
    <w:rsid w:val="00D44F6F"/>
    <w:rsid w:val="00D46E73"/>
    <w:rsid w:val="00D47232"/>
    <w:rsid w:val="00D4745D"/>
    <w:rsid w:val="00D474BC"/>
    <w:rsid w:val="00D5092F"/>
    <w:rsid w:val="00D519F5"/>
    <w:rsid w:val="00D51DF4"/>
    <w:rsid w:val="00D522E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344"/>
    <w:rsid w:val="00D903E1"/>
    <w:rsid w:val="00D90D11"/>
    <w:rsid w:val="00D915FC"/>
    <w:rsid w:val="00D92798"/>
    <w:rsid w:val="00D93973"/>
    <w:rsid w:val="00D95BDD"/>
    <w:rsid w:val="00D95E42"/>
    <w:rsid w:val="00D964F1"/>
    <w:rsid w:val="00D97282"/>
    <w:rsid w:val="00D97D67"/>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4CA"/>
    <w:rsid w:val="00DE3882"/>
    <w:rsid w:val="00DE3D13"/>
    <w:rsid w:val="00DE429B"/>
    <w:rsid w:val="00DE4847"/>
    <w:rsid w:val="00DE515F"/>
    <w:rsid w:val="00DE5ADD"/>
    <w:rsid w:val="00DE63BB"/>
    <w:rsid w:val="00DF1F52"/>
    <w:rsid w:val="00DF3565"/>
    <w:rsid w:val="00DF53E1"/>
    <w:rsid w:val="00DF7D3E"/>
    <w:rsid w:val="00E00051"/>
    <w:rsid w:val="00E0017B"/>
    <w:rsid w:val="00E00F48"/>
    <w:rsid w:val="00E04EB1"/>
    <w:rsid w:val="00E04F59"/>
    <w:rsid w:val="00E05CA5"/>
    <w:rsid w:val="00E0690E"/>
    <w:rsid w:val="00E07860"/>
    <w:rsid w:val="00E07EE5"/>
    <w:rsid w:val="00E112EC"/>
    <w:rsid w:val="00E124DC"/>
    <w:rsid w:val="00E12AEF"/>
    <w:rsid w:val="00E12FFC"/>
    <w:rsid w:val="00E142A2"/>
    <w:rsid w:val="00E15A2C"/>
    <w:rsid w:val="00E15DDF"/>
    <w:rsid w:val="00E16734"/>
    <w:rsid w:val="00E16C88"/>
    <w:rsid w:val="00E17295"/>
    <w:rsid w:val="00E174B2"/>
    <w:rsid w:val="00E21768"/>
    <w:rsid w:val="00E221B7"/>
    <w:rsid w:val="00E224E4"/>
    <w:rsid w:val="00E22628"/>
    <w:rsid w:val="00E228C4"/>
    <w:rsid w:val="00E23139"/>
    <w:rsid w:val="00E24A3E"/>
    <w:rsid w:val="00E24E2B"/>
    <w:rsid w:val="00E2690B"/>
    <w:rsid w:val="00E2762D"/>
    <w:rsid w:val="00E30B5F"/>
    <w:rsid w:val="00E32729"/>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B6B"/>
    <w:rsid w:val="00E4165E"/>
    <w:rsid w:val="00E416C7"/>
    <w:rsid w:val="00E418D2"/>
    <w:rsid w:val="00E434F3"/>
    <w:rsid w:val="00E43BBC"/>
    <w:rsid w:val="00E46695"/>
    <w:rsid w:val="00E47311"/>
    <w:rsid w:val="00E5072E"/>
    <w:rsid w:val="00E50FC5"/>
    <w:rsid w:val="00E514DE"/>
    <w:rsid w:val="00E52A11"/>
    <w:rsid w:val="00E53140"/>
    <w:rsid w:val="00E5457F"/>
    <w:rsid w:val="00E545AD"/>
    <w:rsid w:val="00E56BAB"/>
    <w:rsid w:val="00E56BB8"/>
    <w:rsid w:val="00E57105"/>
    <w:rsid w:val="00E57122"/>
    <w:rsid w:val="00E57567"/>
    <w:rsid w:val="00E57C8E"/>
    <w:rsid w:val="00E602D9"/>
    <w:rsid w:val="00E610F9"/>
    <w:rsid w:val="00E622DD"/>
    <w:rsid w:val="00E6328D"/>
    <w:rsid w:val="00E636E9"/>
    <w:rsid w:val="00E63BD0"/>
    <w:rsid w:val="00E6479B"/>
    <w:rsid w:val="00E67396"/>
    <w:rsid w:val="00E718DA"/>
    <w:rsid w:val="00E71EC4"/>
    <w:rsid w:val="00E72BDB"/>
    <w:rsid w:val="00E73CFE"/>
    <w:rsid w:val="00E73F79"/>
    <w:rsid w:val="00E747AA"/>
    <w:rsid w:val="00E74BDD"/>
    <w:rsid w:val="00E74FE3"/>
    <w:rsid w:val="00E755C8"/>
    <w:rsid w:val="00E75AA7"/>
    <w:rsid w:val="00E76A90"/>
    <w:rsid w:val="00E76D69"/>
    <w:rsid w:val="00E80A01"/>
    <w:rsid w:val="00E81058"/>
    <w:rsid w:val="00E8145D"/>
    <w:rsid w:val="00E834AA"/>
    <w:rsid w:val="00E84157"/>
    <w:rsid w:val="00E86603"/>
    <w:rsid w:val="00E86F18"/>
    <w:rsid w:val="00E87764"/>
    <w:rsid w:val="00E90172"/>
    <w:rsid w:val="00E90294"/>
    <w:rsid w:val="00E90B99"/>
    <w:rsid w:val="00E90D32"/>
    <w:rsid w:val="00E90E0C"/>
    <w:rsid w:val="00E9199B"/>
    <w:rsid w:val="00E91C61"/>
    <w:rsid w:val="00E92B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852"/>
    <w:rsid w:val="00EA7A1F"/>
    <w:rsid w:val="00EB0C62"/>
    <w:rsid w:val="00EB0E9C"/>
    <w:rsid w:val="00EB12FC"/>
    <w:rsid w:val="00EB2F19"/>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20E3"/>
    <w:rsid w:val="00ED26E3"/>
    <w:rsid w:val="00ED2C67"/>
    <w:rsid w:val="00ED3CCF"/>
    <w:rsid w:val="00ED3E10"/>
    <w:rsid w:val="00ED4693"/>
    <w:rsid w:val="00ED50CD"/>
    <w:rsid w:val="00ED526E"/>
    <w:rsid w:val="00ED609F"/>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54B"/>
    <w:rsid w:val="00EF3797"/>
    <w:rsid w:val="00EF41A4"/>
    <w:rsid w:val="00EF45DB"/>
    <w:rsid w:val="00EF4AA7"/>
    <w:rsid w:val="00EF6F1A"/>
    <w:rsid w:val="00EF7685"/>
    <w:rsid w:val="00F000A8"/>
    <w:rsid w:val="00F00451"/>
    <w:rsid w:val="00F012D6"/>
    <w:rsid w:val="00F01840"/>
    <w:rsid w:val="00F02496"/>
    <w:rsid w:val="00F02F9E"/>
    <w:rsid w:val="00F03793"/>
    <w:rsid w:val="00F04735"/>
    <w:rsid w:val="00F06ADB"/>
    <w:rsid w:val="00F07965"/>
    <w:rsid w:val="00F101F9"/>
    <w:rsid w:val="00F10632"/>
    <w:rsid w:val="00F10C13"/>
    <w:rsid w:val="00F10CD0"/>
    <w:rsid w:val="00F1133D"/>
    <w:rsid w:val="00F114F6"/>
    <w:rsid w:val="00F11D88"/>
    <w:rsid w:val="00F12A7A"/>
    <w:rsid w:val="00F12BAE"/>
    <w:rsid w:val="00F12DAA"/>
    <w:rsid w:val="00F12F35"/>
    <w:rsid w:val="00F13EDF"/>
    <w:rsid w:val="00F14150"/>
    <w:rsid w:val="00F14818"/>
    <w:rsid w:val="00F14DC5"/>
    <w:rsid w:val="00F15113"/>
    <w:rsid w:val="00F1543C"/>
    <w:rsid w:val="00F17926"/>
    <w:rsid w:val="00F20BCA"/>
    <w:rsid w:val="00F2215A"/>
    <w:rsid w:val="00F225A9"/>
    <w:rsid w:val="00F22953"/>
    <w:rsid w:val="00F22BAB"/>
    <w:rsid w:val="00F233FA"/>
    <w:rsid w:val="00F23760"/>
    <w:rsid w:val="00F23FE0"/>
    <w:rsid w:val="00F25A07"/>
    <w:rsid w:val="00F25FB5"/>
    <w:rsid w:val="00F263CD"/>
    <w:rsid w:val="00F26776"/>
    <w:rsid w:val="00F26779"/>
    <w:rsid w:val="00F27C5D"/>
    <w:rsid w:val="00F30300"/>
    <w:rsid w:val="00F30507"/>
    <w:rsid w:val="00F308EB"/>
    <w:rsid w:val="00F30F0C"/>
    <w:rsid w:val="00F328E0"/>
    <w:rsid w:val="00F33807"/>
    <w:rsid w:val="00F33957"/>
    <w:rsid w:val="00F349A4"/>
    <w:rsid w:val="00F34FEA"/>
    <w:rsid w:val="00F36FD9"/>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00F"/>
    <w:rsid w:val="00F72759"/>
    <w:rsid w:val="00F72905"/>
    <w:rsid w:val="00F7294F"/>
    <w:rsid w:val="00F73453"/>
    <w:rsid w:val="00F747E3"/>
    <w:rsid w:val="00F750F2"/>
    <w:rsid w:val="00F76643"/>
    <w:rsid w:val="00F769F9"/>
    <w:rsid w:val="00F76A89"/>
    <w:rsid w:val="00F76DCF"/>
    <w:rsid w:val="00F77538"/>
    <w:rsid w:val="00F77755"/>
    <w:rsid w:val="00F804AB"/>
    <w:rsid w:val="00F80500"/>
    <w:rsid w:val="00F815A6"/>
    <w:rsid w:val="00F82BAC"/>
    <w:rsid w:val="00F83343"/>
    <w:rsid w:val="00F83ECC"/>
    <w:rsid w:val="00F84CF5"/>
    <w:rsid w:val="00F85233"/>
    <w:rsid w:val="00F85AB0"/>
    <w:rsid w:val="00F85D7D"/>
    <w:rsid w:val="00F86D18"/>
    <w:rsid w:val="00F87842"/>
    <w:rsid w:val="00F87A39"/>
    <w:rsid w:val="00F917C6"/>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A7A6A"/>
    <w:rsid w:val="00FB0691"/>
    <w:rsid w:val="00FB17C0"/>
    <w:rsid w:val="00FB1C7C"/>
    <w:rsid w:val="00FB22BA"/>
    <w:rsid w:val="00FB2ECF"/>
    <w:rsid w:val="00FB4A98"/>
    <w:rsid w:val="00FB556E"/>
    <w:rsid w:val="00FB69F7"/>
    <w:rsid w:val="00FB799C"/>
    <w:rsid w:val="00FC0AAD"/>
    <w:rsid w:val="00FC3D90"/>
    <w:rsid w:val="00FC40FC"/>
    <w:rsid w:val="00FC4B7E"/>
    <w:rsid w:val="00FC4DE6"/>
    <w:rsid w:val="00FC762E"/>
    <w:rsid w:val="00FC7D55"/>
    <w:rsid w:val="00FC7DD2"/>
    <w:rsid w:val="00FD2126"/>
    <w:rsid w:val="00FD2D4B"/>
    <w:rsid w:val="00FD2F36"/>
    <w:rsid w:val="00FD37D6"/>
    <w:rsid w:val="00FD3844"/>
    <w:rsid w:val="00FD3FEB"/>
    <w:rsid w:val="00FD4B9C"/>
    <w:rsid w:val="00FD4DA2"/>
    <w:rsid w:val="00FD5589"/>
    <w:rsid w:val="00FD5E62"/>
    <w:rsid w:val="00FD659F"/>
    <w:rsid w:val="00FD7ABB"/>
    <w:rsid w:val="00FE1544"/>
    <w:rsid w:val="00FE1B7C"/>
    <w:rsid w:val="00FE2123"/>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1708"/>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3377"/>
    <o:shapelayout v:ext="edit">
      <o:idmap v:ext="edit" data="1"/>
    </o:shapelayout>
  </w:shapeDefaults>
  <w:decimalSymbol w:val="."/>
  <w:listSeparator w:val=","/>
  <w14:docId w14:val="4FE3E40F"/>
  <w15:docId w15:val="{F0816D4C-8CC9-4837-9460-73261BB0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10B7B-BE55-4D5A-BD20-24395C3B2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Pages>
  <Words>1922</Words>
  <Characters>10956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JoAnn Evans</cp:lastModifiedBy>
  <cp:revision>18</cp:revision>
  <cp:lastPrinted>2021-07-14T19:40:00Z</cp:lastPrinted>
  <dcterms:created xsi:type="dcterms:W3CDTF">2021-06-24T18:40:00Z</dcterms:created>
  <dcterms:modified xsi:type="dcterms:W3CDTF">2021-07-14T19:40:00Z</dcterms:modified>
</cp:coreProperties>
</file>