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DD2C6" w14:textId="6B198546" w:rsidR="00F41BBA" w:rsidRDefault="00E85BF3" w:rsidP="00E85BF3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MINUTES OF THE CORINNE CITY PLANNING AND ZONING COMMISSION</w:t>
      </w:r>
    </w:p>
    <w:p w14:paraId="4D1ABF92" w14:textId="4D66E327" w:rsidR="00E85BF3" w:rsidRDefault="00E85BF3" w:rsidP="00E85BF3">
      <w:pPr>
        <w:jc w:val="center"/>
        <w:rPr>
          <w:sz w:val="24"/>
          <w:szCs w:val="24"/>
        </w:rPr>
      </w:pPr>
      <w:r>
        <w:rPr>
          <w:sz w:val="24"/>
          <w:szCs w:val="24"/>
        </w:rPr>
        <w:t>Date: June 8, 2021</w:t>
      </w:r>
    </w:p>
    <w:p w14:paraId="7F2538E3" w14:textId="520467FB" w:rsidR="00E85BF3" w:rsidRDefault="00E85BF3" w:rsidP="00E85BF3">
      <w:pPr>
        <w:rPr>
          <w:sz w:val="24"/>
          <w:szCs w:val="24"/>
        </w:rPr>
      </w:pPr>
    </w:p>
    <w:p w14:paraId="0E15EA6B" w14:textId="23DED1DC" w:rsidR="00E85BF3" w:rsidRDefault="00E85BF3" w:rsidP="00E85BF3">
      <w:pPr>
        <w:rPr>
          <w:sz w:val="24"/>
          <w:szCs w:val="24"/>
        </w:rPr>
      </w:pPr>
      <w:r>
        <w:rPr>
          <w:sz w:val="24"/>
          <w:szCs w:val="24"/>
        </w:rPr>
        <w:t xml:space="preserve">Chairman Blair Holmes called the meeting to order. Present were Chairman Blair Holmes, Vice Chairman Neil Moody, Tony Robinson, and Council Member Kelly Donovan. </w:t>
      </w:r>
    </w:p>
    <w:p w14:paraId="3625AE21" w14:textId="5E95ED38" w:rsidR="00E85BF3" w:rsidRDefault="00E85BF3" w:rsidP="00E85BF3">
      <w:pPr>
        <w:rPr>
          <w:sz w:val="24"/>
          <w:szCs w:val="24"/>
        </w:rPr>
      </w:pPr>
    </w:p>
    <w:p w14:paraId="38BA7741" w14:textId="2E93A31E" w:rsidR="00E85BF3" w:rsidRDefault="00E85BF3" w:rsidP="00E85BF3">
      <w:pPr>
        <w:rPr>
          <w:sz w:val="24"/>
          <w:szCs w:val="24"/>
        </w:rPr>
      </w:pPr>
      <w:r>
        <w:rPr>
          <w:sz w:val="24"/>
          <w:szCs w:val="24"/>
        </w:rPr>
        <w:t xml:space="preserve">Tony R. led the group in the Pledge of Allegiance. </w:t>
      </w:r>
    </w:p>
    <w:p w14:paraId="70E5913C" w14:textId="320194BF" w:rsidR="00E85BF3" w:rsidRDefault="00E85BF3" w:rsidP="00E85BF3">
      <w:pPr>
        <w:rPr>
          <w:sz w:val="24"/>
          <w:szCs w:val="24"/>
        </w:rPr>
      </w:pPr>
    </w:p>
    <w:p w14:paraId="01B4373C" w14:textId="5C8C6FDE" w:rsidR="00E85BF3" w:rsidRDefault="00E85BF3" w:rsidP="00E85BF3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Neil M. motioned to approve the agenda as written. Tony R. seconded the motion. Motion carried with Tony R. for, Neil M. for and Kelly D. for. </w:t>
      </w:r>
    </w:p>
    <w:p w14:paraId="12AC80A0" w14:textId="7ECF3FF4" w:rsidR="00E85BF3" w:rsidRDefault="00E85BF3" w:rsidP="00E85BF3">
      <w:pPr>
        <w:rPr>
          <w:b/>
          <w:bCs/>
          <w:sz w:val="24"/>
          <w:szCs w:val="24"/>
          <w:u w:val="single"/>
        </w:rPr>
      </w:pPr>
    </w:p>
    <w:p w14:paraId="6FD57EEE" w14:textId="39DA305F" w:rsidR="00E85BF3" w:rsidRDefault="00E85BF3" w:rsidP="00E85BF3">
      <w:pPr>
        <w:rPr>
          <w:sz w:val="24"/>
          <w:szCs w:val="24"/>
        </w:rPr>
      </w:pPr>
      <w:r>
        <w:rPr>
          <w:sz w:val="24"/>
          <w:szCs w:val="24"/>
        </w:rPr>
        <w:t>APPOINTMENTS:</w:t>
      </w:r>
    </w:p>
    <w:p w14:paraId="027E84A2" w14:textId="22F0CE60" w:rsidR="00E85BF3" w:rsidRPr="00C7431B" w:rsidRDefault="00C7431B" w:rsidP="00C7431B">
      <w:pPr>
        <w:rPr>
          <w:sz w:val="24"/>
          <w:szCs w:val="24"/>
        </w:rPr>
      </w:pPr>
      <w:r w:rsidRPr="00C7431B">
        <w:rPr>
          <w:sz w:val="24"/>
          <w:szCs w:val="24"/>
        </w:rPr>
        <w:tab/>
        <w:t>A</w:t>
      </w:r>
      <w:r>
        <w:rPr>
          <w:sz w:val="24"/>
          <w:szCs w:val="24"/>
        </w:rPr>
        <w:t xml:space="preserve">. </w:t>
      </w:r>
      <w:r w:rsidR="00E85BF3" w:rsidRPr="00C7431B">
        <w:rPr>
          <w:sz w:val="24"/>
          <w:szCs w:val="24"/>
        </w:rPr>
        <w:t xml:space="preserve">Dylan Reeves approached the Commission to request approval for the placement of and addition to his home located at 3910 W 2500 N. The home was built in 1879 and does not meet current setback requirements. He is requesting the addition be placed following the current </w:t>
      </w:r>
      <w:r w:rsidR="008C1E92" w:rsidRPr="00C7431B">
        <w:rPr>
          <w:sz w:val="24"/>
          <w:szCs w:val="24"/>
        </w:rPr>
        <w:t>roof line to help the home and addition be str</w:t>
      </w:r>
      <w:r w:rsidR="00BF1CF6" w:rsidRPr="00C7431B">
        <w:rPr>
          <w:sz w:val="24"/>
          <w:szCs w:val="24"/>
        </w:rPr>
        <w:t>ucturally sound. The Commission reviewed the code and site plans. The addition will have to meet the current code setbacks of 30’</w:t>
      </w:r>
      <w:r w:rsidR="00C451B3" w:rsidRPr="00C7431B">
        <w:rPr>
          <w:sz w:val="24"/>
          <w:szCs w:val="24"/>
        </w:rPr>
        <w:t xml:space="preserve"> </w:t>
      </w:r>
      <w:r w:rsidRPr="00C7431B">
        <w:rPr>
          <w:sz w:val="24"/>
          <w:szCs w:val="24"/>
        </w:rPr>
        <w:t xml:space="preserve">because it is corner lot. Dylan will either change the placement of the addition or contact the Appeal Authority for a variance. </w:t>
      </w:r>
    </w:p>
    <w:p w14:paraId="72BC9C57" w14:textId="364FEB7B" w:rsidR="00C7431B" w:rsidRDefault="00C7431B" w:rsidP="00C7431B"/>
    <w:p w14:paraId="3309A68D" w14:textId="247A60B4" w:rsidR="00C7431B" w:rsidRDefault="00C7431B" w:rsidP="00C7431B">
      <w:r>
        <w:tab/>
        <w:t>B. Tim Edwards approached the Commission to request a building permit for an 18’ x 12’ addition to his home</w:t>
      </w:r>
      <w:r w:rsidR="006B3994">
        <w:t xml:space="preserve"> located at </w:t>
      </w:r>
      <w:r w:rsidR="005D07B6">
        <w:t xml:space="preserve">3911 W 250 N. The Commission reviewed the plot plan and the setback requirements have been met. </w:t>
      </w:r>
    </w:p>
    <w:p w14:paraId="05DC9B68" w14:textId="338492C3" w:rsidR="005D07B6" w:rsidRDefault="005D07B6" w:rsidP="00C7431B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Tony R. motioned to approve the building permit for an addition as presented. </w:t>
      </w:r>
      <w:r w:rsidR="00FF3DCD">
        <w:rPr>
          <w:b/>
          <w:bCs/>
          <w:u w:val="single"/>
        </w:rPr>
        <w:t xml:space="preserve">Neil M. seconded the motion. Motion carried with Tony R. for, Neil M. for and Kelly D. for. </w:t>
      </w:r>
    </w:p>
    <w:p w14:paraId="7FFF10E9" w14:textId="7738C52F" w:rsidR="00FF3DCD" w:rsidRDefault="00FF3DCD" w:rsidP="00C7431B">
      <w:pPr>
        <w:rPr>
          <w:b/>
          <w:bCs/>
          <w:u w:val="single"/>
        </w:rPr>
      </w:pPr>
    </w:p>
    <w:p w14:paraId="57F196BB" w14:textId="389A801D" w:rsidR="00FF3DCD" w:rsidRDefault="00FF3DCD" w:rsidP="00C7431B">
      <w:r w:rsidRPr="00FF3DCD">
        <w:t>APPROVAL OF PREVIOUS MINUTES</w:t>
      </w:r>
      <w:r>
        <w:t>:</w:t>
      </w:r>
    </w:p>
    <w:p w14:paraId="4C842941" w14:textId="3504B96E" w:rsidR="00FF3DCD" w:rsidRDefault="00FF3DCD" w:rsidP="00C7431B">
      <w:pPr>
        <w:rPr>
          <w:b/>
          <w:bCs/>
          <w:u w:val="single"/>
        </w:rPr>
      </w:pPr>
      <w:r>
        <w:rPr>
          <w:b/>
          <w:bCs/>
          <w:u w:val="single"/>
        </w:rPr>
        <w:t>Neil M. motioned to approve the minutes of April 13</w:t>
      </w:r>
      <w:r w:rsidRPr="00FF3DCD">
        <w:rPr>
          <w:b/>
          <w:bCs/>
          <w:u w:val="single"/>
          <w:vertAlign w:val="superscript"/>
        </w:rPr>
        <w:t>th</w:t>
      </w:r>
      <w:r>
        <w:rPr>
          <w:b/>
          <w:bCs/>
          <w:u w:val="single"/>
        </w:rPr>
        <w:t xml:space="preserve"> as written. Tony R. seconded the motion. Motion carried with Tony R. for, Neil M. for and Kelly D. for. </w:t>
      </w:r>
    </w:p>
    <w:p w14:paraId="114A8F99" w14:textId="7473A3DD" w:rsidR="00FF3DCD" w:rsidRDefault="00FF3DCD" w:rsidP="00C7431B">
      <w:pPr>
        <w:rPr>
          <w:b/>
          <w:bCs/>
          <w:u w:val="single"/>
        </w:rPr>
      </w:pPr>
    </w:p>
    <w:p w14:paraId="136259D6" w14:textId="1A319BC0" w:rsidR="00FF3DCD" w:rsidRDefault="00FF3DCD" w:rsidP="00C7431B">
      <w:r>
        <w:t>BUSINESS:</w:t>
      </w:r>
    </w:p>
    <w:p w14:paraId="7C30C59A" w14:textId="7C94F058" w:rsidR="00FF3DCD" w:rsidRDefault="00FF3DCD" w:rsidP="00C7431B">
      <w:r>
        <w:t>Business items will be forwarded to the next meeting.</w:t>
      </w:r>
    </w:p>
    <w:p w14:paraId="78D5535B" w14:textId="2AEBBFC6" w:rsidR="00FF3DCD" w:rsidRDefault="00FF3DCD" w:rsidP="00C7431B"/>
    <w:p w14:paraId="3128D032" w14:textId="7B07E831" w:rsidR="00FF3DCD" w:rsidRDefault="00FF3DCD" w:rsidP="00C7431B">
      <w:r>
        <w:t>ADJOURNMENT:</w:t>
      </w:r>
    </w:p>
    <w:p w14:paraId="7963A4B8" w14:textId="66928E94" w:rsidR="00FF3DCD" w:rsidRDefault="00FF3DCD" w:rsidP="00C7431B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Tony R. motioned to adjourn the meeting. Neil M. seconded the motion. Motion carried with Tony R. for, Neil M. for and Kelly D. for. </w:t>
      </w:r>
    </w:p>
    <w:p w14:paraId="1F74B25D" w14:textId="5AEB5128" w:rsidR="00FF3DCD" w:rsidRDefault="00FF3DCD" w:rsidP="00C7431B">
      <w:pPr>
        <w:rPr>
          <w:b/>
          <w:bCs/>
          <w:u w:val="single"/>
        </w:rPr>
      </w:pPr>
    </w:p>
    <w:p w14:paraId="10954E4A" w14:textId="7DE75DC7" w:rsidR="00FF3DCD" w:rsidRDefault="00FF3DCD" w:rsidP="00C7431B">
      <w:r>
        <w:t xml:space="preserve">I certify these minutes to be true and accurate to the best of my knowledge. </w:t>
      </w:r>
    </w:p>
    <w:p w14:paraId="5E6C5ABE" w14:textId="7DE2174B" w:rsidR="00FF3DCD" w:rsidRDefault="00FF3DCD" w:rsidP="00C7431B"/>
    <w:p w14:paraId="65A48424" w14:textId="13AF58AE" w:rsidR="00FF3DCD" w:rsidRDefault="00FF3DCD" w:rsidP="00C7431B">
      <w:r>
        <w:t>Kendra Norman</w:t>
      </w:r>
    </w:p>
    <w:p w14:paraId="48E9B805" w14:textId="4945631E" w:rsidR="00FF3DCD" w:rsidRDefault="00FF3DCD" w:rsidP="00C7431B"/>
    <w:p w14:paraId="12F6EC8C" w14:textId="50500A35" w:rsidR="00FF3DCD" w:rsidRDefault="00FF3DCD" w:rsidP="00C7431B">
      <w:r>
        <w:t>____________________________________________</w:t>
      </w:r>
      <w:r>
        <w:tab/>
      </w:r>
      <w:r>
        <w:tab/>
      </w:r>
      <w:r>
        <w:tab/>
        <w:t>________________________</w:t>
      </w:r>
    </w:p>
    <w:p w14:paraId="049FF07F" w14:textId="720F4ED4" w:rsidR="00FF3DCD" w:rsidRPr="00FF3DCD" w:rsidRDefault="00FF3DCD" w:rsidP="00C7431B">
      <w:r>
        <w:t>Chairman Blair Holmes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Date </w:t>
      </w:r>
    </w:p>
    <w:p w14:paraId="62C5E686" w14:textId="77777777" w:rsidR="00FF3DCD" w:rsidRPr="00FF3DCD" w:rsidRDefault="00FF3DCD" w:rsidP="00C7431B"/>
    <w:sectPr w:rsidR="00FF3DCD" w:rsidRPr="00FF3D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E11EB"/>
    <w:multiLevelType w:val="hybridMultilevel"/>
    <w:tmpl w:val="5F1C0F66"/>
    <w:lvl w:ilvl="0" w:tplc="D33AD6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8E6872"/>
    <w:multiLevelType w:val="hybridMultilevel"/>
    <w:tmpl w:val="05503A00"/>
    <w:lvl w:ilvl="0" w:tplc="7966A3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BF3"/>
    <w:rsid w:val="005D07B6"/>
    <w:rsid w:val="006B3994"/>
    <w:rsid w:val="008C1E92"/>
    <w:rsid w:val="009750E2"/>
    <w:rsid w:val="009D0385"/>
    <w:rsid w:val="00BF1CF6"/>
    <w:rsid w:val="00C451B3"/>
    <w:rsid w:val="00C7431B"/>
    <w:rsid w:val="00E85BF3"/>
    <w:rsid w:val="00F41BBA"/>
    <w:rsid w:val="00FF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6EDDD"/>
  <w15:chartTrackingRefBased/>
  <w15:docId w15:val="{A582EC06-BDDD-49D9-933E-A62D471F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5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Norman</dc:creator>
  <cp:keywords/>
  <dc:description/>
  <cp:lastModifiedBy>Kendra Norman</cp:lastModifiedBy>
  <cp:revision>4</cp:revision>
  <dcterms:created xsi:type="dcterms:W3CDTF">2021-06-10T18:05:00Z</dcterms:created>
  <dcterms:modified xsi:type="dcterms:W3CDTF">2021-06-17T20:47:00Z</dcterms:modified>
</cp:coreProperties>
</file>