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A47B2F" w14:textId="64DB738C" w:rsidR="00FA1FEE" w:rsidRDefault="00EB1265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 wp14:anchorId="08767DFB" wp14:editId="4F860E32">
                <wp:simplePos x="0" y="0"/>
                <wp:positionH relativeFrom="column">
                  <wp:posOffset>3429000</wp:posOffset>
                </wp:positionH>
                <wp:positionV relativeFrom="paragraph">
                  <wp:posOffset>64135</wp:posOffset>
                </wp:positionV>
                <wp:extent cx="2827020" cy="1101090"/>
                <wp:effectExtent l="0" t="3175" r="0" b="6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5553C" w14:textId="77777777" w:rsidR="00AB2BE6" w:rsidRPr="00425C38" w:rsidRDefault="00AB2BE6" w:rsidP="00CB74FC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365F91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5363D482" w14:textId="77777777" w:rsidR="00AB2BE6" w:rsidRDefault="00AB2BE6" w:rsidP="00CB74FC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365F91"/>
                                <w:sz w:val="32"/>
                                <w:lang w:eastAsia="ar-SA"/>
                              </w:rPr>
                            </w:pPr>
                            <w:r w:rsidRPr="001C7314">
                              <w:rPr>
                                <w:rFonts w:ascii="Calibri Light" w:hAnsi="Calibri Light" w:cs="Calibri Light"/>
                                <w:b/>
                                <w:color w:val="365F91"/>
                                <w:sz w:val="32"/>
                                <w:lang w:eastAsia="ar-SA"/>
                              </w:rPr>
                              <w:t>Mona City – Planning and Zoning</w:t>
                            </w:r>
                          </w:p>
                          <w:p w14:paraId="37DC66C7" w14:textId="77777777" w:rsidR="00AB2BE6" w:rsidRPr="00CB140C" w:rsidRDefault="00AB2BE6" w:rsidP="00CB74FC">
                            <w:pPr>
                              <w:rPr>
                                <w:rFonts w:ascii="Calibri Light" w:hAnsi="Calibri Light" w:cs="Calibri Light"/>
                                <w:b/>
                                <w:color w:val="365F91"/>
                                <w:sz w:val="32"/>
                                <w:lang w:eastAsia="ar-SA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 w:rsidR="00F96D8D">
                              <w:rPr>
                                <w:color w:val="00000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0 </w:t>
                            </w:r>
                            <w:r w:rsidRPr="00CB140C">
                              <w:rPr>
                                <w:color w:val="000000"/>
                                <w:sz w:val="20"/>
                              </w:rPr>
                              <w:t xml:space="preserve">West Center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 w:rsidRPr="00CB140C">
                              <w:rPr>
                                <w:color w:val="000000"/>
                                <w:sz w:val="20"/>
                              </w:rPr>
                              <w:t xml:space="preserve">435-623-4913 </w:t>
                            </w:r>
                            <w:r w:rsidRPr="00CB140C">
                              <w:rPr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 w:rsidRPr="00CB140C">
                              <w:rPr>
                                <w:color w:val="000000"/>
                                <w:sz w:val="20"/>
                              </w:rPr>
                              <w:t xml:space="preserve">P.O. Box 69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 w:rsidRPr="00CB140C">
                              <w:rPr>
                                <w:color w:val="000000"/>
                                <w:sz w:val="20"/>
                              </w:rPr>
                              <w:t xml:space="preserve">435-623-4320 (fax) </w:t>
                            </w:r>
                            <w:r w:rsidRPr="00CB140C">
                              <w:rPr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 w:rsidRPr="00CB140C">
                              <w:rPr>
                                <w:color w:val="000000"/>
                                <w:sz w:val="20"/>
                              </w:rPr>
                              <w:t xml:space="preserve">Mona, UT 84645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hyperlink r:id="rId5" w:history="1">
                              <w:r w:rsidR="00E175C1" w:rsidRPr="00A70E71">
                                <w:rPr>
                                  <w:rStyle w:val="Hyperlink"/>
                                  <w:sz w:val="20"/>
                                </w:rPr>
                                <w:t>monacitygov@gmail.com</w:t>
                              </w:r>
                            </w:hyperlink>
                          </w:p>
                          <w:p w14:paraId="1D5FBB2F" w14:textId="77777777" w:rsidR="00AB2BE6" w:rsidRDefault="00AB2BE6">
                            <w:pPr>
                              <w:rPr>
                                <w:rFonts w:ascii="Calibri Light" w:hAnsi="Calibri Light" w:cs="Calibri Light"/>
                                <w:b/>
                                <w:color w:val="365F9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67D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5.05pt;width:222.6pt;height:86.7pt;z-index:2516572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" stroked="f" strokeweight=".05pt">
                <v:textbox inset="4.25pt,4.25pt,4.25pt,4.25pt">
                  <w:txbxContent>
                    <w:p w14:paraId="5EC5553C" w14:textId="77777777" w:rsidR="00AB2BE6" w:rsidRPr="00425C38" w:rsidRDefault="00AB2BE6" w:rsidP="00CB74FC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365F91"/>
                          <w:sz w:val="18"/>
                          <w:szCs w:val="18"/>
                          <w:lang w:eastAsia="ar-SA"/>
                        </w:rPr>
                      </w:pPr>
                    </w:p>
                    <w:p w14:paraId="5363D482" w14:textId="77777777" w:rsidR="00AB2BE6" w:rsidRDefault="00AB2BE6" w:rsidP="00CB74FC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365F91"/>
                          <w:sz w:val="32"/>
                          <w:lang w:eastAsia="ar-SA"/>
                        </w:rPr>
                      </w:pPr>
                      <w:r w:rsidRPr="001C7314">
                        <w:rPr>
                          <w:rFonts w:ascii="Calibri Light" w:hAnsi="Calibri Light" w:cs="Calibri Light"/>
                          <w:b/>
                          <w:color w:val="365F91"/>
                          <w:sz w:val="32"/>
                          <w:lang w:eastAsia="ar-SA"/>
                        </w:rPr>
                        <w:t>Mona City – Planning and Zoning</w:t>
                      </w:r>
                    </w:p>
                    <w:p w14:paraId="37DC66C7" w14:textId="77777777" w:rsidR="00AB2BE6" w:rsidRPr="00CB140C" w:rsidRDefault="00AB2BE6" w:rsidP="00CB74FC">
                      <w:pPr>
                        <w:rPr>
                          <w:rFonts w:ascii="Calibri Light" w:hAnsi="Calibri Light" w:cs="Calibri Light"/>
                          <w:b/>
                          <w:color w:val="365F91"/>
                          <w:sz w:val="32"/>
                          <w:lang w:eastAsia="ar-SA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 xml:space="preserve">   </w:t>
                      </w:r>
                      <w:r w:rsidR="00F96D8D">
                        <w:rPr>
                          <w:color w:val="000000"/>
                          <w:sz w:val="20"/>
                        </w:rPr>
                        <w:t>2</w:t>
                      </w:r>
                      <w:r>
                        <w:rPr>
                          <w:color w:val="000000"/>
                          <w:sz w:val="20"/>
                        </w:rPr>
                        <w:t xml:space="preserve">0 </w:t>
                      </w:r>
                      <w:r w:rsidRPr="00CB140C">
                        <w:rPr>
                          <w:color w:val="000000"/>
                          <w:sz w:val="20"/>
                        </w:rPr>
                        <w:t xml:space="preserve">West Center 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 w:rsidRPr="00CB140C">
                        <w:rPr>
                          <w:color w:val="000000"/>
                          <w:sz w:val="20"/>
                        </w:rPr>
                        <w:t xml:space="preserve">435-623-4913 </w:t>
                      </w:r>
                      <w:r w:rsidRPr="00CB140C">
                        <w:rPr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color w:val="000000"/>
                          <w:sz w:val="20"/>
                        </w:rPr>
                        <w:t xml:space="preserve">   </w:t>
                      </w:r>
                      <w:r w:rsidRPr="00CB140C">
                        <w:rPr>
                          <w:color w:val="000000"/>
                          <w:sz w:val="20"/>
                        </w:rPr>
                        <w:t xml:space="preserve">P.O. Box 69 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 w:rsidRPr="00CB140C">
                        <w:rPr>
                          <w:color w:val="000000"/>
                          <w:sz w:val="20"/>
                        </w:rPr>
                        <w:t xml:space="preserve">435-623-4320 (fax) </w:t>
                      </w:r>
                      <w:r w:rsidRPr="00CB140C">
                        <w:rPr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color w:val="000000"/>
                          <w:sz w:val="20"/>
                        </w:rPr>
                        <w:t xml:space="preserve">   </w:t>
                      </w:r>
                      <w:r w:rsidRPr="00CB140C">
                        <w:rPr>
                          <w:color w:val="000000"/>
                          <w:sz w:val="20"/>
                        </w:rPr>
                        <w:t xml:space="preserve">Mona, UT 84645 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hyperlink r:id="rId6" w:history="1">
                        <w:r w:rsidR="00E175C1" w:rsidRPr="00A70E71">
                          <w:rPr>
                            <w:rStyle w:val="Hyperlink"/>
                            <w:sz w:val="20"/>
                          </w:rPr>
                          <w:t>monacitygov@gmail.com</w:t>
                        </w:r>
                      </w:hyperlink>
                    </w:p>
                    <w:p w14:paraId="1D5FBB2F" w14:textId="77777777" w:rsidR="00AB2BE6" w:rsidRDefault="00AB2BE6">
                      <w:pPr>
                        <w:rPr>
                          <w:rFonts w:ascii="Calibri Light" w:hAnsi="Calibri Light" w:cs="Calibri Light"/>
                          <w:b/>
                          <w:color w:val="365F91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CBB9E2" wp14:editId="5ACC4B20">
            <wp:extent cx="329184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ABBF" w14:textId="77777777" w:rsidR="00FA1FEE" w:rsidRDefault="00FA1FEE">
      <w:pPr>
        <w:rPr>
          <w:color w:val="000000"/>
        </w:rPr>
      </w:pPr>
      <w:r>
        <w:rPr>
          <w:color w:val="000000"/>
        </w:rPr>
        <w:t xml:space="preserve"> </w:t>
      </w:r>
    </w:p>
    <w:p w14:paraId="0BC760A2" w14:textId="77777777" w:rsidR="00FA1FEE" w:rsidRDefault="00FA1FEE">
      <w:pPr>
        <w:rPr>
          <w:color w:val="000000"/>
        </w:rPr>
      </w:pPr>
    </w:p>
    <w:p w14:paraId="7AD2DAB3" w14:textId="77777777" w:rsidR="00FA1FEE" w:rsidRDefault="00FA1FEE">
      <w:pPr>
        <w:jc w:val="center"/>
        <w:rPr>
          <w:color w:val="000000"/>
        </w:rPr>
      </w:pPr>
    </w:p>
    <w:p w14:paraId="061CF98B" w14:textId="77777777" w:rsidR="00FA1FEE" w:rsidRDefault="00FA1FEE">
      <w:pPr>
        <w:jc w:val="center"/>
        <w:rPr>
          <w:rFonts w:ascii="Calibri Light" w:hAnsi="Calibri Light" w:cs="Calibri Light"/>
          <w:b/>
          <w:color w:val="000000"/>
          <w:sz w:val="32"/>
        </w:rPr>
      </w:pPr>
      <w:r>
        <w:rPr>
          <w:rFonts w:ascii="Calibri Light" w:hAnsi="Calibri Light" w:cs="Calibri Light"/>
          <w:b/>
          <w:color w:val="000000"/>
          <w:sz w:val="32"/>
        </w:rPr>
        <w:t xml:space="preserve"> Planning and Zoning Meeting Agenda</w:t>
      </w:r>
    </w:p>
    <w:p w14:paraId="209E0E5C" w14:textId="7C5793AC" w:rsidR="00AC1079" w:rsidRDefault="00F6619A" w:rsidP="005E4322">
      <w:pPr>
        <w:jc w:val="center"/>
        <w:rPr>
          <w:rFonts w:ascii="Calibri Light" w:hAnsi="Calibri Light" w:cs="Calibri Light"/>
          <w:b/>
          <w:color w:val="000000"/>
          <w:sz w:val="32"/>
        </w:rPr>
      </w:pPr>
      <w:r>
        <w:rPr>
          <w:rFonts w:ascii="Calibri Light" w:hAnsi="Calibri Light" w:cs="Calibri Light"/>
          <w:b/>
          <w:color w:val="000000"/>
          <w:sz w:val="32"/>
        </w:rPr>
        <w:t>Wednes</w:t>
      </w:r>
      <w:r w:rsidR="00C474F5">
        <w:rPr>
          <w:rFonts w:ascii="Calibri Light" w:hAnsi="Calibri Light" w:cs="Calibri Light"/>
          <w:b/>
          <w:color w:val="000000"/>
          <w:sz w:val="32"/>
        </w:rPr>
        <w:t xml:space="preserve">day, </w:t>
      </w:r>
      <w:r w:rsidR="00D33EC3">
        <w:rPr>
          <w:rFonts w:ascii="Calibri Light" w:hAnsi="Calibri Light" w:cs="Calibri Light"/>
          <w:b/>
          <w:color w:val="000000"/>
          <w:sz w:val="32"/>
        </w:rPr>
        <w:t>Ju</w:t>
      </w:r>
      <w:r w:rsidR="00670929">
        <w:rPr>
          <w:rFonts w:ascii="Calibri Light" w:hAnsi="Calibri Light" w:cs="Calibri Light"/>
          <w:b/>
          <w:color w:val="000000"/>
          <w:sz w:val="32"/>
        </w:rPr>
        <w:t>ly 7</w:t>
      </w:r>
      <w:r w:rsidR="003A4E41">
        <w:rPr>
          <w:rFonts w:ascii="Calibri Light" w:hAnsi="Calibri Light" w:cs="Calibri Light"/>
          <w:b/>
          <w:color w:val="000000"/>
          <w:sz w:val="32"/>
        </w:rPr>
        <w:t>, 2021</w:t>
      </w:r>
    </w:p>
    <w:p w14:paraId="6A99901F" w14:textId="359194D7" w:rsidR="00FA1FEE" w:rsidRDefault="005E4322">
      <w:pPr>
        <w:jc w:val="center"/>
        <w:rPr>
          <w:rFonts w:ascii="Calibri Light" w:hAnsi="Calibri Light" w:cs="Calibri Light"/>
          <w:b/>
          <w:color w:val="000000"/>
          <w:sz w:val="32"/>
        </w:rPr>
      </w:pPr>
      <w:r>
        <w:rPr>
          <w:rFonts w:ascii="Calibri Light" w:hAnsi="Calibri Light" w:cs="Calibri Light"/>
          <w:b/>
          <w:color w:val="000000"/>
          <w:sz w:val="32"/>
        </w:rPr>
        <w:t>8:00</w:t>
      </w:r>
      <w:r w:rsidR="009B0B33">
        <w:rPr>
          <w:rFonts w:ascii="Calibri Light" w:hAnsi="Calibri Light" w:cs="Calibri Light"/>
          <w:b/>
          <w:color w:val="000000"/>
          <w:sz w:val="32"/>
        </w:rPr>
        <w:t xml:space="preserve"> pm (City Council Room, 2</w:t>
      </w:r>
      <w:r w:rsidR="00FA1FEE">
        <w:rPr>
          <w:rFonts w:ascii="Calibri Light" w:hAnsi="Calibri Light" w:cs="Calibri Light"/>
          <w:b/>
          <w:color w:val="000000"/>
          <w:sz w:val="32"/>
        </w:rPr>
        <w:t>0 W. Center St.)</w:t>
      </w:r>
    </w:p>
    <w:p w14:paraId="2D07D379" w14:textId="67A4E24A" w:rsidR="00353C96" w:rsidRDefault="00353C96">
      <w:pPr>
        <w:jc w:val="center"/>
        <w:rPr>
          <w:color w:val="000000"/>
        </w:rPr>
      </w:pPr>
    </w:p>
    <w:p w14:paraId="203AF804" w14:textId="77777777" w:rsidR="00FA1FEE" w:rsidRDefault="00FA1FEE">
      <w:pPr>
        <w:rPr>
          <w:color w:val="000000"/>
        </w:rPr>
      </w:pPr>
    </w:p>
    <w:p w14:paraId="11496382" w14:textId="77777777" w:rsidR="00FA1FEE" w:rsidRDefault="00FA1FEE">
      <w:pPr>
        <w:rPr>
          <w:color w:val="000000"/>
        </w:rPr>
      </w:pPr>
    </w:p>
    <w:p w14:paraId="477B3297" w14:textId="77777777" w:rsidR="00FA1FEE" w:rsidRDefault="00FA1FEE">
      <w:pPr>
        <w:jc w:val="center"/>
        <w:rPr>
          <w:color w:val="000000"/>
        </w:rPr>
      </w:pPr>
    </w:p>
    <w:p w14:paraId="4E21D906" w14:textId="6C6BC300" w:rsidR="00153A33" w:rsidRDefault="00153A33" w:rsidP="00FB4953">
      <w:pPr>
        <w:pStyle w:val="ListParagraph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816A57">
        <w:rPr>
          <w:color w:val="000000"/>
          <w:sz w:val="28"/>
          <w:szCs w:val="28"/>
        </w:rPr>
        <w:t>June</w:t>
      </w:r>
      <w:r>
        <w:rPr>
          <w:color w:val="000000"/>
          <w:sz w:val="28"/>
          <w:szCs w:val="28"/>
        </w:rPr>
        <w:t xml:space="preserve"> </w:t>
      </w:r>
      <w:r w:rsidR="00816A5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 2021 minutes</w:t>
      </w:r>
    </w:p>
    <w:p w14:paraId="05EA7FA7" w14:textId="77777777" w:rsidR="00153A33" w:rsidRDefault="00153A33" w:rsidP="00153A33">
      <w:pPr>
        <w:pStyle w:val="ListParagraph"/>
        <w:rPr>
          <w:color w:val="000000"/>
          <w:sz w:val="28"/>
          <w:szCs w:val="28"/>
        </w:rPr>
      </w:pPr>
    </w:p>
    <w:p w14:paraId="375D1985" w14:textId="738337F0" w:rsidR="008D5C10" w:rsidRDefault="00CB74FC" w:rsidP="00FB4953">
      <w:pPr>
        <w:pStyle w:val="ListParagraph"/>
        <w:numPr>
          <w:ilvl w:val="0"/>
          <w:numId w:val="1"/>
        </w:numPr>
        <w:rPr>
          <w:color w:val="000000"/>
          <w:sz w:val="28"/>
          <w:szCs w:val="28"/>
        </w:rPr>
      </w:pPr>
      <w:r w:rsidRPr="00D21215">
        <w:rPr>
          <w:color w:val="000000"/>
          <w:sz w:val="28"/>
          <w:szCs w:val="28"/>
        </w:rPr>
        <w:t>Discussion and Possible Action Items</w:t>
      </w:r>
      <w:r w:rsidR="008E36FB">
        <w:rPr>
          <w:color w:val="000000"/>
          <w:sz w:val="28"/>
          <w:szCs w:val="28"/>
        </w:rPr>
        <w:t>:</w:t>
      </w:r>
    </w:p>
    <w:p w14:paraId="0C05ED86" w14:textId="2AFCE0B4" w:rsidR="008E36FB" w:rsidRPr="008E36FB" w:rsidRDefault="008E36FB" w:rsidP="008E36FB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-Mark Holden- Accessory Building Permi</w:t>
      </w:r>
      <w:r w:rsidR="000954CB">
        <w:rPr>
          <w:color w:val="000000"/>
          <w:sz w:val="28"/>
          <w:szCs w:val="28"/>
        </w:rPr>
        <w:t>t, 563 East Center Street</w:t>
      </w:r>
    </w:p>
    <w:p w14:paraId="1B34E43E" w14:textId="67A681C8" w:rsidR="00237A54" w:rsidRPr="008D5C10" w:rsidRDefault="008D5C10" w:rsidP="008D5C10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-Blake Davidson-Accessory Building Permit</w:t>
      </w:r>
      <w:r w:rsidR="001D7D9B">
        <w:rPr>
          <w:color w:val="000000"/>
          <w:sz w:val="28"/>
          <w:szCs w:val="28"/>
        </w:rPr>
        <w:t>, 52 West 600 South</w:t>
      </w:r>
      <w:r w:rsidR="007C0362" w:rsidRPr="008D5C10">
        <w:rPr>
          <w:color w:val="000000"/>
          <w:sz w:val="28"/>
          <w:szCs w:val="28"/>
        </w:rPr>
        <w:t xml:space="preserve"> </w:t>
      </w:r>
    </w:p>
    <w:p w14:paraId="068F3807" w14:textId="170EB12B" w:rsidR="00816A57" w:rsidRDefault="00816A57" w:rsidP="00816A57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609B2">
        <w:rPr>
          <w:color w:val="000000"/>
          <w:sz w:val="28"/>
          <w:szCs w:val="28"/>
        </w:rPr>
        <w:t xml:space="preserve">Jeff Kay, </w:t>
      </w:r>
      <w:r>
        <w:rPr>
          <w:color w:val="000000"/>
          <w:sz w:val="28"/>
          <w:szCs w:val="28"/>
        </w:rPr>
        <w:t>JMK Construction-Building Permit</w:t>
      </w:r>
      <w:r w:rsidR="00E941D2">
        <w:rPr>
          <w:color w:val="000000"/>
          <w:sz w:val="28"/>
          <w:szCs w:val="28"/>
        </w:rPr>
        <w:t xml:space="preserve">, </w:t>
      </w:r>
      <w:r w:rsidR="00EC1525">
        <w:rPr>
          <w:color w:val="000000"/>
          <w:sz w:val="28"/>
          <w:szCs w:val="28"/>
        </w:rPr>
        <w:t>Nebo View Meadows</w:t>
      </w:r>
    </w:p>
    <w:p w14:paraId="0552105C" w14:textId="6FCF9760" w:rsidR="00FC3CF0" w:rsidRDefault="00FC3CF0" w:rsidP="00816A57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-Pat Painter-</w:t>
      </w:r>
      <w:r w:rsidR="000965DD">
        <w:rPr>
          <w:color w:val="000000"/>
          <w:sz w:val="28"/>
          <w:szCs w:val="28"/>
        </w:rPr>
        <w:t>Commercial Building Permit-Storage Warehouse</w:t>
      </w:r>
    </w:p>
    <w:p w14:paraId="09EF4307" w14:textId="7FA9743F" w:rsidR="006119F5" w:rsidRPr="00816A57" w:rsidRDefault="006119F5" w:rsidP="00816A57">
      <w:pPr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-Gay Wilkerson- Minor Subdivision</w:t>
      </w:r>
    </w:p>
    <w:p w14:paraId="5CD4EC02" w14:textId="6F6EF525" w:rsidR="005A15BC" w:rsidRDefault="005A15BC" w:rsidP="00A64F47">
      <w:pPr>
        <w:ind w:firstLine="709"/>
        <w:rPr>
          <w:rFonts w:cs="Times New Roman"/>
          <w:color w:val="000000"/>
          <w:sz w:val="28"/>
          <w:szCs w:val="28"/>
        </w:rPr>
      </w:pPr>
    </w:p>
    <w:p w14:paraId="0EBF8647" w14:textId="102E66FF" w:rsidR="005A15BC" w:rsidRPr="009C306D" w:rsidRDefault="009C306D" w:rsidP="009C306D">
      <w:pPr>
        <w:pStyle w:val="ListParagraph"/>
        <w:numPr>
          <w:ilvl w:val="0"/>
          <w:numId w:val="1"/>
        </w:num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Training</w:t>
      </w:r>
    </w:p>
    <w:p w14:paraId="4B8DA95A" w14:textId="1E8ED1FC" w:rsidR="0034576C" w:rsidRDefault="00F70D7C" w:rsidP="00E51F8A">
      <w:pPr>
        <w:tabs>
          <w:tab w:val="left" w:pos="2295"/>
          <w:tab w:val="center" w:pos="5340"/>
        </w:tabs>
        <w:ind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</w:p>
    <w:p w14:paraId="14A6BDDC" w14:textId="77777777" w:rsidR="002D077F" w:rsidRDefault="00FE3B03" w:rsidP="00945000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</w:p>
    <w:p w14:paraId="5BCE646E" w14:textId="77777777" w:rsidR="00D33434" w:rsidRDefault="00D33434" w:rsidP="000C2127">
      <w:pPr>
        <w:ind w:firstLine="709"/>
        <w:rPr>
          <w:rFonts w:cs="Times New Roman"/>
          <w:color w:val="000000"/>
          <w:sz w:val="28"/>
          <w:szCs w:val="28"/>
        </w:rPr>
      </w:pPr>
    </w:p>
    <w:p w14:paraId="17EFC30E" w14:textId="77777777" w:rsidR="00FA1FEE" w:rsidRDefault="008430D1" w:rsidP="000B2D2D">
      <w:pPr>
        <w:rPr>
          <w:b/>
          <w:u w:val="single"/>
        </w:rPr>
      </w:pPr>
      <w:r>
        <w:rPr>
          <w:rFonts w:cs="Times New Roman"/>
          <w:color w:val="000000"/>
          <w:sz w:val="28"/>
          <w:szCs w:val="28"/>
        </w:rPr>
        <w:t xml:space="preserve">          </w:t>
      </w:r>
    </w:p>
    <w:p w14:paraId="641AA38F" w14:textId="77777777" w:rsidR="00FA1FEE" w:rsidRDefault="00FA1FEE">
      <w:pPr>
        <w:tabs>
          <w:tab w:val="left" w:pos="720"/>
          <w:tab w:val="left" w:pos="1440"/>
          <w:tab w:val="right" w:pos="9360"/>
        </w:tabs>
        <w:ind w:left="360"/>
        <w:rPr>
          <w:sz w:val="22"/>
          <w:szCs w:val="22"/>
        </w:rPr>
      </w:pPr>
      <w:r>
        <w:rPr>
          <w:b/>
          <w:u w:val="single"/>
        </w:rPr>
        <w:t>CERTIFICATE OF POSTING</w:t>
      </w:r>
    </w:p>
    <w:p w14:paraId="6D019CFB" w14:textId="77777777" w:rsidR="00FA1FEE" w:rsidRDefault="00FA1FEE">
      <w:pPr>
        <w:tabs>
          <w:tab w:val="left" w:pos="720"/>
          <w:tab w:val="left" w:pos="1440"/>
          <w:tab w:val="right" w:pos="9360"/>
        </w:tabs>
        <w:ind w:left="360"/>
        <w:rPr>
          <w:sz w:val="22"/>
          <w:szCs w:val="22"/>
        </w:rPr>
      </w:pPr>
    </w:p>
    <w:p w14:paraId="71F048EF" w14:textId="7E198E55" w:rsidR="00FA1FEE" w:rsidRPr="00735FA8" w:rsidRDefault="00FA1FEE" w:rsidP="00E175C1">
      <w:pPr>
        <w:tabs>
          <w:tab w:val="left" w:pos="720"/>
          <w:tab w:val="left" w:pos="1440"/>
          <w:tab w:val="right" w:pos="9360"/>
        </w:tabs>
        <w:ind w:left="360"/>
        <w:rPr>
          <w:color w:val="000000" w:themeColor="text1"/>
          <w:sz w:val="22"/>
          <w:szCs w:val="22"/>
        </w:rPr>
      </w:pPr>
      <w:r w:rsidRPr="00735FA8">
        <w:rPr>
          <w:color w:val="000000" w:themeColor="text1"/>
          <w:sz w:val="22"/>
          <w:szCs w:val="22"/>
        </w:rPr>
        <w:t>This agenda is he</w:t>
      </w:r>
      <w:r w:rsidR="00F955D6" w:rsidRPr="00735FA8">
        <w:rPr>
          <w:color w:val="000000" w:themeColor="text1"/>
          <w:sz w:val="22"/>
          <w:szCs w:val="22"/>
        </w:rPr>
        <w:t xml:space="preserve">reby </w:t>
      </w:r>
      <w:r w:rsidR="005E4322" w:rsidRPr="00735FA8">
        <w:rPr>
          <w:color w:val="000000" w:themeColor="text1"/>
          <w:sz w:val="22"/>
          <w:szCs w:val="22"/>
        </w:rPr>
        <w:t xml:space="preserve">properly advertised this </w:t>
      </w:r>
      <w:r w:rsidR="00147EC0">
        <w:rPr>
          <w:color w:val="000000" w:themeColor="text1"/>
          <w:sz w:val="22"/>
          <w:szCs w:val="22"/>
        </w:rPr>
        <w:t>29th</w:t>
      </w:r>
      <w:r w:rsidR="00F955D6" w:rsidRPr="00735FA8">
        <w:rPr>
          <w:color w:val="000000" w:themeColor="text1"/>
          <w:sz w:val="22"/>
          <w:szCs w:val="22"/>
        </w:rPr>
        <w:t xml:space="preserve"> </w:t>
      </w:r>
      <w:r w:rsidR="00AD58C0" w:rsidRPr="00735FA8">
        <w:rPr>
          <w:color w:val="000000" w:themeColor="text1"/>
          <w:sz w:val="22"/>
          <w:szCs w:val="22"/>
        </w:rPr>
        <w:t>day of</w:t>
      </w:r>
      <w:r w:rsidR="00426856" w:rsidRPr="00735FA8">
        <w:rPr>
          <w:color w:val="000000" w:themeColor="text1"/>
          <w:sz w:val="22"/>
          <w:szCs w:val="22"/>
        </w:rPr>
        <w:t xml:space="preserve"> </w:t>
      </w:r>
      <w:r w:rsidR="000954CB">
        <w:rPr>
          <w:color w:val="000000" w:themeColor="text1"/>
          <w:sz w:val="22"/>
          <w:szCs w:val="22"/>
        </w:rPr>
        <w:t>Ju</w:t>
      </w:r>
      <w:r w:rsidR="00147EC0">
        <w:rPr>
          <w:color w:val="000000" w:themeColor="text1"/>
          <w:sz w:val="22"/>
          <w:szCs w:val="22"/>
        </w:rPr>
        <w:t>ne</w:t>
      </w:r>
      <w:r w:rsidR="00735FA8" w:rsidRPr="00735FA8">
        <w:rPr>
          <w:color w:val="000000" w:themeColor="text1"/>
          <w:sz w:val="22"/>
          <w:szCs w:val="22"/>
        </w:rPr>
        <w:t>,</w:t>
      </w:r>
      <w:r w:rsidR="003E0BD0" w:rsidRPr="00735FA8">
        <w:rPr>
          <w:color w:val="000000" w:themeColor="text1"/>
          <w:sz w:val="22"/>
          <w:szCs w:val="22"/>
        </w:rPr>
        <w:t xml:space="preserve"> 20</w:t>
      </w:r>
      <w:r w:rsidR="00DE7E26" w:rsidRPr="00735FA8">
        <w:rPr>
          <w:color w:val="000000" w:themeColor="text1"/>
          <w:sz w:val="22"/>
          <w:szCs w:val="22"/>
        </w:rPr>
        <w:t>2</w:t>
      </w:r>
      <w:r w:rsidR="00353C96" w:rsidRPr="00735FA8">
        <w:rPr>
          <w:color w:val="000000" w:themeColor="text1"/>
          <w:sz w:val="22"/>
          <w:szCs w:val="22"/>
        </w:rPr>
        <w:t>1</w:t>
      </w:r>
      <w:r w:rsidR="00D33431" w:rsidRPr="00735FA8">
        <w:rPr>
          <w:color w:val="000000" w:themeColor="text1"/>
          <w:sz w:val="22"/>
          <w:szCs w:val="22"/>
        </w:rPr>
        <w:t>,</w:t>
      </w:r>
      <w:r w:rsidRPr="00735FA8">
        <w:rPr>
          <w:color w:val="000000" w:themeColor="text1"/>
          <w:sz w:val="22"/>
          <w:szCs w:val="22"/>
        </w:rPr>
        <w:t xml:space="preserve"> through</w:t>
      </w:r>
      <w:r w:rsidR="00D71F3F" w:rsidRPr="00735FA8">
        <w:rPr>
          <w:color w:val="000000" w:themeColor="text1"/>
          <w:sz w:val="22"/>
          <w:szCs w:val="22"/>
        </w:rPr>
        <w:t xml:space="preserve"> posting of copies of this agenda in two public places within the city, namely the </w:t>
      </w:r>
      <w:r w:rsidR="00D71F3F" w:rsidRPr="00735FA8">
        <w:rPr>
          <w:b/>
          <w:color w:val="000000" w:themeColor="text1"/>
          <w:sz w:val="22"/>
          <w:szCs w:val="22"/>
        </w:rPr>
        <w:t>City Offices</w:t>
      </w:r>
      <w:r w:rsidR="00D71F3F" w:rsidRPr="00735FA8">
        <w:rPr>
          <w:color w:val="000000" w:themeColor="text1"/>
          <w:sz w:val="22"/>
          <w:szCs w:val="22"/>
        </w:rPr>
        <w:t xml:space="preserve">, and the Mona branch of the </w:t>
      </w:r>
      <w:r w:rsidR="00D71F3F" w:rsidRPr="00735FA8">
        <w:rPr>
          <w:b/>
          <w:color w:val="000000" w:themeColor="text1"/>
          <w:sz w:val="22"/>
          <w:szCs w:val="22"/>
        </w:rPr>
        <w:t>United States Post Office</w:t>
      </w:r>
      <w:r w:rsidR="00D71F3F" w:rsidRPr="00735FA8">
        <w:rPr>
          <w:color w:val="000000" w:themeColor="text1"/>
          <w:sz w:val="22"/>
          <w:szCs w:val="22"/>
        </w:rPr>
        <w:t>. It is also advertised on the Mona City website and the Utah Public Notice Website.</w:t>
      </w:r>
    </w:p>
    <w:p w14:paraId="2A2AED7D" w14:textId="77777777" w:rsidR="00FA1FEE" w:rsidRDefault="00FA1FEE">
      <w:pPr>
        <w:tabs>
          <w:tab w:val="left" w:pos="2160"/>
          <w:tab w:val="right" w:pos="9360"/>
        </w:tabs>
        <w:jc w:val="right"/>
      </w:pPr>
    </w:p>
    <w:p w14:paraId="4BE5A735" w14:textId="77777777" w:rsidR="0053015B" w:rsidRDefault="0053015B">
      <w:pPr>
        <w:tabs>
          <w:tab w:val="left" w:pos="2160"/>
          <w:tab w:val="right" w:pos="9360"/>
        </w:tabs>
        <w:jc w:val="right"/>
      </w:pPr>
    </w:p>
    <w:p w14:paraId="444C6B14" w14:textId="77777777" w:rsidR="0053015B" w:rsidRDefault="0053015B">
      <w:pPr>
        <w:tabs>
          <w:tab w:val="left" w:pos="2160"/>
          <w:tab w:val="right" w:pos="9360"/>
        </w:tabs>
        <w:jc w:val="right"/>
      </w:pPr>
    </w:p>
    <w:p w14:paraId="42B4BB67" w14:textId="77777777" w:rsidR="00F6619A" w:rsidRDefault="00F6619A">
      <w:pPr>
        <w:tabs>
          <w:tab w:val="left" w:pos="2160"/>
          <w:tab w:val="right" w:pos="9360"/>
        </w:tabs>
        <w:jc w:val="right"/>
      </w:pPr>
    </w:p>
    <w:p w14:paraId="2A862FCB" w14:textId="77777777" w:rsidR="0053015B" w:rsidRDefault="0053015B">
      <w:pPr>
        <w:tabs>
          <w:tab w:val="left" w:pos="2160"/>
          <w:tab w:val="right" w:pos="9360"/>
        </w:tabs>
        <w:jc w:val="right"/>
      </w:pPr>
    </w:p>
    <w:p w14:paraId="78E43C42" w14:textId="77777777" w:rsidR="00FA1FEE" w:rsidRDefault="00FA1FEE">
      <w:pPr>
        <w:tabs>
          <w:tab w:val="left" w:pos="2160"/>
          <w:tab w:val="right" w:pos="9360"/>
        </w:tabs>
        <w:jc w:val="right"/>
      </w:pPr>
      <w:r>
        <w:t>_______________________________________</w:t>
      </w:r>
    </w:p>
    <w:p w14:paraId="66E8B50C" w14:textId="7FB8EDF1" w:rsidR="0053015B" w:rsidRDefault="00EB1265" w:rsidP="00BF2E81">
      <w:pPr>
        <w:tabs>
          <w:tab w:val="left" w:pos="2160"/>
          <w:tab w:val="right" w:pos="936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6A6F9AD" wp14:editId="662236CB">
                <wp:simplePos x="0" y="0"/>
                <wp:positionH relativeFrom="column">
                  <wp:posOffset>8255</wp:posOffset>
                </wp:positionH>
                <wp:positionV relativeFrom="paragraph">
                  <wp:posOffset>852805</wp:posOffset>
                </wp:positionV>
                <wp:extent cx="6247765" cy="395605"/>
                <wp:effectExtent l="13970" t="12700" r="15240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765" cy="39560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0960A" w14:textId="77777777" w:rsidR="00AB2BE6" w:rsidRDefault="00AB2BE6" w:rsidP="0053015B">
                            <w:pPr>
                              <w:tabs>
                                <w:tab w:val="left" w:pos="720"/>
                                <w:tab w:val="left" w:pos="1440"/>
                                <w:tab w:val="right" w:pos="9360"/>
                              </w:tabs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Upon Request, in compliance with the Americans with Disabilities Act, reasonable accommodations for individuals with disabilities will be provided. For assistance, please call 623-4913.</w:t>
                            </w:r>
                          </w:p>
                          <w:p w14:paraId="62A8D12D" w14:textId="77777777" w:rsidR="00AB2BE6" w:rsidRDefault="00AB2BE6" w:rsidP="005301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6F9AD" id="Text Box 3" o:spid="_x0000_s1027" type="#_x0000_t202" style="position:absolute;left:0;text-align:left;margin-left:.65pt;margin-top:67.15pt;width:491.95pt;height:31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" fillcolor="silver" strokeweight="1pt">
                <v:textbox>
                  <w:txbxContent>
                    <w:p w14:paraId="23A0960A" w14:textId="77777777" w:rsidR="00AB2BE6" w:rsidRDefault="00AB2BE6" w:rsidP="0053015B">
                      <w:pPr>
                        <w:tabs>
                          <w:tab w:val="left" w:pos="720"/>
                          <w:tab w:val="left" w:pos="1440"/>
                          <w:tab w:val="right" w:pos="9360"/>
                        </w:tabs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>Upon Request, in compliance with the Americans with Disabilities Act, reasonable accommodations for individuals with disabilities will be provided. For assistance, please call 623-4913.</w:t>
                      </w:r>
                    </w:p>
                    <w:p w14:paraId="62A8D12D" w14:textId="77777777" w:rsidR="00AB2BE6" w:rsidRDefault="00AB2BE6" w:rsidP="005301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3D0F">
        <w:t>Alicia Hills</w:t>
      </w:r>
      <w:r w:rsidR="00BF2E81">
        <w:t>, Planning and Zoning Secretary</w:t>
      </w:r>
    </w:p>
    <w:sectPr w:rsidR="0053015B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C025F"/>
    <w:multiLevelType w:val="hybridMultilevel"/>
    <w:tmpl w:val="BFEE8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90"/>
    <w:rsid w:val="00012D89"/>
    <w:rsid w:val="000609B2"/>
    <w:rsid w:val="00091659"/>
    <w:rsid w:val="000954CB"/>
    <w:rsid w:val="000965DD"/>
    <w:rsid w:val="000A5A72"/>
    <w:rsid w:val="000A607F"/>
    <w:rsid w:val="000B2D2D"/>
    <w:rsid w:val="000C2127"/>
    <w:rsid w:val="000E1C63"/>
    <w:rsid w:val="000E5417"/>
    <w:rsid w:val="000F3CF0"/>
    <w:rsid w:val="00120D3F"/>
    <w:rsid w:val="00144215"/>
    <w:rsid w:val="00147EC0"/>
    <w:rsid w:val="00153A33"/>
    <w:rsid w:val="00167D28"/>
    <w:rsid w:val="001770A0"/>
    <w:rsid w:val="0018611C"/>
    <w:rsid w:val="00187405"/>
    <w:rsid w:val="001A058D"/>
    <w:rsid w:val="001B2D9A"/>
    <w:rsid w:val="001D7D9B"/>
    <w:rsid w:val="00237A54"/>
    <w:rsid w:val="002515F8"/>
    <w:rsid w:val="00255DA5"/>
    <w:rsid w:val="002562EC"/>
    <w:rsid w:val="00261AFB"/>
    <w:rsid w:val="0029561E"/>
    <w:rsid w:val="002A2AFE"/>
    <w:rsid w:val="002D077F"/>
    <w:rsid w:val="002D2229"/>
    <w:rsid w:val="00322071"/>
    <w:rsid w:val="003433AB"/>
    <w:rsid w:val="0034576C"/>
    <w:rsid w:val="00353C96"/>
    <w:rsid w:val="0036207A"/>
    <w:rsid w:val="00381759"/>
    <w:rsid w:val="003A37B7"/>
    <w:rsid w:val="003A4E41"/>
    <w:rsid w:val="003B0E25"/>
    <w:rsid w:val="003C0CD1"/>
    <w:rsid w:val="003E0BD0"/>
    <w:rsid w:val="003E30B7"/>
    <w:rsid w:val="003F5837"/>
    <w:rsid w:val="0040397E"/>
    <w:rsid w:val="00425C38"/>
    <w:rsid w:val="00425C69"/>
    <w:rsid w:val="00426856"/>
    <w:rsid w:val="00433E8E"/>
    <w:rsid w:val="00437C25"/>
    <w:rsid w:val="00457CF4"/>
    <w:rsid w:val="00471FE5"/>
    <w:rsid w:val="004E253B"/>
    <w:rsid w:val="005062EA"/>
    <w:rsid w:val="00517661"/>
    <w:rsid w:val="005211C8"/>
    <w:rsid w:val="0053015B"/>
    <w:rsid w:val="00591B17"/>
    <w:rsid w:val="005933BE"/>
    <w:rsid w:val="005A15BC"/>
    <w:rsid w:val="005A624C"/>
    <w:rsid w:val="005C700B"/>
    <w:rsid w:val="005C713A"/>
    <w:rsid w:val="005E4322"/>
    <w:rsid w:val="0060640A"/>
    <w:rsid w:val="006119F5"/>
    <w:rsid w:val="00632F69"/>
    <w:rsid w:val="0066096F"/>
    <w:rsid w:val="00661FF5"/>
    <w:rsid w:val="00670929"/>
    <w:rsid w:val="00695B9B"/>
    <w:rsid w:val="006D1D78"/>
    <w:rsid w:val="006E279C"/>
    <w:rsid w:val="00705F51"/>
    <w:rsid w:val="0072306F"/>
    <w:rsid w:val="00732702"/>
    <w:rsid w:val="00735FA8"/>
    <w:rsid w:val="00744F37"/>
    <w:rsid w:val="00774E05"/>
    <w:rsid w:val="00777E28"/>
    <w:rsid w:val="00781011"/>
    <w:rsid w:val="007851D3"/>
    <w:rsid w:val="007A31F4"/>
    <w:rsid w:val="007C0362"/>
    <w:rsid w:val="007E1915"/>
    <w:rsid w:val="00816A57"/>
    <w:rsid w:val="00823637"/>
    <w:rsid w:val="00831F22"/>
    <w:rsid w:val="00832199"/>
    <w:rsid w:val="00834FF6"/>
    <w:rsid w:val="008430D1"/>
    <w:rsid w:val="008A4D80"/>
    <w:rsid w:val="008D5C10"/>
    <w:rsid w:val="008E36FB"/>
    <w:rsid w:val="008E4A19"/>
    <w:rsid w:val="008E5443"/>
    <w:rsid w:val="00916E68"/>
    <w:rsid w:val="009207E6"/>
    <w:rsid w:val="00927254"/>
    <w:rsid w:val="00943200"/>
    <w:rsid w:val="00945000"/>
    <w:rsid w:val="00952238"/>
    <w:rsid w:val="00995281"/>
    <w:rsid w:val="009B0B33"/>
    <w:rsid w:val="009C306D"/>
    <w:rsid w:val="009C30FD"/>
    <w:rsid w:val="009E151F"/>
    <w:rsid w:val="009E5101"/>
    <w:rsid w:val="009F0B50"/>
    <w:rsid w:val="00A64F47"/>
    <w:rsid w:val="00A91D03"/>
    <w:rsid w:val="00AB2BE6"/>
    <w:rsid w:val="00AC1079"/>
    <w:rsid w:val="00AC3C21"/>
    <w:rsid w:val="00AD3741"/>
    <w:rsid w:val="00AD58C0"/>
    <w:rsid w:val="00AE3385"/>
    <w:rsid w:val="00AE53A3"/>
    <w:rsid w:val="00AF1D9E"/>
    <w:rsid w:val="00B02347"/>
    <w:rsid w:val="00B33BA0"/>
    <w:rsid w:val="00B667B6"/>
    <w:rsid w:val="00B73D0F"/>
    <w:rsid w:val="00B76044"/>
    <w:rsid w:val="00B82C90"/>
    <w:rsid w:val="00B95048"/>
    <w:rsid w:val="00BA4A34"/>
    <w:rsid w:val="00BB1108"/>
    <w:rsid w:val="00BE2CCD"/>
    <w:rsid w:val="00BF2E81"/>
    <w:rsid w:val="00BF47B7"/>
    <w:rsid w:val="00C07108"/>
    <w:rsid w:val="00C233B5"/>
    <w:rsid w:val="00C25A73"/>
    <w:rsid w:val="00C27C69"/>
    <w:rsid w:val="00C474F5"/>
    <w:rsid w:val="00C509DF"/>
    <w:rsid w:val="00C842AB"/>
    <w:rsid w:val="00CB74FC"/>
    <w:rsid w:val="00CD262C"/>
    <w:rsid w:val="00CE5DA2"/>
    <w:rsid w:val="00CF385E"/>
    <w:rsid w:val="00D1414F"/>
    <w:rsid w:val="00D21215"/>
    <w:rsid w:val="00D33431"/>
    <w:rsid w:val="00D33434"/>
    <w:rsid w:val="00D33EC3"/>
    <w:rsid w:val="00D71F3F"/>
    <w:rsid w:val="00DA087A"/>
    <w:rsid w:val="00DB097A"/>
    <w:rsid w:val="00DE6608"/>
    <w:rsid w:val="00DE7E26"/>
    <w:rsid w:val="00DF5A35"/>
    <w:rsid w:val="00DF72ED"/>
    <w:rsid w:val="00E175C1"/>
    <w:rsid w:val="00E51F8A"/>
    <w:rsid w:val="00E54579"/>
    <w:rsid w:val="00E83906"/>
    <w:rsid w:val="00E93F67"/>
    <w:rsid w:val="00E941D2"/>
    <w:rsid w:val="00EA1319"/>
    <w:rsid w:val="00EB1265"/>
    <w:rsid w:val="00EC1525"/>
    <w:rsid w:val="00ED1AB8"/>
    <w:rsid w:val="00ED23BF"/>
    <w:rsid w:val="00ED3507"/>
    <w:rsid w:val="00EF38AF"/>
    <w:rsid w:val="00F0644E"/>
    <w:rsid w:val="00F10047"/>
    <w:rsid w:val="00F37C42"/>
    <w:rsid w:val="00F60E7E"/>
    <w:rsid w:val="00F6619A"/>
    <w:rsid w:val="00F70D7C"/>
    <w:rsid w:val="00F9006A"/>
    <w:rsid w:val="00F955D6"/>
    <w:rsid w:val="00F95D89"/>
    <w:rsid w:val="00F96D8D"/>
    <w:rsid w:val="00FA1FEE"/>
    <w:rsid w:val="00FA621F"/>
    <w:rsid w:val="00FB4953"/>
    <w:rsid w:val="00FC34A0"/>
    <w:rsid w:val="00FC3CF0"/>
    <w:rsid w:val="00FC633B"/>
    <w:rsid w:val="00FE3B03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B747F3"/>
  <w15:chartTrackingRefBased/>
  <w15:docId w15:val="{7D0E56CA-1958-4719-B2B3-F8861453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character" w:styleId="Hyperlink">
    <w:name w:val="Hyperlink"/>
    <w:uiPriority w:val="99"/>
    <w:unhideWhenUsed/>
    <w:rsid w:val="00CB74F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915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191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rsid w:val="00A91D03"/>
  </w:style>
  <w:style w:type="paragraph" w:styleId="ListParagraph">
    <w:name w:val="List Paragraph"/>
    <w:basedOn w:val="Normal"/>
    <w:uiPriority w:val="34"/>
    <w:qFormat/>
    <w:rsid w:val="00F9006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onarocks.org/images/header/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acitygov@gmail.com" TargetMode="External"/><Relationship Id="rId5" Type="http://schemas.openxmlformats.org/officeDocument/2006/relationships/hyperlink" Target="mailto:monacitygo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Links>
    <vt:vector size="6" baseType="variant">
      <vt:variant>
        <vt:i4>1572897</vt:i4>
      </vt:variant>
      <vt:variant>
        <vt:i4>0</vt:i4>
      </vt:variant>
      <vt:variant>
        <vt:i4>0</vt:i4>
      </vt:variant>
      <vt:variant>
        <vt:i4>5</vt:i4>
      </vt:variant>
      <vt:variant>
        <vt:lpwstr>mailto:monacity@nebonet.com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samuelson</dc:creator>
  <cp:keywords/>
  <cp:lastModifiedBy>Alicia Hills</cp:lastModifiedBy>
  <cp:revision>17</cp:revision>
  <cp:lastPrinted>2021-01-05T20:05:00Z</cp:lastPrinted>
  <dcterms:created xsi:type="dcterms:W3CDTF">2021-06-21T21:15:00Z</dcterms:created>
  <dcterms:modified xsi:type="dcterms:W3CDTF">2021-07-01T04:55:00Z</dcterms:modified>
</cp:coreProperties>
</file>