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550D97" w:rsidRDefault="00C35B3C">
      <w:pPr>
        <w:pStyle w:val="Title"/>
      </w:pPr>
      <w:r>
        <w:t>CITY OF OREM</w:t>
      </w:r>
    </w:p>
    <w:p w14:paraId="00000002" w14:textId="6AB5966D" w:rsidR="00550D97" w:rsidRDefault="00C35B3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NOTICE OF </w:t>
      </w:r>
      <w:r w:rsidR="00244D32">
        <w:rPr>
          <w:sz w:val="24"/>
          <w:szCs w:val="24"/>
        </w:rPr>
        <w:t>CITY COUNCIL</w:t>
      </w:r>
    </w:p>
    <w:p w14:paraId="00000003" w14:textId="77777777" w:rsidR="00550D97" w:rsidRDefault="00C35B3C">
      <w:pPr>
        <w:jc w:val="center"/>
        <w:rPr>
          <w:sz w:val="24"/>
          <w:szCs w:val="24"/>
        </w:rPr>
      </w:pPr>
      <w:r>
        <w:rPr>
          <w:sz w:val="24"/>
          <w:szCs w:val="24"/>
        </w:rPr>
        <w:t>PUBLIC HEARING</w:t>
      </w:r>
    </w:p>
    <w:p w14:paraId="00000004" w14:textId="77777777" w:rsidR="00550D97" w:rsidRDefault="00550D97">
      <w:pPr>
        <w:jc w:val="both"/>
        <w:rPr>
          <w:sz w:val="24"/>
          <w:szCs w:val="24"/>
        </w:rPr>
      </w:pPr>
    </w:p>
    <w:p w14:paraId="00000005" w14:textId="01112BC9" w:rsidR="00550D97" w:rsidRDefault="00C35B3C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u w:val="single"/>
        </w:rPr>
      </w:pPr>
      <w:r>
        <w:rPr>
          <w:color w:val="000000"/>
          <w:sz w:val="24"/>
          <w:szCs w:val="24"/>
        </w:rPr>
        <w:t xml:space="preserve">The </w:t>
      </w:r>
      <w:r w:rsidR="00A05C5C">
        <w:rPr>
          <w:color w:val="000000"/>
          <w:sz w:val="24"/>
          <w:szCs w:val="24"/>
        </w:rPr>
        <w:t>City Council</w:t>
      </w:r>
      <w:r>
        <w:rPr>
          <w:color w:val="000000"/>
          <w:sz w:val="24"/>
          <w:szCs w:val="24"/>
        </w:rPr>
        <w:t xml:space="preserve"> will hold the following public hearing on</w:t>
      </w:r>
      <w:r>
        <w:rPr>
          <w:sz w:val="24"/>
          <w:szCs w:val="24"/>
        </w:rPr>
        <w:t xml:space="preserve"> </w:t>
      </w:r>
      <w:r w:rsidR="00F720F6">
        <w:rPr>
          <w:sz w:val="24"/>
          <w:szCs w:val="24"/>
        </w:rPr>
        <w:t xml:space="preserve">June </w:t>
      </w:r>
      <w:r w:rsidR="00A05C5C">
        <w:rPr>
          <w:sz w:val="24"/>
          <w:szCs w:val="24"/>
        </w:rPr>
        <w:t>29</w:t>
      </w:r>
      <w:r>
        <w:rPr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20</w:t>
      </w:r>
      <w:r>
        <w:rPr>
          <w:sz w:val="24"/>
          <w:szCs w:val="24"/>
        </w:rPr>
        <w:t xml:space="preserve">21, at approximately </w:t>
      </w:r>
      <w:r w:rsidR="00A05C5C">
        <w:rPr>
          <w:sz w:val="24"/>
          <w:szCs w:val="24"/>
        </w:rPr>
        <w:t>6</w:t>
      </w:r>
      <w:r>
        <w:rPr>
          <w:sz w:val="24"/>
          <w:szCs w:val="24"/>
        </w:rPr>
        <w:t>:</w:t>
      </w:r>
      <w:r w:rsidR="00A05C5C">
        <w:rPr>
          <w:sz w:val="24"/>
          <w:szCs w:val="24"/>
        </w:rPr>
        <w:t>0</w:t>
      </w:r>
      <w:r>
        <w:rPr>
          <w:sz w:val="24"/>
          <w:szCs w:val="24"/>
        </w:rPr>
        <w:t>0 p.m.</w:t>
      </w:r>
      <w:r>
        <w:rPr>
          <w:color w:val="000000"/>
          <w:sz w:val="24"/>
          <w:szCs w:val="24"/>
        </w:rPr>
        <w:t xml:space="preserve"> to consider the following:</w:t>
      </w:r>
    </w:p>
    <w:p w14:paraId="00000006" w14:textId="77777777" w:rsidR="00550D97" w:rsidRDefault="00550D97">
      <w:pPr>
        <w:rPr>
          <w:sz w:val="24"/>
          <w:szCs w:val="24"/>
        </w:rPr>
      </w:pPr>
    </w:p>
    <w:p w14:paraId="00000007" w14:textId="3B7E8A6C" w:rsidR="00550D97" w:rsidRDefault="00C35B3C">
      <w:pPr>
        <w:keepLines/>
        <w:widowControl/>
        <w:numPr>
          <w:ilvl w:val="0"/>
          <w:numId w:val="1"/>
        </w:numPr>
        <w:ind w:hanging="359"/>
        <w:jc w:val="both"/>
      </w:pPr>
      <w:bookmarkStart w:id="0" w:name="_gjdgxs" w:colFirst="0" w:colLast="0"/>
      <w:bookmarkEnd w:id="0"/>
      <w:r>
        <w:rPr>
          <w:sz w:val="24"/>
          <w:szCs w:val="24"/>
        </w:rPr>
        <w:t xml:space="preserve">PUBLIC HEARING - Amending </w:t>
      </w:r>
      <w:r w:rsidR="00F720F6">
        <w:rPr>
          <w:sz w:val="24"/>
          <w:szCs w:val="24"/>
        </w:rPr>
        <w:t>portions of Section 22-24-5(F)</w:t>
      </w:r>
      <w:r>
        <w:rPr>
          <w:sz w:val="24"/>
          <w:szCs w:val="24"/>
        </w:rPr>
        <w:t xml:space="preserve"> </w:t>
      </w:r>
      <w:r w:rsidR="00F720F6">
        <w:rPr>
          <w:sz w:val="24"/>
          <w:szCs w:val="24"/>
        </w:rPr>
        <w:t xml:space="preserve">pertaining to design standards </w:t>
      </w:r>
      <w:r>
        <w:rPr>
          <w:sz w:val="24"/>
          <w:szCs w:val="24"/>
        </w:rPr>
        <w:t xml:space="preserve">and portions of </w:t>
      </w:r>
      <w:r w:rsidR="00F720F6">
        <w:rPr>
          <w:sz w:val="24"/>
          <w:szCs w:val="24"/>
        </w:rPr>
        <w:t>Section 22-24-5(</w:t>
      </w:r>
      <w:r w:rsidR="005B2B30">
        <w:rPr>
          <w:sz w:val="24"/>
          <w:szCs w:val="24"/>
        </w:rPr>
        <w:t>H</w:t>
      </w:r>
      <w:r w:rsidR="00F720F6">
        <w:rPr>
          <w:sz w:val="24"/>
          <w:szCs w:val="24"/>
        </w:rPr>
        <w:t xml:space="preserve">) pertaining to parking standards of the North Village District (NVD) Zone. </w:t>
      </w:r>
      <w:r w:rsidR="005B2B30">
        <w:rPr>
          <w:sz w:val="24"/>
          <w:szCs w:val="24"/>
        </w:rPr>
        <w:t>The NVD zone is located generally at 1600 North State Street</w:t>
      </w:r>
      <w:r w:rsidR="00BC43C1">
        <w:rPr>
          <w:sz w:val="24"/>
          <w:szCs w:val="24"/>
        </w:rPr>
        <w:t>.</w:t>
      </w:r>
    </w:p>
    <w:p w14:paraId="00000008" w14:textId="77777777" w:rsidR="00550D97" w:rsidRDefault="00550D97">
      <w:pPr>
        <w:keepLines/>
        <w:widowControl/>
        <w:ind w:left="669"/>
        <w:jc w:val="both"/>
        <w:rPr>
          <w:rFonts w:ascii="Tahoma" w:eastAsia="Tahoma" w:hAnsi="Tahoma" w:cs="Tahoma"/>
        </w:rPr>
      </w:pPr>
    </w:p>
    <w:p w14:paraId="00000009" w14:textId="77777777" w:rsidR="00550D97" w:rsidRDefault="00C35B3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proposed amendment is available in the Office of Development Services, Room #105, 56 North State Street, Orem, Utah.  If you have any questions regarding the proposed zone change or amendments, contact the Development Services Department at 229-7058.</w:t>
      </w:r>
    </w:p>
    <w:p w14:paraId="0000000A" w14:textId="77777777" w:rsidR="00550D97" w:rsidRDefault="00550D9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0B" w14:textId="77777777" w:rsidR="00550D97" w:rsidRDefault="00550D97">
      <w:pPr>
        <w:jc w:val="both"/>
        <w:rPr>
          <w:sz w:val="24"/>
          <w:szCs w:val="24"/>
        </w:rPr>
      </w:pPr>
    </w:p>
    <w:p w14:paraId="0000000C" w14:textId="77777777" w:rsidR="00550D97" w:rsidRDefault="00C35B3C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THE PUBLIC IS INVITED TO PARTICIPATE IN ALL CITY COUNCIL MEETINGS.</w:t>
      </w:r>
    </w:p>
    <w:p w14:paraId="0000000D" w14:textId="77777777" w:rsidR="00550D97" w:rsidRDefault="00C35B3C">
      <w:pPr>
        <w:jc w:val="center"/>
        <w:rPr>
          <w:sz w:val="24"/>
          <w:szCs w:val="24"/>
        </w:rPr>
      </w:pPr>
      <w:r>
        <w:rPr>
          <w:sz w:val="24"/>
          <w:szCs w:val="24"/>
        </w:rPr>
        <w:t>If you need a special accommodation to participate in the City</w:t>
      </w:r>
    </w:p>
    <w:p w14:paraId="0000000E" w14:textId="77777777" w:rsidR="00550D97" w:rsidRDefault="00C35B3C">
      <w:pPr>
        <w:jc w:val="center"/>
        <w:rPr>
          <w:sz w:val="24"/>
          <w:szCs w:val="24"/>
        </w:rPr>
      </w:pPr>
      <w:r>
        <w:rPr>
          <w:sz w:val="24"/>
          <w:szCs w:val="24"/>
        </w:rPr>
        <w:t>Council Meetings, please call the City Recorder’s Office.</w:t>
      </w:r>
    </w:p>
    <w:p w14:paraId="0000000F" w14:textId="77777777" w:rsidR="00550D97" w:rsidRDefault="00C35B3C">
      <w:pPr>
        <w:jc w:val="center"/>
        <w:rPr>
          <w:sz w:val="24"/>
          <w:szCs w:val="24"/>
        </w:rPr>
      </w:pPr>
      <w:r>
        <w:rPr>
          <w:sz w:val="24"/>
          <w:szCs w:val="24"/>
        </w:rPr>
        <w:t>(Voice 229-7074, TDD 229-7035)</w:t>
      </w:r>
    </w:p>
    <w:p w14:paraId="00000010" w14:textId="77777777" w:rsidR="00550D97" w:rsidRDefault="00550D97">
      <w:pPr>
        <w:jc w:val="center"/>
        <w:rPr>
          <w:sz w:val="24"/>
          <w:szCs w:val="24"/>
        </w:rPr>
      </w:pPr>
    </w:p>
    <w:p w14:paraId="00000011" w14:textId="77777777" w:rsidR="00550D97" w:rsidRDefault="00550D97">
      <w:pPr>
        <w:jc w:val="center"/>
        <w:rPr>
          <w:sz w:val="24"/>
          <w:szCs w:val="24"/>
        </w:rPr>
      </w:pPr>
    </w:p>
    <w:sectPr w:rsidR="00550D97"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4D4D28"/>
    <w:multiLevelType w:val="multilevel"/>
    <w:tmpl w:val="80221872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D97"/>
    <w:rsid w:val="00244D32"/>
    <w:rsid w:val="00550D97"/>
    <w:rsid w:val="005B2B30"/>
    <w:rsid w:val="006F49CB"/>
    <w:rsid w:val="00952BD7"/>
    <w:rsid w:val="00A05C5C"/>
    <w:rsid w:val="00BC43C1"/>
    <w:rsid w:val="00C35B3C"/>
    <w:rsid w:val="00F7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AA7DF"/>
  <w15:docId w15:val="{688646A8-3CD0-4F9A-8A7A-4AAF6055F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i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sz w:val="24"/>
      <w:szCs w:val="24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after="58"/>
      <w:jc w:val="both"/>
      <w:outlineLvl w:val="2"/>
    </w:pPr>
    <w:rPr>
      <w:b/>
      <w:smallCap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ind w:left="576"/>
      <w:outlineLvl w:val="3"/>
    </w:pPr>
    <w:rPr>
      <w:i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widowControl/>
      <w:ind w:left="162" w:firstLine="198"/>
      <w:jc w:val="both"/>
      <w:outlineLvl w:val="4"/>
    </w:pPr>
    <w:rPr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 W. Bench</dc:creator>
  <cp:lastModifiedBy>Jody Bates</cp:lastModifiedBy>
  <cp:revision>3</cp:revision>
  <dcterms:created xsi:type="dcterms:W3CDTF">2021-06-15T14:26:00Z</dcterms:created>
  <dcterms:modified xsi:type="dcterms:W3CDTF">2021-06-15T14:27:00Z</dcterms:modified>
</cp:coreProperties>
</file>