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36.719970703125" w:line="240" w:lineRule="auto"/>
        <w:ind w:left="0" w:firstLine="0"/>
        <w:rPr>
          <w:b w:val="1"/>
          <w:sz w:val="24"/>
          <w:szCs w:val="24"/>
        </w:rPr>
      </w:pPr>
      <w:r w:rsidDel="00000000" w:rsidR="00000000" w:rsidRPr="00000000">
        <w:rPr>
          <w:rtl w:val="0"/>
        </w:rPr>
      </w:r>
    </w:p>
    <w:p w:rsidR="00000000" w:rsidDel="00000000" w:rsidP="00000000" w:rsidRDefault="00000000" w:rsidRPr="00000000" w14:paraId="00000002">
      <w:pPr>
        <w:widowControl w:val="0"/>
        <w:spacing w:before="36.719970703125" w:line="24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CED Board Members</w:t>
      </w:r>
    </w:p>
    <w:tbl>
      <w:tblPr>
        <w:tblStyle w:val="Table1"/>
        <w:tblW w:w="879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1650"/>
        <w:gridCol w:w="4050"/>
        <w:gridCol w:w="1500"/>
        <w:tblGridChange w:id="0">
          <w:tblGrid>
            <w:gridCol w:w="1590"/>
            <w:gridCol w:w="1650"/>
            <w:gridCol w:w="4050"/>
            <w:gridCol w:w="1500"/>
          </w:tblGrid>
        </w:tblGridChange>
      </w:tblGrid>
      <w:tr>
        <w:trPr>
          <w:trHeight w:val="40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3">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4">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Term Expires</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Britt Barton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8">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01/31/2022</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Pratt Redd</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C">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Vice-Chair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Blanding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01/31/2023</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Evan Bolt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0">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Monticello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01/31/2023</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Linda Sosa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4">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Bluff Town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01/31/2023</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Kristian Olsen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8">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Workforce Development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01/31/2023</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Andria Wilson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C">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01/31/2023</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Byron Clarke</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0">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Member of the public who live in San Juan County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01/31/2022</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Willie Grayeyes</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4">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Representative of San Juan County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01/31/2022</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Ryan Benally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8">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01/31/2022</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Hannah Bailey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C">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01/31/2022</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Richard Reeb</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0">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 Tourism Tax Advisory Board 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TTAB Chair</w:t>
            </w:r>
          </w:p>
        </w:tc>
      </w:tr>
    </w:tbl>
    <w:p w:rsidR="00000000" w:rsidDel="00000000" w:rsidP="00000000" w:rsidRDefault="00000000" w:rsidRPr="00000000" w14:paraId="00000033">
      <w:pPr>
        <w:widowControl w:val="0"/>
        <w:spacing w:before="36.719970703125" w:line="240" w:lineRule="auto"/>
        <w:ind w:left="0" w:firstLine="0"/>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34">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TTAB Board Members</w:t>
      </w:r>
    </w:p>
    <w:tbl>
      <w:tblPr>
        <w:tblStyle w:val="Table2"/>
        <w:tblW w:w="879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5"/>
        <w:gridCol w:w="1920"/>
        <w:gridCol w:w="3390"/>
        <w:gridCol w:w="1695"/>
        <w:tblGridChange w:id="0">
          <w:tblGrid>
            <w:gridCol w:w="1785"/>
            <w:gridCol w:w="1920"/>
            <w:gridCol w:w="3390"/>
            <w:gridCol w:w="1695"/>
          </w:tblGrid>
        </w:tblGridChange>
      </w:tblGrid>
      <w:tr>
        <w:trPr>
          <w:trHeight w:val="42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6">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Term Expires</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Richard Reeb</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A">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Cottonwood Steakhouse, Restaurant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1/1/2025</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Jennifer Davila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E">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 Posada Pintada, Lodging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1/1/2025</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Jared Berrett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42">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Bluff Dwellings, Lodging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03/06/2022</w:t>
            </w:r>
          </w:p>
        </w:tc>
      </w:tr>
      <w:tr>
        <w:trPr>
          <w:trHeight w:val="6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Monica LaFont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46">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Goulding’s Monument Valley, Lodge &amp; Restaurant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1/1/2025</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Sean Campbell</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4A">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 Danes Cabins, Lodging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1/1/2025</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Derryl Jack</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4E">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03/06/2022 </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Evan Bolt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52">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Appointment by Monticello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By Appointment</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Pratt Redd</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56">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Appointment by Blanding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By Appointment</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Linda Sosa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5A">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Appointment by Bluff Town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By Appointment</w:t>
            </w:r>
          </w:p>
        </w:tc>
      </w:tr>
    </w:tbl>
    <w:p w:rsidR="00000000" w:rsidDel="00000000" w:rsidP="00000000" w:rsidRDefault="00000000" w:rsidRPr="00000000" w14:paraId="0000005D">
      <w:pPr>
        <w:widowControl w:val="0"/>
        <w:spacing w:after="240" w:before="240" w:lineRule="auto"/>
        <w:jc w:val="center"/>
        <w:rPr>
          <w:b w:val="1"/>
          <w:sz w:val="22.079999923706055"/>
          <w:szCs w:val="22.079999923706055"/>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5E">
      <w:pPr>
        <w:widowControl w:val="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Attendance: </w:t>
      </w:r>
    </w:p>
    <w:p w:rsidR="00000000" w:rsidDel="00000000" w:rsidP="00000000" w:rsidRDefault="00000000" w:rsidRPr="00000000" w14:paraId="0000005F">
      <w:pPr>
        <w:widowControl w:val="0"/>
        <w:spacing w:before="31.920166015625" w:line="265.89345932006836" w:lineRule="auto"/>
        <w:ind w:left="832.4798583984375" w:right="373.00048828125" w:hanging="0.240020751953125"/>
        <w:rPr>
          <w:rFonts w:ascii="Times" w:cs="Times" w:eastAsia="Times" w:hAnsi="Times"/>
          <w:sz w:val="24"/>
          <w:szCs w:val="24"/>
        </w:rPr>
      </w:pPr>
      <w:r w:rsidDel="00000000" w:rsidR="00000000" w:rsidRPr="00000000">
        <w:rPr>
          <w:rFonts w:ascii="Times" w:cs="Times" w:eastAsia="Times" w:hAnsi="Times"/>
          <w:b w:val="1"/>
          <w:sz w:val="24"/>
          <w:szCs w:val="24"/>
          <w:rtl w:val="0"/>
        </w:rPr>
        <w:t xml:space="preserve">Members Present: </w:t>
      </w:r>
      <w:r w:rsidDel="00000000" w:rsidR="00000000" w:rsidRPr="00000000">
        <w:rPr>
          <w:rFonts w:ascii="Times" w:cs="Times" w:eastAsia="Times" w:hAnsi="Times"/>
          <w:sz w:val="24"/>
          <w:szCs w:val="24"/>
          <w:rtl w:val="0"/>
        </w:rPr>
        <w:t xml:space="preserve">Britt Barton, Pratt Redd, Richard Reeb, Willie Grayeyes, Kristian Olsen, Linda Sosa, Andria Wilson, Hannah Bailey, Byron Clarke, Derryl Jack, Evan Bolt, Kristian Olsen, Monica Lafont, Jennifer Davilla</w:t>
      </w:r>
    </w:p>
    <w:p w:rsidR="00000000" w:rsidDel="00000000" w:rsidP="00000000" w:rsidRDefault="00000000" w:rsidRPr="00000000" w14:paraId="00000060">
      <w:pPr>
        <w:widowControl w:val="0"/>
        <w:spacing w:before="10.8270263671875" w:line="240" w:lineRule="auto"/>
        <w:ind w:left="832.2398376464844"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Members Absent: </w:t>
      </w:r>
      <w:r w:rsidDel="00000000" w:rsidR="00000000" w:rsidRPr="00000000">
        <w:rPr>
          <w:rFonts w:ascii="Times" w:cs="Times" w:eastAsia="Times" w:hAnsi="Times"/>
          <w:sz w:val="24"/>
          <w:szCs w:val="24"/>
          <w:rtl w:val="0"/>
        </w:rPr>
        <w:t xml:space="preserve">Jared Barrett(excused)</w:t>
      </w:r>
    </w:p>
    <w:p w:rsidR="00000000" w:rsidDel="00000000" w:rsidP="00000000" w:rsidRDefault="00000000" w:rsidRPr="00000000" w14:paraId="00000061">
      <w:pPr>
        <w:widowControl w:val="0"/>
        <w:spacing w:before="36.719970703125" w:line="240" w:lineRule="auto"/>
        <w:ind w:left="837.2798156738281"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Staff Present: </w:t>
      </w:r>
      <w:r w:rsidDel="00000000" w:rsidR="00000000" w:rsidRPr="00000000">
        <w:rPr>
          <w:rFonts w:ascii="Times" w:cs="Times" w:eastAsia="Times" w:hAnsi="Times"/>
          <w:sz w:val="24"/>
          <w:szCs w:val="24"/>
          <w:rtl w:val="0"/>
        </w:rPr>
        <w:t xml:space="preserve">Natalie Randall, Allison Yamamoto-Sparks, Stuart Smith, Aspen Draper </w:t>
      </w:r>
    </w:p>
    <w:p w:rsidR="00000000" w:rsidDel="00000000" w:rsidP="00000000" w:rsidRDefault="00000000" w:rsidRPr="00000000" w14:paraId="00000062">
      <w:pPr>
        <w:widowControl w:val="0"/>
        <w:spacing w:before="36.719970703125" w:line="240" w:lineRule="auto"/>
        <w:ind w:left="837.2798156738281"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Staff Absent: </w:t>
      </w:r>
      <w:r w:rsidDel="00000000" w:rsidR="00000000" w:rsidRPr="00000000">
        <w:rPr>
          <w:rFonts w:ascii="Times" w:cs="Times" w:eastAsia="Times" w:hAnsi="Times"/>
          <w:sz w:val="24"/>
          <w:szCs w:val="24"/>
          <w:rtl w:val="0"/>
        </w:rPr>
        <w:t xml:space="preserve">None </w:t>
      </w:r>
    </w:p>
    <w:p w:rsidR="00000000" w:rsidDel="00000000" w:rsidP="00000000" w:rsidRDefault="00000000" w:rsidRPr="00000000" w14:paraId="00000063">
      <w:pPr>
        <w:widowControl w:val="0"/>
        <w:spacing w:before="39.1204833984375" w:line="263.8944339752197" w:lineRule="auto"/>
        <w:ind w:left="832.7198791503906" w:right="786.76025390625" w:firstLine="5.03997802734375"/>
        <w:rPr>
          <w:rFonts w:ascii="Times" w:cs="Times" w:eastAsia="Times" w:hAnsi="Times"/>
          <w:sz w:val="21.990001678466797"/>
          <w:szCs w:val="21.990001678466797"/>
        </w:rPr>
      </w:pPr>
      <w:r w:rsidDel="00000000" w:rsidR="00000000" w:rsidRPr="00000000">
        <w:rPr>
          <w:rFonts w:ascii="Times" w:cs="Times" w:eastAsia="Times" w:hAnsi="Times"/>
          <w:b w:val="1"/>
          <w:sz w:val="24"/>
          <w:szCs w:val="24"/>
          <w:rtl w:val="0"/>
        </w:rPr>
        <w:t xml:space="preserve">Guests: </w:t>
      </w:r>
      <w:r w:rsidDel="00000000" w:rsidR="00000000" w:rsidRPr="00000000">
        <w:rPr>
          <w:rFonts w:ascii="Times" w:cs="Times" w:eastAsia="Times" w:hAnsi="Times"/>
          <w:sz w:val="24"/>
          <w:szCs w:val="24"/>
          <w:rtl w:val="0"/>
        </w:rPr>
        <w:t xml:space="preserve">Mack Mcdonald</w:t>
      </w:r>
      <w:r w:rsidDel="00000000" w:rsidR="00000000" w:rsidRPr="00000000">
        <w:rPr>
          <w:rtl w:val="0"/>
        </w:rPr>
      </w:r>
    </w:p>
    <w:p w:rsidR="00000000" w:rsidDel="00000000" w:rsidP="00000000" w:rsidRDefault="00000000" w:rsidRPr="00000000" w14:paraId="00000064">
      <w:pPr>
        <w:widowControl w:val="0"/>
        <w:numPr>
          <w:ilvl w:val="0"/>
          <w:numId w:val="1"/>
        </w:numPr>
        <w:spacing w:before="748.37646484375"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Meeting Called to Order - Britt Barton, CED Chair </w:t>
      </w:r>
    </w:p>
    <w:p w:rsidR="00000000" w:rsidDel="00000000" w:rsidP="00000000" w:rsidRDefault="00000000" w:rsidRPr="00000000" w14:paraId="00000065">
      <w:pPr>
        <w:widowControl w:val="0"/>
        <w:numPr>
          <w:ilvl w:val="1"/>
          <w:numId w:val="1"/>
        </w:numPr>
        <w:spacing w:after="0" w:afterAutospacing="0"/>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Pratt Redd made a motion to call the meeting to order, Kristian Olsen seconded the motion, all in favor, motion passed.</w:t>
      </w:r>
    </w:p>
    <w:p w:rsidR="00000000" w:rsidDel="00000000" w:rsidP="00000000" w:rsidRDefault="00000000" w:rsidRPr="00000000" w14:paraId="00000066">
      <w:pPr>
        <w:widowControl w:val="0"/>
        <w:numPr>
          <w:ilvl w:val="0"/>
          <w:numId w:val="1"/>
        </w:numPr>
        <w:spacing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Adoption of Agenda </w:t>
      </w:r>
    </w:p>
    <w:p w:rsidR="00000000" w:rsidDel="00000000" w:rsidP="00000000" w:rsidRDefault="00000000" w:rsidRPr="00000000" w14:paraId="00000067">
      <w:pPr>
        <w:widowControl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Pratt Redd made motion to adopt the agenda as follows</w:t>
      </w:r>
    </w:p>
    <w:p w:rsidR="00000000" w:rsidDel="00000000" w:rsidP="00000000" w:rsidRDefault="00000000" w:rsidRPr="00000000" w14:paraId="00000068">
      <w:pPr>
        <w:widowControl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VI (adding B&amp;C)</w:t>
      </w:r>
    </w:p>
    <w:p w:rsidR="00000000" w:rsidDel="00000000" w:rsidP="00000000" w:rsidRDefault="00000000" w:rsidRPr="00000000" w14:paraId="00000069">
      <w:pPr>
        <w:widowControl w:val="0"/>
        <w:numPr>
          <w:ilvl w:val="3"/>
          <w:numId w:val="1"/>
        </w:numPr>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TTAB Chair &amp; Vice Chair nominations</w:t>
      </w:r>
    </w:p>
    <w:p w:rsidR="00000000" w:rsidDel="00000000" w:rsidP="00000000" w:rsidRDefault="00000000" w:rsidRPr="00000000" w14:paraId="0000006A">
      <w:pPr>
        <w:widowControl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Rural County Grant Program Discussion and Action </w:t>
      </w:r>
    </w:p>
    <w:p w:rsidR="00000000" w:rsidDel="00000000" w:rsidP="00000000" w:rsidRDefault="00000000" w:rsidRPr="00000000" w14:paraId="0000006B">
      <w:pPr>
        <w:widowControl w:val="0"/>
        <w:numPr>
          <w:ilvl w:val="3"/>
          <w:numId w:val="1"/>
        </w:numPr>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Amendment of the allocated money for the Canyonlands Business Summit</w:t>
      </w:r>
    </w:p>
    <w:p w:rsidR="00000000" w:rsidDel="00000000" w:rsidP="00000000" w:rsidRDefault="00000000" w:rsidRPr="00000000" w14:paraId="0000006C">
      <w:pPr>
        <w:widowControl w:val="0"/>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Linda Sosa seconded the motion, all in favor, motion passed.</w:t>
      </w:r>
    </w:p>
    <w:p w:rsidR="00000000" w:rsidDel="00000000" w:rsidP="00000000" w:rsidRDefault="00000000" w:rsidRPr="00000000" w14:paraId="0000006D">
      <w:pPr>
        <w:widowControl w:val="0"/>
        <w:numPr>
          <w:ilvl w:val="1"/>
          <w:numId w:val="1"/>
        </w:numPr>
        <w:spacing w:after="0" w:afterAutospacing="0"/>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Kristian Olsen made a motion to adopt the amended agenda, Monica Lafont seconded the motion, all in favor, motion passed.</w:t>
      </w:r>
    </w:p>
    <w:p w:rsidR="00000000" w:rsidDel="00000000" w:rsidP="00000000" w:rsidRDefault="00000000" w:rsidRPr="00000000" w14:paraId="0000006E">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Approval of Minutes </w:t>
      </w:r>
    </w:p>
    <w:p w:rsidR="00000000" w:rsidDel="00000000" w:rsidP="00000000" w:rsidRDefault="00000000" w:rsidRPr="00000000" w14:paraId="0000006F">
      <w:pPr>
        <w:widowControl w:val="0"/>
        <w:numPr>
          <w:ilvl w:val="1"/>
          <w:numId w:val="1"/>
        </w:numPr>
        <w:spacing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CED - 11/17/20 </w:t>
      </w:r>
    </w:p>
    <w:p w:rsidR="00000000" w:rsidDel="00000000" w:rsidP="00000000" w:rsidRDefault="00000000" w:rsidRPr="00000000" w14:paraId="00000070">
      <w:pPr>
        <w:widowControl w:val="0"/>
        <w:numPr>
          <w:ilvl w:val="2"/>
          <w:numId w:val="1"/>
        </w:numPr>
        <w:spacing w:after="0" w:afterAutospacing="0"/>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Linda Sosa made a motion to approve the CED Board Minutes, Kristian Olsen seconded, all in favor, motion passed.</w:t>
      </w:r>
    </w:p>
    <w:p w:rsidR="00000000" w:rsidDel="00000000" w:rsidP="00000000" w:rsidRDefault="00000000" w:rsidRPr="00000000" w14:paraId="00000071">
      <w:pPr>
        <w:widowControl w:val="0"/>
        <w:numPr>
          <w:ilvl w:val="1"/>
          <w:numId w:val="1"/>
        </w:numPr>
        <w:spacing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TTAB - 11/16/20 </w:t>
      </w:r>
    </w:p>
    <w:p w:rsidR="00000000" w:rsidDel="00000000" w:rsidP="00000000" w:rsidRDefault="00000000" w:rsidRPr="00000000" w14:paraId="00000072">
      <w:pPr>
        <w:widowControl w:val="0"/>
        <w:numPr>
          <w:ilvl w:val="2"/>
          <w:numId w:val="1"/>
        </w:numPr>
        <w:spacing w:after="0" w:afterAutospacing="0"/>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 Reeb made a motion to approve the TTAB Minutes, Pratt Redd seconded, all in favor, motion passed.</w:t>
      </w:r>
    </w:p>
    <w:p w:rsidR="00000000" w:rsidDel="00000000" w:rsidP="00000000" w:rsidRDefault="00000000" w:rsidRPr="00000000" w14:paraId="00000073">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Public Comment </w:t>
      </w:r>
    </w:p>
    <w:p w:rsidR="00000000" w:rsidDel="00000000" w:rsidP="00000000" w:rsidRDefault="00000000" w:rsidRPr="00000000" w14:paraId="00000074">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Presentations </w:t>
      </w:r>
    </w:p>
    <w:p w:rsidR="00000000" w:rsidDel="00000000" w:rsidP="00000000" w:rsidRDefault="00000000" w:rsidRPr="00000000" w14:paraId="00000075">
      <w:pPr>
        <w:widowControl w:val="0"/>
        <w:numPr>
          <w:ilvl w:val="1"/>
          <w:numId w:val="1"/>
        </w:numP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Welcome New Board Members - Natalie Randall </w:t>
      </w:r>
    </w:p>
    <w:p w:rsidR="00000000" w:rsidDel="00000000" w:rsidP="00000000" w:rsidRDefault="00000000" w:rsidRPr="00000000" w14:paraId="00000076">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Hannah Bailey- CED</w:t>
      </w:r>
    </w:p>
    <w:p w:rsidR="00000000" w:rsidDel="00000000" w:rsidP="00000000" w:rsidRDefault="00000000" w:rsidRPr="00000000" w14:paraId="00000077">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Richard Reeb- TTAB</w:t>
      </w:r>
    </w:p>
    <w:p w:rsidR="00000000" w:rsidDel="00000000" w:rsidP="00000000" w:rsidRDefault="00000000" w:rsidRPr="00000000" w14:paraId="00000078">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Jennifer Davila- TTAB</w:t>
      </w:r>
    </w:p>
    <w:p w:rsidR="00000000" w:rsidDel="00000000" w:rsidP="00000000" w:rsidRDefault="00000000" w:rsidRPr="00000000" w14:paraId="00000079">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Sean Campbell- TTAB</w:t>
      </w:r>
    </w:p>
    <w:p w:rsidR="00000000" w:rsidDel="00000000" w:rsidP="00000000" w:rsidRDefault="00000000" w:rsidRPr="00000000" w14:paraId="0000007A">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Monica Lafont- TTAB</w:t>
      </w:r>
    </w:p>
    <w:p w:rsidR="00000000" w:rsidDel="00000000" w:rsidP="00000000" w:rsidRDefault="00000000" w:rsidRPr="00000000" w14:paraId="0000007B">
      <w:pPr>
        <w:widowControl w:val="0"/>
        <w:numPr>
          <w:ilvl w:val="1"/>
          <w:numId w:val="1"/>
        </w:numP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2021 Board Handbooks</w:t>
      </w:r>
    </w:p>
    <w:p w:rsidR="00000000" w:rsidDel="00000000" w:rsidP="00000000" w:rsidRDefault="00000000" w:rsidRPr="00000000" w14:paraId="0000007C">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Updated handbooks were emailed out please make sure to review them.</w:t>
      </w:r>
    </w:p>
    <w:p w:rsidR="00000000" w:rsidDel="00000000" w:rsidP="00000000" w:rsidRDefault="00000000" w:rsidRPr="00000000" w14:paraId="0000007D">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CED Board will need to vote on a meeting date for the 2021 September meeting.</w:t>
      </w:r>
    </w:p>
    <w:p w:rsidR="00000000" w:rsidDel="00000000" w:rsidP="00000000" w:rsidRDefault="00000000" w:rsidRPr="00000000" w14:paraId="0000007E">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Paper copies can be mailed out as well.</w:t>
      </w:r>
    </w:p>
    <w:p w:rsidR="00000000" w:rsidDel="00000000" w:rsidP="00000000" w:rsidRDefault="00000000" w:rsidRPr="00000000" w14:paraId="0000007F">
      <w:pPr>
        <w:widowControl w:val="0"/>
        <w:numPr>
          <w:ilvl w:val="1"/>
          <w:numId w:val="1"/>
        </w:numP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Transition Overview - Natalie Randall </w:t>
      </w:r>
    </w:p>
    <w:p w:rsidR="00000000" w:rsidDel="00000000" w:rsidP="00000000" w:rsidRDefault="00000000" w:rsidRPr="00000000" w14:paraId="00000080">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Natalie accepted a job as the Executive Director for the </w:t>
      </w:r>
      <w:r w:rsidDel="00000000" w:rsidR="00000000" w:rsidRPr="00000000">
        <w:rPr>
          <w:rFonts w:ascii="Times New Roman" w:cs="Times New Roman" w:eastAsia="Times New Roman" w:hAnsi="Times New Roman"/>
          <w:sz w:val="24"/>
          <w:szCs w:val="24"/>
          <w:rtl w:val="0"/>
        </w:rPr>
        <w:t xml:space="preserve">Utah Tourism Industry Association</w:t>
      </w:r>
      <w:r w:rsidDel="00000000" w:rsidR="00000000" w:rsidRPr="00000000">
        <w:rPr>
          <w:rFonts w:ascii="Times New Roman" w:cs="Times New Roman" w:eastAsia="Times New Roman" w:hAnsi="Times New Roman"/>
          <w:sz w:val="24"/>
          <w:szCs w:val="24"/>
          <w:rtl w:val="0"/>
        </w:rPr>
        <w:t xml:space="preserve">, in the interim Mack McDonald the county administrator is available.</w:t>
      </w:r>
    </w:p>
    <w:p w:rsidR="00000000" w:rsidDel="00000000" w:rsidP="00000000" w:rsidRDefault="00000000" w:rsidRPr="00000000" w14:paraId="00000081">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Stuart- Economic Development, Grants, Business Development etc.</w:t>
      </w:r>
    </w:p>
    <w:p w:rsidR="00000000" w:rsidDel="00000000" w:rsidP="00000000" w:rsidRDefault="00000000" w:rsidRPr="00000000" w14:paraId="00000082">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Allison- Visitor Services &amp; Media Specialist, Utah's Canyon Country, Tourism, Marketing, Ad Agency questions, etc.</w:t>
      </w:r>
    </w:p>
    <w:p w:rsidR="00000000" w:rsidDel="00000000" w:rsidP="00000000" w:rsidRDefault="00000000" w:rsidRPr="00000000" w14:paraId="00000083">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Aspen- Billing, Minutes, Agendas, Board Questions, Brochures, Swag etc.</w:t>
      </w:r>
    </w:p>
    <w:p w:rsidR="00000000" w:rsidDel="00000000" w:rsidP="00000000" w:rsidRDefault="00000000" w:rsidRPr="00000000" w14:paraId="00000084">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Destination Development Strategic Plan- This is in Partnership with the Utah Office Of Tourism to create a 5 year plan for destination development. There will be questions with this when the new director is on-boarded but this will provide an outline of what we want our area to look like to visitors. Board members will be able to use this information.</w:t>
      </w:r>
    </w:p>
    <w:p w:rsidR="00000000" w:rsidDel="00000000" w:rsidP="00000000" w:rsidRDefault="00000000" w:rsidRPr="00000000" w14:paraId="00000085">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GNAR meeting- January 19, 20, 21. The goal is an NSF Grant to support gateway communities with data to plan out their futures.</w:t>
      </w:r>
    </w:p>
    <w:p w:rsidR="00000000" w:rsidDel="00000000" w:rsidP="00000000" w:rsidRDefault="00000000" w:rsidRPr="00000000" w14:paraId="00000086">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Wayfinding signage- We received a Department of Transportation Grant to finalize a wayfinding strategy.We will move forward with that once a new director is in place to help create a better flow of wayfinding signage in the county.</w:t>
      </w:r>
    </w:p>
    <w:p w:rsidR="00000000" w:rsidDel="00000000" w:rsidP="00000000" w:rsidRDefault="00000000" w:rsidRPr="00000000" w14:paraId="00000087">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Rural Coworking Innovation Center Grant (GOED)- San Juan County received this to build a Coworking space in the Monticello Library basement. The grand opening will be in July.</w:t>
      </w:r>
    </w:p>
    <w:p w:rsidR="00000000" w:rsidDel="00000000" w:rsidP="00000000" w:rsidRDefault="00000000" w:rsidRPr="00000000" w14:paraId="00000088">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Rural County Grant Program- We have completed the initial round of this program. There is $10,000 remaining because the Canyonlands Business Summit was canceled. </w:t>
      </w:r>
    </w:p>
    <w:p w:rsidR="00000000" w:rsidDel="00000000" w:rsidP="00000000" w:rsidRDefault="00000000" w:rsidRPr="00000000" w14:paraId="00000089">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&amp; Action Items </w:t>
      </w:r>
    </w:p>
    <w:p w:rsidR="00000000" w:rsidDel="00000000" w:rsidP="00000000" w:rsidRDefault="00000000" w:rsidRPr="00000000" w14:paraId="0000008A">
      <w:pPr>
        <w:widowControl w:val="0"/>
        <w:numPr>
          <w:ilvl w:val="1"/>
          <w:numId w:val="1"/>
        </w:numP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TTAB Chair &amp; Vice Chair nominations </w:t>
      </w:r>
    </w:p>
    <w:p w:rsidR="00000000" w:rsidDel="00000000" w:rsidP="00000000" w:rsidRDefault="00000000" w:rsidRPr="00000000" w14:paraId="0000008B">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Derryl Jack made a motion to nominate Richard Reeb as the TTAB Chair, Monica Lafont seconded, all in favor, motion passed.</w:t>
      </w:r>
    </w:p>
    <w:p w:rsidR="00000000" w:rsidDel="00000000" w:rsidP="00000000" w:rsidRDefault="00000000" w:rsidRPr="00000000" w14:paraId="0000008C">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Derryl Jack made a motion to nominate Monica Lafont as TTAB Vice Chair, Richard Reeb seconded, all in favor, motion passed.</w:t>
      </w:r>
    </w:p>
    <w:p w:rsidR="00000000" w:rsidDel="00000000" w:rsidP="00000000" w:rsidRDefault="00000000" w:rsidRPr="00000000" w14:paraId="0000008D">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General Discussion Items </w:t>
      </w:r>
    </w:p>
    <w:p w:rsidR="00000000" w:rsidDel="00000000" w:rsidP="00000000" w:rsidRDefault="00000000" w:rsidRPr="00000000" w14:paraId="0000008E">
      <w:pPr>
        <w:widowControl w:val="0"/>
        <w:numPr>
          <w:ilvl w:val="1"/>
          <w:numId w:val="1"/>
        </w:numP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8F">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Reports </w:t>
      </w:r>
    </w:p>
    <w:p w:rsidR="00000000" w:rsidDel="00000000" w:rsidP="00000000" w:rsidRDefault="00000000" w:rsidRPr="00000000" w14:paraId="00000090">
      <w:pPr>
        <w:widowControl w:val="0"/>
        <w:numPr>
          <w:ilvl w:val="1"/>
          <w:numId w:val="1"/>
        </w:numP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RCGP &amp; CARES Programs </w:t>
      </w:r>
    </w:p>
    <w:p w:rsidR="00000000" w:rsidDel="00000000" w:rsidP="00000000" w:rsidRDefault="00000000" w:rsidRPr="00000000" w14:paraId="00000091">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board discussed what to do with the RCGP and CARES Programs. The proposal is to spend the remaining $10,000 into industry certifications throughout the county, specifically for remote work. The SBDC identified the top remote jobs in the county and the programs that can be taken for those remote marketing jobs.</w:t>
      </w:r>
    </w:p>
    <w:p w:rsidR="00000000" w:rsidDel="00000000" w:rsidP="00000000" w:rsidRDefault="00000000" w:rsidRPr="00000000" w14:paraId="00000092">
      <w:pPr>
        <w:widowControl w:val="0"/>
        <w:numPr>
          <w:ilvl w:val="1"/>
          <w:numId w:val="1"/>
        </w:numP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Linda Sosa made a motion to allocate the RCGP funds, Pratt Redd Seconded, all in favor, motion passed.</w:t>
      </w:r>
    </w:p>
    <w:p w:rsidR="00000000" w:rsidDel="00000000" w:rsidP="00000000" w:rsidRDefault="00000000" w:rsidRPr="00000000" w14:paraId="00000093">
      <w:pPr>
        <w:widowControl w:val="0"/>
        <w:numPr>
          <w:ilvl w:val="1"/>
          <w:numId w:val="1"/>
        </w:numP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End of Year Report </w:t>
      </w:r>
    </w:p>
    <w:p w:rsidR="00000000" w:rsidDel="00000000" w:rsidP="00000000" w:rsidRDefault="00000000" w:rsidRPr="00000000" w14:paraId="00000094">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End of year report/ overview of SJCEDVS will go out soon please take the time to go through it.</w:t>
      </w:r>
    </w:p>
    <w:p w:rsidR="00000000" w:rsidDel="00000000" w:rsidP="00000000" w:rsidRDefault="00000000" w:rsidRPr="00000000" w14:paraId="00000095">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is also a separate end of year report for the RCGP and all the grants awarded through our office that will come out.</w:t>
      </w:r>
    </w:p>
    <w:p w:rsidR="00000000" w:rsidDel="00000000" w:rsidP="00000000" w:rsidRDefault="00000000" w:rsidRPr="00000000" w14:paraId="00000096">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Future Agenda Items </w:t>
      </w:r>
    </w:p>
    <w:p w:rsidR="00000000" w:rsidDel="00000000" w:rsidP="00000000" w:rsidRDefault="00000000" w:rsidRPr="00000000" w14:paraId="00000097">
      <w:pPr>
        <w:widowControl w:val="0"/>
        <w:numPr>
          <w:ilvl w:val="1"/>
          <w:numId w:val="1"/>
        </w:numPr>
        <w:spacing w:after="0" w:afterAutospacing="0"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Next Meeting </w:t>
      </w:r>
    </w:p>
    <w:p w:rsidR="00000000" w:rsidDel="00000000" w:rsidP="00000000" w:rsidRDefault="00000000" w:rsidRPr="00000000" w14:paraId="00000098">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CED: Monday, March 8, 2021, 10AM -12PM </w:t>
      </w:r>
    </w:p>
    <w:p w:rsidR="00000000" w:rsidDel="00000000" w:rsidP="00000000" w:rsidRDefault="00000000" w:rsidRPr="00000000" w14:paraId="00000099">
      <w:pPr>
        <w:widowControl w:val="0"/>
        <w:numPr>
          <w:ilvl w:val="2"/>
          <w:numId w:val="1"/>
        </w:numPr>
        <w:spacing w:after="0" w:afterAutospacing="0" w:before="0" w:beforeAutospacing="0"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TTAB: Wednesday, February 10, 2021, 10AM-12PM </w:t>
      </w:r>
    </w:p>
    <w:p w:rsidR="00000000" w:rsidDel="00000000" w:rsidP="00000000" w:rsidRDefault="00000000" w:rsidRPr="00000000" w14:paraId="0000009A">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Adjourn</w:t>
      </w:r>
    </w:p>
    <w:p w:rsidR="00000000" w:rsidDel="00000000" w:rsidP="00000000" w:rsidRDefault="00000000" w:rsidRPr="00000000" w14:paraId="0000009B">
      <w:pPr>
        <w:widowControl w:val="0"/>
        <w:numPr>
          <w:ilvl w:val="1"/>
          <w:numId w:val="1"/>
        </w:numPr>
        <w:spacing w:before="0" w:beforeAutospacing="0"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Pratt Redd made a motion to adjourn the meeting, Linda Sosa seconded, all in favor, motion passed.</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San Juan County Economic Development &amp; Tourism Tax Advisory Board Meeting</w:t>
    </w:r>
  </w:p>
  <w:p w:rsidR="00000000" w:rsidDel="00000000" w:rsidP="00000000" w:rsidRDefault="00000000" w:rsidRPr="00000000" w14:paraId="0000009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Thursday, January 14, 2021</w:t>
    </w:r>
  </w:p>
  <w:p w:rsidR="00000000" w:rsidDel="00000000" w:rsidP="00000000" w:rsidRDefault="00000000" w:rsidRPr="00000000" w14:paraId="0000009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Zoom Call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