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FE00" w14:textId="54418BCE" w:rsidR="00EC7C51" w:rsidRPr="00BF20FA" w:rsidRDefault="000A1606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b/>
        </w:rPr>
      </w:pPr>
      <w:r>
        <w:rPr>
          <w:b/>
        </w:rPr>
        <w:t>D</w:t>
      </w:r>
      <w:r w:rsidR="00EC7C51" w:rsidRPr="00BF20FA">
        <w:rPr>
          <w:b/>
        </w:rPr>
        <w:t xml:space="preserve">IXIE </w:t>
      </w:r>
      <w:r w:rsidR="003D50AC">
        <w:rPr>
          <w:b/>
        </w:rPr>
        <w:t xml:space="preserve">MPO </w:t>
      </w:r>
      <w:r w:rsidR="00EC7C51" w:rsidRPr="00BF20FA">
        <w:rPr>
          <w:b/>
        </w:rPr>
        <w:t>TRANSPORTATION</w:t>
      </w:r>
      <w:r w:rsidR="00EC7C51" w:rsidRPr="00BF20FA">
        <w:t xml:space="preserve"> </w:t>
      </w:r>
      <w:r w:rsidR="00EC7C51" w:rsidRPr="00BF20FA">
        <w:rPr>
          <w:b/>
        </w:rPr>
        <w:t>EXECUTIVE COUNCIL (DTEC)</w:t>
      </w:r>
    </w:p>
    <w:p w14:paraId="2D6607DD" w14:textId="59782654" w:rsidR="00EC7C51" w:rsidRPr="00BF20FA" w:rsidRDefault="009329B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REGULAR AND </w:t>
      </w:r>
      <w:r w:rsidR="000D0552">
        <w:rPr>
          <w:b/>
        </w:rPr>
        <w:t xml:space="preserve">ELECTRONIC MEETING </w:t>
      </w:r>
      <w:r w:rsidR="00EC7C51" w:rsidRPr="00BF20FA">
        <w:rPr>
          <w:b/>
        </w:rPr>
        <w:t>MINUTES</w:t>
      </w:r>
    </w:p>
    <w:p w14:paraId="3E487629" w14:textId="7480DE96" w:rsidR="00EC7C51" w:rsidRDefault="004A0C97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b/>
        </w:rPr>
      </w:pPr>
      <w:r>
        <w:rPr>
          <w:b/>
        </w:rPr>
        <w:t>May 19</w:t>
      </w:r>
      <w:r w:rsidR="00336454">
        <w:rPr>
          <w:b/>
        </w:rPr>
        <w:t>, 2021</w:t>
      </w:r>
    </w:p>
    <w:p w14:paraId="7CE9EAAB" w14:textId="77777777" w:rsidR="00EC7C51" w:rsidRPr="00BF20FA" w:rsidRDefault="00EC7C5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</w:rPr>
      </w:pPr>
    </w:p>
    <w:p w14:paraId="34DC91EA" w14:textId="43B8C977" w:rsidR="00EC7C51" w:rsidRDefault="00EC7C5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</w:rPr>
      </w:pPr>
      <w:bookmarkStart w:id="0" w:name="_Hlk24639530"/>
      <w:r w:rsidRPr="00BF20FA">
        <w:rPr>
          <w:b/>
        </w:rPr>
        <w:t>VOTING MEMBERS PRESENT</w:t>
      </w:r>
    </w:p>
    <w:bookmarkEnd w:id="0"/>
    <w:p w14:paraId="41ACC153" w14:textId="75CD0F5B" w:rsidR="002E1B85" w:rsidRPr="00E7012B" w:rsidRDefault="002E1B85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>Chris Hart, Ivins Mayor</w:t>
      </w:r>
    </w:p>
    <w:p w14:paraId="5CE65A05" w14:textId="0C184FEE" w:rsidR="00B56E69" w:rsidRPr="00E7012B" w:rsidRDefault="00B56E69" w:rsidP="009214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>Naghi Zeenati, UDOT Commissioner</w:t>
      </w:r>
    </w:p>
    <w:p w14:paraId="30687AA5" w14:textId="2E6E4E8D" w:rsidR="002E1B85" w:rsidRPr="00E7012B" w:rsidRDefault="002E1B85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 xml:space="preserve">Richard Hirschi, La </w:t>
      </w:r>
      <w:proofErr w:type="spellStart"/>
      <w:r w:rsidRPr="00E7012B">
        <w:t>Verkin</w:t>
      </w:r>
      <w:proofErr w:type="spellEnd"/>
      <w:r w:rsidRPr="00E7012B">
        <w:t xml:space="preserve"> Mayor</w:t>
      </w:r>
      <w:r w:rsidR="009329B1">
        <w:t xml:space="preserve"> (via Zoom)</w:t>
      </w:r>
    </w:p>
    <w:p w14:paraId="5DA7C730" w14:textId="6D89FE26" w:rsidR="00D953AB" w:rsidRPr="00E7012B" w:rsidRDefault="000D0552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 xml:space="preserve">Wayne Peterson, </w:t>
      </w:r>
      <w:r w:rsidR="00D953AB" w:rsidRPr="00E7012B">
        <w:t>Leeds Mayor</w:t>
      </w:r>
      <w:r w:rsidR="009329B1">
        <w:t xml:space="preserve"> (via Zoom)</w:t>
      </w:r>
    </w:p>
    <w:p w14:paraId="6DCBFECC" w14:textId="68DFCA23" w:rsidR="005D119C" w:rsidRPr="00E7012B" w:rsidRDefault="005D119C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>Dannielle Larkin, St. George City</w:t>
      </w:r>
    </w:p>
    <w:p w14:paraId="380FD778" w14:textId="1B37B294" w:rsidR="00F302D1" w:rsidRPr="00E7012B" w:rsidRDefault="00F302D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>Michele Randall, St. George City Mayor</w:t>
      </w:r>
      <w:r w:rsidR="009329B1">
        <w:t xml:space="preserve"> (via Zoom)</w:t>
      </w:r>
    </w:p>
    <w:p w14:paraId="4FD45EE0" w14:textId="310A0570" w:rsidR="002E1B85" w:rsidRPr="00E7012B" w:rsidRDefault="00B00146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>Jimmie Hughes, St George City</w:t>
      </w:r>
    </w:p>
    <w:p w14:paraId="198F95BD" w14:textId="2D23B25E" w:rsidR="004A0C97" w:rsidRPr="00E7012B" w:rsidRDefault="004A0C97" w:rsidP="004A0C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>Rick Rosenberg, Santa Clara Mayor</w:t>
      </w:r>
      <w:r w:rsidR="009329B1">
        <w:t xml:space="preserve"> (via Zoom)</w:t>
      </w:r>
    </w:p>
    <w:p w14:paraId="3470300E" w14:textId="77777777" w:rsidR="004A0C97" w:rsidRPr="00E7012B" w:rsidRDefault="004A0C97" w:rsidP="004A0C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 xml:space="preserve">John Brammall, Hurricane City Mayor </w:t>
      </w:r>
    </w:p>
    <w:p w14:paraId="4EF04BFF" w14:textId="77777777" w:rsidR="004A0C97" w:rsidRDefault="004A0C97" w:rsidP="004A0C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E7012B">
        <w:t>Ken Nielson, Washington City Mayor</w:t>
      </w:r>
    </w:p>
    <w:p w14:paraId="5D985404" w14:textId="3BB68398" w:rsidR="00B00146" w:rsidRPr="00BF20FA" w:rsidRDefault="00B00146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</w:p>
    <w:p w14:paraId="5C0B0F2E" w14:textId="4E784DBD" w:rsidR="00DF6938" w:rsidRDefault="00DF6938" w:rsidP="00DF69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</w:rPr>
      </w:pPr>
      <w:r w:rsidRPr="00BF20FA">
        <w:rPr>
          <w:b/>
        </w:rPr>
        <w:t xml:space="preserve">VOTING MEMBERS </w:t>
      </w:r>
      <w:r>
        <w:rPr>
          <w:b/>
        </w:rPr>
        <w:t>AB</w:t>
      </w:r>
      <w:r w:rsidRPr="00BF20FA">
        <w:rPr>
          <w:b/>
        </w:rPr>
        <w:t>SENT</w:t>
      </w:r>
      <w:r>
        <w:rPr>
          <w:b/>
        </w:rPr>
        <w:t xml:space="preserve"> / EXCUSED</w:t>
      </w:r>
    </w:p>
    <w:p w14:paraId="62A0F69A" w14:textId="33D8C378" w:rsidR="004A0C97" w:rsidRDefault="004A0C97" w:rsidP="004A0C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>
        <w:t>Dean Cox, Commissioner</w:t>
      </w:r>
    </w:p>
    <w:p w14:paraId="1DCF937C" w14:textId="31AD41D2" w:rsidR="00E7012B" w:rsidRDefault="00E7012B" w:rsidP="004A0C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>
        <w:t xml:space="preserve">Lynn Chamberlain, Toquerville Mayor </w:t>
      </w:r>
    </w:p>
    <w:p w14:paraId="05AEF2E6" w14:textId="21AE5111" w:rsidR="00566F49" w:rsidRPr="00BF20FA" w:rsidRDefault="00566F49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</w:p>
    <w:p w14:paraId="3EA9DB5C" w14:textId="77777777" w:rsidR="00EC7C51" w:rsidRPr="00BF20FA" w:rsidRDefault="00EC7C51" w:rsidP="00573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u w:val="single"/>
        </w:rPr>
      </w:pPr>
      <w:r w:rsidRPr="00BF20FA">
        <w:rPr>
          <w:b/>
          <w:u w:val="single"/>
        </w:rPr>
        <w:t>CALL TO ORDER</w:t>
      </w:r>
      <w:r w:rsidR="003148EF" w:rsidRPr="00BF20FA">
        <w:rPr>
          <w:b/>
          <w:u w:val="single"/>
        </w:rPr>
        <w:t xml:space="preserve"> AND INTRODUCTIONS</w:t>
      </w:r>
    </w:p>
    <w:p w14:paraId="1B814A41" w14:textId="60824A5E" w:rsidR="00BC0B70" w:rsidRDefault="00022236" w:rsidP="002340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>
        <w:t xml:space="preserve">Chairman </w:t>
      </w:r>
      <w:r w:rsidR="00626B48">
        <w:t>Chris Hart</w:t>
      </w:r>
      <w:r w:rsidR="00EC7C51" w:rsidRPr="00BF20FA">
        <w:t xml:space="preserve"> </w:t>
      </w:r>
      <w:r w:rsidR="00573127" w:rsidRPr="00BF20FA">
        <w:t>c</w:t>
      </w:r>
      <w:r w:rsidR="002453A7">
        <w:t>all</w:t>
      </w:r>
      <w:r w:rsidR="00336454">
        <w:t>ed the meeting to order at 12:00 p</w:t>
      </w:r>
      <w:r w:rsidR="00D77994" w:rsidRPr="00BF20FA">
        <w:t>.m</w:t>
      </w:r>
      <w:r w:rsidR="00EC7C51" w:rsidRPr="00BF20FA">
        <w:t xml:space="preserve">. </w:t>
      </w:r>
    </w:p>
    <w:p w14:paraId="4125389E" w14:textId="5CC41FDC" w:rsidR="00921401" w:rsidRPr="00C4126C" w:rsidRDefault="00921401" w:rsidP="002340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</w:p>
    <w:p w14:paraId="6C154E7D" w14:textId="6AC12BAE" w:rsidR="00371C6D" w:rsidRPr="00BC0B70" w:rsidRDefault="0023400B" w:rsidP="00900C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  <w:u w:val="single"/>
        </w:rPr>
      </w:pPr>
      <w:r w:rsidRPr="00BF20FA">
        <w:rPr>
          <w:b/>
          <w:u w:val="single"/>
        </w:rPr>
        <w:t xml:space="preserve">BUSINESS </w:t>
      </w:r>
    </w:p>
    <w:p w14:paraId="3AAABFBB" w14:textId="77777777" w:rsidR="00371C6D" w:rsidRPr="007D6751" w:rsidRDefault="00371C6D" w:rsidP="00900C1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</w:rPr>
      </w:pPr>
    </w:p>
    <w:p w14:paraId="790D10F3" w14:textId="4B5286B0" w:rsidR="00C15B0A" w:rsidRDefault="00C15B0A" w:rsidP="008C3187">
      <w:pPr>
        <w:widowControl w:val="0"/>
        <w:tabs>
          <w:tab w:val="left" w:pos="0"/>
          <w:tab w:val="left" w:pos="720"/>
          <w:tab w:val="left" w:pos="9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b/>
          <w:u w:val="single"/>
        </w:rPr>
      </w:pPr>
      <w:r w:rsidRPr="00FC6D51">
        <w:rPr>
          <w:b/>
        </w:rPr>
        <w:t>a.</w:t>
      </w:r>
      <w:r w:rsidRPr="00664598">
        <w:rPr>
          <w:b/>
        </w:rPr>
        <w:t xml:space="preserve">   </w:t>
      </w:r>
      <w:r w:rsidR="007D6751" w:rsidRPr="00C15B0A">
        <w:rPr>
          <w:b/>
          <w:u w:val="single"/>
        </w:rPr>
        <w:t xml:space="preserve">Consideration of </w:t>
      </w:r>
      <w:r w:rsidR="004A0C97">
        <w:rPr>
          <w:b/>
          <w:u w:val="single"/>
        </w:rPr>
        <w:t>April 21</w:t>
      </w:r>
      <w:r w:rsidR="00094F1A" w:rsidRPr="00C15B0A">
        <w:rPr>
          <w:b/>
          <w:u w:val="single"/>
        </w:rPr>
        <w:t>, 2021</w:t>
      </w:r>
      <w:r w:rsidR="007A44A6" w:rsidRPr="00C15B0A">
        <w:rPr>
          <w:b/>
          <w:u w:val="single"/>
        </w:rPr>
        <w:t xml:space="preserve"> DTEC Minutes</w:t>
      </w:r>
    </w:p>
    <w:p w14:paraId="4735B228" w14:textId="77777777" w:rsidR="008C3187" w:rsidRPr="00C15B0A" w:rsidRDefault="008C3187" w:rsidP="008C3187">
      <w:pPr>
        <w:widowControl w:val="0"/>
        <w:tabs>
          <w:tab w:val="left" w:pos="0"/>
          <w:tab w:val="left" w:pos="720"/>
          <w:tab w:val="left" w:pos="9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b/>
          <w:u w:val="single"/>
        </w:rPr>
      </w:pPr>
    </w:p>
    <w:p w14:paraId="60201DC2" w14:textId="62DE36FC" w:rsidR="007A44A6" w:rsidRPr="00FC6D51" w:rsidRDefault="007A44A6" w:rsidP="008C3187">
      <w:pPr>
        <w:spacing w:after="0"/>
        <w:ind w:left="1440" w:hanging="1440"/>
        <w:rPr>
          <w:b/>
        </w:rPr>
      </w:pPr>
      <w:r w:rsidRPr="00FC6D51">
        <w:rPr>
          <w:b/>
        </w:rPr>
        <w:t>MOTION:</w:t>
      </w:r>
      <w:r w:rsidR="00E7012B">
        <w:rPr>
          <w:b/>
        </w:rPr>
        <w:tab/>
        <w:t>Motion by Naghi Zeenati</w:t>
      </w:r>
      <w:r w:rsidR="00FC6D51" w:rsidRPr="00FC6D51">
        <w:rPr>
          <w:b/>
        </w:rPr>
        <w:t xml:space="preserve"> to Approve the April 21</w:t>
      </w:r>
      <w:r w:rsidRPr="00FC6D51">
        <w:rPr>
          <w:b/>
        </w:rPr>
        <w:t>, 2021 DTEC Minutes. Motio</w:t>
      </w:r>
      <w:r w:rsidR="00E7012B">
        <w:rPr>
          <w:b/>
        </w:rPr>
        <w:t>n Seconded by Mayor John Bramall</w:t>
      </w:r>
      <w:r w:rsidR="00665543" w:rsidRPr="00FC6D51">
        <w:rPr>
          <w:b/>
        </w:rPr>
        <w:t xml:space="preserve"> </w:t>
      </w:r>
      <w:r w:rsidRPr="00FC6D51">
        <w:rPr>
          <w:b/>
        </w:rPr>
        <w:t>and Carried by a Unanimous Vote.</w:t>
      </w:r>
    </w:p>
    <w:p w14:paraId="29D26B36" w14:textId="2E50460A" w:rsidR="00C15B0A" w:rsidRPr="00665543" w:rsidRDefault="00C15B0A" w:rsidP="00FC6D51">
      <w:pPr>
        <w:spacing w:after="0"/>
        <w:rPr>
          <w:b/>
        </w:rPr>
      </w:pPr>
    </w:p>
    <w:p w14:paraId="4EB35A53" w14:textId="1C843B11" w:rsidR="00D20221" w:rsidRPr="007946EA" w:rsidRDefault="003116DE" w:rsidP="007946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b/>
          <w:u w:val="single"/>
        </w:rPr>
      </w:pPr>
      <w:r>
        <w:rPr>
          <w:b/>
          <w:u w:val="single"/>
        </w:rPr>
        <w:t>DISCUSSION</w:t>
      </w:r>
    </w:p>
    <w:p w14:paraId="5FED9F20" w14:textId="77777777" w:rsidR="002A12CF" w:rsidRDefault="002A12CF" w:rsidP="00CF2F92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b/>
          <w:szCs w:val="24"/>
          <w:u w:val="single"/>
        </w:rPr>
      </w:pPr>
    </w:p>
    <w:p w14:paraId="19B26E82" w14:textId="483E21D9" w:rsidR="00E12CC4" w:rsidRDefault="00FC6D51" w:rsidP="00A614D8">
      <w:pPr>
        <w:pStyle w:val="ListParagraph"/>
        <w:widowControl w:val="0"/>
        <w:numPr>
          <w:ilvl w:val="0"/>
          <w:numId w:val="38"/>
        </w:numPr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Southern Parkway Report - UDOT</w:t>
      </w:r>
    </w:p>
    <w:p w14:paraId="18BEF9AD" w14:textId="063F2020" w:rsidR="007A44A6" w:rsidRDefault="007A44A6" w:rsidP="007A44A6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b/>
          <w:szCs w:val="24"/>
          <w:u w:val="single"/>
        </w:rPr>
      </w:pPr>
    </w:p>
    <w:p w14:paraId="3D8F50FB" w14:textId="248D3460" w:rsidR="007F6777" w:rsidRPr="00C15B0A" w:rsidRDefault="00C74D41" w:rsidP="00FC6D51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UDOT Project Manager </w:t>
      </w:r>
      <w:r w:rsidR="00FC6D51">
        <w:rPr>
          <w:rFonts w:ascii="Arial" w:hAnsi="Arial" w:cs="Arial"/>
          <w:szCs w:val="24"/>
        </w:rPr>
        <w:t>Rick Torgerson</w:t>
      </w:r>
      <w:r w:rsidR="007F6777" w:rsidRPr="00C15B0A">
        <w:rPr>
          <w:rFonts w:ascii="Arial" w:hAnsi="Arial" w:cs="Arial"/>
          <w:szCs w:val="24"/>
        </w:rPr>
        <w:t xml:space="preserve"> </w:t>
      </w:r>
      <w:r w:rsidR="00E7012B">
        <w:rPr>
          <w:rFonts w:ascii="Arial" w:hAnsi="Arial" w:cs="Arial"/>
          <w:szCs w:val="24"/>
        </w:rPr>
        <w:t xml:space="preserve">stated that the ribbon cutting of Southern Parkway took place on May 19, 2021. Many cyclists turned out to ride their bikes on the newly completed parkway. </w:t>
      </w:r>
      <w:r w:rsidR="00DF40D0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he Southern Parkway </w:t>
      </w:r>
      <w:r w:rsidR="00DF40D0">
        <w:rPr>
          <w:rFonts w:ascii="Arial" w:hAnsi="Arial" w:cs="Arial"/>
          <w:szCs w:val="24"/>
        </w:rPr>
        <w:t xml:space="preserve">now </w:t>
      </w:r>
      <w:r>
        <w:rPr>
          <w:rFonts w:ascii="Arial" w:hAnsi="Arial" w:cs="Arial"/>
          <w:szCs w:val="24"/>
        </w:rPr>
        <w:t>connect</w:t>
      </w:r>
      <w:r w:rsidR="00DF40D0">
        <w:rPr>
          <w:rFonts w:ascii="Arial" w:hAnsi="Arial" w:cs="Arial"/>
          <w:szCs w:val="24"/>
        </w:rPr>
        <w:t>s</w:t>
      </w:r>
      <w:r w:rsidR="00F76952">
        <w:rPr>
          <w:rFonts w:ascii="Arial" w:hAnsi="Arial" w:cs="Arial"/>
          <w:szCs w:val="24"/>
        </w:rPr>
        <w:t xml:space="preserve"> into SR-9</w:t>
      </w:r>
      <w:r>
        <w:rPr>
          <w:rFonts w:ascii="Arial" w:hAnsi="Arial" w:cs="Arial"/>
          <w:szCs w:val="24"/>
        </w:rPr>
        <w:t>,</w:t>
      </w:r>
      <w:r w:rsidR="00F76952">
        <w:rPr>
          <w:rFonts w:ascii="Arial" w:hAnsi="Arial" w:cs="Arial"/>
          <w:szCs w:val="24"/>
        </w:rPr>
        <w:t xml:space="preserve"> completing the regional corridor. The twenty-six</w:t>
      </w:r>
      <w:r>
        <w:rPr>
          <w:rFonts w:ascii="Arial" w:hAnsi="Arial" w:cs="Arial"/>
          <w:szCs w:val="24"/>
        </w:rPr>
        <w:t xml:space="preserve"> (26)</w:t>
      </w:r>
      <w:r w:rsidR="00F76952">
        <w:rPr>
          <w:rFonts w:ascii="Arial" w:hAnsi="Arial" w:cs="Arial"/>
          <w:szCs w:val="24"/>
        </w:rPr>
        <w:t xml:space="preserve"> miles of road</w:t>
      </w:r>
      <w:r>
        <w:rPr>
          <w:rFonts w:ascii="Arial" w:hAnsi="Arial" w:cs="Arial"/>
          <w:szCs w:val="24"/>
        </w:rPr>
        <w:t>way</w:t>
      </w:r>
      <w:r w:rsidR="00F76952">
        <w:rPr>
          <w:rFonts w:ascii="Arial" w:hAnsi="Arial" w:cs="Arial"/>
          <w:szCs w:val="24"/>
        </w:rPr>
        <w:t xml:space="preserve"> cost approximately $250,000,000 to complete. </w:t>
      </w:r>
    </w:p>
    <w:p w14:paraId="6C49BA79" w14:textId="77777777" w:rsidR="00F302D1" w:rsidRPr="004265B3" w:rsidRDefault="00F302D1" w:rsidP="004265B3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szCs w:val="24"/>
        </w:rPr>
      </w:pPr>
    </w:p>
    <w:p w14:paraId="49243C5A" w14:textId="4EFAEAE1" w:rsidR="007F6777" w:rsidRPr="007F6777" w:rsidRDefault="00FC6D51" w:rsidP="007F6777">
      <w:pPr>
        <w:pStyle w:val="ListParagraph"/>
        <w:widowControl w:val="0"/>
        <w:numPr>
          <w:ilvl w:val="0"/>
          <w:numId w:val="38"/>
        </w:numPr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/>
          <w:b/>
          <w:u w:val="single"/>
        </w:rPr>
        <w:t>Springdale to St. George Transit Implementation Plan</w:t>
      </w:r>
    </w:p>
    <w:p w14:paraId="37D8EB03" w14:textId="39656491" w:rsidR="007F6777" w:rsidRDefault="007F6777" w:rsidP="007F6777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/>
          <w:b/>
          <w:u w:val="single"/>
        </w:rPr>
      </w:pPr>
    </w:p>
    <w:p w14:paraId="0EB52725" w14:textId="6AF1532A" w:rsidR="00CE16C4" w:rsidRDefault="00C74D41" w:rsidP="00CE16C4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St. George City Public Works Director </w:t>
      </w:r>
      <w:r w:rsidR="00F76952">
        <w:rPr>
          <w:rFonts w:ascii="Arial" w:hAnsi="Arial" w:cs="Arial"/>
          <w:szCs w:val="24"/>
        </w:rPr>
        <w:t>Cameron Cutler explained that there are several steps that need to be completed</w:t>
      </w:r>
      <w:r w:rsidR="00965919">
        <w:rPr>
          <w:rFonts w:ascii="Arial" w:hAnsi="Arial" w:cs="Arial"/>
          <w:szCs w:val="24"/>
        </w:rPr>
        <w:t xml:space="preserve"> in the process of implementing the </w:t>
      </w:r>
      <w:r w:rsidR="00965919">
        <w:rPr>
          <w:rFonts w:ascii="Arial" w:hAnsi="Arial" w:cs="Arial"/>
          <w:szCs w:val="24"/>
        </w:rPr>
        <w:lastRenderedPageBreak/>
        <w:t>Springdale to St, George route plan</w:t>
      </w:r>
      <w:r>
        <w:rPr>
          <w:rFonts w:ascii="Arial" w:hAnsi="Arial" w:cs="Arial"/>
          <w:szCs w:val="24"/>
        </w:rPr>
        <w:t>.</w:t>
      </w:r>
      <w:r w:rsidR="009659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These include:</w:t>
      </w:r>
      <w:r w:rsidR="00F76952">
        <w:rPr>
          <w:rFonts w:ascii="Arial" w:hAnsi="Arial" w:cs="Arial"/>
          <w:szCs w:val="24"/>
        </w:rPr>
        <w:t xml:space="preserve"> right of way; draft environmental proposal; site des</w:t>
      </w:r>
      <w:r>
        <w:rPr>
          <w:rFonts w:ascii="Arial" w:hAnsi="Arial" w:cs="Arial"/>
          <w:szCs w:val="24"/>
        </w:rPr>
        <w:t>ign; architecture; bus purchase</w:t>
      </w:r>
      <w:r w:rsidR="00F76952">
        <w:rPr>
          <w:rFonts w:ascii="Arial" w:hAnsi="Arial" w:cs="Arial"/>
          <w:szCs w:val="24"/>
        </w:rPr>
        <w:t xml:space="preserve">; transit route design; </w:t>
      </w:r>
      <w:r>
        <w:rPr>
          <w:rFonts w:ascii="Arial" w:hAnsi="Arial" w:cs="Arial"/>
          <w:szCs w:val="24"/>
        </w:rPr>
        <w:t xml:space="preserve">and </w:t>
      </w:r>
      <w:r w:rsidR="00F76952">
        <w:rPr>
          <w:rFonts w:ascii="Arial" w:hAnsi="Arial" w:cs="Arial"/>
          <w:szCs w:val="24"/>
        </w:rPr>
        <w:t xml:space="preserve">personnel needs. </w:t>
      </w:r>
    </w:p>
    <w:p w14:paraId="15BA8AE6" w14:textId="5F01A286" w:rsidR="00E03F6F" w:rsidRDefault="00E03F6F" w:rsidP="00CE16C4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szCs w:val="24"/>
        </w:rPr>
      </w:pPr>
    </w:p>
    <w:p w14:paraId="5CC4D22F" w14:textId="43311321" w:rsidR="00E03F6F" w:rsidRDefault="00E03F6F" w:rsidP="00CE16C4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are still some issues with the electric buses </w:t>
      </w:r>
      <w:r w:rsidR="00C74D41">
        <w:rPr>
          <w:rFonts w:ascii="Arial" w:hAnsi="Arial" w:cs="Arial"/>
          <w:szCs w:val="24"/>
        </w:rPr>
        <w:t>in regards to</w:t>
      </w:r>
      <w:r>
        <w:rPr>
          <w:rFonts w:ascii="Arial" w:hAnsi="Arial" w:cs="Arial"/>
          <w:szCs w:val="24"/>
        </w:rPr>
        <w:t xml:space="preserve"> battery usage and ability to maintain charge throughout the day</w:t>
      </w:r>
      <w:r w:rsidR="00E11A80">
        <w:rPr>
          <w:rFonts w:ascii="Arial" w:hAnsi="Arial" w:cs="Arial"/>
          <w:szCs w:val="24"/>
        </w:rPr>
        <w:t xml:space="preserve"> that are still being considered and worked through. </w:t>
      </w:r>
    </w:p>
    <w:p w14:paraId="17546DA7" w14:textId="77777777" w:rsidR="00F76952" w:rsidRPr="00CE16C4" w:rsidRDefault="00F76952" w:rsidP="00CE16C4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 w:cs="Arial"/>
          <w:szCs w:val="24"/>
        </w:rPr>
      </w:pPr>
    </w:p>
    <w:p w14:paraId="59A666A3" w14:textId="6AC5F191" w:rsidR="002600E7" w:rsidRPr="002600E7" w:rsidRDefault="00FC6D51" w:rsidP="002600E7">
      <w:pPr>
        <w:pStyle w:val="ListParagraph"/>
        <w:widowControl w:val="0"/>
        <w:numPr>
          <w:ilvl w:val="0"/>
          <w:numId w:val="38"/>
        </w:numPr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/>
          <w:b/>
          <w:u w:val="single"/>
        </w:rPr>
        <w:t>Raise Grant Applications</w:t>
      </w:r>
      <w:r w:rsidR="007A44A6">
        <w:rPr>
          <w:rFonts w:ascii="Arial" w:hAnsi="Arial"/>
          <w:b/>
          <w:u w:val="single"/>
        </w:rPr>
        <w:t xml:space="preserve"> </w:t>
      </w:r>
    </w:p>
    <w:p w14:paraId="6D0C52A1" w14:textId="45569E2B" w:rsidR="002600E7" w:rsidRDefault="002600E7" w:rsidP="00FC6D51">
      <w:pPr>
        <w:spacing w:after="0"/>
      </w:pPr>
    </w:p>
    <w:p w14:paraId="5D0D9E2E" w14:textId="3C708714" w:rsidR="0003791D" w:rsidRDefault="00E11A80" w:rsidP="0003791D">
      <w:pPr>
        <w:spacing w:after="0"/>
        <w:ind w:left="990"/>
      </w:pPr>
      <w:r>
        <w:t xml:space="preserve">The Federal Highway </w:t>
      </w:r>
      <w:r w:rsidR="005D674D">
        <w:t xml:space="preserve">Administration </w:t>
      </w:r>
      <w:r>
        <w:t>will be allocating grant money for projects that are ready to move forward</w:t>
      </w:r>
      <w:r w:rsidR="005D674D">
        <w:t xml:space="preserve"> </w:t>
      </w:r>
      <w:r w:rsidR="0055669F">
        <w:t xml:space="preserve">under </w:t>
      </w:r>
      <w:r w:rsidR="005D674D">
        <w:t>the Raise Grant Program</w:t>
      </w:r>
      <w:r>
        <w:t>. The Dixie MPO is considering hiring a grant writer</w:t>
      </w:r>
      <w:r w:rsidR="005D674D">
        <w:t xml:space="preserve"> in order to better qualify for potential grant allocations. T</w:t>
      </w:r>
      <w:r>
        <w:t>he estimated cost to hire a grant write</w:t>
      </w:r>
      <w:r w:rsidR="002C1D6D">
        <w:t>r</w:t>
      </w:r>
      <w:r>
        <w:t xml:space="preserve"> is approximately $30,000. </w:t>
      </w:r>
    </w:p>
    <w:p w14:paraId="6F556A63" w14:textId="77777777" w:rsidR="00E11A80" w:rsidRDefault="00E11A80" w:rsidP="0003791D">
      <w:pPr>
        <w:spacing w:after="0"/>
        <w:ind w:left="990"/>
      </w:pPr>
    </w:p>
    <w:p w14:paraId="64DF7485" w14:textId="0ABBA222" w:rsidR="00E11A80" w:rsidRDefault="00E11A80" w:rsidP="0003791D">
      <w:pPr>
        <w:spacing w:after="0"/>
        <w:ind w:left="990"/>
      </w:pPr>
      <w:r>
        <w:t xml:space="preserve">The two regionally significant projects that would be at the forefront of funding consideration for the MPO area are the Old Highway 91 expansion and Purgatory Road. </w:t>
      </w:r>
    </w:p>
    <w:p w14:paraId="5B4795DE" w14:textId="5001394B" w:rsidR="00E11A80" w:rsidRDefault="00E11A80" w:rsidP="0003791D">
      <w:pPr>
        <w:spacing w:after="0"/>
        <w:ind w:left="990"/>
      </w:pPr>
    </w:p>
    <w:p w14:paraId="59FFDB12" w14:textId="2B46544D" w:rsidR="00E11A80" w:rsidRDefault="00E11A80" w:rsidP="0003791D">
      <w:pPr>
        <w:spacing w:after="0"/>
        <w:ind w:left="990"/>
      </w:pPr>
      <w:r>
        <w:t xml:space="preserve">This item will be brought before the DTEC at the next meeting for formal approval. </w:t>
      </w:r>
    </w:p>
    <w:p w14:paraId="48967CB1" w14:textId="5FC4A950" w:rsidR="00E11A80" w:rsidRPr="0003791D" w:rsidRDefault="00E11A80" w:rsidP="00E11A80">
      <w:pPr>
        <w:spacing w:after="0"/>
      </w:pPr>
    </w:p>
    <w:p w14:paraId="1334FA7B" w14:textId="78580F06" w:rsidR="002600E7" w:rsidRPr="002600E7" w:rsidRDefault="00FC6D51" w:rsidP="0003791D">
      <w:pPr>
        <w:pStyle w:val="ListParagraph"/>
        <w:widowControl w:val="0"/>
        <w:numPr>
          <w:ilvl w:val="0"/>
          <w:numId w:val="38"/>
        </w:numPr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/>
          <w:b/>
          <w:u w:val="single"/>
        </w:rPr>
        <w:t>Ironman Event Transportation Report</w:t>
      </w:r>
    </w:p>
    <w:p w14:paraId="2B82CDC9" w14:textId="6FC250A3" w:rsidR="002600E7" w:rsidRDefault="002600E7" w:rsidP="002600E7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/>
          <w:b/>
          <w:u w:val="single"/>
        </w:rPr>
      </w:pPr>
    </w:p>
    <w:p w14:paraId="0C9C67C4" w14:textId="6A77C5FE" w:rsidR="00E11A80" w:rsidRDefault="00E11A80" w:rsidP="002600E7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Washington County Tourism Director Kevin Lewis explained that </w:t>
      </w:r>
      <w:r w:rsidR="001A2090">
        <w:rPr>
          <w:rFonts w:ascii="Arial" w:hAnsi="Arial"/>
        </w:rPr>
        <w:t xml:space="preserve">it is important to continue discussions between municipalities to identify alternative routes when planning various events throughout the community. </w:t>
      </w:r>
    </w:p>
    <w:p w14:paraId="0FF3933E" w14:textId="06BBE4B1" w:rsidR="001A2090" w:rsidRDefault="001A2090" w:rsidP="002600E7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/>
        </w:rPr>
      </w:pPr>
    </w:p>
    <w:p w14:paraId="714101B6" w14:textId="207E406E" w:rsidR="001A2090" w:rsidRPr="00E11A80" w:rsidRDefault="001A2090" w:rsidP="002600E7">
      <w:pPr>
        <w:pStyle w:val="ListParagraph"/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0"/>
        <w:contextualSpacing/>
        <w:jc w:val="both"/>
        <w:rPr>
          <w:rFonts w:ascii="Arial" w:hAnsi="Arial"/>
        </w:rPr>
      </w:pPr>
      <w:r>
        <w:rPr>
          <w:rFonts w:ascii="Arial" w:hAnsi="Arial"/>
        </w:rPr>
        <w:t>Mr. Lewis reviewed the upcoming course</w:t>
      </w:r>
      <w:r w:rsidR="0030444F">
        <w:rPr>
          <w:rFonts w:ascii="Arial" w:hAnsi="Arial"/>
        </w:rPr>
        <w:t xml:space="preserve"> and event schedule</w:t>
      </w:r>
      <w:r>
        <w:rPr>
          <w:rFonts w:ascii="Arial" w:hAnsi="Arial"/>
        </w:rPr>
        <w:t xml:space="preserve"> for the World Championship Ironman 70.3 which will take place </w:t>
      </w:r>
      <w:r w:rsidR="00792980">
        <w:rPr>
          <w:rFonts w:ascii="Arial" w:hAnsi="Arial"/>
        </w:rPr>
        <w:t>throughout the week of</w:t>
      </w:r>
      <w:r>
        <w:rPr>
          <w:rFonts w:ascii="Arial" w:hAnsi="Arial"/>
        </w:rPr>
        <w:t xml:space="preserve"> September 13-20, 2021. </w:t>
      </w:r>
      <w:r w:rsidR="00792980">
        <w:rPr>
          <w:rFonts w:ascii="Arial" w:hAnsi="Arial"/>
        </w:rPr>
        <w:t xml:space="preserve">The </w:t>
      </w:r>
      <w:r w:rsidR="0030444F">
        <w:rPr>
          <w:rFonts w:ascii="Arial" w:hAnsi="Arial"/>
        </w:rPr>
        <w:t>race</w:t>
      </w:r>
      <w:r w:rsidR="00792980">
        <w:rPr>
          <w:rFonts w:ascii="Arial" w:hAnsi="Arial"/>
        </w:rPr>
        <w:t xml:space="preserve"> itself</w:t>
      </w:r>
      <w:r w:rsidR="0030444F">
        <w:rPr>
          <w:rFonts w:ascii="Arial" w:hAnsi="Arial"/>
        </w:rPr>
        <w:t xml:space="preserve"> w</w:t>
      </w:r>
      <w:r w:rsidR="00792980">
        <w:rPr>
          <w:rFonts w:ascii="Arial" w:hAnsi="Arial"/>
        </w:rPr>
        <w:t>ill take place on September 17</w:t>
      </w:r>
      <w:r w:rsidR="00792980" w:rsidRPr="00792980">
        <w:rPr>
          <w:rFonts w:ascii="Arial" w:hAnsi="Arial"/>
          <w:vertAlign w:val="superscript"/>
        </w:rPr>
        <w:t>th</w:t>
      </w:r>
      <w:r w:rsidR="00792980">
        <w:rPr>
          <w:rFonts w:ascii="Arial" w:hAnsi="Arial"/>
        </w:rPr>
        <w:t xml:space="preserve"> and</w:t>
      </w:r>
      <w:r w:rsidR="0030444F">
        <w:rPr>
          <w:rFonts w:ascii="Arial" w:hAnsi="Arial"/>
        </w:rPr>
        <w:t xml:space="preserve"> 18</w:t>
      </w:r>
      <w:r w:rsidR="0030444F" w:rsidRPr="0030444F">
        <w:rPr>
          <w:rFonts w:ascii="Arial" w:hAnsi="Arial"/>
          <w:vertAlign w:val="superscript"/>
        </w:rPr>
        <w:t>th</w:t>
      </w:r>
      <w:r w:rsidR="00792980">
        <w:rPr>
          <w:rFonts w:ascii="Arial" w:hAnsi="Arial"/>
        </w:rPr>
        <w:t xml:space="preserve"> and have major transportation impacts on the Hurricane, Washington, St. George and SR-18 areas of the County. The event is expected to bring in $25 million dollars of economic impact to the community. </w:t>
      </w:r>
    </w:p>
    <w:p w14:paraId="17B04AC0" w14:textId="36AD4F70" w:rsidR="00D0691D" w:rsidRPr="00B77766" w:rsidRDefault="00D0691D" w:rsidP="003116DE">
      <w:pPr>
        <w:widowControl w:val="0"/>
        <w:tabs>
          <w:tab w:val="left" w:pos="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</w:pPr>
    </w:p>
    <w:p w14:paraId="355AE4C9" w14:textId="77777777" w:rsidR="00350AA1" w:rsidRPr="00B77766" w:rsidRDefault="00350AA1" w:rsidP="00350A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b/>
          <w:u w:val="single"/>
        </w:rPr>
      </w:pPr>
      <w:r w:rsidRPr="00B77766">
        <w:rPr>
          <w:b/>
          <w:u w:val="single"/>
        </w:rPr>
        <w:t>REGIONAL UPDATES</w:t>
      </w:r>
    </w:p>
    <w:p w14:paraId="7B07B2C8" w14:textId="77777777" w:rsidR="003A2384" w:rsidRPr="00B77766" w:rsidRDefault="003A2384" w:rsidP="003A23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b/>
          <w:u w:val="single"/>
        </w:rPr>
      </w:pPr>
    </w:p>
    <w:p w14:paraId="75FCAE9D" w14:textId="79ED516D" w:rsidR="00C74CCF" w:rsidRPr="007F6216" w:rsidRDefault="0042553F" w:rsidP="007F6216">
      <w:pPr>
        <w:pStyle w:val="ListParagraph"/>
        <w:numPr>
          <w:ilvl w:val="0"/>
          <w:numId w:val="25"/>
        </w:numPr>
        <w:tabs>
          <w:tab w:val="left" w:pos="990"/>
        </w:tabs>
        <w:ind w:left="900" w:hanging="450"/>
        <w:contextualSpacing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Local Government Updates</w:t>
      </w:r>
    </w:p>
    <w:p w14:paraId="1A928714" w14:textId="1B0CABB7" w:rsidR="00CF42F0" w:rsidRDefault="00CF42F0" w:rsidP="0025619E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</w:p>
    <w:p w14:paraId="3AE5A67B" w14:textId="09A4CED1" w:rsidR="00B00146" w:rsidRDefault="0017023A" w:rsidP="0025619E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None presented. </w:t>
      </w:r>
    </w:p>
    <w:p w14:paraId="66A2D216" w14:textId="77777777" w:rsidR="0017023A" w:rsidRPr="0025619E" w:rsidRDefault="0017023A" w:rsidP="0025619E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</w:p>
    <w:p w14:paraId="2F03FB30" w14:textId="6DDA5DD6" w:rsidR="00232D3F" w:rsidRPr="007F6216" w:rsidRDefault="00520A3E" w:rsidP="007F6216">
      <w:pPr>
        <w:pStyle w:val="ListParagraph"/>
        <w:numPr>
          <w:ilvl w:val="0"/>
          <w:numId w:val="25"/>
        </w:numPr>
        <w:tabs>
          <w:tab w:val="left" w:pos="990"/>
        </w:tabs>
        <w:ind w:left="900" w:hanging="450"/>
        <w:contextualSpacing/>
        <w:rPr>
          <w:rFonts w:ascii="Arial" w:hAnsi="Arial" w:cs="Arial"/>
          <w:b/>
          <w:szCs w:val="24"/>
          <w:u w:val="single"/>
        </w:rPr>
      </w:pPr>
      <w:r w:rsidRPr="00B77766">
        <w:rPr>
          <w:rFonts w:ascii="Arial" w:hAnsi="Arial" w:cs="Arial"/>
          <w:b/>
          <w:szCs w:val="24"/>
          <w:u w:val="single"/>
        </w:rPr>
        <w:t xml:space="preserve">UDOT Updates </w:t>
      </w:r>
    </w:p>
    <w:p w14:paraId="4B94A989" w14:textId="430F6743" w:rsidR="001C0221" w:rsidRDefault="001C0221" w:rsidP="00AC382D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</w:p>
    <w:p w14:paraId="1B3755A7" w14:textId="501C6C76" w:rsidR="0017023A" w:rsidRPr="00792980" w:rsidRDefault="00026D28" w:rsidP="00792980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The UDOT Commission</w:t>
      </w:r>
      <w:r w:rsidR="0017023A">
        <w:rPr>
          <w:rFonts w:ascii="Arial" w:hAnsi="Arial" w:cs="Arial"/>
          <w:szCs w:val="24"/>
        </w:rPr>
        <w:t xml:space="preserve"> meeting</w:t>
      </w:r>
      <w:r>
        <w:rPr>
          <w:rFonts w:ascii="Arial" w:hAnsi="Arial" w:cs="Arial"/>
          <w:szCs w:val="24"/>
        </w:rPr>
        <w:t xml:space="preserve"> is</w:t>
      </w:r>
      <w:r w:rsidR="001702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be held </w:t>
      </w:r>
      <w:r w:rsidR="0017023A">
        <w:rPr>
          <w:rFonts w:ascii="Arial" w:hAnsi="Arial" w:cs="Arial"/>
          <w:szCs w:val="24"/>
        </w:rPr>
        <w:t xml:space="preserve">on Friday, May 21, 2021 to discuss various projects in the area. </w:t>
      </w:r>
    </w:p>
    <w:p w14:paraId="46F81BDE" w14:textId="77777777" w:rsidR="0017023A" w:rsidRPr="0017023A" w:rsidRDefault="0017023A" w:rsidP="0017023A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</w:p>
    <w:p w14:paraId="58C2AF99" w14:textId="28540E24" w:rsidR="002F528F" w:rsidRDefault="00520A3E" w:rsidP="00CF3D18">
      <w:pPr>
        <w:pStyle w:val="ListParagraph"/>
        <w:numPr>
          <w:ilvl w:val="0"/>
          <w:numId w:val="25"/>
        </w:numPr>
        <w:tabs>
          <w:tab w:val="left" w:pos="990"/>
        </w:tabs>
        <w:ind w:left="900" w:hanging="450"/>
        <w:contextualSpacing/>
        <w:rPr>
          <w:rFonts w:ascii="Arial" w:hAnsi="Arial" w:cs="Arial"/>
          <w:b/>
          <w:szCs w:val="24"/>
          <w:u w:val="single"/>
        </w:rPr>
      </w:pPr>
      <w:r w:rsidRPr="00B77766">
        <w:rPr>
          <w:rFonts w:ascii="Arial" w:hAnsi="Arial" w:cs="Arial"/>
          <w:b/>
          <w:szCs w:val="24"/>
          <w:u w:val="single"/>
        </w:rPr>
        <w:t>Federal Updates</w:t>
      </w:r>
    </w:p>
    <w:p w14:paraId="3BAF543E" w14:textId="0AF8DB5F" w:rsidR="00667F03" w:rsidRDefault="00667F03" w:rsidP="00667F03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b/>
          <w:szCs w:val="24"/>
          <w:u w:val="single"/>
        </w:rPr>
      </w:pPr>
    </w:p>
    <w:p w14:paraId="2A8C6204" w14:textId="5D6D5D1E" w:rsidR="001363E6" w:rsidRDefault="00026D28" w:rsidP="001363E6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Congressman Stewart’s representative </w:t>
      </w:r>
      <w:r w:rsidR="0017023A">
        <w:rPr>
          <w:rFonts w:ascii="Arial" w:hAnsi="Arial" w:cs="Arial"/>
          <w:szCs w:val="24"/>
        </w:rPr>
        <w:t xml:space="preserve">Adam Snow stated that the Congressional Review Act review time period has passed, therefore, the progress on the Northern Corridor cannot be rolled back by the current administration. </w:t>
      </w:r>
    </w:p>
    <w:p w14:paraId="1F55CB4D" w14:textId="0958D1B2" w:rsidR="002008E0" w:rsidRDefault="002008E0" w:rsidP="001363E6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</w:p>
    <w:p w14:paraId="2F714B7E" w14:textId="00222865" w:rsidR="002008E0" w:rsidRDefault="002008E0" w:rsidP="001363E6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are several “orphaned” properties owned by the BLM within the municipalities that are in the process of being transferred into the </w:t>
      </w:r>
      <w:r w:rsidR="003D6F2B">
        <w:rPr>
          <w:rFonts w:ascii="Arial" w:hAnsi="Arial" w:cs="Arial"/>
          <w:szCs w:val="24"/>
        </w:rPr>
        <w:t>municipalities’</w:t>
      </w:r>
      <w:r>
        <w:rPr>
          <w:rFonts w:ascii="Arial" w:hAnsi="Arial" w:cs="Arial"/>
          <w:szCs w:val="24"/>
        </w:rPr>
        <w:t xml:space="preserve"> ownership.</w:t>
      </w:r>
    </w:p>
    <w:p w14:paraId="39744BBC" w14:textId="7444B06E" w:rsidR="003D6F2B" w:rsidRDefault="003D6F2B" w:rsidP="001363E6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</w:p>
    <w:p w14:paraId="0A314F05" w14:textId="03520E64" w:rsidR="003D6F2B" w:rsidRDefault="00026D28" w:rsidP="001363E6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Discussions are still being held regarding the </w:t>
      </w:r>
      <w:r w:rsidR="003D6F2B">
        <w:rPr>
          <w:rFonts w:ascii="Arial" w:hAnsi="Arial" w:cs="Arial"/>
          <w:szCs w:val="24"/>
        </w:rPr>
        <w:t xml:space="preserve">Zion National Park visitor use management plan. </w:t>
      </w:r>
    </w:p>
    <w:p w14:paraId="2B9711A8" w14:textId="572C52C5" w:rsidR="00AC6E8B" w:rsidRPr="008D2C98" w:rsidRDefault="00AC6E8B" w:rsidP="003116DE">
      <w:pPr>
        <w:tabs>
          <w:tab w:val="left" w:pos="990"/>
        </w:tabs>
        <w:contextualSpacing/>
      </w:pPr>
    </w:p>
    <w:p w14:paraId="48A6D62B" w14:textId="79A5D8FA" w:rsidR="00BC08C8" w:rsidRDefault="00674B84" w:rsidP="00E377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  <w:u w:val="single"/>
        </w:rPr>
      </w:pPr>
      <w:r w:rsidRPr="00B77766">
        <w:rPr>
          <w:b/>
          <w:u w:val="single"/>
        </w:rPr>
        <w:t>UPCOMING</w:t>
      </w:r>
      <w:r w:rsidR="00A83AE3" w:rsidRPr="00B77766">
        <w:rPr>
          <w:b/>
          <w:u w:val="single"/>
        </w:rPr>
        <w:t xml:space="preserve"> MEETING</w:t>
      </w:r>
      <w:r w:rsidRPr="00B77766">
        <w:rPr>
          <w:b/>
          <w:u w:val="single"/>
        </w:rPr>
        <w:t>S</w:t>
      </w:r>
    </w:p>
    <w:p w14:paraId="6A81E0A2" w14:textId="77777777" w:rsidR="00E377BE" w:rsidRPr="00E377BE" w:rsidRDefault="00E377BE" w:rsidP="00E377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  <w:u w:val="single"/>
        </w:rPr>
      </w:pPr>
    </w:p>
    <w:p w14:paraId="5527E772" w14:textId="6C6D4F26" w:rsidR="00110FE5" w:rsidRDefault="00996944" w:rsidP="007A3E21">
      <w:pPr>
        <w:spacing w:line="276" w:lineRule="auto"/>
      </w:pPr>
      <w:r>
        <w:t xml:space="preserve">DTAC- </w:t>
      </w:r>
      <w:r w:rsidR="00FC6D51">
        <w:t>June 2</w:t>
      </w:r>
      <w:r w:rsidR="00A614D8">
        <w:t>, 2021</w:t>
      </w:r>
    </w:p>
    <w:p w14:paraId="36C09070" w14:textId="63E94E56" w:rsidR="00996944" w:rsidRDefault="00FC6D51" w:rsidP="007A3E21">
      <w:pPr>
        <w:spacing w:line="276" w:lineRule="auto"/>
      </w:pPr>
      <w:r>
        <w:t>DTEC – June 16</w:t>
      </w:r>
      <w:r w:rsidR="00A614D8">
        <w:t>, 2021</w:t>
      </w:r>
    </w:p>
    <w:p w14:paraId="33E159F6" w14:textId="3F4E56A4" w:rsidR="00A83AE3" w:rsidRPr="00B77766" w:rsidRDefault="00A83AE3" w:rsidP="005665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  <w:u w:val="single"/>
        </w:rPr>
      </w:pPr>
      <w:r w:rsidRPr="00B77766">
        <w:rPr>
          <w:b/>
          <w:u w:val="single"/>
        </w:rPr>
        <w:t>ADJOURN</w:t>
      </w:r>
    </w:p>
    <w:p w14:paraId="1DBF132E" w14:textId="77777777" w:rsidR="00AC6E8B" w:rsidRDefault="00AC6E8B" w:rsidP="00A31A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</w:p>
    <w:p w14:paraId="7A775681" w14:textId="65674EED" w:rsidR="006F701F" w:rsidRPr="00B77766" w:rsidRDefault="00A83AE3" w:rsidP="00A31A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  <w:r w:rsidRPr="00B77766">
        <w:t xml:space="preserve">Having no other business, </w:t>
      </w:r>
      <w:r w:rsidR="00532E7C">
        <w:t>Chairman Hart</w:t>
      </w:r>
      <w:r w:rsidR="00157787">
        <w:t xml:space="preserve"> adjourned the meeting at 1:13</w:t>
      </w:r>
      <w:r w:rsidR="00120740">
        <w:t xml:space="preserve"> </w:t>
      </w:r>
      <w:r w:rsidR="00B83349" w:rsidRPr="00B77766">
        <w:t>p.m.</w:t>
      </w:r>
    </w:p>
    <w:p w14:paraId="46CE93F2" w14:textId="77777777" w:rsidR="00AC6E8B" w:rsidRDefault="00AC6E8B" w:rsidP="00B83349">
      <w:pPr>
        <w:spacing w:after="0" w:line="240" w:lineRule="auto"/>
        <w:ind w:left="3600" w:firstLine="720"/>
      </w:pPr>
    </w:p>
    <w:p w14:paraId="4867973E" w14:textId="00292DCC" w:rsidR="0080751B" w:rsidRPr="00D7572F" w:rsidRDefault="00A83AE3" w:rsidP="00B83349">
      <w:pPr>
        <w:spacing w:after="0" w:line="240" w:lineRule="auto"/>
        <w:ind w:left="3600" w:firstLine="720"/>
      </w:pPr>
      <w:r w:rsidRPr="00B77766">
        <w:t>Mi</w:t>
      </w:r>
      <w:r w:rsidRPr="00E27FFB">
        <w:t>nutes pr</w:t>
      </w:r>
      <w:r w:rsidRPr="00D7572F">
        <w:t xml:space="preserve">epared by </w:t>
      </w:r>
      <w:r w:rsidR="00C84FFD" w:rsidRPr="00D7572F">
        <w:t xml:space="preserve">Cheyenne Bentley </w:t>
      </w:r>
      <w:r w:rsidR="00350AA1" w:rsidRPr="00D7572F">
        <w:t xml:space="preserve"> </w:t>
      </w:r>
    </w:p>
    <w:sectPr w:rsidR="0080751B" w:rsidRPr="00D7572F" w:rsidSect="00942753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8D62" w14:textId="77777777" w:rsidR="005F018C" w:rsidRDefault="005F018C" w:rsidP="00942753">
      <w:pPr>
        <w:spacing w:after="0" w:line="240" w:lineRule="auto"/>
      </w:pPr>
      <w:r>
        <w:separator/>
      </w:r>
    </w:p>
  </w:endnote>
  <w:endnote w:type="continuationSeparator" w:id="0">
    <w:p w14:paraId="4C88F662" w14:textId="77777777" w:rsidR="005F018C" w:rsidRDefault="005F018C" w:rsidP="0094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73A1" w14:textId="77777777" w:rsidR="005F018C" w:rsidRDefault="005F018C" w:rsidP="00942753">
      <w:pPr>
        <w:spacing w:after="0" w:line="240" w:lineRule="auto"/>
      </w:pPr>
      <w:r>
        <w:separator/>
      </w:r>
    </w:p>
  </w:footnote>
  <w:footnote w:type="continuationSeparator" w:id="0">
    <w:p w14:paraId="5F5A02D0" w14:textId="77777777" w:rsidR="005F018C" w:rsidRDefault="005F018C" w:rsidP="0094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8948" w14:textId="77777777" w:rsidR="007D11FC" w:rsidRPr="00F832A3" w:rsidRDefault="007D11FC" w:rsidP="00942753">
    <w:pPr>
      <w:pStyle w:val="Header"/>
    </w:pPr>
    <w:r w:rsidRPr="00F832A3">
      <w:t>DTEC Meeting Minutes</w:t>
    </w:r>
  </w:p>
  <w:p w14:paraId="26C49A00" w14:textId="468CD69A" w:rsidR="007D11FC" w:rsidRPr="00F832A3" w:rsidRDefault="00FC6D51" w:rsidP="00942753">
    <w:pPr>
      <w:pStyle w:val="Header"/>
    </w:pPr>
    <w:r>
      <w:t>May 19</w:t>
    </w:r>
    <w:r w:rsidR="00A614D8">
      <w:t>, 2021</w:t>
    </w:r>
  </w:p>
  <w:p w14:paraId="5F54BBCE" w14:textId="0ECF1B9B" w:rsidR="007D11FC" w:rsidRPr="00F832A3" w:rsidRDefault="007D11FC" w:rsidP="00942753">
    <w:pPr>
      <w:pStyle w:val="Header"/>
    </w:pPr>
    <w:r w:rsidRPr="00F832A3">
      <w:t xml:space="preserve">Page </w:t>
    </w:r>
    <w:r w:rsidRPr="00F832A3">
      <w:fldChar w:fldCharType="begin"/>
    </w:r>
    <w:r w:rsidRPr="00F832A3">
      <w:instrText xml:space="preserve"> PAGE </w:instrText>
    </w:r>
    <w:r w:rsidRPr="00F832A3">
      <w:fldChar w:fldCharType="separate"/>
    </w:r>
    <w:r w:rsidR="002C1D6D">
      <w:rPr>
        <w:noProof/>
      </w:rPr>
      <w:t>2</w:t>
    </w:r>
    <w:r w:rsidRPr="00F832A3">
      <w:rPr>
        <w:noProof/>
      </w:rPr>
      <w:fldChar w:fldCharType="end"/>
    </w:r>
    <w:r w:rsidRPr="00F832A3">
      <w:t xml:space="preserve"> of </w:t>
    </w:r>
    <w:fldSimple w:instr=" NUMPAGES ">
      <w:r w:rsidR="002C1D6D">
        <w:rPr>
          <w:noProof/>
        </w:rPr>
        <w:t>3</w:t>
      </w:r>
    </w:fldSimple>
  </w:p>
  <w:p w14:paraId="50B5A474" w14:textId="77777777" w:rsidR="007D11FC" w:rsidRDefault="007D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1A"/>
    <w:multiLevelType w:val="hybridMultilevel"/>
    <w:tmpl w:val="2E9EF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20D"/>
    <w:multiLevelType w:val="hybridMultilevel"/>
    <w:tmpl w:val="965E1C58"/>
    <w:lvl w:ilvl="0" w:tplc="D8E4600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928E4"/>
    <w:multiLevelType w:val="hybridMultilevel"/>
    <w:tmpl w:val="64D83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4A84"/>
    <w:multiLevelType w:val="hybridMultilevel"/>
    <w:tmpl w:val="D9682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BC7"/>
    <w:multiLevelType w:val="hybridMultilevel"/>
    <w:tmpl w:val="5BA2C0F8"/>
    <w:lvl w:ilvl="0" w:tplc="5198BEF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A21C8"/>
    <w:multiLevelType w:val="hybridMultilevel"/>
    <w:tmpl w:val="6EF8BDC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838"/>
    <w:multiLevelType w:val="hybridMultilevel"/>
    <w:tmpl w:val="0FF6AECC"/>
    <w:lvl w:ilvl="0" w:tplc="608AE5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86002"/>
    <w:multiLevelType w:val="hybridMultilevel"/>
    <w:tmpl w:val="2A14C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675B"/>
    <w:multiLevelType w:val="hybridMultilevel"/>
    <w:tmpl w:val="91B44B3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175437B4"/>
    <w:multiLevelType w:val="hybridMultilevel"/>
    <w:tmpl w:val="154A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7BC6"/>
    <w:multiLevelType w:val="hybridMultilevel"/>
    <w:tmpl w:val="E758D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50E8F"/>
    <w:multiLevelType w:val="hybridMultilevel"/>
    <w:tmpl w:val="566E361E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C44378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F20"/>
    <w:multiLevelType w:val="hybridMultilevel"/>
    <w:tmpl w:val="FEDE37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386"/>
    <w:multiLevelType w:val="hybridMultilevel"/>
    <w:tmpl w:val="0736E4C0"/>
    <w:lvl w:ilvl="0" w:tplc="082AA8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6D2032"/>
    <w:multiLevelType w:val="hybridMultilevel"/>
    <w:tmpl w:val="3F18D0BA"/>
    <w:lvl w:ilvl="0" w:tplc="A99C56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C69F2"/>
    <w:multiLevelType w:val="hybridMultilevel"/>
    <w:tmpl w:val="A8AA35EC"/>
    <w:lvl w:ilvl="0" w:tplc="0EC290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1D"/>
    <w:multiLevelType w:val="hybridMultilevel"/>
    <w:tmpl w:val="B1A23B2A"/>
    <w:lvl w:ilvl="0" w:tplc="D8E4600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365E3"/>
    <w:multiLevelType w:val="hybridMultilevel"/>
    <w:tmpl w:val="01661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23877"/>
    <w:multiLevelType w:val="hybridMultilevel"/>
    <w:tmpl w:val="0FE63630"/>
    <w:lvl w:ilvl="0" w:tplc="0E8A36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EA2"/>
    <w:multiLevelType w:val="hybridMultilevel"/>
    <w:tmpl w:val="2B3C2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E49"/>
    <w:multiLevelType w:val="hybridMultilevel"/>
    <w:tmpl w:val="B5E48602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9132298"/>
    <w:multiLevelType w:val="hybridMultilevel"/>
    <w:tmpl w:val="1AE89E9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5B7"/>
    <w:multiLevelType w:val="hybridMultilevel"/>
    <w:tmpl w:val="D406867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276E9"/>
    <w:multiLevelType w:val="hybridMultilevel"/>
    <w:tmpl w:val="EBB05992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76BAEE">
      <w:start w:val="1"/>
      <w:numFmt w:val="lowerLetter"/>
      <w:lvlText w:val="%2."/>
      <w:lvlJc w:val="left"/>
      <w:pPr>
        <w:ind w:left="1170" w:hanging="360"/>
      </w:pPr>
      <w:rPr>
        <w:rFonts w:ascii="Arial" w:eastAsia="Times New Roman" w:hAnsi="Arial" w:cs="Aria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7CAA"/>
    <w:multiLevelType w:val="hybridMultilevel"/>
    <w:tmpl w:val="136EBC0C"/>
    <w:lvl w:ilvl="0" w:tplc="80E8B910">
      <w:start w:val="1"/>
      <w:numFmt w:val="lowerLetter"/>
      <w:lvlText w:val="%1."/>
      <w:lvlJc w:val="left"/>
      <w:pPr>
        <w:ind w:left="99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35814AC"/>
    <w:multiLevelType w:val="hybridMultilevel"/>
    <w:tmpl w:val="26CCC062"/>
    <w:lvl w:ilvl="0" w:tplc="B9C087A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706BA"/>
    <w:multiLevelType w:val="hybridMultilevel"/>
    <w:tmpl w:val="94D055D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72136C8"/>
    <w:multiLevelType w:val="hybridMultilevel"/>
    <w:tmpl w:val="B53EB49C"/>
    <w:lvl w:ilvl="0" w:tplc="1B10A56C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6842AA"/>
    <w:multiLevelType w:val="hybridMultilevel"/>
    <w:tmpl w:val="E0A4AC90"/>
    <w:lvl w:ilvl="0" w:tplc="34924DEC">
      <w:start w:val="1"/>
      <w:numFmt w:val="lowerLetter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7599"/>
    <w:multiLevelType w:val="hybridMultilevel"/>
    <w:tmpl w:val="09C08F18"/>
    <w:lvl w:ilvl="0" w:tplc="1AFA33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03B53"/>
    <w:multiLevelType w:val="hybridMultilevel"/>
    <w:tmpl w:val="81947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F1E94"/>
    <w:multiLevelType w:val="hybridMultilevel"/>
    <w:tmpl w:val="B3043868"/>
    <w:lvl w:ilvl="0" w:tplc="D8E4600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761255"/>
    <w:multiLevelType w:val="hybridMultilevel"/>
    <w:tmpl w:val="6CF6A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65E26"/>
    <w:multiLevelType w:val="hybridMultilevel"/>
    <w:tmpl w:val="2D8E1FC2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16E8"/>
    <w:multiLevelType w:val="hybridMultilevel"/>
    <w:tmpl w:val="1B946550"/>
    <w:lvl w:ilvl="0" w:tplc="0E8A36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63998"/>
    <w:multiLevelType w:val="hybridMultilevel"/>
    <w:tmpl w:val="274AACEA"/>
    <w:lvl w:ilvl="0" w:tplc="9BE89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974C13"/>
    <w:multiLevelType w:val="hybridMultilevel"/>
    <w:tmpl w:val="08C84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C004F"/>
    <w:multiLevelType w:val="hybridMultilevel"/>
    <w:tmpl w:val="FEC45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617C6A"/>
    <w:multiLevelType w:val="hybridMultilevel"/>
    <w:tmpl w:val="8D5EF15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64B39"/>
    <w:multiLevelType w:val="hybridMultilevel"/>
    <w:tmpl w:val="ACB2B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12"/>
  </w:num>
  <w:num w:numId="8">
    <w:abstractNumId w:val="30"/>
  </w:num>
  <w:num w:numId="9">
    <w:abstractNumId w:val="14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  <w:num w:numId="18">
    <w:abstractNumId w:val="29"/>
  </w:num>
  <w:num w:numId="19">
    <w:abstractNumId w:val="22"/>
  </w:num>
  <w:num w:numId="20">
    <w:abstractNumId w:val="5"/>
  </w:num>
  <w:num w:numId="21">
    <w:abstractNumId w:val="11"/>
  </w:num>
  <w:num w:numId="22">
    <w:abstractNumId w:val="23"/>
  </w:num>
  <w:num w:numId="23">
    <w:abstractNumId w:val="19"/>
  </w:num>
  <w:num w:numId="24">
    <w:abstractNumId w:val="20"/>
  </w:num>
  <w:num w:numId="25">
    <w:abstractNumId w:val="26"/>
  </w:num>
  <w:num w:numId="26">
    <w:abstractNumId w:val="35"/>
  </w:num>
  <w:num w:numId="27">
    <w:abstractNumId w:val="25"/>
  </w:num>
  <w:num w:numId="28">
    <w:abstractNumId w:val="0"/>
  </w:num>
  <w:num w:numId="29">
    <w:abstractNumId w:val="17"/>
  </w:num>
  <w:num w:numId="30">
    <w:abstractNumId w:val="3"/>
  </w:num>
  <w:num w:numId="31">
    <w:abstractNumId w:val="39"/>
  </w:num>
  <w:num w:numId="32">
    <w:abstractNumId w:val="36"/>
  </w:num>
  <w:num w:numId="33">
    <w:abstractNumId w:val="7"/>
  </w:num>
  <w:num w:numId="34">
    <w:abstractNumId w:val="6"/>
  </w:num>
  <w:num w:numId="35">
    <w:abstractNumId w:val="33"/>
  </w:num>
  <w:num w:numId="36">
    <w:abstractNumId w:val="16"/>
  </w:num>
  <w:num w:numId="37">
    <w:abstractNumId w:val="31"/>
  </w:num>
  <w:num w:numId="38">
    <w:abstractNumId w:val="2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35"/>
    <w:rsid w:val="000024D6"/>
    <w:rsid w:val="000027C3"/>
    <w:rsid w:val="00002ACE"/>
    <w:rsid w:val="00005706"/>
    <w:rsid w:val="000061A1"/>
    <w:rsid w:val="000075E3"/>
    <w:rsid w:val="00010D62"/>
    <w:rsid w:val="00011770"/>
    <w:rsid w:val="0001211B"/>
    <w:rsid w:val="00012832"/>
    <w:rsid w:val="000132A1"/>
    <w:rsid w:val="00017F4A"/>
    <w:rsid w:val="00021A50"/>
    <w:rsid w:val="00021A75"/>
    <w:rsid w:val="00022236"/>
    <w:rsid w:val="00022E03"/>
    <w:rsid w:val="00023FCE"/>
    <w:rsid w:val="000256A8"/>
    <w:rsid w:val="00026D28"/>
    <w:rsid w:val="00027584"/>
    <w:rsid w:val="0002771E"/>
    <w:rsid w:val="00027868"/>
    <w:rsid w:val="00027BC2"/>
    <w:rsid w:val="0003006C"/>
    <w:rsid w:val="00030619"/>
    <w:rsid w:val="0003075F"/>
    <w:rsid w:val="00031A87"/>
    <w:rsid w:val="00035D61"/>
    <w:rsid w:val="0003614C"/>
    <w:rsid w:val="00036952"/>
    <w:rsid w:val="0003791D"/>
    <w:rsid w:val="0004378A"/>
    <w:rsid w:val="000441CA"/>
    <w:rsid w:val="00044E92"/>
    <w:rsid w:val="00045B61"/>
    <w:rsid w:val="00050357"/>
    <w:rsid w:val="000505FD"/>
    <w:rsid w:val="000523E0"/>
    <w:rsid w:val="00052BCC"/>
    <w:rsid w:val="0005446D"/>
    <w:rsid w:val="0005525A"/>
    <w:rsid w:val="00057D29"/>
    <w:rsid w:val="0006081A"/>
    <w:rsid w:val="00060E34"/>
    <w:rsid w:val="000610D9"/>
    <w:rsid w:val="00061382"/>
    <w:rsid w:val="0006590A"/>
    <w:rsid w:val="0006671F"/>
    <w:rsid w:val="00066AF1"/>
    <w:rsid w:val="00066FB8"/>
    <w:rsid w:val="00067391"/>
    <w:rsid w:val="000705B0"/>
    <w:rsid w:val="00071B8D"/>
    <w:rsid w:val="0007235F"/>
    <w:rsid w:val="00072A2D"/>
    <w:rsid w:val="00073B09"/>
    <w:rsid w:val="0007493A"/>
    <w:rsid w:val="00075367"/>
    <w:rsid w:val="0007666C"/>
    <w:rsid w:val="0008064C"/>
    <w:rsid w:val="0008227A"/>
    <w:rsid w:val="000827CD"/>
    <w:rsid w:val="0008293A"/>
    <w:rsid w:val="00082B27"/>
    <w:rsid w:val="00084CE2"/>
    <w:rsid w:val="00085233"/>
    <w:rsid w:val="0008630A"/>
    <w:rsid w:val="00087563"/>
    <w:rsid w:val="00087D87"/>
    <w:rsid w:val="00087DC8"/>
    <w:rsid w:val="00092606"/>
    <w:rsid w:val="00092607"/>
    <w:rsid w:val="00094E7D"/>
    <w:rsid w:val="00094F1A"/>
    <w:rsid w:val="000951B5"/>
    <w:rsid w:val="000960F0"/>
    <w:rsid w:val="000973BC"/>
    <w:rsid w:val="000A0FC1"/>
    <w:rsid w:val="000A1606"/>
    <w:rsid w:val="000A3586"/>
    <w:rsid w:val="000A4D1E"/>
    <w:rsid w:val="000A6A19"/>
    <w:rsid w:val="000A7359"/>
    <w:rsid w:val="000B0256"/>
    <w:rsid w:val="000B090E"/>
    <w:rsid w:val="000B1650"/>
    <w:rsid w:val="000B29FF"/>
    <w:rsid w:val="000B32E1"/>
    <w:rsid w:val="000B3695"/>
    <w:rsid w:val="000B72C8"/>
    <w:rsid w:val="000B7499"/>
    <w:rsid w:val="000B7847"/>
    <w:rsid w:val="000C0D39"/>
    <w:rsid w:val="000C1D01"/>
    <w:rsid w:val="000C2498"/>
    <w:rsid w:val="000C2CA9"/>
    <w:rsid w:val="000C3171"/>
    <w:rsid w:val="000C3226"/>
    <w:rsid w:val="000C385B"/>
    <w:rsid w:val="000C5A8C"/>
    <w:rsid w:val="000C636B"/>
    <w:rsid w:val="000C69BE"/>
    <w:rsid w:val="000C76D8"/>
    <w:rsid w:val="000D0552"/>
    <w:rsid w:val="000D0D18"/>
    <w:rsid w:val="000D18A9"/>
    <w:rsid w:val="000D3CC0"/>
    <w:rsid w:val="000D435D"/>
    <w:rsid w:val="000D63E0"/>
    <w:rsid w:val="000E03A6"/>
    <w:rsid w:val="000E3A26"/>
    <w:rsid w:val="000E3EB9"/>
    <w:rsid w:val="000E7075"/>
    <w:rsid w:val="000E74E9"/>
    <w:rsid w:val="000F003C"/>
    <w:rsid w:val="000F1BF4"/>
    <w:rsid w:val="000F1D88"/>
    <w:rsid w:val="000F20D8"/>
    <w:rsid w:val="000F27CA"/>
    <w:rsid w:val="000F3DE8"/>
    <w:rsid w:val="000F4000"/>
    <w:rsid w:val="000F53D4"/>
    <w:rsid w:val="000F6016"/>
    <w:rsid w:val="000F68F5"/>
    <w:rsid w:val="001001AC"/>
    <w:rsid w:val="0010065D"/>
    <w:rsid w:val="00100E6A"/>
    <w:rsid w:val="00101023"/>
    <w:rsid w:val="0010389A"/>
    <w:rsid w:val="001050B9"/>
    <w:rsid w:val="00105898"/>
    <w:rsid w:val="00105A68"/>
    <w:rsid w:val="001072E0"/>
    <w:rsid w:val="00107766"/>
    <w:rsid w:val="00107869"/>
    <w:rsid w:val="001079AE"/>
    <w:rsid w:val="00110FE5"/>
    <w:rsid w:val="001123C1"/>
    <w:rsid w:val="001139DF"/>
    <w:rsid w:val="00114CA9"/>
    <w:rsid w:val="00114CB0"/>
    <w:rsid w:val="00114DDE"/>
    <w:rsid w:val="00115085"/>
    <w:rsid w:val="00115326"/>
    <w:rsid w:val="001175D9"/>
    <w:rsid w:val="00117D65"/>
    <w:rsid w:val="00120740"/>
    <w:rsid w:val="001211E6"/>
    <w:rsid w:val="00122531"/>
    <w:rsid w:val="00122A9F"/>
    <w:rsid w:val="0012666B"/>
    <w:rsid w:val="0013112F"/>
    <w:rsid w:val="001315B2"/>
    <w:rsid w:val="00134D54"/>
    <w:rsid w:val="001363E6"/>
    <w:rsid w:val="00136DC6"/>
    <w:rsid w:val="00137A76"/>
    <w:rsid w:val="001402B4"/>
    <w:rsid w:val="001419B6"/>
    <w:rsid w:val="00143020"/>
    <w:rsid w:val="00143AC8"/>
    <w:rsid w:val="00144450"/>
    <w:rsid w:val="001447BF"/>
    <w:rsid w:val="00144FC2"/>
    <w:rsid w:val="001450BF"/>
    <w:rsid w:val="00145563"/>
    <w:rsid w:val="00146F0D"/>
    <w:rsid w:val="00147107"/>
    <w:rsid w:val="00147456"/>
    <w:rsid w:val="00151F2F"/>
    <w:rsid w:val="00153CB7"/>
    <w:rsid w:val="00155469"/>
    <w:rsid w:val="001556A7"/>
    <w:rsid w:val="00155F4C"/>
    <w:rsid w:val="0015647B"/>
    <w:rsid w:val="00156B2A"/>
    <w:rsid w:val="00157787"/>
    <w:rsid w:val="0015790B"/>
    <w:rsid w:val="001623DA"/>
    <w:rsid w:val="00163B3B"/>
    <w:rsid w:val="00166964"/>
    <w:rsid w:val="0017023A"/>
    <w:rsid w:val="00170FE7"/>
    <w:rsid w:val="00173EE1"/>
    <w:rsid w:val="00174501"/>
    <w:rsid w:val="001766B9"/>
    <w:rsid w:val="00177E02"/>
    <w:rsid w:val="0018012A"/>
    <w:rsid w:val="00180CB9"/>
    <w:rsid w:val="001812EE"/>
    <w:rsid w:val="00184044"/>
    <w:rsid w:val="001841A3"/>
    <w:rsid w:val="001851FB"/>
    <w:rsid w:val="001868D3"/>
    <w:rsid w:val="00187B80"/>
    <w:rsid w:val="001901B6"/>
    <w:rsid w:val="0019024E"/>
    <w:rsid w:val="00190606"/>
    <w:rsid w:val="00191EEB"/>
    <w:rsid w:val="0019229B"/>
    <w:rsid w:val="00193E09"/>
    <w:rsid w:val="001949C0"/>
    <w:rsid w:val="001977DE"/>
    <w:rsid w:val="001A0398"/>
    <w:rsid w:val="001A2090"/>
    <w:rsid w:val="001A2AC2"/>
    <w:rsid w:val="001A303B"/>
    <w:rsid w:val="001A4961"/>
    <w:rsid w:val="001A59B6"/>
    <w:rsid w:val="001A6494"/>
    <w:rsid w:val="001A75DD"/>
    <w:rsid w:val="001B063D"/>
    <w:rsid w:val="001B0A6A"/>
    <w:rsid w:val="001B24E9"/>
    <w:rsid w:val="001B31E9"/>
    <w:rsid w:val="001B3DA5"/>
    <w:rsid w:val="001B4BDA"/>
    <w:rsid w:val="001B4E7B"/>
    <w:rsid w:val="001B5AD6"/>
    <w:rsid w:val="001B6601"/>
    <w:rsid w:val="001B7011"/>
    <w:rsid w:val="001B7474"/>
    <w:rsid w:val="001B7D2F"/>
    <w:rsid w:val="001C0221"/>
    <w:rsid w:val="001C1D84"/>
    <w:rsid w:val="001C2091"/>
    <w:rsid w:val="001C2DE7"/>
    <w:rsid w:val="001C4D01"/>
    <w:rsid w:val="001C4E2B"/>
    <w:rsid w:val="001C4F07"/>
    <w:rsid w:val="001C724E"/>
    <w:rsid w:val="001C751B"/>
    <w:rsid w:val="001D6466"/>
    <w:rsid w:val="001E1A9B"/>
    <w:rsid w:val="001E1E1C"/>
    <w:rsid w:val="001E1FDF"/>
    <w:rsid w:val="001E2447"/>
    <w:rsid w:val="001E2EA8"/>
    <w:rsid w:val="001E3349"/>
    <w:rsid w:val="001E4846"/>
    <w:rsid w:val="001E4AAF"/>
    <w:rsid w:val="001E4F7B"/>
    <w:rsid w:val="001E66BC"/>
    <w:rsid w:val="001E7401"/>
    <w:rsid w:val="001E74CE"/>
    <w:rsid w:val="001F0D12"/>
    <w:rsid w:val="001F3826"/>
    <w:rsid w:val="001F4EF4"/>
    <w:rsid w:val="001F57BF"/>
    <w:rsid w:val="001F5CEF"/>
    <w:rsid w:val="001F666E"/>
    <w:rsid w:val="001F6C57"/>
    <w:rsid w:val="002008E0"/>
    <w:rsid w:val="00202BD6"/>
    <w:rsid w:val="0020326C"/>
    <w:rsid w:val="00204965"/>
    <w:rsid w:val="00204A4B"/>
    <w:rsid w:val="002063C9"/>
    <w:rsid w:val="00207647"/>
    <w:rsid w:val="00210B65"/>
    <w:rsid w:val="00210B8B"/>
    <w:rsid w:val="00210E5F"/>
    <w:rsid w:val="002117AF"/>
    <w:rsid w:val="002127EF"/>
    <w:rsid w:val="00213249"/>
    <w:rsid w:val="00213822"/>
    <w:rsid w:val="00213EEB"/>
    <w:rsid w:val="002144F0"/>
    <w:rsid w:val="0021514F"/>
    <w:rsid w:val="002159BD"/>
    <w:rsid w:val="00216C4C"/>
    <w:rsid w:val="00223ABC"/>
    <w:rsid w:val="00224928"/>
    <w:rsid w:val="00225057"/>
    <w:rsid w:val="00225370"/>
    <w:rsid w:val="00225881"/>
    <w:rsid w:val="00225B30"/>
    <w:rsid w:val="00226759"/>
    <w:rsid w:val="00226A09"/>
    <w:rsid w:val="00226D2E"/>
    <w:rsid w:val="0022794E"/>
    <w:rsid w:val="0023004F"/>
    <w:rsid w:val="00230998"/>
    <w:rsid w:val="00230AF8"/>
    <w:rsid w:val="00230CAD"/>
    <w:rsid w:val="00230E54"/>
    <w:rsid w:val="00230ECE"/>
    <w:rsid w:val="002316C0"/>
    <w:rsid w:val="00232D3F"/>
    <w:rsid w:val="00233B42"/>
    <w:rsid w:val="00233B43"/>
    <w:rsid w:val="00233CC7"/>
    <w:rsid w:val="0023400B"/>
    <w:rsid w:val="00234878"/>
    <w:rsid w:val="00234ED9"/>
    <w:rsid w:val="00235328"/>
    <w:rsid w:val="00235C78"/>
    <w:rsid w:val="0023621A"/>
    <w:rsid w:val="0024119C"/>
    <w:rsid w:val="00242C76"/>
    <w:rsid w:val="00242E5F"/>
    <w:rsid w:val="0024448C"/>
    <w:rsid w:val="002444C4"/>
    <w:rsid w:val="00244937"/>
    <w:rsid w:val="002453A7"/>
    <w:rsid w:val="00246F88"/>
    <w:rsid w:val="002500CC"/>
    <w:rsid w:val="00250D2B"/>
    <w:rsid w:val="0025104E"/>
    <w:rsid w:val="002512E9"/>
    <w:rsid w:val="0025153F"/>
    <w:rsid w:val="00251CCA"/>
    <w:rsid w:val="00253519"/>
    <w:rsid w:val="002535F5"/>
    <w:rsid w:val="002552BC"/>
    <w:rsid w:val="002553EC"/>
    <w:rsid w:val="0025619E"/>
    <w:rsid w:val="002572A8"/>
    <w:rsid w:val="002600E7"/>
    <w:rsid w:val="00260143"/>
    <w:rsid w:val="002619FD"/>
    <w:rsid w:val="00261F74"/>
    <w:rsid w:val="00262158"/>
    <w:rsid w:val="002632A1"/>
    <w:rsid w:val="00264283"/>
    <w:rsid w:val="00264D36"/>
    <w:rsid w:val="00266476"/>
    <w:rsid w:val="002666DD"/>
    <w:rsid w:val="0026749F"/>
    <w:rsid w:val="002676F5"/>
    <w:rsid w:val="00270B52"/>
    <w:rsid w:val="0027129C"/>
    <w:rsid w:val="00271466"/>
    <w:rsid w:val="00274D85"/>
    <w:rsid w:val="00274DD5"/>
    <w:rsid w:val="00274F19"/>
    <w:rsid w:val="00275090"/>
    <w:rsid w:val="002750F6"/>
    <w:rsid w:val="00277429"/>
    <w:rsid w:val="00277578"/>
    <w:rsid w:val="002810CE"/>
    <w:rsid w:val="00282B6C"/>
    <w:rsid w:val="0028307B"/>
    <w:rsid w:val="00287384"/>
    <w:rsid w:val="00291571"/>
    <w:rsid w:val="00293BD3"/>
    <w:rsid w:val="002952A2"/>
    <w:rsid w:val="002960EE"/>
    <w:rsid w:val="0029659A"/>
    <w:rsid w:val="00297740"/>
    <w:rsid w:val="00297CEE"/>
    <w:rsid w:val="002A0515"/>
    <w:rsid w:val="002A0D5A"/>
    <w:rsid w:val="002A12CF"/>
    <w:rsid w:val="002A194A"/>
    <w:rsid w:val="002A1AE7"/>
    <w:rsid w:val="002A237F"/>
    <w:rsid w:val="002A33D5"/>
    <w:rsid w:val="002A4935"/>
    <w:rsid w:val="002A6BBC"/>
    <w:rsid w:val="002A7FDE"/>
    <w:rsid w:val="002B08D4"/>
    <w:rsid w:val="002B1531"/>
    <w:rsid w:val="002B1AC3"/>
    <w:rsid w:val="002B230F"/>
    <w:rsid w:val="002B2533"/>
    <w:rsid w:val="002B335A"/>
    <w:rsid w:val="002B356C"/>
    <w:rsid w:val="002B3FAE"/>
    <w:rsid w:val="002B44E2"/>
    <w:rsid w:val="002B57E4"/>
    <w:rsid w:val="002B7241"/>
    <w:rsid w:val="002C0C7A"/>
    <w:rsid w:val="002C1179"/>
    <w:rsid w:val="002C1629"/>
    <w:rsid w:val="002C167F"/>
    <w:rsid w:val="002C1D6D"/>
    <w:rsid w:val="002C3AF8"/>
    <w:rsid w:val="002C48D9"/>
    <w:rsid w:val="002C7545"/>
    <w:rsid w:val="002C7A6C"/>
    <w:rsid w:val="002C7AC1"/>
    <w:rsid w:val="002D019C"/>
    <w:rsid w:val="002D7249"/>
    <w:rsid w:val="002D74D5"/>
    <w:rsid w:val="002E172F"/>
    <w:rsid w:val="002E1B85"/>
    <w:rsid w:val="002E4A51"/>
    <w:rsid w:val="002E4E74"/>
    <w:rsid w:val="002E5A3F"/>
    <w:rsid w:val="002E5FD4"/>
    <w:rsid w:val="002E68A3"/>
    <w:rsid w:val="002E6B5C"/>
    <w:rsid w:val="002E782D"/>
    <w:rsid w:val="002F0DCC"/>
    <w:rsid w:val="002F0F99"/>
    <w:rsid w:val="002F297B"/>
    <w:rsid w:val="002F48F2"/>
    <w:rsid w:val="002F528F"/>
    <w:rsid w:val="002F57BD"/>
    <w:rsid w:val="00301FEE"/>
    <w:rsid w:val="0030444F"/>
    <w:rsid w:val="003066F3"/>
    <w:rsid w:val="00310183"/>
    <w:rsid w:val="003116DE"/>
    <w:rsid w:val="003137D1"/>
    <w:rsid w:val="003148EF"/>
    <w:rsid w:val="00314ED8"/>
    <w:rsid w:val="00315191"/>
    <w:rsid w:val="003154B0"/>
    <w:rsid w:val="00316544"/>
    <w:rsid w:val="00316955"/>
    <w:rsid w:val="00316FEA"/>
    <w:rsid w:val="003205E1"/>
    <w:rsid w:val="003221EE"/>
    <w:rsid w:val="00322443"/>
    <w:rsid w:val="00323952"/>
    <w:rsid w:val="00323A71"/>
    <w:rsid w:val="00323D06"/>
    <w:rsid w:val="00324914"/>
    <w:rsid w:val="003258E9"/>
    <w:rsid w:val="00335919"/>
    <w:rsid w:val="00336454"/>
    <w:rsid w:val="00337B20"/>
    <w:rsid w:val="00337E94"/>
    <w:rsid w:val="003409AB"/>
    <w:rsid w:val="00340AE7"/>
    <w:rsid w:val="00341820"/>
    <w:rsid w:val="00341A7C"/>
    <w:rsid w:val="00342006"/>
    <w:rsid w:val="003422A7"/>
    <w:rsid w:val="00343D7E"/>
    <w:rsid w:val="00344AE2"/>
    <w:rsid w:val="003452DF"/>
    <w:rsid w:val="00345DAF"/>
    <w:rsid w:val="0034613C"/>
    <w:rsid w:val="003477F9"/>
    <w:rsid w:val="00347EBC"/>
    <w:rsid w:val="00350AA1"/>
    <w:rsid w:val="00350C45"/>
    <w:rsid w:val="003545CB"/>
    <w:rsid w:val="00355611"/>
    <w:rsid w:val="003564DD"/>
    <w:rsid w:val="00356CD8"/>
    <w:rsid w:val="0036036E"/>
    <w:rsid w:val="00361E94"/>
    <w:rsid w:val="0036360E"/>
    <w:rsid w:val="003647BB"/>
    <w:rsid w:val="00365FD0"/>
    <w:rsid w:val="00367232"/>
    <w:rsid w:val="00370BE4"/>
    <w:rsid w:val="00370DAC"/>
    <w:rsid w:val="00371C6D"/>
    <w:rsid w:val="00371F58"/>
    <w:rsid w:val="00372E5B"/>
    <w:rsid w:val="00374BC5"/>
    <w:rsid w:val="00375B0F"/>
    <w:rsid w:val="00377261"/>
    <w:rsid w:val="0037781D"/>
    <w:rsid w:val="00381BAD"/>
    <w:rsid w:val="00381C45"/>
    <w:rsid w:val="00382AE9"/>
    <w:rsid w:val="00383CB5"/>
    <w:rsid w:val="00385A5D"/>
    <w:rsid w:val="00387749"/>
    <w:rsid w:val="00387B75"/>
    <w:rsid w:val="00387CC1"/>
    <w:rsid w:val="0039028D"/>
    <w:rsid w:val="003908DA"/>
    <w:rsid w:val="00390F37"/>
    <w:rsid w:val="00391A2B"/>
    <w:rsid w:val="00393432"/>
    <w:rsid w:val="003935F5"/>
    <w:rsid w:val="003A07EF"/>
    <w:rsid w:val="003A0977"/>
    <w:rsid w:val="003A0997"/>
    <w:rsid w:val="003A0EE1"/>
    <w:rsid w:val="003A174A"/>
    <w:rsid w:val="003A2384"/>
    <w:rsid w:val="003A31A0"/>
    <w:rsid w:val="003A3472"/>
    <w:rsid w:val="003A44D9"/>
    <w:rsid w:val="003A5E78"/>
    <w:rsid w:val="003A633F"/>
    <w:rsid w:val="003B0C85"/>
    <w:rsid w:val="003B12C3"/>
    <w:rsid w:val="003B1BED"/>
    <w:rsid w:val="003B238E"/>
    <w:rsid w:val="003B35C4"/>
    <w:rsid w:val="003B45D3"/>
    <w:rsid w:val="003B52F1"/>
    <w:rsid w:val="003B628D"/>
    <w:rsid w:val="003B73FA"/>
    <w:rsid w:val="003B7D50"/>
    <w:rsid w:val="003C0AF4"/>
    <w:rsid w:val="003C0D84"/>
    <w:rsid w:val="003C170F"/>
    <w:rsid w:val="003C29EA"/>
    <w:rsid w:val="003C2F4B"/>
    <w:rsid w:val="003C317C"/>
    <w:rsid w:val="003C3341"/>
    <w:rsid w:val="003C47EA"/>
    <w:rsid w:val="003C49E7"/>
    <w:rsid w:val="003C4A3C"/>
    <w:rsid w:val="003C66C9"/>
    <w:rsid w:val="003C7CBD"/>
    <w:rsid w:val="003D0DC3"/>
    <w:rsid w:val="003D0FD3"/>
    <w:rsid w:val="003D2193"/>
    <w:rsid w:val="003D2931"/>
    <w:rsid w:val="003D404E"/>
    <w:rsid w:val="003D50AC"/>
    <w:rsid w:val="003D57D9"/>
    <w:rsid w:val="003D5C03"/>
    <w:rsid w:val="003D6F2B"/>
    <w:rsid w:val="003E02F4"/>
    <w:rsid w:val="003E08A2"/>
    <w:rsid w:val="003E0D65"/>
    <w:rsid w:val="003E0DD1"/>
    <w:rsid w:val="003E304F"/>
    <w:rsid w:val="003E3972"/>
    <w:rsid w:val="003E3C2D"/>
    <w:rsid w:val="003E49D6"/>
    <w:rsid w:val="003E5042"/>
    <w:rsid w:val="003E72FF"/>
    <w:rsid w:val="003E7435"/>
    <w:rsid w:val="003F2B9C"/>
    <w:rsid w:val="003F2CF3"/>
    <w:rsid w:val="003F47AA"/>
    <w:rsid w:val="003F5740"/>
    <w:rsid w:val="003F5C9D"/>
    <w:rsid w:val="003F649C"/>
    <w:rsid w:val="003F709A"/>
    <w:rsid w:val="00401B5B"/>
    <w:rsid w:val="00406277"/>
    <w:rsid w:val="004070C1"/>
    <w:rsid w:val="004079FF"/>
    <w:rsid w:val="00410821"/>
    <w:rsid w:val="00410E15"/>
    <w:rsid w:val="004122B6"/>
    <w:rsid w:val="004123F4"/>
    <w:rsid w:val="004128FE"/>
    <w:rsid w:val="00412BAC"/>
    <w:rsid w:val="0041751E"/>
    <w:rsid w:val="00424342"/>
    <w:rsid w:val="00424D9A"/>
    <w:rsid w:val="0042553F"/>
    <w:rsid w:val="004265B3"/>
    <w:rsid w:val="0043106D"/>
    <w:rsid w:val="004316D6"/>
    <w:rsid w:val="004327E5"/>
    <w:rsid w:val="004348A8"/>
    <w:rsid w:val="00434DF8"/>
    <w:rsid w:val="004415EF"/>
    <w:rsid w:val="004434BB"/>
    <w:rsid w:val="00443A79"/>
    <w:rsid w:val="004445AC"/>
    <w:rsid w:val="00447235"/>
    <w:rsid w:val="00450E4A"/>
    <w:rsid w:val="0045265B"/>
    <w:rsid w:val="004526F7"/>
    <w:rsid w:val="0045354F"/>
    <w:rsid w:val="004540A0"/>
    <w:rsid w:val="00454122"/>
    <w:rsid w:val="0045524C"/>
    <w:rsid w:val="00455CDC"/>
    <w:rsid w:val="004562E6"/>
    <w:rsid w:val="00456865"/>
    <w:rsid w:val="004576F2"/>
    <w:rsid w:val="00457E19"/>
    <w:rsid w:val="0046031B"/>
    <w:rsid w:val="0046083C"/>
    <w:rsid w:val="00463476"/>
    <w:rsid w:val="00465409"/>
    <w:rsid w:val="00470755"/>
    <w:rsid w:val="004719F2"/>
    <w:rsid w:val="00472929"/>
    <w:rsid w:val="00475448"/>
    <w:rsid w:val="00477493"/>
    <w:rsid w:val="00483AA2"/>
    <w:rsid w:val="00483B7E"/>
    <w:rsid w:val="00483FD6"/>
    <w:rsid w:val="00484ECC"/>
    <w:rsid w:val="0048545D"/>
    <w:rsid w:val="0048688B"/>
    <w:rsid w:val="00486C43"/>
    <w:rsid w:val="004900B5"/>
    <w:rsid w:val="00491092"/>
    <w:rsid w:val="00491645"/>
    <w:rsid w:val="00491965"/>
    <w:rsid w:val="00491AC4"/>
    <w:rsid w:val="004925A7"/>
    <w:rsid w:val="004931B9"/>
    <w:rsid w:val="004931E1"/>
    <w:rsid w:val="00494920"/>
    <w:rsid w:val="00495664"/>
    <w:rsid w:val="0049674C"/>
    <w:rsid w:val="004A0C97"/>
    <w:rsid w:val="004A110A"/>
    <w:rsid w:val="004A27EC"/>
    <w:rsid w:val="004A42E6"/>
    <w:rsid w:val="004A4867"/>
    <w:rsid w:val="004A54BE"/>
    <w:rsid w:val="004A6CD9"/>
    <w:rsid w:val="004B0EA7"/>
    <w:rsid w:val="004B0F8C"/>
    <w:rsid w:val="004B131B"/>
    <w:rsid w:val="004B1A0B"/>
    <w:rsid w:val="004B1C45"/>
    <w:rsid w:val="004B23EA"/>
    <w:rsid w:val="004B4E64"/>
    <w:rsid w:val="004B6328"/>
    <w:rsid w:val="004C1B1A"/>
    <w:rsid w:val="004C306C"/>
    <w:rsid w:val="004C40D0"/>
    <w:rsid w:val="004C649F"/>
    <w:rsid w:val="004C65C2"/>
    <w:rsid w:val="004C66C9"/>
    <w:rsid w:val="004C68E7"/>
    <w:rsid w:val="004D089A"/>
    <w:rsid w:val="004D0E67"/>
    <w:rsid w:val="004D1182"/>
    <w:rsid w:val="004D154F"/>
    <w:rsid w:val="004D2D2E"/>
    <w:rsid w:val="004D4F2E"/>
    <w:rsid w:val="004D67A1"/>
    <w:rsid w:val="004D6A08"/>
    <w:rsid w:val="004D7878"/>
    <w:rsid w:val="004D7EB9"/>
    <w:rsid w:val="004E1517"/>
    <w:rsid w:val="004E2198"/>
    <w:rsid w:val="004E43E6"/>
    <w:rsid w:val="004E4C40"/>
    <w:rsid w:val="004E4C89"/>
    <w:rsid w:val="004E5012"/>
    <w:rsid w:val="004E60AD"/>
    <w:rsid w:val="004E75A2"/>
    <w:rsid w:val="004F000E"/>
    <w:rsid w:val="004F1119"/>
    <w:rsid w:val="004F1138"/>
    <w:rsid w:val="004F5A62"/>
    <w:rsid w:val="004F6199"/>
    <w:rsid w:val="00500B2D"/>
    <w:rsid w:val="00500BE0"/>
    <w:rsid w:val="00503080"/>
    <w:rsid w:val="0050749B"/>
    <w:rsid w:val="00507513"/>
    <w:rsid w:val="00507FFA"/>
    <w:rsid w:val="0051230B"/>
    <w:rsid w:val="00515758"/>
    <w:rsid w:val="00517D6A"/>
    <w:rsid w:val="00520A3E"/>
    <w:rsid w:val="005219AB"/>
    <w:rsid w:val="00522A6D"/>
    <w:rsid w:val="00523844"/>
    <w:rsid w:val="0052399E"/>
    <w:rsid w:val="00523E03"/>
    <w:rsid w:val="00524C06"/>
    <w:rsid w:val="00524C07"/>
    <w:rsid w:val="005278DC"/>
    <w:rsid w:val="00531415"/>
    <w:rsid w:val="00531F1D"/>
    <w:rsid w:val="00532C5A"/>
    <w:rsid w:val="00532E7C"/>
    <w:rsid w:val="00533C21"/>
    <w:rsid w:val="0053467E"/>
    <w:rsid w:val="00534B3F"/>
    <w:rsid w:val="00536AAB"/>
    <w:rsid w:val="00541BF9"/>
    <w:rsid w:val="00544EA9"/>
    <w:rsid w:val="0054611D"/>
    <w:rsid w:val="005519A5"/>
    <w:rsid w:val="0055292D"/>
    <w:rsid w:val="005540F5"/>
    <w:rsid w:val="005553CE"/>
    <w:rsid w:val="005564EA"/>
    <w:rsid w:val="0055669F"/>
    <w:rsid w:val="0056011D"/>
    <w:rsid w:val="005616D4"/>
    <w:rsid w:val="00561C60"/>
    <w:rsid w:val="00562698"/>
    <w:rsid w:val="00562BE8"/>
    <w:rsid w:val="00563E77"/>
    <w:rsid w:val="00566578"/>
    <w:rsid w:val="00566BBC"/>
    <w:rsid w:val="00566E50"/>
    <w:rsid w:val="00566F49"/>
    <w:rsid w:val="005670B1"/>
    <w:rsid w:val="00567587"/>
    <w:rsid w:val="005678F3"/>
    <w:rsid w:val="00570162"/>
    <w:rsid w:val="00570D22"/>
    <w:rsid w:val="00571544"/>
    <w:rsid w:val="0057266F"/>
    <w:rsid w:val="00572C66"/>
    <w:rsid w:val="00573127"/>
    <w:rsid w:val="0057348B"/>
    <w:rsid w:val="00573AB1"/>
    <w:rsid w:val="00573B8B"/>
    <w:rsid w:val="00573BBD"/>
    <w:rsid w:val="00574BDF"/>
    <w:rsid w:val="00576860"/>
    <w:rsid w:val="00577178"/>
    <w:rsid w:val="00577988"/>
    <w:rsid w:val="00580FFE"/>
    <w:rsid w:val="005811A7"/>
    <w:rsid w:val="00582218"/>
    <w:rsid w:val="00582759"/>
    <w:rsid w:val="00582835"/>
    <w:rsid w:val="00582CD9"/>
    <w:rsid w:val="00582D3A"/>
    <w:rsid w:val="0058465C"/>
    <w:rsid w:val="0058556E"/>
    <w:rsid w:val="00585A00"/>
    <w:rsid w:val="00586A2E"/>
    <w:rsid w:val="005945D4"/>
    <w:rsid w:val="0059477F"/>
    <w:rsid w:val="005A1B84"/>
    <w:rsid w:val="005A27D5"/>
    <w:rsid w:val="005A2BE9"/>
    <w:rsid w:val="005A2CBB"/>
    <w:rsid w:val="005A637C"/>
    <w:rsid w:val="005A6E9E"/>
    <w:rsid w:val="005A7642"/>
    <w:rsid w:val="005B0449"/>
    <w:rsid w:val="005B0623"/>
    <w:rsid w:val="005B0D60"/>
    <w:rsid w:val="005B0DCE"/>
    <w:rsid w:val="005B2448"/>
    <w:rsid w:val="005B3337"/>
    <w:rsid w:val="005B4BF9"/>
    <w:rsid w:val="005B52DE"/>
    <w:rsid w:val="005B57AF"/>
    <w:rsid w:val="005B7CED"/>
    <w:rsid w:val="005C0D35"/>
    <w:rsid w:val="005C404B"/>
    <w:rsid w:val="005C5BC2"/>
    <w:rsid w:val="005D119C"/>
    <w:rsid w:val="005D1952"/>
    <w:rsid w:val="005D26DF"/>
    <w:rsid w:val="005D31E3"/>
    <w:rsid w:val="005D492E"/>
    <w:rsid w:val="005D674D"/>
    <w:rsid w:val="005E13C1"/>
    <w:rsid w:val="005E159A"/>
    <w:rsid w:val="005E4206"/>
    <w:rsid w:val="005E4B17"/>
    <w:rsid w:val="005E71D1"/>
    <w:rsid w:val="005E7918"/>
    <w:rsid w:val="005F018C"/>
    <w:rsid w:val="005F1537"/>
    <w:rsid w:val="005F230D"/>
    <w:rsid w:val="005F2845"/>
    <w:rsid w:val="005F2B4E"/>
    <w:rsid w:val="005F3CA3"/>
    <w:rsid w:val="005F47A6"/>
    <w:rsid w:val="005F47D6"/>
    <w:rsid w:val="005F549A"/>
    <w:rsid w:val="005F5F79"/>
    <w:rsid w:val="005F6BF2"/>
    <w:rsid w:val="005F720F"/>
    <w:rsid w:val="006003EB"/>
    <w:rsid w:val="00601902"/>
    <w:rsid w:val="00603271"/>
    <w:rsid w:val="00604516"/>
    <w:rsid w:val="00604D73"/>
    <w:rsid w:val="0060503B"/>
    <w:rsid w:val="00605DA3"/>
    <w:rsid w:val="00605E88"/>
    <w:rsid w:val="0061094C"/>
    <w:rsid w:val="00620512"/>
    <w:rsid w:val="0062117B"/>
    <w:rsid w:val="00622568"/>
    <w:rsid w:val="00622D16"/>
    <w:rsid w:val="006232D0"/>
    <w:rsid w:val="006237D6"/>
    <w:rsid w:val="00625859"/>
    <w:rsid w:val="006260CD"/>
    <w:rsid w:val="0062676A"/>
    <w:rsid w:val="00626B48"/>
    <w:rsid w:val="006271C7"/>
    <w:rsid w:val="0063063F"/>
    <w:rsid w:val="00630C4F"/>
    <w:rsid w:val="006357C5"/>
    <w:rsid w:val="00635A47"/>
    <w:rsid w:val="00635F8C"/>
    <w:rsid w:val="00636220"/>
    <w:rsid w:val="006367E6"/>
    <w:rsid w:val="00642BDB"/>
    <w:rsid w:val="0064550A"/>
    <w:rsid w:val="006461A0"/>
    <w:rsid w:val="00650B2F"/>
    <w:rsid w:val="00651106"/>
    <w:rsid w:val="00652B2D"/>
    <w:rsid w:val="006546BE"/>
    <w:rsid w:val="00657398"/>
    <w:rsid w:val="006603C0"/>
    <w:rsid w:val="00660941"/>
    <w:rsid w:val="006610D2"/>
    <w:rsid w:val="00664598"/>
    <w:rsid w:val="00665543"/>
    <w:rsid w:val="00665D8E"/>
    <w:rsid w:val="00666675"/>
    <w:rsid w:val="00667F03"/>
    <w:rsid w:val="00671DA5"/>
    <w:rsid w:val="00674B84"/>
    <w:rsid w:val="00674E32"/>
    <w:rsid w:val="0067717D"/>
    <w:rsid w:val="00680BE7"/>
    <w:rsid w:val="00681209"/>
    <w:rsid w:val="0068219A"/>
    <w:rsid w:val="00682501"/>
    <w:rsid w:val="00682E5D"/>
    <w:rsid w:val="00683269"/>
    <w:rsid w:val="00687684"/>
    <w:rsid w:val="006914F4"/>
    <w:rsid w:val="006919EE"/>
    <w:rsid w:val="00691E6E"/>
    <w:rsid w:val="006926A2"/>
    <w:rsid w:val="00692A01"/>
    <w:rsid w:val="006933D3"/>
    <w:rsid w:val="006935B8"/>
    <w:rsid w:val="00694613"/>
    <w:rsid w:val="00697592"/>
    <w:rsid w:val="006A2E3A"/>
    <w:rsid w:val="006A3969"/>
    <w:rsid w:val="006A4917"/>
    <w:rsid w:val="006A4940"/>
    <w:rsid w:val="006A6ABA"/>
    <w:rsid w:val="006A75B0"/>
    <w:rsid w:val="006B0482"/>
    <w:rsid w:val="006B0F64"/>
    <w:rsid w:val="006B1B1B"/>
    <w:rsid w:val="006B1DA8"/>
    <w:rsid w:val="006B39B9"/>
    <w:rsid w:val="006B70EB"/>
    <w:rsid w:val="006B7618"/>
    <w:rsid w:val="006C07BA"/>
    <w:rsid w:val="006C2291"/>
    <w:rsid w:val="006C2F4F"/>
    <w:rsid w:val="006C31D2"/>
    <w:rsid w:val="006C4AB7"/>
    <w:rsid w:val="006D05FE"/>
    <w:rsid w:val="006D18D6"/>
    <w:rsid w:val="006D3570"/>
    <w:rsid w:val="006D6841"/>
    <w:rsid w:val="006E1808"/>
    <w:rsid w:val="006E2384"/>
    <w:rsid w:val="006E500C"/>
    <w:rsid w:val="006E54DD"/>
    <w:rsid w:val="006E5E99"/>
    <w:rsid w:val="006E6277"/>
    <w:rsid w:val="006E696E"/>
    <w:rsid w:val="006F09F4"/>
    <w:rsid w:val="006F21FD"/>
    <w:rsid w:val="006F2CBB"/>
    <w:rsid w:val="006F44CA"/>
    <w:rsid w:val="006F4776"/>
    <w:rsid w:val="006F701F"/>
    <w:rsid w:val="006F7B45"/>
    <w:rsid w:val="00701A56"/>
    <w:rsid w:val="00701E79"/>
    <w:rsid w:val="00702B09"/>
    <w:rsid w:val="007034CB"/>
    <w:rsid w:val="007043B0"/>
    <w:rsid w:val="00705D1F"/>
    <w:rsid w:val="007075D7"/>
    <w:rsid w:val="00712637"/>
    <w:rsid w:val="00712B2E"/>
    <w:rsid w:val="007152F9"/>
    <w:rsid w:val="00717481"/>
    <w:rsid w:val="007175B0"/>
    <w:rsid w:val="00721F2D"/>
    <w:rsid w:val="00724AD6"/>
    <w:rsid w:val="00725380"/>
    <w:rsid w:val="007316BF"/>
    <w:rsid w:val="00731817"/>
    <w:rsid w:val="00733EC4"/>
    <w:rsid w:val="007347F0"/>
    <w:rsid w:val="00734CA9"/>
    <w:rsid w:val="0073748E"/>
    <w:rsid w:val="00742AAE"/>
    <w:rsid w:val="00743186"/>
    <w:rsid w:val="00743A9A"/>
    <w:rsid w:val="007456F5"/>
    <w:rsid w:val="00745900"/>
    <w:rsid w:val="00746808"/>
    <w:rsid w:val="0075195F"/>
    <w:rsid w:val="00753438"/>
    <w:rsid w:val="007545C8"/>
    <w:rsid w:val="00755B6A"/>
    <w:rsid w:val="00756934"/>
    <w:rsid w:val="0076169F"/>
    <w:rsid w:val="00761AC1"/>
    <w:rsid w:val="00763C60"/>
    <w:rsid w:val="00765799"/>
    <w:rsid w:val="007664F9"/>
    <w:rsid w:val="007701FA"/>
    <w:rsid w:val="00770B24"/>
    <w:rsid w:val="00770FDF"/>
    <w:rsid w:val="007723BA"/>
    <w:rsid w:val="00773192"/>
    <w:rsid w:val="007740C8"/>
    <w:rsid w:val="007759E5"/>
    <w:rsid w:val="00777E33"/>
    <w:rsid w:val="00782092"/>
    <w:rsid w:val="00782178"/>
    <w:rsid w:val="00784DA1"/>
    <w:rsid w:val="00785D62"/>
    <w:rsid w:val="0078769D"/>
    <w:rsid w:val="00787C05"/>
    <w:rsid w:val="00791DAC"/>
    <w:rsid w:val="00792980"/>
    <w:rsid w:val="00793A81"/>
    <w:rsid w:val="00793F1D"/>
    <w:rsid w:val="00794137"/>
    <w:rsid w:val="0079441F"/>
    <w:rsid w:val="007946EA"/>
    <w:rsid w:val="007949BD"/>
    <w:rsid w:val="00794D23"/>
    <w:rsid w:val="00795069"/>
    <w:rsid w:val="007959A3"/>
    <w:rsid w:val="0079683E"/>
    <w:rsid w:val="00797809"/>
    <w:rsid w:val="007A0602"/>
    <w:rsid w:val="007A09FA"/>
    <w:rsid w:val="007A1FC0"/>
    <w:rsid w:val="007A3717"/>
    <w:rsid w:val="007A3E21"/>
    <w:rsid w:val="007A44A6"/>
    <w:rsid w:val="007A46FE"/>
    <w:rsid w:val="007A54E4"/>
    <w:rsid w:val="007A6555"/>
    <w:rsid w:val="007B0B46"/>
    <w:rsid w:val="007B0F04"/>
    <w:rsid w:val="007B1B67"/>
    <w:rsid w:val="007B2819"/>
    <w:rsid w:val="007B2B51"/>
    <w:rsid w:val="007B405D"/>
    <w:rsid w:val="007B6A72"/>
    <w:rsid w:val="007B783F"/>
    <w:rsid w:val="007C0462"/>
    <w:rsid w:val="007C06D3"/>
    <w:rsid w:val="007C1F85"/>
    <w:rsid w:val="007C3A6D"/>
    <w:rsid w:val="007C4282"/>
    <w:rsid w:val="007C5925"/>
    <w:rsid w:val="007C5D9E"/>
    <w:rsid w:val="007C70E1"/>
    <w:rsid w:val="007C7A92"/>
    <w:rsid w:val="007C7E44"/>
    <w:rsid w:val="007D049D"/>
    <w:rsid w:val="007D0B8B"/>
    <w:rsid w:val="007D11FC"/>
    <w:rsid w:val="007D2EDB"/>
    <w:rsid w:val="007D3FAC"/>
    <w:rsid w:val="007D4D5C"/>
    <w:rsid w:val="007D51F7"/>
    <w:rsid w:val="007D6751"/>
    <w:rsid w:val="007E00CB"/>
    <w:rsid w:val="007E048F"/>
    <w:rsid w:val="007E1C19"/>
    <w:rsid w:val="007E2BE6"/>
    <w:rsid w:val="007E5005"/>
    <w:rsid w:val="007E5BD0"/>
    <w:rsid w:val="007E7F52"/>
    <w:rsid w:val="007F01D4"/>
    <w:rsid w:val="007F14AF"/>
    <w:rsid w:val="007F3D9F"/>
    <w:rsid w:val="007F4AD5"/>
    <w:rsid w:val="007F541C"/>
    <w:rsid w:val="007F54E2"/>
    <w:rsid w:val="007F6216"/>
    <w:rsid w:val="007F6777"/>
    <w:rsid w:val="008011BF"/>
    <w:rsid w:val="008012DF"/>
    <w:rsid w:val="00802D6F"/>
    <w:rsid w:val="008030AD"/>
    <w:rsid w:val="00806464"/>
    <w:rsid w:val="00806C8F"/>
    <w:rsid w:val="0080751B"/>
    <w:rsid w:val="008078C8"/>
    <w:rsid w:val="00811AA6"/>
    <w:rsid w:val="00813401"/>
    <w:rsid w:val="0081351C"/>
    <w:rsid w:val="00813658"/>
    <w:rsid w:val="00813DC6"/>
    <w:rsid w:val="00814662"/>
    <w:rsid w:val="00814838"/>
    <w:rsid w:val="00814DC0"/>
    <w:rsid w:val="00816AA4"/>
    <w:rsid w:val="00816CCC"/>
    <w:rsid w:val="00820AF9"/>
    <w:rsid w:val="00823065"/>
    <w:rsid w:val="008258D8"/>
    <w:rsid w:val="0082600D"/>
    <w:rsid w:val="00826393"/>
    <w:rsid w:val="008263EA"/>
    <w:rsid w:val="00826FC3"/>
    <w:rsid w:val="008271C9"/>
    <w:rsid w:val="00830689"/>
    <w:rsid w:val="008317B0"/>
    <w:rsid w:val="0083212D"/>
    <w:rsid w:val="00832C3D"/>
    <w:rsid w:val="00834289"/>
    <w:rsid w:val="008350AB"/>
    <w:rsid w:val="00835A81"/>
    <w:rsid w:val="00836D92"/>
    <w:rsid w:val="00837595"/>
    <w:rsid w:val="00837FF1"/>
    <w:rsid w:val="00842AAA"/>
    <w:rsid w:val="00842D14"/>
    <w:rsid w:val="008441DE"/>
    <w:rsid w:val="00845081"/>
    <w:rsid w:val="00845223"/>
    <w:rsid w:val="008454A7"/>
    <w:rsid w:val="008454E6"/>
    <w:rsid w:val="0084552B"/>
    <w:rsid w:val="00851B46"/>
    <w:rsid w:val="008527CD"/>
    <w:rsid w:val="00852F20"/>
    <w:rsid w:val="0085396A"/>
    <w:rsid w:val="0085422C"/>
    <w:rsid w:val="00860081"/>
    <w:rsid w:val="00863B2A"/>
    <w:rsid w:val="008656E7"/>
    <w:rsid w:val="008667A5"/>
    <w:rsid w:val="00872709"/>
    <w:rsid w:val="0087270C"/>
    <w:rsid w:val="00874188"/>
    <w:rsid w:val="00874849"/>
    <w:rsid w:val="008757A4"/>
    <w:rsid w:val="00876428"/>
    <w:rsid w:val="0087726B"/>
    <w:rsid w:val="0088042D"/>
    <w:rsid w:val="0088076F"/>
    <w:rsid w:val="00880D76"/>
    <w:rsid w:val="00880E5D"/>
    <w:rsid w:val="0088116F"/>
    <w:rsid w:val="008824AC"/>
    <w:rsid w:val="00882704"/>
    <w:rsid w:val="008832C0"/>
    <w:rsid w:val="00883404"/>
    <w:rsid w:val="00883462"/>
    <w:rsid w:val="00883C62"/>
    <w:rsid w:val="008864FC"/>
    <w:rsid w:val="00890B3C"/>
    <w:rsid w:val="00890C21"/>
    <w:rsid w:val="008918F0"/>
    <w:rsid w:val="0089382C"/>
    <w:rsid w:val="008943B4"/>
    <w:rsid w:val="00894427"/>
    <w:rsid w:val="008951BE"/>
    <w:rsid w:val="008959F6"/>
    <w:rsid w:val="00895BB8"/>
    <w:rsid w:val="00896631"/>
    <w:rsid w:val="00896EDF"/>
    <w:rsid w:val="00897D78"/>
    <w:rsid w:val="008A4024"/>
    <w:rsid w:val="008A421E"/>
    <w:rsid w:val="008A7A6B"/>
    <w:rsid w:val="008B02AC"/>
    <w:rsid w:val="008B09D5"/>
    <w:rsid w:val="008B0D21"/>
    <w:rsid w:val="008B365C"/>
    <w:rsid w:val="008B6AD5"/>
    <w:rsid w:val="008B6C21"/>
    <w:rsid w:val="008B6FD2"/>
    <w:rsid w:val="008B7631"/>
    <w:rsid w:val="008B7EF0"/>
    <w:rsid w:val="008C05B3"/>
    <w:rsid w:val="008C085A"/>
    <w:rsid w:val="008C1C3C"/>
    <w:rsid w:val="008C1E19"/>
    <w:rsid w:val="008C3187"/>
    <w:rsid w:val="008C3618"/>
    <w:rsid w:val="008C3903"/>
    <w:rsid w:val="008C39BE"/>
    <w:rsid w:val="008C3D75"/>
    <w:rsid w:val="008C6D8E"/>
    <w:rsid w:val="008D18E4"/>
    <w:rsid w:val="008D289C"/>
    <w:rsid w:val="008D2C98"/>
    <w:rsid w:val="008D3B5F"/>
    <w:rsid w:val="008D3EF6"/>
    <w:rsid w:val="008D541C"/>
    <w:rsid w:val="008D68EE"/>
    <w:rsid w:val="008E1A85"/>
    <w:rsid w:val="008E2079"/>
    <w:rsid w:val="008E2B40"/>
    <w:rsid w:val="008E2D3A"/>
    <w:rsid w:val="008E48A8"/>
    <w:rsid w:val="008E62C6"/>
    <w:rsid w:val="008E6B5F"/>
    <w:rsid w:val="008E7311"/>
    <w:rsid w:val="008F0BD4"/>
    <w:rsid w:val="008F0BDF"/>
    <w:rsid w:val="008F0CE9"/>
    <w:rsid w:val="008F0DAA"/>
    <w:rsid w:val="008F3127"/>
    <w:rsid w:val="008F39FE"/>
    <w:rsid w:val="008F3D8D"/>
    <w:rsid w:val="008F49C1"/>
    <w:rsid w:val="008F554F"/>
    <w:rsid w:val="008F5F09"/>
    <w:rsid w:val="008F67CF"/>
    <w:rsid w:val="008F75F5"/>
    <w:rsid w:val="008F793A"/>
    <w:rsid w:val="00900C17"/>
    <w:rsid w:val="00902000"/>
    <w:rsid w:val="009022E2"/>
    <w:rsid w:val="00902E9B"/>
    <w:rsid w:val="00904025"/>
    <w:rsid w:val="00904CE7"/>
    <w:rsid w:val="00905179"/>
    <w:rsid w:val="009066F5"/>
    <w:rsid w:val="0090774E"/>
    <w:rsid w:val="0091035D"/>
    <w:rsid w:val="009110C6"/>
    <w:rsid w:val="00913C9A"/>
    <w:rsid w:val="009149E6"/>
    <w:rsid w:val="00914B67"/>
    <w:rsid w:val="00916C47"/>
    <w:rsid w:val="009172CC"/>
    <w:rsid w:val="00920CD3"/>
    <w:rsid w:val="00921401"/>
    <w:rsid w:val="00921914"/>
    <w:rsid w:val="0092283E"/>
    <w:rsid w:val="00923882"/>
    <w:rsid w:val="00926723"/>
    <w:rsid w:val="00927909"/>
    <w:rsid w:val="009279E9"/>
    <w:rsid w:val="00927C65"/>
    <w:rsid w:val="0093071F"/>
    <w:rsid w:val="009329B1"/>
    <w:rsid w:val="00932A7D"/>
    <w:rsid w:val="00932F9C"/>
    <w:rsid w:val="009342B9"/>
    <w:rsid w:val="00934731"/>
    <w:rsid w:val="00935546"/>
    <w:rsid w:val="00941AAC"/>
    <w:rsid w:val="0094223C"/>
    <w:rsid w:val="00942753"/>
    <w:rsid w:val="00942A8D"/>
    <w:rsid w:val="00943EAD"/>
    <w:rsid w:val="00944875"/>
    <w:rsid w:val="00945482"/>
    <w:rsid w:val="00945FBC"/>
    <w:rsid w:val="00945FF6"/>
    <w:rsid w:val="00947CC1"/>
    <w:rsid w:val="009510B8"/>
    <w:rsid w:val="009520B5"/>
    <w:rsid w:val="009543EC"/>
    <w:rsid w:val="00954FAC"/>
    <w:rsid w:val="00956448"/>
    <w:rsid w:val="00956942"/>
    <w:rsid w:val="00956962"/>
    <w:rsid w:val="00960AAF"/>
    <w:rsid w:val="00961644"/>
    <w:rsid w:val="00962201"/>
    <w:rsid w:val="009635C0"/>
    <w:rsid w:val="0096366B"/>
    <w:rsid w:val="00963AFE"/>
    <w:rsid w:val="009650F5"/>
    <w:rsid w:val="00965919"/>
    <w:rsid w:val="009679AC"/>
    <w:rsid w:val="00967B59"/>
    <w:rsid w:val="0097075E"/>
    <w:rsid w:val="00973531"/>
    <w:rsid w:val="00977078"/>
    <w:rsid w:val="009774CA"/>
    <w:rsid w:val="00980FC5"/>
    <w:rsid w:val="00981301"/>
    <w:rsid w:val="00982637"/>
    <w:rsid w:val="009827CB"/>
    <w:rsid w:val="0098356C"/>
    <w:rsid w:val="00984406"/>
    <w:rsid w:val="00984798"/>
    <w:rsid w:val="00984A89"/>
    <w:rsid w:val="00986D26"/>
    <w:rsid w:val="009876E7"/>
    <w:rsid w:val="00990392"/>
    <w:rsid w:val="00991A14"/>
    <w:rsid w:val="00992198"/>
    <w:rsid w:val="009946C8"/>
    <w:rsid w:val="0099509B"/>
    <w:rsid w:val="0099657E"/>
    <w:rsid w:val="00996944"/>
    <w:rsid w:val="00997CDD"/>
    <w:rsid w:val="009A063E"/>
    <w:rsid w:val="009A15B1"/>
    <w:rsid w:val="009B1922"/>
    <w:rsid w:val="009B3DF5"/>
    <w:rsid w:val="009B7231"/>
    <w:rsid w:val="009B7FE4"/>
    <w:rsid w:val="009C11F4"/>
    <w:rsid w:val="009C1A9B"/>
    <w:rsid w:val="009C1E16"/>
    <w:rsid w:val="009C3082"/>
    <w:rsid w:val="009C419B"/>
    <w:rsid w:val="009C4DF4"/>
    <w:rsid w:val="009C51AF"/>
    <w:rsid w:val="009C78CC"/>
    <w:rsid w:val="009D0ECD"/>
    <w:rsid w:val="009D1FF4"/>
    <w:rsid w:val="009D2DED"/>
    <w:rsid w:val="009D2E5E"/>
    <w:rsid w:val="009D2E7A"/>
    <w:rsid w:val="009D3735"/>
    <w:rsid w:val="009D3D8C"/>
    <w:rsid w:val="009D51B8"/>
    <w:rsid w:val="009D61AB"/>
    <w:rsid w:val="009D6329"/>
    <w:rsid w:val="009D6344"/>
    <w:rsid w:val="009D6C82"/>
    <w:rsid w:val="009D742B"/>
    <w:rsid w:val="009E3087"/>
    <w:rsid w:val="009E4B23"/>
    <w:rsid w:val="009E4E01"/>
    <w:rsid w:val="009E6E10"/>
    <w:rsid w:val="009F0ED9"/>
    <w:rsid w:val="009F4AFF"/>
    <w:rsid w:val="009F6AE4"/>
    <w:rsid w:val="00A0094C"/>
    <w:rsid w:val="00A04296"/>
    <w:rsid w:val="00A06114"/>
    <w:rsid w:val="00A068E1"/>
    <w:rsid w:val="00A06FC7"/>
    <w:rsid w:val="00A07138"/>
    <w:rsid w:val="00A11740"/>
    <w:rsid w:val="00A121CD"/>
    <w:rsid w:val="00A14207"/>
    <w:rsid w:val="00A1490F"/>
    <w:rsid w:val="00A150EA"/>
    <w:rsid w:val="00A1585C"/>
    <w:rsid w:val="00A15CB5"/>
    <w:rsid w:val="00A16FB8"/>
    <w:rsid w:val="00A22745"/>
    <w:rsid w:val="00A240F4"/>
    <w:rsid w:val="00A24C16"/>
    <w:rsid w:val="00A30F56"/>
    <w:rsid w:val="00A313D5"/>
    <w:rsid w:val="00A3161E"/>
    <w:rsid w:val="00A31AEC"/>
    <w:rsid w:val="00A31EC9"/>
    <w:rsid w:val="00A32135"/>
    <w:rsid w:val="00A32F16"/>
    <w:rsid w:val="00A33692"/>
    <w:rsid w:val="00A33DBC"/>
    <w:rsid w:val="00A34389"/>
    <w:rsid w:val="00A359B4"/>
    <w:rsid w:val="00A367AC"/>
    <w:rsid w:val="00A36A0B"/>
    <w:rsid w:val="00A37E4C"/>
    <w:rsid w:val="00A41312"/>
    <w:rsid w:val="00A41369"/>
    <w:rsid w:val="00A414E7"/>
    <w:rsid w:val="00A42664"/>
    <w:rsid w:val="00A45729"/>
    <w:rsid w:val="00A4750D"/>
    <w:rsid w:val="00A506E0"/>
    <w:rsid w:val="00A50D69"/>
    <w:rsid w:val="00A50E79"/>
    <w:rsid w:val="00A51EC5"/>
    <w:rsid w:val="00A51EDC"/>
    <w:rsid w:val="00A54073"/>
    <w:rsid w:val="00A552AA"/>
    <w:rsid w:val="00A55BA2"/>
    <w:rsid w:val="00A576CD"/>
    <w:rsid w:val="00A609FE"/>
    <w:rsid w:val="00A614D8"/>
    <w:rsid w:val="00A61DDF"/>
    <w:rsid w:val="00A6299E"/>
    <w:rsid w:val="00A66842"/>
    <w:rsid w:val="00A66A5B"/>
    <w:rsid w:val="00A67AD2"/>
    <w:rsid w:val="00A70320"/>
    <w:rsid w:val="00A7214B"/>
    <w:rsid w:val="00A721E9"/>
    <w:rsid w:val="00A724BA"/>
    <w:rsid w:val="00A74469"/>
    <w:rsid w:val="00A74B45"/>
    <w:rsid w:val="00A75114"/>
    <w:rsid w:val="00A75739"/>
    <w:rsid w:val="00A76B64"/>
    <w:rsid w:val="00A80FF4"/>
    <w:rsid w:val="00A81878"/>
    <w:rsid w:val="00A83AE3"/>
    <w:rsid w:val="00A84C8F"/>
    <w:rsid w:val="00A84DC8"/>
    <w:rsid w:val="00A8577B"/>
    <w:rsid w:val="00A85813"/>
    <w:rsid w:val="00A8683C"/>
    <w:rsid w:val="00A87338"/>
    <w:rsid w:val="00A87A48"/>
    <w:rsid w:val="00A936FD"/>
    <w:rsid w:val="00A943CE"/>
    <w:rsid w:val="00A97A6F"/>
    <w:rsid w:val="00AA0CC9"/>
    <w:rsid w:val="00AA189C"/>
    <w:rsid w:val="00AA2D4C"/>
    <w:rsid w:val="00AA306F"/>
    <w:rsid w:val="00AA32F0"/>
    <w:rsid w:val="00AB05BA"/>
    <w:rsid w:val="00AB09CD"/>
    <w:rsid w:val="00AB0C45"/>
    <w:rsid w:val="00AB4DDD"/>
    <w:rsid w:val="00AB517C"/>
    <w:rsid w:val="00AB5266"/>
    <w:rsid w:val="00AB5B91"/>
    <w:rsid w:val="00AB7739"/>
    <w:rsid w:val="00AC0577"/>
    <w:rsid w:val="00AC0EA1"/>
    <w:rsid w:val="00AC19BC"/>
    <w:rsid w:val="00AC2235"/>
    <w:rsid w:val="00AC382D"/>
    <w:rsid w:val="00AC44BF"/>
    <w:rsid w:val="00AC4E88"/>
    <w:rsid w:val="00AC6C8E"/>
    <w:rsid w:val="00AC6E8B"/>
    <w:rsid w:val="00AC6E9B"/>
    <w:rsid w:val="00AD0384"/>
    <w:rsid w:val="00AD0CA4"/>
    <w:rsid w:val="00AD3582"/>
    <w:rsid w:val="00AD3E54"/>
    <w:rsid w:val="00AD5217"/>
    <w:rsid w:val="00AD604F"/>
    <w:rsid w:val="00AD6946"/>
    <w:rsid w:val="00AD7A2B"/>
    <w:rsid w:val="00AD7D68"/>
    <w:rsid w:val="00AE183D"/>
    <w:rsid w:val="00AE1FAE"/>
    <w:rsid w:val="00AE234D"/>
    <w:rsid w:val="00AE266A"/>
    <w:rsid w:val="00AE2C08"/>
    <w:rsid w:val="00AE51F2"/>
    <w:rsid w:val="00AE56FF"/>
    <w:rsid w:val="00AE74A2"/>
    <w:rsid w:val="00AF28F4"/>
    <w:rsid w:val="00AF2B40"/>
    <w:rsid w:val="00AF2BB8"/>
    <w:rsid w:val="00AF59A2"/>
    <w:rsid w:val="00AF7681"/>
    <w:rsid w:val="00B0000E"/>
    <w:rsid w:val="00B00146"/>
    <w:rsid w:val="00B00FFF"/>
    <w:rsid w:val="00B026BA"/>
    <w:rsid w:val="00B033AA"/>
    <w:rsid w:val="00B034B0"/>
    <w:rsid w:val="00B04547"/>
    <w:rsid w:val="00B048E9"/>
    <w:rsid w:val="00B0524B"/>
    <w:rsid w:val="00B11060"/>
    <w:rsid w:val="00B11CA9"/>
    <w:rsid w:val="00B12852"/>
    <w:rsid w:val="00B13BA2"/>
    <w:rsid w:val="00B205A2"/>
    <w:rsid w:val="00B20672"/>
    <w:rsid w:val="00B2386B"/>
    <w:rsid w:val="00B24375"/>
    <w:rsid w:val="00B24D8D"/>
    <w:rsid w:val="00B261DA"/>
    <w:rsid w:val="00B2629D"/>
    <w:rsid w:val="00B26795"/>
    <w:rsid w:val="00B26F6B"/>
    <w:rsid w:val="00B270AA"/>
    <w:rsid w:val="00B31674"/>
    <w:rsid w:val="00B32722"/>
    <w:rsid w:val="00B332DD"/>
    <w:rsid w:val="00B35C90"/>
    <w:rsid w:val="00B35FA4"/>
    <w:rsid w:val="00B36321"/>
    <w:rsid w:val="00B36CC5"/>
    <w:rsid w:val="00B36DD7"/>
    <w:rsid w:val="00B378F1"/>
    <w:rsid w:val="00B37A07"/>
    <w:rsid w:val="00B40724"/>
    <w:rsid w:val="00B42B4A"/>
    <w:rsid w:val="00B467B0"/>
    <w:rsid w:val="00B51243"/>
    <w:rsid w:val="00B51510"/>
    <w:rsid w:val="00B52AAB"/>
    <w:rsid w:val="00B5304A"/>
    <w:rsid w:val="00B546B8"/>
    <w:rsid w:val="00B5570A"/>
    <w:rsid w:val="00B55B20"/>
    <w:rsid w:val="00B55D6C"/>
    <w:rsid w:val="00B56E69"/>
    <w:rsid w:val="00B5714E"/>
    <w:rsid w:val="00B57272"/>
    <w:rsid w:val="00B57904"/>
    <w:rsid w:val="00B601B9"/>
    <w:rsid w:val="00B60304"/>
    <w:rsid w:val="00B6151C"/>
    <w:rsid w:val="00B63A3A"/>
    <w:rsid w:val="00B64D50"/>
    <w:rsid w:val="00B6566E"/>
    <w:rsid w:val="00B66435"/>
    <w:rsid w:val="00B6720B"/>
    <w:rsid w:val="00B67EC8"/>
    <w:rsid w:val="00B70661"/>
    <w:rsid w:val="00B7155B"/>
    <w:rsid w:val="00B7274D"/>
    <w:rsid w:val="00B736A1"/>
    <w:rsid w:val="00B73A65"/>
    <w:rsid w:val="00B73CCB"/>
    <w:rsid w:val="00B7430A"/>
    <w:rsid w:val="00B7566B"/>
    <w:rsid w:val="00B75ABF"/>
    <w:rsid w:val="00B7736B"/>
    <w:rsid w:val="00B77766"/>
    <w:rsid w:val="00B779C5"/>
    <w:rsid w:val="00B800B8"/>
    <w:rsid w:val="00B81C08"/>
    <w:rsid w:val="00B823F8"/>
    <w:rsid w:val="00B82F94"/>
    <w:rsid w:val="00B83349"/>
    <w:rsid w:val="00B835E3"/>
    <w:rsid w:val="00B84831"/>
    <w:rsid w:val="00B86A41"/>
    <w:rsid w:val="00B86E31"/>
    <w:rsid w:val="00B87D30"/>
    <w:rsid w:val="00B87DBB"/>
    <w:rsid w:val="00B91BE7"/>
    <w:rsid w:val="00B9303C"/>
    <w:rsid w:val="00B94D3C"/>
    <w:rsid w:val="00B95949"/>
    <w:rsid w:val="00B95B58"/>
    <w:rsid w:val="00B95D16"/>
    <w:rsid w:val="00B96136"/>
    <w:rsid w:val="00B96C12"/>
    <w:rsid w:val="00BA0C92"/>
    <w:rsid w:val="00BA2F3E"/>
    <w:rsid w:val="00BA5209"/>
    <w:rsid w:val="00BA5D51"/>
    <w:rsid w:val="00BA6427"/>
    <w:rsid w:val="00BA7DF4"/>
    <w:rsid w:val="00BB2BB9"/>
    <w:rsid w:val="00BB3148"/>
    <w:rsid w:val="00BB4AB1"/>
    <w:rsid w:val="00BB4FD7"/>
    <w:rsid w:val="00BB54C2"/>
    <w:rsid w:val="00BB6A7A"/>
    <w:rsid w:val="00BC08C8"/>
    <w:rsid w:val="00BC0B70"/>
    <w:rsid w:val="00BC16B2"/>
    <w:rsid w:val="00BC234D"/>
    <w:rsid w:val="00BC285B"/>
    <w:rsid w:val="00BC4765"/>
    <w:rsid w:val="00BC678B"/>
    <w:rsid w:val="00BC6B63"/>
    <w:rsid w:val="00BD28E1"/>
    <w:rsid w:val="00BD2912"/>
    <w:rsid w:val="00BD369D"/>
    <w:rsid w:val="00BD3763"/>
    <w:rsid w:val="00BD5569"/>
    <w:rsid w:val="00BD6109"/>
    <w:rsid w:val="00BD7DA8"/>
    <w:rsid w:val="00BE6A3C"/>
    <w:rsid w:val="00BE6E30"/>
    <w:rsid w:val="00BF20FA"/>
    <w:rsid w:val="00BF28E5"/>
    <w:rsid w:val="00BF2B56"/>
    <w:rsid w:val="00BF3039"/>
    <w:rsid w:val="00BF3D74"/>
    <w:rsid w:val="00BF3D76"/>
    <w:rsid w:val="00BF4F62"/>
    <w:rsid w:val="00BF643E"/>
    <w:rsid w:val="00BF64B0"/>
    <w:rsid w:val="00BF6DA6"/>
    <w:rsid w:val="00C00BB3"/>
    <w:rsid w:val="00C00C83"/>
    <w:rsid w:val="00C04967"/>
    <w:rsid w:val="00C050E3"/>
    <w:rsid w:val="00C06077"/>
    <w:rsid w:val="00C063CE"/>
    <w:rsid w:val="00C07643"/>
    <w:rsid w:val="00C100EC"/>
    <w:rsid w:val="00C11C22"/>
    <w:rsid w:val="00C1220B"/>
    <w:rsid w:val="00C13B27"/>
    <w:rsid w:val="00C14C65"/>
    <w:rsid w:val="00C15B0A"/>
    <w:rsid w:val="00C15F4F"/>
    <w:rsid w:val="00C174FC"/>
    <w:rsid w:val="00C20000"/>
    <w:rsid w:val="00C20273"/>
    <w:rsid w:val="00C234C6"/>
    <w:rsid w:val="00C24877"/>
    <w:rsid w:val="00C26572"/>
    <w:rsid w:val="00C26E65"/>
    <w:rsid w:val="00C270C3"/>
    <w:rsid w:val="00C32332"/>
    <w:rsid w:val="00C33B62"/>
    <w:rsid w:val="00C348AA"/>
    <w:rsid w:val="00C36047"/>
    <w:rsid w:val="00C37062"/>
    <w:rsid w:val="00C37087"/>
    <w:rsid w:val="00C40C7A"/>
    <w:rsid w:val="00C4126C"/>
    <w:rsid w:val="00C418F0"/>
    <w:rsid w:val="00C42EB1"/>
    <w:rsid w:val="00C4560E"/>
    <w:rsid w:val="00C45FC3"/>
    <w:rsid w:val="00C51943"/>
    <w:rsid w:val="00C53618"/>
    <w:rsid w:val="00C53FDB"/>
    <w:rsid w:val="00C56522"/>
    <w:rsid w:val="00C569DD"/>
    <w:rsid w:val="00C61AA7"/>
    <w:rsid w:val="00C61F97"/>
    <w:rsid w:val="00C62A24"/>
    <w:rsid w:val="00C639A1"/>
    <w:rsid w:val="00C64432"/>
    <w:rsid w:val="00C65282"/>
    <w:rsid w:val="00C655DC"/>
    <w:rsid w:val="00C65FD2"/>
    <w:rsid w:val="00C6770D"/>
    <w:rsid w:val="00C707AE"/>
    <w:rsid w:val="00C71E27"/>
    <w:rsid w:val="00C720C1"/>
    <w:rsid w:val="00C744AB"/>
    <w:rsid w:val="00C74CCF"/>
    <w:rsid w:val="00C74D41"/>
    <w:rsid w:val="00C80222"/>
    <w:rsid w:val="00C8032A"/>
    <w:rsid w:val="00C8067A"/>
    <w:rsid w:val="00C80EEA"/>
    <w:rsid w:val="00C820CB"/>
    <w:rsid w:val="00C82920"/>
    <w:rsid w:val="00C8308F"/>
    <w:rsid w:val="00C83DF7"/>
    <w:rsid w:val="00C84876"/>
    <w:rsid w:val="00C84D51"/>
    <w:rsid w:val="00C84DCC"/>
    <w:rsid w:val="00C84FFD"/>
    <w:rsid w:val="00C865A1"/>
    <w:rsid w:val="00C870FA"/>
    <w:rsid w:val="00C8765D"/>
    <w:rsid w:val="00C90340"/>
    <w:rsid w:val="00C90B96"/>
    <w:rsid w:val="00C9316B"/>
    <w:rsid w:val="00C93E45"/>
    <w:rsid w:val="00C96436"/>
    <w:rsid w:val="00C976D0"/>
    <w:rsid w:val="00CA053A"/>
    <w:rsid w:val="00CA196C"/>
    <w:rsid w:val="00CA4B93"/>
    <w:rsid w:val="00CA5AEB"/>
    <w:rsid w:val="00CA64B8"/>
    <w:rsid w:val="00CA684F"/>
    <w:rsid w:val="00CB115F"/>
    <w:rsid w:val="00CB33AE"/>
    <w:rsid w:val="00CB426D"/>
    <w:rsid w:val="00CB7584"/>
    <w:rsid w:val="00CC16A7"/>
    <w:rsid w:val="00CC189D"/>
    <w:rsid w:val="00CC3D64"/>
    <w:rsid w:val="00CC4379"/>
    <w:rsid w:val="00CC4A82"/>
    <w:rsid w:val="00CC5057"/>
    <w:rsid w:val="00CD0F85"/>
    <w:rsid w:val="00CD2025"/>
    <w:rsid w:val="00CD2112"/>
    <w:rsid w:val="00CD3AB4"/>
    <w:rsid w:val="00CD428E"/>
    <w:rsid w:val="00CD4D47"/>
    <w:rsid w:val="00CD7172"/>
    <w:rsid w:val="00CE16C4"/>
    <w:rsid w:val="00CE2635"/>
    <w:rsid w:val="00CE3CEC"/>
    <w:rsid w:val="00CE3F82"/>
    <w:rsid w:val="00CE6DB0"/>
    <w:rsid w:val="00CE777E"/>
    <w:rsid w:val="00CF0A6C"/>
    <w:rsid w:val="00CF1CDC"/>
    <w:rsid w:val="00CF284A"/>
    <w:rsid w:val="00CF2F92"/>
    <w:rsid w:val="00CF3D18"/>
    <w:rsid w:val="00CF42F0"/>
    <w:rsid w:val="00CF4469"/>
    <w:rsid w:val="00CF7DD0"/>
    <w:rsid w:val="00D01908"/>
    <w:rsid w:val="00D01948"/>
    <w:rsid w:val="00D04B9A"/>
    <w:rsid w:val="00D0691D"/>
    <w:rsid w:val="00D111A5"/>
    <w:rsid w:val="00D11DD1"/>
    <w:rsid w:val="00D12103"/>
    <w:rsid w:val="00D13B1C"/>
    <w:rsid w:val="00D158F8"/>
    <w:rsid w:val="00D20221"/>
    <w:rsid w:val="00D22970"/>
    <w:rsid w:val="00D22A03"/>
    <w:rsid w:val="00D231C0"/>
    <w:rsid w:val="00D23F58"/>
    <w:rsid w:val="00D24DA1"/>
    <w:rsid w:val="00D25377"/>
    <w:rsid w:val="00D25DB7"/>
    <w:rsid w:val="00D31597"/>
    <w:rsid w:val="00D32291"/>
    <w:rsid w:val="00D3405F"/>
    <w:rsid w:val="00D34965"/>
    <w:rsid w:val="00D3761B"/>
    <w:rsid w:val="00D3782D"/>
    <w:rsid w:val="00D41877"/>
    <w:rsid w:val="00D41942"/>
    <w:rsid w:val="00D41F8A"/>
    <w:rsid w:val="00D42301"/>
    <w:rsid w:val="00D42C6F"/>
    <w:rsid w:val="00D43E43"/>
    <w:rsid w:val="00D448D5"/>
    <w:rsid w:val="00D45F8C"/>
    <w:rsid w:val="00D46811"/>
    <w:rsid w:val="00D50708"/>
    <w:rsid w:val="00D518A9"/>
    <w:rsid w:val="00D518DC"/>
    <w:rsid w:val="00D51988"/>
    <w:rsid w:val="00D52A4B"/>
    <w:rsid w:val="00D52C2C"/>
    <w:rsid w:val="00D52C4D"/>
    <w:rsid w:val="00D5329F"/>
    <w:rsid w:val="00D533BF"/>
    <w:rsid w:val="00D54C2B"/>
    <w:rsid w:val="00D550AC"/>
    <w:rsid w:val="00D55333"/>
    <w:rsid w:val="00D55616"/>
    <w:rsid w:val="00D55C77"/>
    <w:rsid w:val="00D56DB1"/>
    <w:rsid w:val="00D572D5"/>
    <w:rsid w:val="00D5767E"/>
    <w:rsid w:val="00D604CA"/>
    <w:rsid w:val="00D6239F"/>
    <w:rsid w:val="00D6299B"/>
    <w:rsid w:val="00D62D10"/>
    <w:rsid w:val="00D62F19"/>
    <w:rsid w:val="00D63B2A"/>
    <w:rsid w:val="00D6670C"/>
    <w:rsid w:val="00D6712C"/>
    <w:rsid w:val="00D67399"/>
    <w:rsid w:val="00D73004"/>
    <w:rsid w:val="00D7362B"/>
    <w:rsid w:val="00D73CE8"/>
    <w:rsid w:val="00D7572F"/>
    <w:rsid w:val="00D774DB"/>
    <w:rsid w:val="00D77994"/>
    <w:rsid w:val="00D80F73"/>
    <w:rsid w:val="00D83C9C"/>
    <w:rsid w:val="00D84017"/>
    <w:rsid w:val="00D86CAF"/>
    <w:rsid w:val="00D87A52"/>
    <w:rsid w:val="00D91D79"/>
    <w:rsid w:val="00D9490C"/>
    <w:rsid w:val="00D94A13"/>
    <w:rsid w:val="00D94FA3"/>
    <w:rsid w:val="00D9537F"/>
    <w:rsid w:val="00D953AB"/>
    <w:rsid w:val="00D95A7E"/>
    <w:rsid w:val="00D973DB"/>
    <w:rsid w:val="00D97846"/>
    <w:rsid w:val="00D97AA9"/>
    <w:rsid w:val="00DA13C5"/>
    <w:rsid w:val="00DA1764"/>
    <w:rsid w:val="00DA30F6"/>
    <w:rsid w:val="00DA3463"/>
    <w:rsid w:val="00DA46D5"/>
    <w:rsid w:val="00DA5BB8"/>
    <w:rsid w:val="00DA6672"/>
    <w:rsid w:val="00DA714D"/>
    <w:rsid w:val="00DA7C63"/>
    <w:rsid w:val="00DB05A8"/>
    <w:rsid w:val="00DB1A2F"/>
    <w:rsid w:val="00DB2A57"/>
    <w:rsid w:val="00DB2D05"/>
    <w:rsid w:val="00DB43FA"/>
    <w:rsid w:val="00DB5238"/>
    <w:rsid w:val="00DB5DEA"/>
    <w:rsid w:val="00DB62B2"/>
    <w:rsid w:val="00DC0EE2"/>
    <w:rsid w:val="00DC10CE"/>
    <w:rsid w:val="00DC228D"/>
    <w:rsid w:val="00DC24F2"/>
    <w:rsid w:val="00DC2A8E"/>
    <w:rsid w:val="00DC36A1"/>
    <w:rsid w:val="00DC3A74"/>
    <w:rsid w:val="00DC4E32"/>
    <w:rsid w:val="00DC5D2E"/>
    <w:rsid w:val="00DC6441"/>
    <w:rsid w:val="00DC79CB"/>
    <w:rsid w:val="00DD1A67"/>
    <w:rsid w:val="00DD1C4D"/>
    <w:rsid w:val="00DD2320"/>
    <w:rsid w:val="00DD251F"/>
    <w:rsid w:val="00DD2A9E"/>
    <w:rsid w:val="00DD4A9B"/>
    <w:rsid w:val="00DD5972"/>
    <w:rsid w:val="00DD6A65"/>
    <w:rsid w:val="00DD6B0E"/>
    <w:rsid w:val="00DD6F48"/>
    <w:rsid w:val="00DE2110"/>
    <w:rsid w:val="00DE2A6A"/>
    <w:rsid w:val="00DE32E4"/>
    <w:rsid w:val="00DE42A3"/>
    <w:rsid w:val="00DE46B4"/>
    <w:rsid w:val="00DE4F68"/>
    <w:rsid w:val="00DE5298"/>
    <w:rsid w:val="00DE612E"/>
    <w:rsid w:val="00DE6137"/>
    <w:rsid w:val="00DE6C1E"/>
    <w:rsid w:val="00DE785B"/>
    <w:rsid w:val="00DF06C8"/>
    <w:rsid w:val="00DF1A30"/>
    <w:rsid w:val="00DF2171"/>
    <w:rsid w:val="00DF2E99"/>
    <w:rsid w:val="00DF40D0"/>
    <w:rsid w:val="00DF5F36"/>
    <w:rsid w:val="00DF6938"/>
    <w:rsid w:val="00DF7CAC"/>
    <w:rsid w:val="00E001BC"/>
    <w:rsid w:val="00E035C7"/>
    <w:rsid w:val="00E03F6F"/>
    <w:rsid w:val="00E05E0E"/>
    <w:rsid w:val="00E06DFC"/>
    <w:rsid w:val="00E07319"/>
    <w:rsid w:val="00E07DDD"/>
    <w:rsid w:val="00E07FB5"/>
    <w:rsid w:val="00E114F1"/>
    <w:rsid w:val="00E11A80"/>
    <w:rsid w:val="00E12C77"/>
    <w:rsid w:val="00E12CC4"/>
    <w:rsid w:val="00E13FDB"/>
    <w:rsid w:val="00E15F83"/>
    <w:rsid w:val="00E16C8B"/>
    <w:rsid w:val="00E1748B"/>
    <w:rsid w:val="00E1767C"/>
    <w:rsid w:val="00E20AA0"/>
    <w:rsid w:val="00E21240"/>
    <w:rsid w:val="00E22335"/>
    <w:rsid w:val="00E23B12"/>
    <w:rsid w:val="00E247CA"/>
    <w:rsid w:val="00E25043"/>
    <w:rsid w:val="00E260A4"/>
    <w:rsid w:val="00E26A66"/>
    <w:rsid w:val="00E2753B"/>
    <w:rsid w:val="00E27FFB"/>
    <w:rsid w:val="00E307D6"/>
    <w:rsid w:val="00E3091E"/>
    <w:rsid w:val="00E35E14"/>
    <w:rsid w:val="00E362D9"/>
    <w:rsid w:val="00E36377"/>
    <w:rsid w:val="00E3680D"/>
    <w:rsid w:val="00E36B1F"/>
    <w:rsid w:val="00E377BE"/>
    <w:rsid w:val="00E37B74"/>
    <w:rsid w:val="00E4580A"/>
    <w:rsid w:val="00E45BB3"/>
    <w:rsid w:val="00E464AF"/>
    <w:rsid w:val="00E470B4"/>
    <w:rsid w:val="00E52991"/>
    <w:rsid w:val="00E53743"/>
    <w:rsid w:val="00E53B19"/>
    <w:rsid w:val="00E53BA4"/>
    <w:rsid w:val="00E54113"/>
    <w:rsid w:val="00E54767"/>
    <w:rsid w:val="00E56810"/>
    <w:rsid w:val="00E57452"/>
    <w:rsid w:val="00E57503"/>
    <w:rsid w:val="00E61D9C"/>
    <w:rsid w:val="00E64B65"/>
    <w:rsid w:val="00E66D79"/>
    <w:rsid w:val="00E67DBD"/>
    <w:rsid w:val="00E7012B"/>
    <w:rsid w:val="00E706F6"/>
    <w:rsid w:val="00E7101A"/>
    <w:rsid w:val="00E711AB"/>
    <w:rsid w:val="00E7142A"/>
    <w:rsid w:val="00E7456A"/>
    <w:rsid w:val="00E764D2"/>
    <w:rsid w:val="00E76B88"/>
    <w:rsid w:val="00E776B1"/>
    <w:rsid w:val="00E779A4"/>
    <w:rsid w:val="00E77F61"/>
    <w:rsid w:val="00E80927"/>
    <w:rsid w:val="00E8103B"/>
    <w:rsid w:val="00E84636"/>
    <w:rsid w:val="00E85245"/>
    <w:rsid w:val="00E85632"/>
    <w:rsid w:val="00E901D8"/>
    <w:rsid w:val="00E912EE"/>
    <w:rsid w:val="00E93054"/>
    <w:rsid w:val="00E93493"/>
    <w:rsid w:val="00E94045"/>
    <w:rsid w:val="00E9497C"/>
    <w:rsid w:val="00E95E47"/>
    <w:rsid w:val="00EA0638"/>
    <w:rsid w:val="00EA0E03"/>
    <w:rsid w:val="00EA0E8A"/>
    <w:rsid w:val="00EA1F01"/>
    <w:rsid w:val="00EA2EE8"/>
    <w:rsid w:val="00EA4979"/>
    <w:rsid w:val="00EB03FD"/>
    <w:rsid w:val="00EB09D0"/>
    <w:rsid w:val="00EB0C41"/>
    <w:rsid w:val="00EB7939"/>
    <w:rsid w:val="00EC2FE4"/>
    <w:rsid w:val="00EC4203"/>
    <w:rsid w:val="00EC49AE"/>
    <w:rsid w:val="00EC585B"/>
    <w:rsid w:val="00EC5B74"/>
    <w:rsid w:val="00EC7C51"/>
    <w:rsid w:val="00EC7F18"/>
    <w:rsid w:val="00EC7FDC"/>
    <w:rsid w:val="00ED0574"/>
    <w:rsid w:val="00ED17CF"/>
    <w:rsid w:val="00ED187D"/>
    <w:rsid w:val="00ED3826"/>
    <w:rsid w:val="00ED38E4"/>
    <w:rsid w:val="00ED56D0"/>
    <w:rsid w:val="00ED7E12"/>
    <w:rsid w:val="00EE0201"/>
    <w:rsid w:val="00EE03DB"/>
    <w:rsid w:val="00EE08E0"/>
    <w:rsid w:val="00EE1AED"/>
    <w:rsid w:val="00EE4228"/>
    <w:rsid w:val="00EE54FF"/>
    <w:rsid w:val="00EE585C"/>
    <w:rsid w:val="00EE5ED3"/>
    <w:rsid w:val="00EE680F"/>
    <w:rsid w:val="00EF2C9B"/>
    <w:rsid w:val="00EF2FCD"/>
    <w:rsid w:val="00EF3278"/>
    <w:rsid w:val="00EF67BF"/>
    <w:rsid w:val="00EF754F"/>
    <w:rsid w:val="00EF7C45"/>
    <w:rsid w:val="00F01161"/>
    <w:rsid w:val="00F033DF"/>
    <w:rsid w:val="00F03798"/>
    <w:rsid w:val="00F04274"/>
    <w:rsid w:val="00F0612E"/>
    <w:rsid w:val="00F06BF2"/>
    <w:rsid w:val="00F07F63"/>
    <w:rsid w:val="00F107C1"/>
    <w:rsid w:val="00F1195B"/>
    <w:rsid w:val="00F12E7C"/>
    <w:rsid w:val="00F132AF"/>
    <w:rsid w:val="00F146C6"/>
    <w:rsid w:val="00F1595B"/>
    <w:rsid w:val="00F1784B"/>
    <w:rsid w:val="00F21B11"/>
    <w:rsid w:val="00F2257F"/>
    <w:rsid w:val="00F227AA"/>
    <w:rsid w:val="00F23E9E"/>
    <w:rsid w:val="00F267FD"/>
    <w:rsid w:val="00F2696A"/>
    <w:rsid w:val="00F302D1"/>
    <w:rsid w:val="00F30E03"/>
    <w:rsid w:val="00F31722"/>
    <w:rsid w:val="00F33424"/>
    <w:rsid w:val="00F36A09"/>
    <w:rsid w:val="00F375D9"/>
    <w:rsid w:val="00F40184"/>
    <w:rsid w:val="00F40C53"/>
    <w:rsid w:val="00F4137C"/>
    <w:rsid w:val="00F4209B"/>
    <w:rsid w:val="00F4480F"/>
    <w:rsid w:val="00F46E3B"/>
    <w:rsid w:val="00F470A5"/>
    <w:rsid w:val="00F479B7"/>
    <w:rsid w:val="00F5145F"/>
    <w:rsid w:val="00F51774"/>
    <w:rsid w:val="00F51848"/>
    <w:rsid w:val="00F5220B"/>
    <w:rsid w:val="00F522F8"/>
    <w:rsid w:val="00F5380C"/>
    <w:rsid w:val="00F53863"/>
    <w:rsid w:val="00F5394F"/>
    <w:rsid w:val="00F54824"/>
    <w:rsid w:val="00F55BFA"/>
    <w:rsid w:val="00F571B2"/>
    <w:rsid w:val="00F603AE"/>
    <w:rsid w:val="00F60804"/>
    <w:rsid w:val="00F61FAF"/>
    <w:rsid w:val="00F629DA"/>
    <w:rsid w:val="00F64C1F"/>
    <w:rsid w:val="00F64FBD"/>
    <w:rsid w:val="00F66495"/>
    <w:rsid w:val="00F66593"/>
    <w:rsid w:val="00F70ACE"/>
    <w:rsid w:val="00F71711"/>
    <w:rsid w:val="00F74C24"/>
    <w:rsid w:val="00F76952"/>
    <w:rsid w:val="00F800C9"/>
    <w:rsid w:val="00F80194"/>
    <w:rsid w:val="00F81276"/>
    <w:rsid w:val="00F827CF"/>
    <w:rsid w:val="00F832A3"/>
    <w:rsid w:val="00F83EB8"/>
    <w:rsid w:val="00F847EC"/>
    <w:rsid w:val="00F8744F"/>
    <w:rsid w:val="00F8778D"/>
    <w:rsid w:val="00F9072A"/>
    <w:rsid w:val="00F90BAC"/>
    <w:rsid w:val="00F90E44"/>
    <w:rsid w:val="00F91457"/>
    <w:rsid w:val="00F9247E"/>
    <w:rsid w:val="00F926E6"/>
    <w:rsid w:val="00F930AF"/>
    <w:rsid w:val="00F94047"/>
    <w:rsid w:val="00F95B60"/>
    <w:rsid w:val="00FA0595"/>
    <w:rsid w:val="00FA2A62"/>
    <w:rsid w:val="00FA2AE4"/>
    <w:rsid w:val="00FA2E44"/>
    <w:rsid w:val="00FA3A88"/>
    <w:rsid w:val="00FA5ACB"/>
    <w:rsid w:val="00FA6475"/>
    <w:rsid w:val="00FA6962"/>
    <w:rsid w:val="00FB1218"/>
    <w:rsid w:val="00FB19EE"/>
    <w:rsid w:val="00FB320B"/>
    <w:rsid w:val="00FB39A3"/>
    <w:rsid w:val="00FB50DB"/>
    <w:rsid w:val="00FB5C81"/>
    <w:rsid w:val="00FB61AB"/>
    <w:rsid w:val="00FB62C9"/>
    <w:rsid w:val="00FB738B"/>
    <w:rsid w:val="00FB7B88"/>
    <w:rsid w:val="00FC0193"/>
    <w:rsid w:val="00FC2972"/>
    <w:rsid w:val="00FC3483"/>
    <w:rsid w:val="00FC48D8"/>
    <w:rsid w:val="00FC4E8F"/>
    <w:rsid w:val="00FC50D6"/>
    <w:rsid w:val="00FC5510"/>
    <w:rsid w:val="00FC5B68"/>
    <w:rsid w:val="00FC6D51"/>
    <w:rsid w:val="00FC6F5A"/>
    <w:rsid w:val="00FD0276"/>
    <w:rsid w:val="00FD1FA6"/>
    <w:rsid w:val="00FD2FE5"/>
    <w:rsid w:val="00FD4102"/>
    <w:rsid w:val="00FD4EC6"/>
    <w:rsid w:val="00FD58F0"/>
    <w:rsid w:val="00FD7D08"/>
    <w:rsid w:val="00FE0742"/>
    <w:rsid w:val="00FE3CC9"/>
    <w:rsid w:val="00FE51F6"/>
    <w:rsid w:val="00FE5211"/>
    <w:rsid w:val="00FE6D64"/>
    <w:rsid w:val="00FE7441"/>
    <w:rsid w:val="00FF0C81"/>
    <w:rsid w:val="00FF2E3B"/>
    <w:rsid w:val="00FF2F0B"/>
    <w:rsid w:val="00FF3071"/>
    <w:rsid w:val="00FF33DF"/>
    <w:rsid w:val="00FF6021"/>
    <w:rsid w:val="00FF60A5"/>
    <w:rsid w:val="00FF6672"/>
    <w:rsid w:val="00FF670A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34A113"/>
  <w15:docId w15:val="{FF862396-C1B8-4FF7-8B06-D11ACE2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171717" w:themeColor="background2" w:themeShade="1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51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4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53"/>
  </w:style>
  <w:style w:type="paragraph" w:styleId="Footer">
    <w:name w:val="footer"/>
    <w:basedOn w:val="Normal"/>
    <w:link w:val="FooterChar"/>
    <w:uiPriority w:val="99"/>
    <w:unhideWhenUsed/>
    <w:rsid w:val="0094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53"/>
  </w:style>
  <w:style w:type="paragraph" w:styleId="BalloonText">
    <w:name w:val="Balloon Text"/>
    <w:basedOn w:val="Normal"/>
    <w:link w:val="BalloonTextChar"/>
    <w:uiPriority w:val="99"/>
    <w:semiHidden/>
    <w:unhideWhenUsed/>
    <w:rsid w:val="004B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7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B06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1F"/>
    <w:rPr>
      <w:b/>
      <w:bCs/>
      <w:sz w:val="20"/>
      <w:szCs w:val="20"/>
    </w:rPr>
  </w:style>
  <w:style w:type="paragraph" w:customStyle="1" w:styleId="Level1">
    <w:name w:val="Level 1"/>
    <w:basedOn w:val="Normal"/>
    <w:uiPriority w:val="99"/>
    <w:rsid w:val="003148E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3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A7FB1C66B144F80FA4BCB9A49CF83" ma:contentTypeVersion="10" ma:contentTypeDescription="Create a new document." ma:contentTypeScope="" ma:versionID="98967ca3f8a1888c8117640ded8cd129">
  <xsd:schema xmlns:xsd="http://www.w3.org/2001/XMLSchema" xmlns:xs="http://www.w3.org/2001/XMLSchema" xmlns:p="http://schemas.microsoft.com/office/2006/metadata/properties" xmlns:ns3="ade24395-e5fc-4c78-9f15-a6c5ac0bb9fc" targetNamespace="http://schemas.microsoft.com/office/2006/metadata/properties" ma:root="true" ma:fieldsID="aa8eb8659c1f91172f5062de0b331046" ns3:_="">
    <xsd:import namespace="ade24395-e5fc-4c78-9f15-a6c5ac0bb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24395-e5fc-4c78-9f15-a6c5ac0bb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7B572-7C91-482D-B4F2-0BD3E5C39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D62DC-EDF5-4FD3-B41B-BF025017B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24395-e5fc-4c78-9f15-a6c5ac0b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297D8-EE7A-4AA0-93EB-17E20D118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1460D-8388-4AE3-B295-EDCB518B116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ade24395-e5fc-4c78-9f15-a6c5ac0bb9f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Nicholle Felshaw</dc:creator>
  <cp:lastModifiedBy>Myron Lee</cp:lastModifiedBy>
  <cp:revision>3</cp:revision>
  <cp:lastPrinted>2021-03-18T16:35:00Z</cp:lastPrinted>
  <dcterms:created xsi:type="dcterms:W3CDTF">2021-06-10T21:31:00Z</dcterms:created>
  <dcterms:modified xsi:type="dcterms:W3CDTF">2021-06-10T21:31:00Z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1006980356</vt:i4>
  </property>
  <property fmtid="{D5CDD505-2E9C-101B-9397-08002B2CF9AE}" pid="3" name="ContentTypeId">
    <vt:lpwstr>0x010100168A7FB1C66B144F80FA4BCB9A49CF83</vt:lpwstr>
  </property>
</Properties>
</file>