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A6D94" w14:textId="77777777" w:rsidR="00C15542" w:rsidRDefault="00C15542" w:rsidP="00306CF7">
      <w:pPr>
        <w:jc w:val="center"/>
        <w:rPr>
          <w:b/>
          <w:sz w:val="52"/>
          <w:szCs w:val="52"/>
        </w:rPr>
      </w:pPr>
      <w:r>
        <w:rPr>
          <w:b/>
          <w:sz w:val="52"/>
          <w:szCs w:val="52"/>
        </w:rPr>
        <w:t>Constitutional Defense Council</w:t>
      </w:r>
    </w:p>
    <w:p w14:paraId="3C4AAD58" w14:textId="77777777" w:rsidR="00C15542" w:rsidRDefault="00C15542" w:rsidP="00C15542">
      <w:pPr>
        <w:jc w:val="center"/>
        <w:rPr>
          <w:b/>
          <w:sz w:val="36"/>
          <w:szCs w:val="36"/>
        </w:rPr>
      </w:pPr>
      <w:r>
        <w:rPr>
          <w:b/>
          <w:sz w:val="36"/>
          <w:szCs w:val="36"/>
        </w:rPr>
        <w:t>Public Lands Policy Coordination Office</w:t>
      </w:r>
    </w:p>
    <w:p w14:paraId="17E8D5FF" w14:textId="77777777" w:rsidR="00C15542" w:rsidRDefault="00C15542" w:rsidP="00C15542">
      <w:pPr>
        <w:jc w:val="center"/>
        <w:rPr>
          <w:b/>
          <w:sz w:val="36"/>
          <w:szCs w:val="36"/>
        </w:rPr>
      </w:pPr>
    </w:p>
    <w:p w14:paraId="2F8ECEF9" w14:textId="46DB4E44" w:rsidR="00AB633B" w:rsidRPr="0055021F" w:rsidRDefault="0055021F" w:rsidP="00C15542">
      <w:pPr>
        <w:jc w:val="center"/>
        <w:rPr>
          <w:sz w:val="32"/>
          <w:szCs w:val="36"/>
        </w:rPr>
      </w:pPr>
      <w:r w:rsidRPr="0055021F">
        <w:rPr>
          <w:sz w:val="32"/>
          <w:szCs w:val="36"/>
        </w:rPr>
        <w:t>Southern Utah University</w:t>
      </w:r>
    </w:p>
    <w:p w14:paraId="5E5D92F3" w14:textId="6656664F" w:rsidR="0055021F" w:rsidRDefault="0055021F" w:rsidP="00C15542">
      <w:pPr>
        <w:jc w:val="center"/>
        <w:rPr>
          <w:sz w:val="28"/>
          <w:szCs w:val="36"/>
        </w:rPr>
      </w:pPr>
      <w:r w:rsidRPr="0055021F">
        <w:rPr>
          <w:sz w:val="28"/>
          <w:szCs w:val="36"/>
        </w:rPr>
        <w:t>Hunter Conference Center, Charles Hunter Room</w:t>
      </w:r>
    </w:p>
    <w:p w14:paraId="2D3A662F" w14:textId="1D618417" w:rsidR="0055021F" w:rsidRPr="0055021F" w:rsidRDefault="0055021F" w:rsidP="00C15542">
      <w:pPr>
        <w:jc w:val="center"/>
        <w:rPr>
          <w:sz w:val="28"/>
          <w:szCs w:val="36"/>
        </w:rPr>
      </w:pPr>
      <w:r>
        <w:rPr>
          <w:sz w:val="28"/>
          <w:szCs w:val="36"/>
        </w:rPr>
        <w:t>Cedar City, Utah</w:t>
      </w:r>
    </w:p>
    <w:p w14:paraId="1B9FDC36" w14:textId="77777777" w:rsidR="0055021F" w:rsidRDefault="0055021F" w:rsidP="00C15542">
      <w:pPr>
        <w:jc w:val="center"/>
        <w:rPr>
          <w:sz w:val="36"/>
          <w:szCs w:val="36"/>
        </w:rPr>
      </w:pPr>
    </w:p>
    <w:p w14:paraId="14A6E699" w14:textId="76CBA618" w:rsidR="00C15542" w:rsidRPr="00A57099" w:rsidRDefault="0055021F" w:rsidP="00C15542">
      <w:pPr>
        <w:jc w:val="center"/>
        <w:rPr>
          <w:b/>
          <w:sz w:val="28"/>
          <w:szCs w:val="28"/>
        </w:rPr>
      </w:pPr>
      <w:r>
        <w:rPr>
          <w:b/>
          <w:sz w:val="28"/>
          <w:szCs w:val="28"/>
        </w:rPr>
        <w:t>May 17, 2021</w:t>
      </w:r>
    </w:p>
    <w:p w14:paraId="3C10F365" w14:textId="77777777" w:rsidR="006D4A98" w:rsidRDefault="006D4A98" w:rsidP="00C15542">
      <w:pPr>
        <w:jc w:val="center"/>
        <w:rPr>
          <w:sz w:val="28"/>
          <w:szCs w:val="28"/>
        </w:rPr>
      </w:pPr>
    </w:p>
    <w:p w14:paraId="61E941A3" w14:textId="354B8502" w:rsidR="00C15542" w:rsidRPr="00A57099" w:rsidRDefault="0055021F" w:rsidP="00C15542">
      <w:pPr>
        <w:jc w:val="center"/>
        <w:rPr>
          <w:sz w:val="28"/>
          <w:szCs w:val="28"/>
        </w:rPr>
      </w:pPr>
      <w:r>
        <w:rPr>
          <w:sz w:val="28"/>
          <w:szCs w:val="28"/>
        </w:rPr>
        <w:t>2:00 – 4:00 p.m.</w:t>
      </w:r>
    </w:p>
    <w:p w14:paraId="4C88040C" w14:textId="77777777" w:rsidR="00C15542" w:rsidRDefault="00C15542" w:rsidP="00C15542">
      <w:pPr>
        <w:jc w:val="center"/>
        <w:rPr>
          <w:sz w:val="28"/>
          <w:szCs w:val="28"/>
        </w:rPr>
      </w:pPr>
    </w:p>
    <w:p w14:paraId="1910278A" w14:textId="77777777" w:rsidR="00C15542" w:rsidRPr="00F867F6" w:rsidRDefault="00C15542" w:rsidP="00C15542">
      <w:pPr>
        <w:jc w:val="center"/>
        <w:rPr>
          <w:b/>
          <w:sz w:val="40"/>
          <w:szCs w:val="40"/>
        </w:rPr>
      </w:pPr>
      <w:r w:rsidRPr="00F867F6">
        <w:rPr>
          <w:b/>
          <w:sz w:val="40"/>
          <w:szCs w:val="40"/>
        </w:rPr>
        <w:t>Minutes</w:t>
      </w:r>
    </w:p>
    <w:p w14:paraId="1BC9912F" w14:textId="77777777" w:rsidR="0081646F" w:rsidRDefault="0081646F" w:rsidP="00C15542">
      <w:pPr>
        <w:rPr>
          <w:b/>
          <w:sz w:val="28"/>
          <w:szCs w:val="28"/>
        </w:rPr>
      </w:pPr>
    </w:p>
    <w:p w14:paraId="1ED36675" w14:textId="77777777" w:rsidR="009003CC" w:rsidRDefault="009003CC" w:rsidP="00C15542">
      <w:pPr>
        <w:rPr>
          <w:b/>
          <w:sz w:val="28"/>
          <w:szCs w:val="28"/>
        </w:rPr>
      </w:pPr>
    </w:p>
    <w:p w14:paraId="2F0E5AB1" w14:textId="77777777" w:rsidR="00C15542" w:rsidRPr="002162A8" w:rsidRDefault="00C15542" w:rsidP="00C15542">
      <w:pPr>
        <w:rPr>
          <w:b/>
          <w:sz w:val="28"/>
          <w:szCs w:val="28"/>
        </w:rPr>
      </w:pPr>
      <w:r w:rsidRPr="002162A8">
        <w:rPr>
          <w:b/>
          <w:sz w:val="28"/>
          <w:szCs w:val="28"/>
        </w:rPr>
        <w:t>Attendees:</w:t>
      </w:r>
    </w:p>
    <w:p w14:paraId="2A5CC6D0" w14:textId="32F22927" w:rsidR="00692CA9" w:rsidRPr="00692CA9" w:rsidRDefault="00692CA9" w:rsidP="00692CA9">
      <w:pPr>
        <w:rPr>
          <w:b/>
        </w:rPr>
      </w:pPr>
      <w:r w:rsidRPr="00692CA9">
        <w:rPr>
          <w:b/>
        </w:rPr>
        <w:t>Members:</w:t>
      </w:r>
      <w:r w:rsidRPr="00692CA9">
        <w:rPr>
          <w:b/>
        </w:rPr>
        <w:tab/>
      </w:r>
      <w:r w:rsidRPr="00692CA9">
        <w:rPr>
          <w:b/>
        </w:rPr>
        <w:tab/>
      </w:r>
      <w:r w:rsidRPr="00692CA9">
        <w:rPr>
          <w:b/>
        </w:rPr>
        <w:tab/>
      </w:r>
      <w:r w:rsidRPr="00692CA9">
        <w:rPr>
          <w:b/>
        </w:rPr>
        <w:tab/>
      </w:r>
      <w:r w:rsidRPr="00692CA9">
        <w:rPr>
          <w:b/>
        </w:rPr>
        <w:tab/>
      </w:r>
      <w:r w:rsidRPr="00692CA9">
        <w:rPr>
          <w:b/>
        </w:rPr>
        <w:tab/>
        <w:t xml:space="preserve">  Staff:</w:t>
      </w:r>
    </w:p>
    <w:p w14:paraId="4443D608" w14:textId="7F6D3AED" w:rsidR="00692CA9" w:rsidRPr="00692CA9" w:rsidRDefault="00692CA9" w:rsidP="00692CA9">
      <w:r w:rsidRPr="00692CA9">
        <w:t>Spencer J. Cox, Governor</w:t>
      </w:r>
      <w:r w:rsidRPr="00692CA9">
        <w:tab/>
      </w:r>
      <w:r w:rsidRPr="00692CA9">
        <w:tab/>
        <w:t xml:space="preserve">  </w:t>
      </w:r>
      <w:r w:rsidRPr="00692CA9">
        <w:tab/>
      </w:r>
      <w:r w:rsidRPr="00692CA9">
        <w:tab/>
        <w:t xml:space="preserve"> </w:t>
      </w:r>
      <w:proofErr w:type="spellStart"/>
      <w:r w:rsidR="0055021F">
        <w:t>Redge</w:t>
      </w:r>
      <w:proofErr w:type="spellEnd"/>
      <w:r w:rsidR="0055021F">
        <w:t xml:space="preserve"> B. Johnson, PLPCO</w:t>
      </w:r>
      <w:r w:rsidRPr="00692CA9">
        <w:t xml:space="preserve"> </w:t>
      </w:r>
    </w:p>
    <w:p w14:paraId="602F7D2E" w14:textId="3B9D69A6" w:rsidR="00995AEE" w:rsidRDefault="0055021F" w:rsidP="00692CA9">
      <w:r>
        <w:t>Deidre Henderson, Lt. Governor</w:t>
      </w:r>
      <w:r w:rsidR="00CB63D6">
        <w:t xml:space="preserve">, </w:t>
      </w:r>
      <w:r w:rsidR="00CB63D6" w:rsidRPr="00CB63D6">
        <w:rPr>
          <w:i/>
        </w:rPr>
        <w:t>Chair</w:t>
      </w:r>
      <w:r w:rsidR="00692CA9" w:rsidRPr="00692CA9">
        <w:tab/>
      </w:r>
      <w:r w:rsidR="00CB63D6">
        <w:t xml:space="preserve">  </w:t>
      </w:r>
      <w:r w:rsidR="00CB63D6">
        <w:tab/>
      </w:r>
      <w:r w:rsidR="00692CA9" w:rsidRPr="00692CA9">
        <w:t xml:space="preserve"> Anthony </w:t>
      </w:r>
      <w:proofErr w:type="spellStart"/>
      <w:r w:rsidR="00692CA9" w:rsidRPr="00692CA9">
        <w:t>Rampton</w:t>
      </w:r>
      <w:proofErr w:type="spellEnd"/>
      <w:r w:rsidR="00692CA9" w:rsidRPr="00692CA9">
        <w:t xml:space="preserve">, </w:t>
      </w:r>
      <w:r w:rsidR="00995AEE">
        <w:t>OAG</w:t>
      </w:r>
    </w:p>
    <w:p w14:paraId="5AE88E9B" w14:textId="5D84BEAC" w:rsidR="00692CA9" w:rsidRPr="00692CA9" w:rsidRDefault="0055021F" w:rsidP="00692CA9">
      <w:r w:rsidRPr="00692CA9">
        <w:t xml:space="preserve">Brian </w:t>
      </w:r>
      <w:r w:rsidR="00995AEE">
        <w:t xml:space="preserve">L. </w:t>
      </w:r>
      <w:proofErr w:type="spellStart"/>
      <w:r w:rsidRPr="00692CA9">
        <w:t>Tarbet</w:t>
      </w:r>
      <w:proofErr w:type="spellEnd"/>
      <w:r w:rsidRPr="00692CA9">
        <w:t>, OAG</w:t>
      </w:r>
      <w:r w:rsidR="00FF751D">
        <w:tab/>
      </w:r>
      <w:r w:rsidR="00FF751D">
        <w:tab/>
      </w:r>
      <w:r w:rsidR="00692CA9" w:rsidRPr="00692CA9">
        <w:t xml:space="preserve">   </w:t>
      </w:r>
      <w:r w:rsidR="00692CA9" w:rsidRPr="00692CA9">
        <w:tab/>
      </w:r>
      <w:r w:rsidR="00692CA9" w:rsidRPr="00692CA9">
        <w:tab/>
        <w:t xml:space="preserve">       </w:t>
      </w:r>
      <w:r>
        <w:tab/>
        <w:t xml:space="preserve"> </w:t>
      </w:r>
      <w:r w:rsidR="00995AEE">
        <w:t>Kathy Davis</w:t>
      </w:r>
      <w:r w:rsidR="00692CA9" w:rsidRPr="00692CA9">
        <w:t>, OAG</w:t>
      </w:r>
      <w:r w:rsidR="00692CA9" w:rsidRPr="00692CA9">
        <w:tab/>
      </w:r>
      <w:r w:rsidR="00692CA9" w:rsidRPr="00692CA9">
        <w:tab/>
      </w:r>
      <w:r w:rsidR="00692CA9" w:rsidRPr="00692CA9">
        <w:tab/>
      </w:r>
      <w:r w:rsidR="00692CA9" w:rsidRPr="00692CA9">
        <w:tab/>
      </w:r>
    </w:p>
    <w:p w14:paraId="41D3AB2B" w14:textId="2CE0B8DA" w:rsidR="0055021F" w:rsidRDefault="0055021F" w:rsidP="0055021F">
      <w:r>
        <w:t xml:space="preserve">Scott </w:t>
      </w:r>
      <w:proofErr w:type="spellStart"/>
      <w:r>
        <w:t>Sandall</w:t>
      </w:r>
      <w:proofErr w:type="spellEnd"/>
      <w:r>
        <w:t>, Utah Senate</w:t>
      </w:r>
      <w:r w:rsidR="00CB63D6">
        <w:t xml:space="preserve"> (</w:t>
      </w:r>
      <w:r w:rsidR="00CB63D6" w:rsidRPr="00995AEE">
        <w:rPr>
          <w:i/>
        </w:rPr>
        <w:t>online</w:t>
      </w:r>
      <w:r w:rsidR="00CB63D6">
        <w:t>)</w:t>
      </w:r>
      <w:r w:rsidR="00692CA9" w:rsidRPr="00692CA9">
        <w:tab/>
      </w:r>
      <w:r w:rsidR="00692CA9" w:rsidRPr="00692CA9">
        <w:tab/>
      </w:r>
      <w:r w:rsidR="00692CA9" w:rsidRPr="00692CA9">
        <w:tab/>
      </w:r>
      <w:r w:rsidR="00CB63D6">
        <w:t xml:space="preserve"> </w:t>
      </w:r>
      <w:r w:rsidR="00995AEE">
        <w:t>Jake Garfield, PLPCO</w:t>
      </w:r>
    </w:p>
    <w:p w14:paraId="26B3A534" w14:textId="7B740924" w:rsidR="00692CA9" w:rsidRPr="00692CA9" w:rsidRDefault="00995AEE" w:rsidP="0055021F">
      <w:r>
        <w:t>Phil Lyman, Utah House</w:t>
      </w:r>
      <w:r w:rsidR="0055021F">
        <w:tab/>
      </w:r>
      <w:r w:rsidR="0055021F">
        <w:tab/>
        <w:t xml:space="preserve">       </w:t>
      </w:r>
      <w:r>
        <w:tab/>
      </w:r>
      <w:r>
        <w:tab/>
        <w:t xml:space="preserve"> Mark </w:t>
      </w:r>
      <w:proofErr w:type="spellStart"/>
      <w:r>
        <w:t>Boshell</w:t>
      </w:r>
      <w:proofErr w:type="spellEnd"/>
      <w:r>
        <w:t>, PLPCO</w:t>
      </w:r>
    </w:p>
    <w:p w14:paraId="5C05C4AD" w14:textId="4871E224" w:rsidR="00995AEE" w:rsidRDefault="00995AEE" w:rsidP="00995AEE">
      <w:r w:rsidRPr="00692CA9">
        <w:t>K</w:t>
      </w:r>
      <w:r>
        <w:t>even Stratton, Utah House (</w:t>
      </w:r>
      <w:r w:rsidRPr="00995AEE">
        <w:rPr>
          <w:i/>
        </w:rPr>
        <w:t>online</w:t>
      </w:r>
      <w:r>
        <w:t>)</w:t>
      </w:r>
      <w:r>
        <w:tab/>
      </w:r>
      <w:r>
        <w:tab/>
      </w:r>
      <w:r>
        <w:tab/>
        <w:t xml:space="preserve"> </w:t>
      </w:r>
      <w:proofErr w:type="spellStart"/>
      <w:r>
        <w:t>Sindy</w:t>
      </w:r>
      <w:proofErr w:type="spellEnd"/>
      <w:r>
        <w:t xml:space="preserve"> Smith, PLPCO</w:t>
      </w:r>
    </w:p>
    <w:p w14:paraId="54D58E03" w14:textId="61BC701D" w:rsidR="00692CA9" w:rsidRDefault="00995AEE" w:rsidP="00692CA9">
      <w:r>
        <w:t>B</w:t>
      </w:r>
      <w:r w:rsidR="00CB63D6">
        <w:t>rian Steed, DNR</w:t>
      </w:r>
      <w:r w:rsidR="0055021F">
        <w:t xml:space="preserve">                                                    </w:t>
      </w:r>
      <w:r>
        <w:t xml:space="preserve">    </w:t>
      </w:r>
    </w:p>
    <w:p w14:paraId="1541B9E3" w14:textId="103835BF" w:rsidR="00CB63D6" w:rsidRDefault="00CB63D6" w:rsidP="00D959F2">
      <w:r>
        <w:t xml:space="preserve">Dave </w:t>
      </w:r>
      <w:proofErr w:type="spellStart"/>
      <w:r>
        <w:t>Ure</w:t>
      </w:r>
      <w:proofErr w:type="spellEnd"/>
      <w:r>
        <w:t>, SITLA</w:t>
      </w:r>
      <w:r>
        <w:tab/>
      </w:r>
      <w:r>
        <w:tab/>
      </w:r>
      <w:r>
        <w:tab/>
      </w:r>
      <w:r>
        <w:tab/>
      </w:r>
      <w:r>
        <w:tab/>
        <w:t xml:space="preserve">  </w:t>
      </w:r>
    </w:p>
    <w:p w14:paraId="7B0126C6" w14:textId="4E400F86" w:rsidR="00D959F2" w:rsidRDefault="00D959F2" w:rsidP="00D959F2">
      <w:pPr>
        <w:rPr>
          <w:b/>
        </w:rPr>
      </w:pPr>
      <w:r>
        <w:t>L</w:t>
      </w:r>
      <w:r w:rsidR="00AF793A">
        <w:t>el</w:t>
      </w:r>
      <w:r w:rsidR="00692CA9" w:rsidRPr="00692CA9">
        <w:t>and Pollock, Garfield County Commissioner</w:t>
      </w:r>
      <w:r w:rsidR="00FF751D">
        <w:tab/>
        <w:t xml:space="preserve">  </w:t>
      </w:r>
    </w:p>
    <w:p w14:paraId="0ABBB456" w14:textId="6679B082" w:rsidR="00D959F2" w:rsidRDefault="00692CA9" w:rsidP="00D959F2">
      <w:pPr>
        <w:rPr>
          <w:b/>
        </w:rPr>
      </w:pPr>
      <w:r w:rsidRPr="00692CA9">
        <w:t>Tammy Pearson, Beaver County Commissioner</w:t>
      </w:r>
      <w:r w:rsidR="00D959F2">
        <w:tab/>
      </w:r>
      <w:r w:rsidR="0055021F">
        <w:t xml:space="preserve"> </w:t>
      </w:r>
    </w:p>
    <w:p w14:paraId="464D01B6" w14:textId="45EF5B4F" w:rsidR="00D959F2" w:rsidRPr="00CB63D6" w:rsidRDefault="00CB63D6" w:rsidP="00692CA9">
      <w:r w:rsidRPr="00CB63D6">
        <w:t xml:space="preserve">Bob </w:t>
      </w:r>
      <w:r w:rsidR="00995AEE">
        <w:t xml:space="preserve">J. </w:t>
      </w:r>
      <w:r w:rsidRPr="00CB63D6">
        <w:t>Stevenson</w:t>
      </w:r>
      <w:r w:rsidR="00995AEE">
        <w:t>, Davis County Commissioner</w:t>
      </w:r>
    </w:p>
    <w:p w14:paraId="7C9DFB8E" w14:textId="08C170FB" w:rsidR="006E7D5D" w:rsidRDefault="006E7D5D" w:rsidP="006E7D5D">
      <w:r>
        <w:t>Bruce Adams, San Juan County Commissioner (</w:t>
      </w:r>
      <w:r w:rsidRPr="00995AEE">
        <w:rPr>
          <w:i/>
        </w:rPr>
        <w:t>online</w:t>
      </w:r>
      <w:r>
        <w:t xml:space="preserve">)  </w:t>
      </w:r>
    </w:p>
    <w:p w14:paraId="76C7EBBA" w14:textId="77777777" w:rsidR="00CB63D6" w:rsidRDefault="00CB63D6" w:rsidP="00692CA9">
      <w:pPr>
        <w:rPr>
          <w:b/>
        </w:rPr>
      </w:pPr>
    </w:p>
    <w:p w14:paraId="645641DA" w14:textId="77777777" w:rsidR="00692CA9" w:rsidRPr="00692CA9" w:rsidRDefault="00692CA9" w:rsidP="00692CA9">
      <w:r w:rsidRPr="00692CA9">
        <w:rPr>
          <w:b/>
        </w:rPr>
        <w:t>Guests</w:t>
      </w:r>
      <w:r w:rsidRPr="00692CA9">
        <w:t>:</w:t>
      </w:r>
    </w:p>
    <w:p w14:paraId="5C293404" w14:textId="47D4C811" w:rsidR="00692CA9" w:rsidRPr="00692CA9" w:rsidRDefault="00995AEE" w:rsidP="00692CA9">
      <w:r>
        <w:t>Thom Carter, OED</w:t>
      </w:r>
    </w:p>
    <w:p w14:paraId="03FB30B4" w14:textId="381979F7" w:rsidR="00692CA9" w:rsidRDefault="00995AEE" w:rsidP="00692CA9">
      <w:r>
        <w:t xml:space="preserve">James </w:t>
      </w:r>
      <w:proofErr w:type="spellStart"/>
      <w:r>
        <w:t>Swink</w:t>
      </w:r>
      <w:proofErr w:type="spellEnd"/>
      <w:r>
        <w:t>, Cache County (</w:t>
      </w:r>
      <w:r w:rsidRPr="00995AEE">
        <w:rPr>
          <w:i/>
        </w:rPr>
        <w:t>online</w:t>
      </w:r>
      <w:r>
        <w:t>)</w:t>
      </w:r>
    </w:p>
    <w:p w14:paraId="4468C1B6" w14:textId="1E83C2E0" w:rsidR="00995AEE" w:rsidRDefault="00995AEE" w:rsidP="00692CA9">
      <w:r>
        <w:t>Jen Robison, Lt. Governor’s Office</w:t>
      </w:r>
    </w:p>
    <w:p w14:paraId="2918128A" w14:textId="77777777" w:rsidR="006E7D5D" w:rsidRDefault="006E7D5D" w:rsidP="006E7D5D">
      <w:r>
        <w:t>Nancy Merrill, PLPCO (</w:t>
      </w:r>
      <w:r w:rsidRPr="00995AEE">
        <w:rPr>
          <w:i/>
        </w:rPr>
        <w:t>online</w:t>
      </w:r>
      <w:r>
        <w:t xml:space="preserve">) </w:t>
      </w:r>
    </w:p>
    <w:p w14:paraId="2C6729FB" w14:textId="1B8BF92D" w:rsidR="00995AEE" w:rsidRDefault="00995AEE" w:rsidP="00692CA9">
      <w:r>
        <w:t>Stan Summers, Box Elder County Commissioner</w:t>
      </w:r>
      <w:r w:rsidR="006E7D5D">
        <w:t xml:space="preserve"> (</w:t>
      </w:r>
      <w:r w:rsidR="006E7D5D" w:rsidRPr="006E7D5D">
        <w:rPr>
          <w:i/>
        </w:rPr>
        <w:t>online</w:t>
      </w:r>
      <w:r w:rsidR="006E7D5D">
        <w:t>)</w:t>
      </w:r>
    </w:p>
    <w:p w14:paraId="3FD7C884" w14:textId="7641B3EE" w:rsidR="00995AEE" w:rsidRDefault="00995AEE" w:rsidP="00692CA9">
      <w:r>
        <w:t>Robert Van Dyke, Kane County</w:t>
      </w:r>
    </w:p>
    <w:p w14:paraId="5434522F" w14:textId="1C8D5B5A" w:rsidR="00995AEE" w:rsidRDefault="00995AEE" w:rsidP="00692CA9">
      <w:r>
        <w:t>Andy Gant, Kane County</w:t>
      </w:r>
    </w:p>
    <w:p w14:paraId="51A0B004" w14:textId="1D14AB40" w:rsidR="00995AEE" w:rsidRDefault="00995AEE" w:rsidP="00692CA9">
      <w:r>
        <w:t>Wade Heaton, Kane County</w:t>
      </w:r>
    </w:p>
    <w:p w14:paraId="23A76E0F" w14:textId="77777777" w:rsidR="00995AEE" w:rsidRDefault="00995AEE" w:rsidP="00C15542"/>
    <w:p w14:paraId="5CC0D365" w14:textId="77777777" w:rsidR="00225FBD" w:rsidRDefault="007F7A26" w:rsidP="00C15542">
      <w:r>
        <w:t>___________________________________________________________________________</w:t>
      </w:r>
    </w:p>
    <w:p w14:paraId="3B1964F6" w14:textId="77777777" w:rsidR="00225FBD" w:rsidRPr="007F7A26" w:rsidRDefault="007F7A26" w:rsidP="00D92DB7">
      <w:pPr>
        <w:rPr>
          <w:b/>
          <w:sz w:val="28"/>
          <w:szCs w:val="28"/>
        </w:rPr>
      </w:pPr>
      <w:r w:rsidRPr="007F7A26">
        <w:rPr>
          <w:b/>
          <w:sz w:val="28"/>
          <w:szCs w:val="28"/>
        </w:rPr>
        <w:t>Welcome and Introductions</w:t>
      </w:r>
    </w:p>
    <w:p w14:paraId="1FFD7753" w14:textId="04600B7F" w:rsidR="002E1A87" w:rsidRDefault="006E7D5D" w:rsidP="00D92DB7">
      <w:pPr>
        <w:rPr>
          <w:b/>
          <w:sz w:val="28"/>
          <w:szCs w:val="28"/>
        </w:rPr>
      </w:pPr>
      <w:proofErr w:type="spellStart"/>
      <w:r>
        <w:rPr>
          <w:szCs w:val="20"/>
        </w:rPr>
        <w:t>Redge</w:t>
      </w:r>
      <w:proofErr w:type="spellEnd"/>
      <w:r>
        <w:rPr>
          <w:szCs w:val="20"/>
        </w:rPr>
        <w:t xml:space="preserve"> B. Johnson, Executive Director, Public Lands Policy Coordinating Office</w:t>
      </w:r>
      <w:r w:rsidR="00B66798">
        <w:rPr>
          <w:szCs w:val="20"/>
        </w:rPr>
        <w:t>,</w:t>
      </w:r>
      <w:r>
        <w:rPr>
          <w:szCs w:val="20"/>
        </w:rPr>
        <w:t xml:space="preserve"> called the meeting to order</w:t>
      </w:r>
      <w:r w:rsidR="00B66798">
        <w:rPr>
          <w:szCs w:val="20"/>
        </w:rPr>
        <w:t xml:space="preserve"> at 2:10 p.m. and welcomed everyone.  Mr. Johnson welcomed </w:t>
      </w:r>
      <w:r w:rsidR="00D959F2">
        <w:rPr>
          <w:szCs w:val="20"/>
        </w:rPr>
        <w:t>Governor Spencer Cox</w:t>
      </w:r>
      <w:r w:rsidR="00B66798">
        <w:rPr>
          <w:szCs w:val="20"/>
        </w:rPr>
        <w:t xml:space="preserve">.  </w:t>
      </w:r>
      <w:r w:rsidR="00B66798">
        <w:rPr>
          <w:szCs w:val="20"/>
        </w:rPr>
        <w:lastRenderedPageBreak/>
        <w:t xml:space="preserve">Governor Cox </w:t>
      </w:r>
      <w:r w:rsidR="00DB55AD">
        <w:rPr>
          <w:szCs w:val="20"/>
        </w:rPr>
        <w:t xml:space="preserve">thanked everyone for their work </w:t>
      </w:r>
      <w:r w:rsidR="00B66798">
        <w:rPr>
          <w:szCs w:val="20"/>
        </w:rPr>
        <w:t xml:space="preserve">and introduced </w:t>
      </w:r>
      <w:r w:rsidR="00B66798">
        <w:t xml:space="preserve">Deidre Henderson, Lt. Governor, the new </w:t>
      </w:r>
      <w:r w:rsidR="00B66798" w:rsidRPr="00CB63D6">
        <w:rPr>
          <w:i/>
        </w:rPr>
        <w:t>Chair</w:t>
      </w:r>
      <w:r w:rsidR="00B66798">
        <w:rPr>
          <w:i/>
        </w:rPr>
        <w:t xml:space="preserve"> </w:t>
      </w:r>
      <w:r w:rsidR="00B66798" w:rsidRPr="00B66798">
        <w:t>of the Constitutional Defense Council</w:t>
      </w:r>
      <w:r w:rsidR="00B66798">
        <w:rPr>
          <w:i/>
        </w:rPr>
        <w:t>.</w:t>
      </w:r>
      <w:r w:rsidR="00DB55AD">
        <w:rPr>
          <w:i/>
        </w:rPr>
        <w:t xml:space="preserve"> </w:t>
      </w:r>
      <w:r w:rsidR="00B66798">
        <w:rPr>
          <w:szCs w:val="20"/>
        </w:rPr>
        <w:t xml:space="preserve"> </w:t>
      </w:r>
    </w:p>
    <w:p w14:paraId="686CDDA2" w14:textId="77777777" w:rsidR="00205118" w:rsidRDefault="00205118" w:rsidP="007A1DD8">
      <w:pPr>
        <w:rPr>
          <w:b/>
          <w:sz w:val="28"/>
          <w:szCs w:val="28"/>
        </w:rPr>
      </w:pPr>
    </w:p>
    <w:p w14:paraId="1591F1C1" w14:textId="77777777" w:rsidR="002C0B29" w:rsidRDefault="007A1DD8" w:rsidP="007A1DD8">
      <w:pPr>
        <w:rPr>
          <w:b/>
          <w:sz w:val="28"/>
          <w:szCs w:val="28"/>
        </w:rPr>
      </w:pPr>
      <w:r w:rsidRPr="0096371F">
        <w:rPr>
          <w:b/>
          <w:sz w:val="28"/>
          <w:szCs w:val="28"/>
        </w:rPr>
        <w:t>Approval of the Minutes</w:t>
      </w:r>
    </w:p>
    <w:p w14:paraId="375E8C43" w14:textId="2B34F57F" w:rsidR="007A1DD8" w:rsidRPr="002C0B29" w:rsidRDefault="00377184" w:rsidP="007A1DD8">
      <w:pPr>
        <w:rPr>
          <w:b/>
          <w:sz w:val="28"/>
          <w:szCs w:val="28"/>
        </w:rPr>
      </w:pPr>
      <w:r>
        <w:t>M</w:t>
      </w:r>
      <w:r w:rsidR="002C0B29">
        <w:t xml:space="preserve">embers </w:t>
      </w:r>
      <w:r w:rsidR="007A1DD8">
        <w:t>approved</w:t>
      </w:r>
      <w:r w:rsidR="007D21F8">
        <w:t xml:space="preserve"> </w:t>
      </w:r>
      <w:r w:rsidR="00DB55AD">
        <w:t xml:space="preserve">December 10, </w:t>
      </w:r>
      <w:r w:rsidR="00205118">
        <w:t>2020</w:t>
      </w:r>
      <w:r w:rsidR="00490822">
        <w:t xml:space="preserve"> </w:t>
      </w:r>
      <w:r w:rsidR="007A1DD8">
        <w:t>minutes</w:t>
      </w:r>
      <w:r w:rsidR="00DF340F">
        <w:t xml:space="preserve"> by unanimous vote</w:t>
      </w:r>
      <w:r w:rsidR="00631D7E">
        <w:t>.</w:t>
      </w:r>
    </w:p>
    <w:p w14:paraId="58BAED37" w14:textId="3363B712" w:rsidR="00B70066" w:rsidRDefault="007A1DD8" w:rsidP="007A1DD8">
      <w:r>
        <w:t xml:space="preserve"> </w:t>
      </w:r>
    </w:p>
    <w:p w14:paraId="542911B4" w14:textId="77777777" w:rsidR="00205118" w:rsidRPr="008B2336" w:rsidRDefault="00205118" w:rsidP="00205118">
      <w:pPr>
        <w:rPr>
          <w:b/>
          <w:sz w:val="28"/>
          <w:szCs w:val="26"/>
        </w:rPr>
      </w:pPr>
      <w:r w:rsidRPr="008B2336">
        <w:rPr>
          <w:b/>
          <w:sz w:val="28"/>
          <w:szCs w:val="26"/>
        </w:rPr>
        <w:t>Decisions</w:t>
      </w:r>
    </w:p>
    <w:p w14:paraId="43A12C2E" w14:textId="1A60ACB9" w:rsidR="005857E6" w:rsidRPr="005857E6" w:rsidRDefault="005478D2" w:rsidP="005857E6">
      <w:pPr>
        <w:numPr>
          <w:ilvl w:val="0"/>
          <w:numId w:val="28"/>
        </w:numPr>
        <w:tabs>
          <w:tab w:val="left" w:pos="3330"/>
        </w:tabs>
      </w:pPr>
      <w:r>
        <w:t xml:space="preserve">CDC members adopted the new, recommended “Guidelines and Procedures.” </w:t>
      </w:r>
    </w:p>
    <w:p w14:paraId="6B514296" w14:textId="77777777" w:rsidR="003F1228" w:rsidRPr="003F1228" w:rsidRDefault="005857E6" w:rsidP="003F1228">
      <w:pPr>
        <w:numPr>
          <w:ilvl w:val="0"/>
          <w:numId w:val="28"/>
        </w:numPr>
        <w:tabs>
          <w:tab w:val="left" w:pos="3330"/>
        </w:tabs>
        <w:rPr>
          <w:b/>
          <w:szCs w:val="32"/>
        </w:rPr>
      </w:pPr>
      <w:r w:rsidRPr="005857E6">
        <w:t>C</w:t>
      </w:r>
      <w:r w:rsidR="003F1228">
        <w:t>DC members adopted the Litigation Grant Reimbursement Program.</w:t>
      </w:r>
    </w:p>
    <w:p w14:paraId="7A74CD7E" w14:textId="512D128E" w:rsidR="00205118" w:rsidRDefault="003F1228" w:rsidP="003F1228">
      <w:pPr>
        <w:numPr>
          <w:ilvl w:val="0"/>
          <w:numId w:val="28"/>
        </w:numPr>
        <w:tabs>
          <w:tab w:val="left" w:pos="3330"/>
        </w:tabs>
        <w:rPr>
          <w:b/>
          <w:szCs w:val="32"/>
        </w:rPr>
      </w:pPr>
      <w:r>
        <w:t xml:space="preserve">CDC members approved </w:t>
      </w:r>
      <w:r w:rsidR="0005524C">
        <w:t xml:space="preserve">funding for </w:t>
      </w:r>
      <w:r>
        <w:t>Kane County’s Reimbursement of Attorney’s Fees</w:t>
      </w:r>
      <w:r>
        <w:rPr>
          <w:b/>
          <w:szCs w:val="32"/>
        </w:rPr>
        <w:t xml:space="preserve"> </w:t>
      </w:r>
      <w:r>
        <w:rPr>
          <w:szCs w:val="32"/>
        </w:rPr>
        <w:t>in the amount of $555,000</w:t>
      </w:r>
      <w:r w:rsidR="003924DF">
        <w:rPr>
          <w:szCs w:val="32"/>
        </w:rPr>
        <w:t xml:space="preserve"> to be paid </w:t>
      </w:r>
      <w:r w:rsidR="003924DF" w:rsidRPr="003924DF">
        <w:rPr>
          <w:i/>
          <w:szCs w:val="32"/>
        </w:rPr>
        <w:t>via</w:t>
      </w:r>
      <w:r w:rsidR="003924DF">
        <w:rPr>
          <w:szCs w:val="32"/>
        </w:rPr>
        <w:t xml:space="preserve"> split payment transaction</w:t>
      </w:r>
      <w:r>
        <w:rPr>
          <w:szCs w:val="32"/>
        </w:rPr>
        <w:t>.</w:t>
      </w:r>
    </w:p>
    <w:p w14:paraId="4E064EF4" w14:textId="77777777" w:rsidR="00205118" w:rsidRDefault="00205118" w:rsidP="00205118">
      <w:pPr>
        <w:rPr>
          <w:b/>
          <w:szCs w:val="32"/>
        </w:rPr>
      </w:pPr>
    </w:p>
    <w:p w14:paraId="6DFC543B" w14:textId="024B37C8" w:rsidR="00205118" w:rsidRPr="00FC4E75" w:rsidRDefault="002F4B7E" w:rsidP="00205118">
      <w:pPr>
        <w:rPr>
          <w:b/>
          <w:sz w:val="28"/>
          <w:szCs w:val="32"/>
        </w:rPr>
      </w:pPr>
      <w:r>
        <w:rPr>
          <w:b/>
          <w:sz w:val="28"/>
          <w:szCs w:val="32"/>
        </w:rPr>
        <w:t>“Guidelines and Procedures” for the Constitutional Defense Council</w:t>
      </w:r>
    </w:p>
    <w:p w14:paraId="1FCF8DDC" w14:textId="312D9E9D" w:rsidR="00494367" w:rsidRDefault="002F4B7E" w:rsidP="00205118">
      <w:r w:rsidRPr="00494367">
        <w:t xml:space="preserve">Mark </w:t>
      </w:r>
      <w:proofErr w:type="spellStart"/>
      <w:r w:rsidRPr="00494367">
        <w:t>Boshell</w:t>
      </w:r>
      <w:proofErr w:type="spellEnd"/>
      <w:r w:rsidRPr="005478D2">
        <w:rPr>
          <w:i/>
        </w:rPr>
        <w:t>, Legal Counsel, Public Lands Policy Coordinating Office</w:t>
      </w:r>
      <w:r w:rsidR="00494367" w:rsidRPr="00494367">
        <w:t xml:space="preserve">, </w:t>
      </w:r>
      <w:r w:rsidR="00494367">
        <w:t>reported on the s</w:t>
      </w:r>
      <w:r w:rsidR="00494367" w:rsidRPr="00494367">
        <w:t xml:space="preserve">ome of the </w:t>
      </w:r>
      <w:r w:rsidR="00494367">
        <w:t xml:space="preserve">new, recommended </w:t>
      </w:r>
      <w:r w:rsidR="00494367" w:rsidRPr="00494367">
        <w:t>general operating procedures</w:t>
      </w:r>
      <w:r w:rsidR="00494367">
        <w:t xml:space="preserve"> of the </w:t>
      </w:r>
      <w:r w:rsidR="00494367" w:rsidRPr="00494367">
        <w:t>“</w:t>
      </w:r>
      <w:r w:rsidR="00494367" w:rsidRPr="00494367">
        <w:rPr>
          <w:i/>
        </w:rPr>
        <w:t>Guidelines and Procedures</w:t>
      </w:r>
      <w:r w:rsidR="00494367" w:rsidRPr="00494367">
        <w:t>” for the Constitutional Defense Council</w:t>
      </w:r>
      <w:r w:rsidR="00494367">
        <w:t xml:space="preserve">. </w:t>
      </w:r>
    </w:p>
    <w:p w14:paraId="29FE9069" w14:textId="77777777" w:rsidR="00494367" w:rsidRDefault="00494367" w:rsidP="00205118"/>
    <w:p w14:paraId="46F0C351" w14:textId="6977B70E" w:rsidR="00503761" w:rsidRDefault="002F4B7E" w:rsidP="00205118">
      <w:r>
        <w:t>Kathy Davis</w:t>
      </w:r>
      <w:r w:rsidR="00494367">
        <w:t>,</w:t>
      </w:r>
      <w:r w:rsidR="00494367" w:rsidRPr="00494367">
        <w:rPr>
          <w:i/>
        </w:rPr>
        <w:t xml:space="preserve"> Public Lands Section Deputy Director, Utah Attorney General’s Office</w:t>
      </w:r>
      <w:r w:rsidR="00494367">
        <w:rPr>
          <w:i/>
        </w:rPr>
        <w:t xml:space="preserve">, </w:t>
      </w:r>
      <w:r w:rsidR="00494367" w:rsidRPr="00494367">
        <w:t xml:space="preserve">explained </w:t>
      </w:r>
      <w:r w:rsidR="00503761">
        <w:t>the Open and Public Meeting Act and GRAMA.</w:t>
      </w:r>
    </w:p>
    <w:p w14:paraId="4E794232" w14:textId="77777777" w:rsidR="00815FC4" w:rsidRDefault="00815FC4" w:rsidP="00815FC4">
      <w:pPr>
        <w:rPr>
          <w:b/>
          <w:i/>
        </w:rPr>
      </w:pPr>
    </w:p>
    <w:p w14:paraId="60EF1158" w14:textId="77777777" w:rsidR="00815FC4" w:rsidRDefault="00815FC4" w:rsidP="00815FC4">
      <w:pPr>
        <w:rPr>
          <w:b/>
          <w:i/>
        </w:rPr>
      </w:pPr>
      <w:r w:rsidRPr="005616A0">
        <w:rPr>
          <w:b/>
          <w:i/>
        </w:rPr>
        <w:t>Discussion</w:t>
      </w:r>
    </w:p>
    <w:p w14:paraId="208D8F47" w14:textId="77777777" w:rsidR="00815FC4" w:rsidRDefault="00205118" w:rsidP="00205118">
      <w:r>
        <w:t>Members discussed</w:t>
      </w:r>
      <w:r w:rsidR="005857E6">
        <w:t xml:space="preserve"> the </w:t>
      </w:r>
      <w:r w:rsidR="002F4B7E" w:rsidRPr="002F4B7E">
        <w:t xml:space="preserve">“Guidelines and Procedures” and </w:t>
      </w:r>
      <w:r w:rsidR="00815FC4">
        <w:t xml:space="preserve">the creation of subcommittees. </w:t>
      </w:r>
    </w:p>
    <w:p w14:paraId="4EBFE0AE" w14:textId="3C0D9F7D" w:rsidR="00205118" w:rsidRDefault="00205118" w:rsidP="00205118">
      <w:pPr>
        <w:rPr>
          <w:szCs w:val="32"/>
        </w:rPr>
      </w:pPr>
    </w:p>
    <w:p w14:paraId="5782CDC9" w14:textId="77777777" w:rsidR="002F4B7E" w:rsidRPr="002F4B7E" w:rsidRDefault="002F4B7E" w:rsidP="002F4B7E">
      <w:pPr>
        <w:rPr>
          <w:szCs w:val="32"/>
        </w:rPr>
      </w:pPr>
      <w:r w:rsidRPr="002F4B7E">
        <w:rPr>
          <w:b/>
          <w:szCs w:val="32"/>
        </w:rPr>
        <w:t>MOTION</w:t>
      </w:r>
      <w:r w:rsidRPr="002F4B7E">
        <w:rPr>
          <w:szCs w:val="32"/>
        </w:rPr>
        <w:t xml:space="preserve">  </w:t>
      </w:r>
    </w:p>
    <w:p w14:paraId="501D74C8" w14:textId="0751055D" w:rsidR="002F4B7E" w:rsidRPr="00CB7907" w:rsidRDefault="002F4B7E" w:rsidP="002F4B7E">
      <w:pPr>
        <w:rPr>
          <w:szCs w:val="32"/>
        </w:rPr>
      </w:pPr>
      <w:r>
        <w:rPr>
          <w:szCs w:val="32"/>
        </w:rPr>
        <w:t xml:space="preserve">Commissioner </w:t>
      </w:r>
      <w:r w:rsidR="005478D2">
        <w:rPr>
          <w:szCs w:val="32"/>
        </w:rPr>
        <w:t xml:space="preserve">Tammy Pearson </w:t>
      </w:r>
      <w:r>
        <w:rPr>
          <w:szCs w:val="32"/>
        </w:rPr>
        <w:t xml:space="preserve">moved to </w:t>
      </w:r>
      <w:r w:rsidR="005478D2">
        <w:rPr>
          <w:szCs w:val="32"/>
        </w:rPr>
        <w:t>adopt the “</w:t>
      </w:r>
      <w:r w:rsidR="005478D2" w:rsidRPr="00F141AB">
        <w:rPr>
          <w:i/>
          <w:szCs w:val="32"/>
        </w:rPr>
        <w:t>Guidelines and Procedures</w:t>
      </w:r>
      <w:r w:rsidR="005478D2">
        <w:rPr>
          <w:szCs w:val="32"/>
        </w:rPr>
        <w:t xml:space="preserve">.”  Commissioner Leland Pollock </w:t>
      </w:r>
      <w:r>
        <w:rPr>
          <w:szCs w:val="32"/>
        </w:rPr>
        <w:t xml:space="preserve">seconded the motion.  The motion </w:t>
      </w:r>
      <w:r w:rsidRPr="00CB7907">
        <w:rPr>
          <w:szCs w:val="32"/>
        </w:rPr>
        <w:t xml:space="preserve">carried </w:t>
      </w:r>
      <w:r>
        <w:rPr>
          <w:szCs w:val="32"/>
        </w:rPr>
        <w:t>una</w:t>
      </w:r>
      <w:r w:rsidRPr="00CB7907">
        <w:rPr>
          <w:szCs w:val="32"/>
        </w:rPr>
        <w:t>nimousl</w:t>
      </w:r>
      <w:r>
        <w:rPr>
          <w:szCs w:val="32"/>
        </w:rPr>
        <w:t>y</w:t>
      </w:r>
      <w:r w:rsidRPr="00CB7907">
        <w:rPr>
          <w:szCs w:val="32"/>
        </w:rPr>
        <w:t xml:space="preserve">.  </w:t>
      </w:r>
    </w:p>
    <w:p w14:paraId="1515F18E" w14:textId="77777777" w:rsidR="002F4B7E" w:rsidRDefault="002F4B7E" w:rsidP="002F4B7E">
      <w:pPr>
        <w:rPr>
          <w:szCs w:val="32"/>
        </w:rPr>
      </w:pPr>
    </w:p>
    <w:p w14:paraId="325051AC" w14:textId="0557E42D" w:rsidR="002F4B7E" w:rsidRPr="002F4B7E" w:rsidRDefault="002F4B7E" w:rsidP="002F4B7E">
      <w:pPr>
        <w:rPr>
          <w:b/>
          <w:sz w:val="28"/>
          <w:szCs w:val="32"/>
        </w:rPr>
      </w:pPr>
      <w:r w:rsidRPr="002F4B7E">
        <w:rPr>
          <w:b/>
          <w:sz w:val="28"/>
          <w:szCs w:val="32"/>
        </w:rPr>
        <w:t>R.S. 2477 Litigation Grant Reimbursement</w:t>
      </w:r>
      <w:r w:rsidR="008874B1">
        <w:rPr>
          <w:b/>
          <w:sz w:val="28"/>
          <w:szCs w:val="32"/>
        </w:rPr>
        <w:t xml:space="preserve"> Program</w:t>
      </w:r>
    </w:p>
    <w:p w14:paraId="40CBEBB7" w14:textId="046EBE8D" w:rsidR="003F1228" w:rsidRPr="003924DF" w:rsidRDefault="002F4B7E" w:rsidP="002F4B7E">
      <w:pPr>
        <w:rPr>
          <w:szCs w:val="32"/>
        </w:rPr>
      </w:pPr>
      <w:r w:rsidRPr="003F1228">
        <w:rPr>
          <w:i/>
          <w:szCs w:val="32"/>
        </w:rPr>
        <w:t xml:space="preserve">Tony </w:t>
      </w:r>
      <w:proofErr w:type="spellStart"/>
      <w:r w:rsidRPr="003F1228">
        <w:rPr>
          <w:i/>
          <w:szCs w:val="32"/>
        </w:rPr>
        <w:t>Rampton</w:t>
      </w:r>
      <w:proofErr w:type="spellEnd"/>
      <w:r w:rsidRPr="003F1228">
        <w:rPr>
          <w:i/>
          <w:szCs w:val="32"/>
        </w:rPr>
        <w:t>, Public Lands Section Director, Utah Attorney General’s Office</w:t>
      </w:r>
      <w:r w:rsidR="00494367">
        <w:rPr>
          <w:i/>
          <w:szCs w:val="32"/>
        </w:rPr>
        <w:t>,</w:t>
      </w:r>
      <w:r w:rsidR="00F141AB">
        <w:rPr>
          <w:szCs w:val="32"/>
        </w:rPr>
        <w:t xml:space="preserve"> presented</w:t>
      </w:r>
      <w:r w:rsidR="008D767B">
        <w:rPr>
          <w:szCs w:val="32"/>
        </w:rPr>
        <w:t xml:space="preserve"> a brief overview of </w:t>
      </w:r>
      <w:r w:rsidR="003924DF">
        <w:rPr>
          <w:szCs w:val="32"/>
        </w:rPr>
        <w:t>R.S. 2477 litigation</w:t>
      </w:r>
      <w:r w:rsidR="008874B1">
        <w:rPr>
          <w:szCs w:val="32"/>
        </w:rPr>
        <w:t xml:space="preserve">.  He stated that the reimbursement program was initially set up to help Kane County with outside legal </w:t>
      </w:r>
      <w:r w:rsidR="00F141AB">
        <w:rPr>
          <w:szCs w:val="32"/>
        </w:rPr>
        <w:t xml:space="preserve">fees incurred over many years. </w:t>
      </w:r>
      <w:r w:rsidR="008874B1">
        <w:rPr>
          <w:szCs w:val="32"/>
        </w:rPr>
        <w:t>Tony confirmed that Kane County’s attorney’s fees have been justified</w:t>
      </w:r>
      <w:r w:rsidR="00F141AB">
        <w:rPr>
          <w:szCs w:val="32"/>
        </w:rPr>
        <w:t>,</w:t>
      </w:r>
      <w:r w:rsidR="008874B1">
        <w:rPr>
          <w:szCs w:val="32"/>
        </w:rPr>
        <w:t xml:space="preserve"> and </w:t>
      </w:r>
      <w:r w:rsidR="00F141AB">
        <w:rPr>
          <w:szCs w:val="32"/>
        </w:rPr>
        <w:t xml:space="preserve">are </w:t>
      </w:r>
      <w:r w:rsidR="008874B1">
        <w:rPr>
          <w:szCs w:val="32"/>
        </w:rPr>
        <w:t>reasonable.</w:t>
      </w:r>
    </w:p>
    <w:p w14:paraId="660DA866" w14:textId="77777777" w:rsidR="005857E6" w:rsidRDefault="005857E6" w:rsidP="00205118">
      <w:pPr>
        <w:rPr>
          <w:szCs w:val="32"/>
        </w:rPr>
      </w:pPr>
    </w:p>
    <w:p w14:paraId="3FA1453F" w14:textId="77777777" w:rsidR="002F4B7E" w:rsidRDefault="002F4B7E" w:rsidP="002F4B7E">
      <w:pPr>
        <w:rPr>
          <w:b/>
          <w:i/>
        </w:rPr>
      </w:pPr>
      <w:r w:rsidRPr="005616A0">
        <w:rPr>
          <w:b/>
          <w:i/>
        </w:rPr>
        <w:t>Discussion</w:t>
      </w:r>
    </w:p>
    <w:p w14:paraId="548DEB57" w14:textId="7D9E1A1D" w:rsidR="002F4B7E" w:rsidRDefault="003F1228" w:rsidP="00205118">
      <w:pPr>
        <w:rPr>
          <w:szCs w:val="32"/>
        </w:rPr>
      </w:pPr>
      <w:r>
        <w:rPr>
          <w:szCs w:val="32"/>
        </w:rPr>
        <w:t xml:space="preserve">CDC members discussed the litigation Grant Reimbursement </w:t>
      </w:r>
      <w:r w:rsidR="008874B1">
        <w:rPr>
          <w:szCs w:val="32"/>
        </w:rPr>
        <w:t>Program and Kane County’s request for reimbursement of attorney’s fees in the amount of $55</w:t>
      </w:r>
      <w:r w:rsidR="008D767B">
        <w:rPr>
          <w:szCs w:val="32"/>
        </w:rPr>
        <w:t>5</w:t>
      </w:r>
      <w:r w:rsidR="008874B1">
        <w:rPr>
          <w:szCs w:val="32"/>
        </w:rPr>
        <w:t>,000.</w:t>
      </w:r>
    </w:p>
    <w:p w14:paraId="75DC8EBC" w14:textId="77777777" w:rsidR="003F1228" w:rsidRDefault="003F1228" w:rsidP="00205118">
      <w:pPr>
        <w:rPr>
          <w:szCs w:val="32"/>
        </w:rPr>
      </w:pPr>
    </w:p>
    <w:p w14:paraId="3AC748F0" w14:textId="77777777" w:rsidR="003F1228" w:rsidRPr="002F4B7E" w:rsidRDefault="003F1228" w:rsidP="003F1228">
      <w:pPr>
        <w:rPr>
          <w:szCs w:val="32"/>
        </w:rPr>
      </w:pPr>
      <w:r w:rsidRPr="002F4B7E">
        <w:rPr>
          <w:b/>
          <w:szCs w:val="32"/>
        </w:rPr>
        <w:t>MOTION</w:t>
      </w:r>
      <w:r w:rsidRPr="002F4B7E">
        <w:rPr>
          <w:szCs w:val="32"/>
        </w:rPr>
        <w:t xml:space="preserve">  </w:t>
      </w:r>
    </w:p>
    <w:p w14:paraId="0A45F18A" w14:textId="705F6127" w:rsidR="003F1228" w:rsidRPr="003F1228" w:rsidRDefault="003F1228" w:rsidP="003F1228">
      <w:pPr>
        <w:rPr>
          <w:rFonts w:eastAsiaTheme="minorHAnsi"/>
          <w:szCs w:val="22"/>
        </w:rPr>
      </w:pPr>
      <w:r>
        <w:rPr>
          <w:rFonts w:eastAsiaTheme="minorHAnsi"/>
          <w:szCs w:val="22"/>
        </w:rPr>
        <w:t xml:space="preserve">Director Dave </w:t>
      </w:r>
      <w:proofErr w:type="spellStart"/>
      <w:r>
        <w:rPr>
          <w:rFonts w:eastAsiaTheme="minorHAnsi"/>
          <w:szCs w:val="22"/>
        </w:rPr>
        <w:t>Ure</w:t>
      </w:r>
      <w:proofErr w:type="spellEnd"/>
      <w:r>
        <w:rPr>
          <w:rFonts w:eastAsiaTheme="minorHAnsi"/>
          <w:szCs w:val="22"/>
        </w:rPr>
        <w:t xml:space="preserve"> moved to adopt the Litigation Grant Reimbursement Program.  Commissioner Leland Pollock </w:t>
      </w:r>
      <w:r w:rsidRPr="003F1228">
        <w:rPr>
          <w:rFonts w:eastAsiaTheme="minorHAnsi"/>
          <w:szCs w:val="22"/>
        </w:rPr>
        <w:t xml:space="preserve">seconded the motion. The motion </w:t>
      </w:r>
      <w:r>
        <w:rPr>
          <w:rFonts w:eastAsiaTheme="minorHAnsi"/>
          <w:szCs w:val="22"/>
        </w:rPr>
        <w:t xml:space="preserve">carried </w:t>
      </w:r>
      <w:r w:rsidRPr="003F1228">
        <w:rPr>
          <w:rFonts w:eastAsiaTheme="minorHAnsi"/>
          <w:szCs w:val="22"/>
        </w:rPr>
        <w:t>unanimously.</w:t>
      </w:r>
    </w:p>
    <w:p w14:paraId="0B2DB232" w14:textId="77777777" w:rsidR="003F1228" w:rsidRDefault="003F1228" w:rsidP="002F4B7E">
      <w:pPr>
        <w:rPr>
          <w:b/>
          <w:szCs w:val="32"/>
        </w:rPr>
      </w:pPr>
    </w:p>
    <w:p w14:paraId="5FFCC967" w14:textId="77777777" w:rsidR="002F4B7E" w:rsidRPr="002F4B7E" w:rsidRDefault="002F4B7E" w:rsidP="002F4B7E">
      <w:pPr>
        <w:rPr>
          <w:szCs w:val="32"/>
        </w:rPr>
      </w:pPr>
      <w:r w:rsidRPr="002F4B7E">
        <w:rPr>
          <w:b/>
          <w:szCs w:val="32"/>
        </w:rPr>
        <w:t>MOTION</w:t>
      </w:r>
      <w:r w:rsidRPr="002F4B7E">
        <w:rPr>
          <w:szCs w:val="32"/>
        </w:rPr>
        <w:t xml:space="preserve">  </w:t>
      </w:r>
    </w:p>
    <w:p w14:paraId="5B809246" w14:textId="161F11B4" w:rsidR="003F1228" w:rsidRPr="003F1228" w:rsidRDefault="003F1228" w:rsidP="003F1228">
      <w:pPr>
        <w:rPr>
          <w:rFonts w:eastAsiaTheme="minorHAnsi"/>
          <w:szCs w:val="22"/>
        </w:rPr>
      </w:pPr>
      <w:r>
        <w:rPr>
          <w:rFonts w:eastAsiaTheme="minorHAnsi"/>
          <w:szCs w:val="22"/>
        </w:rPr>
        <w:t xml:space="preserve">Commissioner </w:t>
      </w:r>
      <w:r w:rsidRPr="003F1228">
        <w:rPr>
          <w:rFonts w:eastAsiaTheme="minorHAnsi"/>
          <w:szCs w:val="22"/>
        </w:rPr>
        <w:t xml:space="preserve">Bob Stevenson moved to approve </w:t>
      </w:r>
      <w:r w:rsidR="0005524C">
        <w:rPr>
          <w:rFonts w:eastAsiaTheme="minorHAnsi"/>
          <w:szCs w:val="22"/>
        </w:rPr>
        <w:t xml:space="preserve">the funding for </w:t>
      </w:r>
      <w:r w:rsidRPr="003F1228">
        <w:rPr>
          <w:rFonts w:eastAsiaTheme="minorHAnsi"/>
          <w:szCs w:val="22"/>
        </w:rPr>
        <w:t xml:space="preserve">Kane County for Reimbursement of Attorney’s Fees in the amount of $555,000.  The reimbursement involves a split payment transaction: $200,000 </w:t>
      </w:r>
      <w:r w:rsidR="0005524C">
        <w:rPr>
          <w:rFonts w:eastAsiaTheme="minorHAnsi"/>
          <w:szCs w:val="22"/>
        </w:rPr>
        <w:t xml:space="preserve">to be paid </w:t>
      </w:r>
      <w:r w:rsidRPr="003F1228">
        <w:rPr>
          <w:rFonts w:eastAsiaTheme="minorHAnsi"/>
          <w:szCs w:val="22"/>
        </w:rPr>
        <w:t xml:space="preserve">before June 30, 2021 and </w:t>
      </w:r>
      <w:r w:rsidR="0005524C">
        <w:rPr>
          <w:rFonts w:eastAsiaTheme="minorHAnsi"/>
          <w:szCs w:val="22"/>
        </w:rPr>
        <w:t>the balance of $35</w:t>
      </w:r>
      <w:r w:rsidRPr="003F1228">
        <w:rPr>
          <w:rFonts w:eastAsiaTheme="minorHAnsi"/>
          <w:szCs w:val="22"/>
        </w:rPr>
        <w:t xml:space="preserve">5,000 </w:t>
      </w:r>
      <w:r w:rsidR="0005524C">
        <w:rPr>
          <w:rFonts w:eastAsiaTheme="minorHAnsi"/>
          <w:szCs w:val="22"/>
        </w:rPr>
        <w:t xml:space="preserve">to be paid </w:t>
      </w:r>
      <w:r w:rsidRPr="003F1228">
        <w:rPr>
          <w:rFonts w:eastAsiaTheme="minorHAnsi"/>
          <w:szCs w:val="22"/>
        </w:rPr>
        <w:t xml:space="preserve">after June 30, 2021. Commissioner Tammy Pearson seconded the motion.  The motion </w:t>
      </w:r>
      <w:r>
        <w:rPr>
          <w:rFonts w:eastAsiaTheme="minorHAnsi"/>
          <w:szCs w:val="22"/>
        </w:rPr>
        <w:t xml:space="preserve">carried </w:t>
      </w:r>
      <w:r w:rsidRPr="003F1228">
        <w:rPr>
          <w:rFonts w:eastAsiaTheme="minorHAnsi"/>
          <w:szCs w:val="22"/>
        </w:rPr>
        <w:t>unanimously.</w:t>
      </w:r>
    </w:p>
    <w:p w14:paraId="6F3C9BEB" w14:textId="77777777" w:rsidR="00F141AB" w:rsidRDefault="00F141AB" w:rsidP="002F4B7E">
      <w:pPr>
        <w:rPr>
          <w:b/>
          <w:sz w:val="28"/>
          <w:szCs w:val="32"/>
        </w:rPr>
      </w:pPr>
    </w:p>
    <w:p w14:paraId="7EAD96AF" w14:textId="289B01BC" w:rsidR="002F4B7E" w:rsidRPr="002F4B7E" w:rsidRDefault="002F4B7E" w:rsidP="002F4B7E">
      <w:pPr>
        <w:rPr>
          <w:b/>
          <w:sz w:val="28"/>
          <w:szCs w:val="32"/>
        </w:rPr>
      </w:pPr>
      <w:r w:rsidRPr="002F4B7E">
        <w:rPr>
          <w:b/>
          <w:sz w:val="28"/>
          <w:szCs w:val="32"/>
        </w:rPr>
        <w:t>Federal Lands Valuation Software</w:t>
      </w:r>
    </w:p>
    <w:p w14:paraId="492DAFB2" w14:textId="7B80A30A" w:rsidR="0005524C" w:rsidRDefault="002F4B7E" w:rsidP="00205118">
      <w:pPr>
        <w:rPr>
          <w:szCs w:val="32"/>
        </w:rPr>
      </w:pPr>
      <w:proofErr w:type="spellStart"/>
      <w:r w:rsidRPr="008874B1">
        <w:rPr>
          <w:i/>
          <w:szCs w:val="32"/>
        </w:rPr>
        <w:t>Redge</w:t>
      </w:r>
      <w:proofErr w:type="spellEnd"/>
      <w:r w:rsidRPr="008874B1">
        <w:rPr>
          <w:i/>
          <w:szCs w:val="32"/>
        </w:rPr>
        <w:t xml:space="preserve"> B. Johnson, Executive Director, Public Lands Policy Coordinating Office</w:t>
      </w:r>
      <w:r w:rsidR="00494367">
        <w:rPr>
          <w:i/>
          <w:szCs w:val="32"/>
        </w:rPr>
        <w:t xml:space="preserve">, </w:t>
      </w:r>
      <w:r w:rsidR="0005524C">
        <w:rPr>
          <w:szCs w:val="32"/>
        </w:rPr>
        <w:t>provided a handout titled</w:t>
      </w:r>
      <w:r w:rsidR="007F5539">
        <w:rPr>
          <w:szCs w:val="32"/>
        </w:rPr>
        <w:t>,</w:t>
      </w:r>
      <w:r w:rsidR="0005524C">
        <w:rPr>
          <w:szCs w:val="32"/>
        </w:rPr>
        <w:t xml:space="preserve"> </w:t>
      </w:r>
      <w:r w:rsidR="0005524C" w:rsidRPr="007F5539">
        <w:rPr>
          <w:i/>
          <w:szCs w:val="32"/>
        </w:rPr>
        <w:t>Payment in</w:t>
      </w:r>
      <w:r w:rsidR="0005524C">
        <w:rPr>
          <w:szCs w:val="32"/>
        </w:rPr>
        <w:t xml:space="preserve"> </w:t>
      </w:r>
      <w:r w:rsidR="0005524C" w:rsidRPr="0005524C">
        <w:rPr>
          <w:i/>
          <w:szCs w:val="32"/>
        </w:rPr>
        <w:t>Lieu of Taxes (PILT) Valuation, AEON AI Software Briefing</w:t>
      </w:r>
      <w:r w:rsidR="007F5539">
        <w:rPr>
          <w:i/>
          <w:szCs w:val="32"/>
        </w:rPr>
        <w:t>,</w:t>
      </w:r>
      <w:r w:rsidR="00762060">
        <w:rPr>
          <w:szCs w:val="32"/>
        </w:rPr>
        <w:t xml:space="preserve"> and talked about the need for this software to help with the PILT valuation.  The software is powerful and will</w:t>
      </w:r>
      <w:r w:rsidR="00A573A4">
        <w:rPr>
          <w:szCs w:val="32"/>
        </w:rPr>
        <w:t xml:space="preserve">: </w:t>
      </w:r>
    </w:p>
    <w:p w14:paraId="10FBBF15" w14:textId="77777777" w:rsidR="00494367" w:rsidRDefault="00494367" w:rsidP="00205118">
      <w:pPr>
        <w:rPr>
          <w:szCs w:val="32"/>
        </w:rPr>
      </w:pPr>
    </w:p>
    <w:p w14:paraId="3B341863" w14:textId="09403281" w:rsidR="00A573A4" w:rsidRPr="00891E77" w:rsidRDefault="00A573A4" w:rsidP="00891E77">
      <w:pPr>
        <w:pStyle w:val="ListParagraph"/>
        <w:numPr>
          <w:ilvl w:val="0"/>
          <w:numId w:val="29"/>
        </w:numPr>
        <w:rPr>
          <w:szCs w:val="32"/>
        </w:rPr>
      </w:pPr>
      <w:r w:rsidRPr="00891E77">
        <w:rPr>
          <w:szCs w:val="32"/>
        </w:rPr>
        <w:t xml:space="preserve">formulate and implement </w:t>
      </w:r>
      <w:r w:rsidR="00D855D1">
        <w:rPr>
          <w:szCs w:val="32"/>
        </w:rPr>
        <w:t>c</w:t>
      </w:r>
      <w:r w:rsidRPr="00891E77">
        <w:rPr>
          <w:szCs w:val="32"/>
        </w:rPr>
        <w:t xml:space="preserve">ounty, </w:t>
      </w:r>
      <w:r w:rsidR="00D855D1">
        <w:rPr>
          <w:szCs w:val="32"/>
        </w:rPr>
        <w:t>m</w:t>
      </w:r>
      <w:r w:rsidRPr="00891E77">
        <w:rPr>
          <w:szCs w:val="32"/>
        </w:rPr>
        <w:t>ulti-</w:t>
      </w:r>
      <w:r w:rsidR="00D855D1">
        <w:rPr>
          <w:szCs w:val="32"/>
        </w:rPr>
        <w:t>s</w:t>
      </w:r>
      <w:r w:rsidRPr="00891E77">
        <w:rPr>
          <w:szCs w:val="32"/>
        </w:rPr>
        <w:t xml:space="preserve">tate and </w:t>
      </w:r>
      <w:r w:rsidR="00D855D1">
        <w:rPr>
          <w:szCs w:val="32"/>
        </w:rPr>
        <w:t>c</w:t>
      </w:r>
      <w:r w:rsidRPr="00891E77">
        <w:rPr>
          <w:szCs w:val="32"/>
        </w:rPr>
        <w:t xml:space="preserve">ongressional </w:t>
      </w:r>
      <w:r w:rsidR="00D855D1">
        <w:rPr>
          <w:szCs w:val="32"/>
        </w:rPr>
        <w:t>s</w:t>
      </w:r>
      <w:r w:rsidRPr="00891E77">
        <w:rPr>
          <w:szCs w:val="32"/>
        </w:rPr>
        <w:t>trategy with Western public land states to secure fair and equitable payments in-lieu of taxes, and,</w:t>
      </w:r>
    </w:p>
    <w:p w14:paraId="69B65CCC" w14:textId="50135189" w:rsidR="00A573A4" w:rsidRPr="00891E77" w:rsidRDefault="00A573A4" w:rsidP="00891E77">
      <w:pPr>
        <w:pStyle w:val="ListParagraph"/>
        <w:numPr>
          <w:ilvl w:val="0"/>
          <w:numId w:val="29"/>
        </w:numPr>
        <w:rPr>
          <w:szCs w:val="32"/>
        </w:rPr>
      </w:pPr>
      <w:proofErr w:type="gramStart"/>
      <w:r w:rsidRPr="00891E77">
        <w:rPr>
          <w:szCs w:val="32"/>
        </w:rPr>
        <w:t>identify</w:t>
      </w:r>
      <w:proofErr w:type="gramEnd"/>
      <w:r w:rsidRPr="00891E77">
        <w:rPr>
          <w:szCs w:val="32"/>
        </w:rPr>
        <w:t xml:space="preserve"> “orphan” parcels of federal lands within municipal boundaries, and other tax-exempt federal lands with particularly high potential taxable value.  </w:t>
      </w:r>
    </w:p>
    <w:p w14:paraId="6B89437E" w14:textId="77777777" w:rsidR="0005524C" w:rsidRDefault="0005524C" w:rsidP="00205118">
      <w:pPr>
        <w:rPr>
          <w:szCs w:val="32"/>
        </w:rPr>
      </w:pPr>
    </w:p>
    <w:p w14:paraId="668723E2" w14:textId="77777777" w:rsidR="007312D2" w:rsidRDefault="007312D2" w:rsidP="007312D2">
      <w:pPr>
        <w:rPr>
          <w:b/>
          <w:i/>
        </w:rPr>
      </w:pPr>
      <w:r w:rsidRPr="005616A0">
        <w:rPr>
          <w:b/>
          <w:i/>
        </w:rPr>
        <w:t>Discussion</w:t>
      </w:r>
    </w:p>
    <w:p w14:paraId="62F7D109" w14:textId="7067C901" w:rsidR="008874B1" w:rsidRPr="007F5539" w:rsidRDefault="007F5539" w:rsidP="007312D2">
      <w:pPr>
        <w:rPr>
          <w:szCs w:val="32"/>
        </w:rPr>
      </w:pPr>
      <w:r w:rsidRPr="007F5539">
        <w:rPr>
          <w:szCs w:val="32"/>
        </w:rPr>
        <w:t>CDC members discussed</w:t>
      </w:r>
      <w:r>
        <w:rPr>
          <w:szCs w:val="32"/>
        </w:rPr>
        <w:t xml:space="preserve"> federal lands valuation, surplus properties, and future trades.</w:t>
      </w:r>
    </w:p>
    <w:p w14:paraId="581B2E92" w14:textId="77777777" w:rsidR="008874B1" w:rsidRDefault="008874B1" w:rsidP="007312D2">
      <w:pPr>
        <w:rPr>
          <w:b/>
          <w:sz w:val="28"/>
          <w:szCs w:val="32"/>
        </w:rPr>
      </w:pPr>
    </w:p>
    <w:p w14:paraId="1AE4DE77" w14:textId="749F5527" w:rsidR="007312D2" w:rsidRPr="007312D2" w:rsidRDefault="007312D2" w:rsidP="007312D2">
      <w:pPr>
        <w:rPr>
          <w:b/>
          <w:sz w:val="28"/>
          <w:szCs w:val="32"/>
        </w:rPr>
      </w:pPr>
      <w:r w:rsidRPr="007312D2">
        <w:rPr>
          <w:b/>
          <w:sz w:val="28"/>
          <w:szCs w:val="32"/>
        </w:rPr>
        <w:t>“America the Beautiful” 30 x 30 Initiative</w:t>
      </w:r>
    </w:p>
    <w:p w14:paraId="2BCDB088" w14:textId="2DDEFE09" w:rsidR="007F5539" w:rsidRDefault="007312D2" w:rsidP="00205118">
      <w:pPr>
        <w:rPr>
          <w:szCs w:val="32"/>
        </w:rPr>
      </w:pPr>
      <w:r w:rsidRPr="00494367">
        <w:rPr>
          <w:szCs w:val="32"/>
        </w:rPr>
        <w:t xml:space="preserve">Jake Garfield, </w:t>
      </w:r>
      <w:r w:rsidRPr="00D855D1">
        <w:rPr>
          <w:i/>
          <w:szCs w:val="32"/>
        </w:rPr>
        <w:t>Deputy Director for Policy</w:t>
      </w:r>
      <w:r w:rsidR="00FA4D00" w:rsidRPr="00D855D1">
        <w:rPr>
          <w:i/>
          <w:szCs w:val="32"/>
        </w:rPr>
        <w:t xml:space="preserve"> and Programs</w:t>
      </w:r>
      <w:r w:rsidRPr="00D855D1">
        <w:rPr>
          <w:i/>
          <w:szCs w:val="32"/>
        </w:rPr>
        <w:t>, Public Lands Policy Coordinating Office</w:t>
      </w:r>
      <w:r w:rsidR="00D855D1">
        <w:rPr>
          <w:szCs w:val="32"/>
        </w:rPr>
        <w:t xml:space="preserve">, </w:t>
      </w:r>
      <w:r w:rsidR="007F5539">
        <w:rPr>
          <w:szCs w:val="32"/>
        </w:rPr>
        <w:t xml:space="preserve">reported </w:t>
      </w:r>
      <w:r w:rsidR="00DB1B2D">
        <w:rPr>
          <w:szCs w:val="32"/>
        </w:rPr>
        <w:t xml:space="preserve">on </w:t>
      </w:r>
      <w:r w:rsidR="00FA4D00">
        <w:rPr>
          <w:szCs w:val="32"/>
        </w:rPr>
        <w:t xml:space="preserve">the </w:t>
      </w:r>
      <w:r w:rsidR="00FA4D00" w:rsidRPr="00DB1B2D">
        <w:rPr>
          <w:i/>
          <w:szCs w:val="32"/>
        </w:rPr>
        <w:t>America the Beautiful Report</w:t>
      </w:r>
      <w:r w:rsidR="00DB1B2D">
        <w:rPr>
          <w:szCs w:val="32"/>
        </w:rPr>
        <w:t xml:space="preserve">, which is </w:t>
      </w:r>
      <w:r w:rsidR="00FA4D00">
        <w:rPr>
          <w:szCs w:val="32"/>
        </w:rPr>
        <w:t xml:space="preserve">based on the Biden administration’s Executive Order and </w:t>
      </w:r>
      <w:r w:rsidR="00DB1B2D">
        <w:rPr>
          <w:szCs w:val="32"/>
        </w:rPr>
        <w:t xml:space="preserve">the 30 x 30 Initiative.  </w:t>
      </w:r>
      <w:r w:rsidR="00BF7E44">
        <w:rPr>
          <w:szCs w:val="32"/>
        </w:rPr>
        <w:t>The report looked</w:t>
      </w:r>
      <w:r w:rsidR="00DB1B2D">
        <w:rPr>
          <w:szCs w:val="32"/>
        </w:rPr>
        <w:t xml:space="preserve"> at how lands could be protected through locally led conservation efforts</w:t>
      </w:r>
      <w:r w:rsidR="00BF7E44">
        <w:rPr>
          <w:szCs w:val="32"/>
        </w:rPr>
        <w:t>, which Utah supports</w:t>
      </w:r>
      <w:r w:rsidR="00DB1B2D">
        <w:rPr>
          <w:szCs w:val="32"/>
        </w:rPr>
        <w:t xml:space="preserve">.  </w:t>
      </w:r>
      <w:r w:rsidR="00FA4D00">
        <w:rPr>
          <w:szCs w:val="32"/>
        </w:rPr>
        <w:t xml:space="preserve">The </w:t>
      </w:r>
      <w:r w:rsidR="00DB1B2D">
        <w:rPr>
          <w:szCs w:val="32"/>
        </w:rPr>
        <w:t xml:space="preserve">report highlights the following six priorities: </w:t>
      </w:r>
    </w:p>
    <w:p w14:paraId="10B6F4BA" w14:textId="77777777" w:rsidR="00DB1B2D" w:rsidRDefault="00DB1B2D" w:rsidP="00205118">
      <w:pPr>
        <w:rPr>
          <w:szCs w:val="32"/>
        </w:rPr>
      </w:pPr>
    </w:p>
    <w:p w14:paraId="55D73E63" w14:textId="130027A4" w:rsidR="00DB1B2D" w:rsidRPr="00BF7E44" w:rsidRDefault="00BF7E44" w:rsidP="00BF7E44">
      <w:pPr>
        <w:pStyle w:val="ListParagraph"/>
        <w:numPr>
          <w:ilvl w:val="0"/>
          <w:numId w:val="30"/>
        </w:numPr>
        <w:rPr>
          <w:szCs w:val="32"/>
        </w:rPr>
      </w:pPr>
      <w:r w:rsidRPr="00BF7E44">
        <w:rPr>
          <w:szCs w:val="32"/>
        </w:rPr>
        <w:t>Making m</w:t>
      </w:r>
      <w:r w:rsidR="00DB1B2D" w:rsidRPr="00BF7E44">
        <w:rPr>
          <w:szCs w:val="32"/>
        </w:rPr>
        <w:t>ore parks in nature deprived communities</w:t>
      </w:r>
    </w:p>
    <w:p w14:paraId="179FD3C9" w14:textId="6CDEC054" w:rsidR="00DB1B2D" w:rsidRPr="00BF7E44" w:rsidRDefault="00BF7E44" w:rsidP="00BF7E44">
      <w:pPr>
        <w:pStyle w:val="ListParagraph"/>
        <w:numPr>
          <w:ilvl w:val="0"/>
          <w:numId w:val="30"/>
        </w:numPr>
        <w:rPr>
          <w:szCs w:val="32"/>
        </w:rPr>
      </w:pPr>
      <w:r w:rsidRPr="00BF7E44">
        <w:rPr>
          <w:szCs w:val="32"/>
        </w:rPr>
        <w:t xml:space="preserve">Supporting </w:t>
      </w:r>
      <w:r w:rsidR="00DB1B2D" w:rsidRPr="00BF7E44">
        <w:rPr>
          <w:szCs w:val="32"/>
        </w:rPr>
        <w:t>Tribal</w:t>
      </w:r>
      <w:r w:rsidRPr="00BF7E44">
        <w:rPr>
          <w:szCs w:val="32"/>
        </w:rPr>
        <w:t>ly</w:t>
      </w:r>
      <w:r w:rsidR="00DB1B2D" w:rsidRPr="00BF7E44">
        <w:rPr>
          <w:szCs w:val="32"/>
        </w:rPr>
        <w:t xml:space="preserve"> led conservation priorities</w:t>
      </w:r>
    </w:p>
    <w:p w14:paraId="4D03EFF9" w14:textId="6C794550" w:rsidR="00DB1B2D" w:rsidRPr="00BF7E44" w:rsidRDefault="00BF7E44" w:rsidP="00BF7E44">
      <w:pPr>
        <w:pStyle w:val="ListParagraph"/>
        <w:numPr>
          <w:ilvl w:val="0"/>
          <w:numId w:val="30"/>
        </w:numPr>
        <w:rPr>
          <w:szCs w:val="32"/>
        </w:rPr>
      </w:pPr>
      <w:r w:rsidRPr="00BF7E44">
        <w:rPr>
          <w:szCs w:val="32"/>
        </w:rPr>
        <w:t xml:space="preserve">Conserving </w:t>
      </w:r>
      <w:r w:rsidR="00DB1B2D" w:rsidRPr="00BF7E44">
        <w:rPr>
          <w:szCs w:val="32"/>
        </w:rPr>
        <w:t>fish and wildlife</w:t>
      </w:r>
      <w:r w:rsidRPr="00BF7E44">
        <w:rPr>
          <w:szCs w:val="32"/>
        </w:rPr>
        <w:t xml:space="preserve"> habitat</w:t>
      </w:r>
      <w:r w:rsidR="00DB1B2D" w:rsidRPr="00BF7E44">
        <w:rPr>
          <w:szCs w:val="32"/>
        </w:rPr>
        <w:t xml:space="preserve"> corridors</w:t>
      </w:r>
    </w:p>
    <w:p w14:paraId="2B19FB93" w14:textId="6C9E060F" w:rsidR="00DB1B2D" w:rsidRPr="00BF7E44" w:rsidRDefault="00DB1B2D" w:rsidP="00BF7E44">
      <w:pPr>
        <w:pStyle w:val="ListParagraph"/>
        <w:numPr>
          <w:ilvl w:val="0"/>
          <w:numId w:val="30"/>
        </w:numPr>
        <w:rPr>
          <w:szCs w:val="32"/>
        </w:rPr>
      </w:pPr>
      <w:r w:rsidRPr="00BF7E44">
        <w:rPr>
          <w:szCs w:val="32"/>
        </w:rPr>
        <w:t xml:space="preserve">Increasing access to outdoor recreation </w:t>
      </w:r>
    </w:p>
    <w:p w14:paraId="055B596D" w14:textId="1C02799F" w:rsidR="00DB1B2D" w:rsidRPr="00BF7E44" w:rsidRDefault="00BF7E44" w:rsidP="00BF7E44">
      <w:pPr>
        <w:pStyle w:val="ListParagraph"/>
        <w:numPr>
          <w:ilvl w:val="0"/>
          <w:numId w:val="30"/>
        </w:numPr>
        <w:rPr>
          <w:szCs w:val="32"/>
        </w:rPr>
      </w:pPr>
      <w:r w:rsidRPr="00BF7E44">
        <w:rPr>
          <w:szCs w:val="32"/>
        </w:rPr>
        <w:t>Incentivizing voluntary conservation efforts</w:t>
      </w:r>
    </w:p>
    <w:p w14:paraId="552C2C1B" w14:textId="454E6E00" w:rsidR="00BF7E44" w:rsidRPr="00BF7E44" w:rsidRDefault="00BF7E44" w:rsidP="00BF7E44">
      <w:pPr>
        <w:pStyle w:val="ListParagraph"/>
        <w:numPr>
          <w:ilvl w:val="0"/>
          <w:numId w:val="30"/>
        </w:numPr>
        <w:rPr>
          <w:szCs w:val="32"/>
        </w:rPr>
      </w:pPr>
      <w:r w:rsidRPr="00BF7E44">
        <w:rPr>
          <w:szCs w:val="32"/>
        </w:rPr>
        <w:t>Creating jobs through restoration initiatives</w:t>
      </w:r>
    </w:p>
    <w:p w14:paraId="0CFA26AE" w14:textId="77777777" w:rsidR="007F5539" w:rsidRDefault="007F5539" w:rsidP="00205118">
      <w:pPr>
        <w:rPr>
          <w:szCs w:val="32"/>
        </w:rPr>
      </w:pPr>
    </w:p>
    <w:p w14:paraId="61A4780F" w14:textId="3A6E51B5" w:rsidR="00BF7E44" w:rsidRPr="00BF7E44" w:rsidRDefault="00BF7E44" w:rsidP="00205118">
      <w:pPr>
        <w:rPr>
          <w:szCs w:val="32"/>
        </w:rPr>
      </w:pPr>
      <w:r>
        <w:rPr>
          <w:szCs w:val="32"/>
        </w:rPr>
        <w:t>Jake indicated that within the six priorities the</w:t>
      </w:r>
      <w:r w:rsidR="00D855D1">
        <w:rPr>
          <w:szCs w:val="32"/>
        </w:rPr>
        <w:t xml:space="preserve"> </w:t>
      </w:r>
      <w:r>
        <w:rPr>
          <w:szCs w:val="32"/>
        </w:rPr>
        <w:t xml:space="preserve">potential </w:t>
      </w:r>
      <w:r w:rsidR="00D855D1">
        <w:rPr>
          <w:szCs w:val="32"/>
        </w:rPr>
        <w:t xml:space="preserve">exists </w:t>
      </w:r>
      <w:r>
        <w:rPr>
          <w:szCs w:val="32"/>
        </w:rPr>
        <w:t>for land restrictions, but also for opportunities that would not harm the State</w:t>
      </w:r>
      <w:r w:rsidR="00494367">
        <w:rPr>
          <w:szCs w:val="32"/>
        </w:rPr>
        <w:t xml:space="preserve"> or</w:t>
      </w:r>
      <w:r>
        <w:rPr>
          <w:szCs w:val="32"/>
        </w:rPr>
        <w:t xml:space="preserve"> local governments. The State will be actively engaged with two overarching comments. Thirty percent of Utah’s lands are already under protection and in Utah the best protected lands are well managed lands.   </w:t>
      </w:r>
    </w:p>
    <w:p w14:paraId="7D9EC06C" w14:textId="77777777" w:rsidR="00BF7E44" w:rsidRDefault="00BF7E44" w:rsidP="00205118">
      <w:pPr>
        <w:rPr>
          <w:b/>
          <w:i/>
          <w:szCs w:val="32"/>
        </w:rPr>
      </w:pPr>
    </w:p>
    <w:p w14:paraId="158BBB18" w14:textId="70D93045" w:rsidR="00253B0E" w:rsidRPr="007312D2" w:rsidRDefault="007312D2" w:rsidP="00205118">
      <w:pPr>
        <w:rPr>
          <w:b/>
          <w:i/>
          <w:szCs w:val="32"/>
        </w:rPr>
      </w:pPr>
      <w:r w:rsidRPr="007312D2">
        <w:rPr>
          <w:b/>
          <w:i/>
          <w:szCs w:val="32"/>
        </w:rPr>
        <w:t>Discussion</w:t>
      </w:r>
    </w:p>
    <w:p w14:paraId="1E4E60F9" w14:textId="665B3873" w:rsidR="00DB55AD" w:rsidRDefault="00494367" w:rsidP="00205118">
      <w:pPr>
        <w:rPr>
          <w:szCs w:val="32"/>
        </w:rPr>
      </w:pPr>
      <w:r w:rsidRPr="00494367">
        <w:rPr>
          <w:szCs w:val="32"/>
        </w:rPr>
        <w:t>CDC members discussed</w:t>
      </w:r>
      <w:r>
        <w:rPr>
          <w:szCs w:val="32"/>
        </w:rPr>
        <w:t xml:space="preserve"> the report and the federal land issues.  </w:t>
      </w:r>
    </w:p>
    <w:p w14:paraId="3FEAEE46" w14:textId="77777777" w:rsidR="00DB55AD" w:rsidRDefault="00DB55AD" w:rsidP="00205118">
      <w:pPr>
        <w:rPr>
          <w:szCs w:val="32"/>
        </w:rPr>
      </w:pPr>
    </w:p>
    <w:p w14:paraId="73E0E5E5" w14:textId="4B79D40E" w:rsidR="000C0F91" w:rsidRDefault="000D209C" w:rsidP="00423E98">
      <w:pPr>
        <w:rPr>
          <w:b/>
          <w:sz w:val="28"/>
          <w:szCs w:val="28"/>
        </w:rPr>
      </w:pPr>
      <w:r>
        <w:rPr>
          <w:b/>
          <w:sz w:val="28"/>
          <w:szCs w:val="28"/>
        </w:rPr>
        <w:t>Other Business</w:t>
      </w:r>
    </w:p>
    <w:p w14:paraId="66B921ED" w14:textId="45610452" w:rsidR="00484032" w:rsidRDefault="00701ACD" w:rsidP="00423E98">
      <w:pPr>
        <w:rPr>
          <w:szCs w:val="28"/>
        </w:rPr>
      </w:pPr>
      <w:r>
        <w:rPr>
          <w:szCs w:val="28"/>
        </w:rPr>
        <w:t xml:space="preserve">No other business. </w:t>
      </w:r>
    </w:p>
    <w:p w14:paraId="208FD519" w14:textId="77777777" w:rsidR="00484032" w:rsidRDefault="00484032" w:rsidP="00423E98">
      <w:pPr>
        <w:rPr>
          <w:szCs w:val="28"/>
        </w:rPr>
      </w:pPr>
    </w:p>
    <w:p w14:paraId="5CB2DF95" w14:textId="77777777" w:rsidR="00423E98" w:rsidRDefault="00423E98" w:rsidP="00423E98">
      <w:pPr>
        <w:rPr>
          <w:b/>
          <w:sz w:val="28"/>
          <w:szCs w:val="28"/>
        </w:rPr>
      </w:pPr>
      <w:r>
        <w:rPr>
          <w:b/>
          <w:sz w:val="28"/>
          <w:szCs w:val="28"/>
        </w:rPr>
        <w:t>Public Comment</w:t>
      </w:r>
    </w:p>
    <w:p w14:paraId="67AD0C69" w14:textId="550D624B" w:rsidR="00E611A2" w:rsidRDefault="00671C47" w:rsidP="00671C47">
      <w:pPr>
        <w:rPr>
          <w:szCs w:val="32"/>
        </w:rPr>
      </w:pPr>
      <w:r>
        <w:rPr>
          <w:szCs w:val="32"/>
        </w:rPr>
        <w:t xml:space="preserve">No public comment.  </w:t>
      </w:r>
    </w:p>
    <w:p w14:paraId="74C20623" w14:textId="77777777" w:rsidR="00E611A2" w:rsidRDefault="00E611A2" w:rsidP="00AE15E7">
      <w:pPr>
        <w:rPr>
          <w:szCs w:val="32"/>
        </w:rPr>
      </w:pPr>
    </w:p>
    <w:p w14:paraId="52725F6E" w14:textId="77777777" w:rsidR="00D3520D" w:rsidRPr="00D3520D" w:rsidRDefault="00D3520D" w:rsidP="002D07ED">
      <w:pPr>
        <w:rPr>
          <w:b/>
          <w:sz w:val="28"/>
          <w:szCs w:val="28"/>
        </w:rPr>
      </w:pPr>
      <w:r w:rsidRPr="00D3520D">
        <w:rPr>
          <w:b/>
          <w:sz w:val="28"/>
          <w:szCs w:val="28"/>
        </w:rPr>
        <w:t>Adjourn</w:t>
      </w:r>
    </w:p>
    <w:p w14:paraId="08C3DC66" w14:textId="52B95DAB" w:rsidR="007C357E" w:rsidRDefault="0044568C" w:rsidP="00885177">
      <w:r>
        <w:t>The m</w:t>
      </w:r>
      <w:r w:rsidR="00147612">
        <w:t xml:space="preserve">eeting adjourned at </w:t>
      </w:r>
      <w:r w:rsidR="00445A03">
        <w:t xml:space="preserve">approximately </w:t>
      </w:r>
      <w:r w:rsidR="00DB55AD">
        <w:t>3:30 p.m.</w:t>
      </w:r>
    </w:p>
    <w:p w14:paraId="5CEAFBEF" w14:textId="7AA5FD4E" w:rsidR="001F4C57" w:rsidRDefault="001F4C57" w:rsidP="00885177">
      <w:bookmarkStart w:id="0" w:name="_GoBack"/>
      <w:bookmarkEnd w:id="0"/>
    </w:p>
    <w:sectPr w:rsidR="001F4C57" w:rsidSect="007145FD">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05D7E" w14:textId="77777777" w:rsidR="00C013E3" w:rsidRDefault="00C013E3">
      <w:r>
        <w:separator/>
      </w:r>
    </w:p>
  </w:endnote>
  <w:endnote w:type="continuationSeparator" w:id="0">
    <w:p w14:paraId="264C072A" w14:textId="77777777" w:rsidR="00C013E3" w:rsidRDefault="00C0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80AD" w14:textId="77777777" w:rsidR="00FC4E75" w:rsidRDefault="00FC4E75" w:rsidP="00602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B96B8C" w14:textId="77777777" w:rsidR="00FC4E75" w:rsidRDefault="00FC4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85536"/>
      <w:docPartObj>
        <w:docPartGallery w:val="Page Numbers (Bottom of Page)"/>
        <w:docPartUnique/>
      </w:docPartObj>
    </w:sdtPr>
    <w:sdtEndPr>
      <w:rPr>
        <w:noProof/>
      </w:rPr>
    </w:sdtEndPr>
    <w:sdtContent>
      <w:p w14:paraId="74207F6A" w14:textId="77777777" w:rsidR="00FC4E75" w:rsidRDefault="00FC4E75">
        <w:pPr>
          <w:pStyle w:val="Footer"/>
          <w:jc w:val="center"/>
        </w:pPr>
        <w:r>
          <w:fldChar w:fldCharType="begin"/>
        </w:r>
        <w:r>
          <w:instrText xml:space="preserve"> PAGE   \* MERGEFORMAT </w:instrText>
        </w:r>
        <w:r>
          <w:fldChar w:fldCharType="separate"/>
        </w:r>
        <w:r w:rsidR="00EB636B">
          <w:rPr>
            <w:noProof/>
          </w:rPr>
          <w:t>3</w:t>
        </w:r>
        <w:r>
          <w:rPr>
            <w:noProof/>
          </w:rPr>
          <w:fldChar w:fldCharType="end"/>
        </w:r>
      </w:p>
    </w:sdtContent>
  </w:sdt>
  <w:p w14:paraId="1DC5008B" w14:textId="77777777" w:rsidR="00FC4E75" w:rsidRDefault="00FC4E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6471" w14:textId="77777777" w:rsidR="00FC4E75" w:rsidRDefault="00FC4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6D504" w14:textId="77777777" w:rsidR="00C013E3" w:rsidRDefault="00C013E3">
      <w:r>
        <w:separator/>
      </w:r>
    </w:p>
  </w:footnote>
  <w:footnote w:type="continuationSeparator" w:id="0">
    <w:p w14:paraId="61942481" w14:textId="77777777" w:rsidR="00C013E3" w:rsidRDefault="00C01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42052" w14:textId="77777777" w:rsidR="00FC4E75" w:rsidRDefault="00FC4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CB2C" w14:textId="0E548422" w:rsidR="00FC4E75" w:rsidRDefault="00FC4E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B7091" w14:textId="51E2802B" w:rsidR="00FC4E75" w:rsidRDefault="00FC4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8F4"/>
    <w:multiLevelType w:val="hybridMultilevel"/>
    <w:tmpl w:val="8D64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1DE4"/>
    <w:multiLevelType w:val="hybridMultilevel"/>
    <w:tmpl w:val="AC0E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D1B17"/>
    <w:multiLevelType w:val="hybridMultilevel"/>
    <w:tmpl w:val="FC4A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B00C1"/>
    <w:multiLevelType w:val="hybridMultilevel"/>
    <w:tmpl w:val="22B0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B7D60"/>
    <w:multiLevelType w:val="hybridMultilevel"/>
    <w:tmpl w:val="3988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E228D"/>
    <w:multiLevelType w:val="hybridMultilevel"/>
    <w:tmpl w:val="BBBC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326BB"/>
    <w:multiLevelType w:val="hybridMultilevel"/>
    <w:tmpl w:val="19A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57964"/>
    <w:multiLevelType w:val="hybridMultilevel"/>
    <w:tmpl w:val="6B5C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10411"/>
    <w:multiLevelType w:val="hybridMultilevel"/>
    <w:tmpl w:val="80A6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60BD1"/>
    <w:multiLevelType w:val="hybridMultilevel"/>
    <w:tmpl w:val="0F5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30869"/>
    <w:multiLevelType w:val="hybridMultilevel"/>
    <w:tmpl w:val="A3EC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07B93"/>
    <w:multiLevelType w:val="hybridMultilevel"/>
    <w:tmpl w:val="F07A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22596"/>
    <w:multiLevelType w:val="hybridMultilevel"/>
    <w:tmpl w:val="34C48E2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nsid w:val="44CC75EE"/>
    <w:multiLevelType w:val="hybridMultilevel"/>
    <w:tmpl w:val="E23A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F6C1A"/>
    <w:multiLevelType w:val="hybridMultilevel"/>
    <w:tmpl w:val="D5B4FFD4"/>
    <w:numStyleLink w:val="ImportedStyle1"/>
  </w:abstractNum>
  <w:abstractNum w:abstractNumId="15">
    <w:nsid w:val="47164B0B"/>
    <w:multiLevelType w:val="hybridMultilevel"/>
    <w:tmpl w:val="495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2760C"/>
    <w:multiLevelType w:val="hybridMultilevel"/>
    <w:tmpl w:val="D5B4FFD4"/>
    <w:styleLink w:val="ImportedStyle1"/>
    <w:lvl w:ilvl="0" w:tplc="20081E98">
      <w:start w:val="1"/>
      <w:numFmt w:val="upperRoman"/>
      <w:lvlText w:val="%1."/>
      <w:lvlJc w:val="left"/>
      <w:p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CB920">
      <w:start w:val="1"/>
      <w:numFmt w:val="upperRoman"/>
      <w:lvlText w:val="%2."/>
      <w:lvlJc w:val="left"/>
      <w:pPr>
        <w:tabs>
          <w:tab w:val="left" w:pos="432"/>
          <w:tab w:val="left" w:pos="1152"/>
          <w:tab w:val="left" w:pos="2592"/>
          <w:tab w:val="left" w:pos="3312"/>
          <w:tab w:val="left" w:pos="4032"/>
          <w:tab w:val="left" w:pos="4752"/>
          <w:tab w:val="left" w:pos="5472"/>
          <w:tab w:val="left" w:pos="6192"/>
          <w:tab w:val="left" w:pos="6912"/>
          <w:tab w:val="left" w:pos="7632"/>
          <w:tab w:val="left" w:pos="8140"/>
          <w:tab w:val="left" w:pos="8140"/>
          <w:tab w:val="right" w:pos="8620"/>
        </w:tabs>
        <w:ind w:left="1872"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2A024">
      <w:start w:val="1"/>
      <w:numFmt w:val="upperRoman"/>
      <w:lvlText w:val="%3."/>
      <w:lvlJc w:val="left"/>
      <w:pPr>
        <w:tabs>
          <w:tab w:val="left" w:pos="432"/>
          <w:tab w:val="left" w:pos="1152"/>
          <w:tab w:val="left" w:pos="1872"/>
          <w:tab w:val="left" w:pos="3312"/>
          <w:tab w:val="left" w:pos="4032"/>
          <w:tab w:val="left" w:pos="4752"/>
          <w:tab w:val="left" w:pos="5472"/>
          <w:tab w:val="left" w:pos="6192"/>
          <w:tab w:val="left" w:pos="6912"/>
          <w:tab w:val="left" w:pos="7632"/>
          <w:tab w:val="left" w:pos="8140"/>
          <w:tab w:val="left" w:pos="8140"/>
          <w:tab w:val="right" w:pos="8620"/>
        </w:tabs>
        <w:ind w:left="2592"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C3670">
      <w:start w:val="1"/>
      <w:numFmt w:val="decimal"/>
      <w:lvlText w:val="%4."/>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04C5F2">
      <w:start w:val="1"/>
      <w:numFmt w:val="decimal"/>
      <w:lvlText w:val="%5."/>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F092B2">
      <w:start w:val="1"/>
      <w:numFmt w:val="decimal"/>
      <w:lvlText w:val="%6."/>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ACF42">
      <w:start w:val="1"/>
      <w:numFmt w:val="decimal"/>
      <w:lvlText w:val="%7."/>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67176">
      <w:start w:val="1"/>
      <w:numFmt w:val="decimal"/>
      <w:lvlText w:val="%8."/>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166468">
      <w:start w:val="1"/>
      <w:numFmt w:val="decimal"/>
      <w:lvlText w:val="%9."/>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CF93B63"/>
    <w:multiLevelType w:val="hybridMultilevel"/>
    <w:tmpl w:val="3F8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E372C"/>
    <w:multiLevelType w:val="hybridMultilevel"/>
    <w:tmpl w:val="89C0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31543"/>
    <w:multiLevelType w:val="hybridMultilevel"/>
    <w:tmpl w:val="A94A0176"/>
    <w:lvl w:ilvl="0" w:tplc="21806D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B5C99"/>
    <w:multiLevelType w:val="hybridMultilevel"/>
    <w:tmpl w:val="69D0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97EE5"/>
    <w:multiLevelType w:val="hybridMultilevel"/>
    <w:tmpl w:val="F878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949D3"/>
    <w:multiLevelType w:val="hybridMultilevel"/>
    <w:tmpl w:val="D154FA6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nsid w:val="667C6909"/>
    <w:multiLevelType w:val="hybridMultilevel"/>
    <w:tmpl w:val="042A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895374"/>
    <w:multiLevelType w:val="hybridMultilevel"/>
    <w:tmpl w:val="80E42F60"/>
    <w:lvl w:ilvl="0" w:tplc="04090001">
      <w:start w:val="5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C3583"/>
    <w:multiLevelType w:val="hybridMultilevel"/>
    <w:tmpl w:val="6208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C1A15"/>
    <w:multiLevelType w:val="hybridMultilevel"/>
    <w:tmpl w:val="6644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B5377"/>
    <w:multiLevelType w:val="hybridMultilevel"/>
    <w:tmpl w:val="998E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D5287"/>
    <w:multiLevelType w:val="hybridMultilevel"/>
    <w:tmpl w:val="FAF2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451C9"/>
    <w:multiLevelType w:val="hybridMultilevel"/>
    <w:tmpl w:val="A924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7"/>
  </w:num>
  <w:num w:numId="4">
    <w:abstractNumId w:val="29"/>
  </w:num>
  <w:num w:numId="5">
    <w:abstractNumId w:val="6"/>
  </w:num>
  <w:num w:numId="6">
    <w:abstractNumId w:val="4"/>
  </w:num>
  <w:num w:numId="7">
    <w:abstractNumId w:val="23"/>
  </w:num>
  <w:num w:numId="8">
    <w:abstractNumId w:val="9"/>
  </w:num>
  <w:num w:numId="9">
    <w:abstractNumId w:val="3"/>
  </w:num>
  <w:num w:numId="10">
    <w:abstractNumId w:val="28"/>
  </w:num>
  <w:num w:numId="11">
    <w:abstractNumId w:val="18"/>
  </w:num>
  <w:num w:numId="12">
    <w:abstractNumId w:val="26"/>
  </w:num>
  <w:num w:numId="13">
    <w:abstractNumId w:val="5"/>
  </w:num>
  <w:num w:numId="14">
    <w:abstractNumId w:val="10"/>
  </w:num>
  <w:num w:numId="15">
    <w:abstractNumId w:val="21"/>
  </w:num>
  <w:num w:numId="16">
    <w:abstractNumId w:val="16"/>
  </w:num>
  <w:num w:numId="17">
    <w:abstractNumId w:val="14"/>
  </w:num>
  <w:num w:numId="18">
    <w:abstractNumId w:val="22"/>
  </w:num>
  <w:num w:numId="19">
    <w:abstractNumId w:val="20"/>
  </w:num>
  <w:num w:numId="20">
    <w:abstractNumId w:val="2"/>
  </w:num>
  <w:num w:numId="21">
    <w:abstractNumId w:val="25"/>
  </w:num>
  <w:num w:numId="22">
    <w:abstractNumId w:val="7"/>
  </w:num>
  <w:num w:numId="23">
    <w:abstractNumId w:val="15"/>
  </w:num>
  <w:num w:numId="24">
    <w:abstractNumId w:val="24"/>
  </w:num>
  <w:num w:numId="25">
    <w:abstractNumId w:val="0"/>
  </w:num>
  <w:num w:numId="26">
    <w:abstractNumId w:val="8"/>
  </w:num>
  <w:num w:numId="27">
    <w:abstractNumId w:val="12"/>
  </w:num>
  <w:num w:numId="28">
    <w:abstractNumId w:val="19"/>
  </w:num>
  <w:num w:numId="29">
    <w:abstractNumId w:val="27"/>
  </w:num>
  <w:num w:numId="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42"/>
    <w:rsid w:val="00000A41"/>
    <w:rsid w:val="00000FFE"/>
    <w:rsid w:val="00001987"/>
    <w:rsid w:val="00002D42"/>
    <w:rsid w:val="00003351"/>
    <w:rsid w:val="000043AE"/>
    <w:rsid w:val="00004B43"/>
    <w:rsid w:val="0000581E"/>
    <w:rsid w:val="000064A1"/>
    <w:rsid w:val="00010F18"/>
    <w:rsid w:val="00011A56"/>
    <w:rsid w:val="00012246"/>
    <w:rsid w:val="00013F99"/>
    <w:rsid w:val="0001454E"/>
    <w:rsid w:val="00014CCB"/>
    <w:rsid w:val="00015360"/>
    <w:rsid w:val="0001635D"/>
    <w:rsid w:val="000171A1"/>
    <w:rsid w:val="000211CB"/>
    <w:rsid w:val="00023055"/>
    <w:rsid w:val="0002347C"/>
    <w:rsid w:val="000242BB"/>
    <w:rsid w:val="00024DB4"/>
    <w:rsid w:val="00024E58"/>
    <w:rsid w:val="0002507B"/>
    <w:rsid w:val="000253A7"/>
    <w:rsid w:val="00025C51"/>
    <w:rsid w:val="00025D6F"/>
    <w:rsid w:val="0002713F"/>
    <w:rsid w:val="0002749D"/>
    <w:rsid w:val="0002780B"/>
    <w:rsid w:val="00030A95"/>
    <w:rsid w:val="00030EE8"/>
    <w:rsid w:val="00031BCF"/>
    <w:rsid w:val="00031E3D"/>
    <w:rsid w:val="00031F5A"/>
    <w:rsid w:val="00031F98"/>
    <w:rsid w:val="00033B74"/>
    <w:rsid w:val="0003407E"/>
    <w:rsid w:val="00034800"/>
    <w:rsid w:val="00035537"/>
    <w:rsid w:val="00040A3A"/>
    <w:rsid w:val="00040FB7"/>
    <w:rsid w:val="00041F5B"/>
    <w:rsid w:val="0004211A"/>
    <w:rsid w:val="00042486"/>
    <w:rsid w:val="00042E69"/>
    <w:rsid w:val="000433C1"/>
    <w:rsid w:val="00043D99"/>
    <w:rsid w:val="00044138"/>
    <w:rsid w:val="000441CE"/>
    <w:rsid w:val="0004468B"/>
    <w:rsid w:val="00046698"/>
    <w:rsid w:val="00046C68"/>
    <w:rsid w:val="00051216"/>
    <w:rsid w:val="000515AA"/>
    <w:rsid w:val="00054877"/>
    <w:rsid w:val="0005524C"/>
    <w:rsid w:val="000605D6"/>
    <w:rsid w:val="00060913"/>
    <w:rsid w:val="00061A9B"/>
    <w:rsid w:val="00061D01"/>
    <w:rsid w:val="0006307D"/>
    <w:rsid w:val="00064D29"/>
    <w:rsid w:val="00064E40"/>
    <w:rsid w:val="00065143"/>
    <w:rsid w:val="00066E60"/>
    <w:rsid w:val="000674C2"/>
    <w:rsid w:val="000706F5"/>
    <w:rsid w:val="000717C8"/>
    <w:rsid w:val="00072D9A"/>
    <w:rsid w:val="000732A0"/>
    <w:rsid w:val="0007473E"/>
    <w:rsid w:val="00074B67"/>
    <w:rsid w:val="0007515B"/>
    <w:rsid w:val="000758B5"/>
    <w:rsid w:val="000761B6"/>
    <w:rsid w:val="000761CC"/>
    <w:rsid w:val="00076EA0"/>
    <w:rsid w:val="00080472"/>
    <w:rsid w:val="00080C93"/>
    <w:rsid w:val="00081553"/>
    <w:rsid w:val="000821A0"/>
    <w:rsid w:val="000839A9"/>
    <w:rsid w:val="000841E0"/>
    <w:rsid w:val="00084D14"/>
    <w:rsid w:val="00084FA1"/>
    <w:rsid w:val="00085E9D"/>
    <w:rsid w:val="000868D0"/>
    <w:rsid w:val="00087E45"/>
    <w:rsid w:val="00090E90"/>
    <w:rsid w:val="0009165E"/>
    <w:rsid w:val="0009288D"/>
    <w:rsid w:val="00093108"/>
    <w:rsid w:val="000939FC"/>
    <w:rsid w:val="00093CCB"/>
    <w:rsid w:val="00094966"/>
    <w:rsid w:val="000954A7"/>
    <w:rsid w:val="00096046"/>
    <w:rsid w:val="00096A67"/>
    <w:rsid w:val="00096E12"/>
    <w:rsid w:val="000973E7"/>
    <w:rsid w:val="000976AB"/>
    <w:rsid w:val="00097D63"/>
    <w:rsid w:val="000A0A3F"/>
    <w:rsid w:val="000A116C"/>
    <w:rsid w:val="000A1B8A"/>
    <w:rsid w:val="000A2501"/>
    <w:rsid w:val="000A2832"/>
    <w:rsid w:val="000A3635"/>
    <w:rsid w:val="000A420B"/>
    <w:rsid w:val="000A4B27"/>
    <w:rsid w:val="000A5B5A"/>
    <w:rsid w:val="000A7E59"/>
    <w:rsid w:val="000B15DE"/>
    <w:rsid w:val="000B1670"/>
    <w:rsid w:val="000B18C8"/>
    <w:rsid w:val="000B1B3F"/>
    <w:rsid w:val="000B265F"/>
    <w:rsid w:val="000B2CA9"/>
    <w:rsid w:val="000B4F21"/>
    <w:rsid w:val="000B5814"/>
    <w:rsid w:val="000B6263"/>
    <w:rsid w:val="000B63DC"/>
    <w:rsid w:val="000C0125"/>
    <w:rsid w:val="000C0F91"/>
    <w:rsid w:val="000C1297"/>
    <w:rsid w:val="000C15BF"/>
    <w:rsid w:val="000C29AF"/>
    <w:rsid w:val="000C2B47"/>
    <w:rsid w:val="000C2BC7"/>
    <w:rsid w:val="000C4956"/>
    <w:rsid w:val="000C4BBA"/>
    <w:rsid w:val="000C4DBC"/>
    <w:rsid w:val="000C52BA"/>
    <w:rsid w:val="000C5D86"/>
    <w:rsid w:val="000C6EC8"/>
    <w:rsid w:val="000C71E2"/>
    <w:rsid w:val="000D035D"/>
    <w:rsid w:val="000D03A8"/>
    <w:rsid w:val="000D0DCB"/>
    <w:rsid w:val="000D189A"/>
    <w:rsid w:val="000D1C49"/>
    <w:rsid w:val="000D1D89"/>
    <w:rsid w:val="000D209C"/>
    <w:rsid w:val="000D2368"/>
    <w:rsid w:val="000D2662"/>
    <w:rsid w:val="000D369C"/>
    <w:rsid w:val="000D428C"/>
    <w:rsid w:val="000D550D"/>
    <w:rsid w:val="000D5B05"/>
    <w:rsid w:val="000D5EAF"/>
    <w:rsid w:val="000D7183"/>
    <w:rsid w:val="000E0933"/>
    <w:rsid w:val="000E0BF4"/>
    <w:rsid w:val="000E1353"/>
    <w:rsid w:val="000E15FB"/>
    <w:rsid w:val="000E1B68"/>
    <w:rsid w:val="000E268D"/>
    <w:rsid w:val="000E460F"/>
    <w:rsid w:val="000E524D"/>
    <w:rsid w:val="000E610F"/>
    <w:rsid w:val="000E63AA"/>
    <w:rsid w:val="000E672C"/>
    <w:rsid w:val="000E715D"/>
    <w:rsid w:val="000E7327"/>
    <w:rsid w:val="000F20CE"/>
    <w:rsid w:val="000F303C"/>
    <w:rsid w:val="000F3D46"/>
    <w:rsid w:val="000F4DC5"/>
    <w:rsid w:val="000F6E3C"/>
    <w:rsid w:val="00100057"/>
    <w:rsid w:val="001002D3"/>
    <w:rsid w:val="00100477"/>
    <w:rsid w:val="00101AA8"/>
    <w:rsid w:val="001024E7"/>
    <w:rsid w:val="00102BC0"/>
    <w:rsid w:val="001038C8"/>
    <w:rsid w:val="00104A96"/>
    <w:rsid w:val="001050E5"/>
    <w:rsid w:val="001067F1"/>
    <w:rsid w:val="00106C40"/>
    <w:rsid w:val="00107BA3"/>
    <w:rsid w:val="00111B48"/>
    <w:rsid w:val="00111ECF"/>
    <w:rsid w:val="00112293"/>
    <w:rsid w:val="00112988"/>
    <w:rsid w:val="0011318A"/>
    <w:rsid w:val="00114570"/>
    <w:rsid w:val="00114C31"/>
    <w:rsid w:val="00114D4C"/>
    <w:rsid w:val="001157DF"/>
    <w:rsid w:val="001165F8"/>
    <w:rsid w:val="00117119"/>
    <w:rsid w:val="00122067"/>
    <w:rsid w:val="00122491"/>
    <w:rsid w:val="001226AE"/>
    <w:rsid w:val="00122FF5"/>
    <w:rsid w:val="001233B2"/>
    <w:rsid w:val="00124732"/>
    <w:rsid w:val="00124A90"/>
    <w:rsid w:val="00125A06"/>
    <w:rsid w:val="001275AB"/>
    <w:rsid w:val="00127D3D"/>
    <w:rsid w:val="00127E01"/>
    <w:rsid w:val="00130BAA"/>
    <w:rsid w:val="00131B4B"/>
    <w:rsid w:val="00131B65"/>
    <w:rsid w:val="00131D5E"/>
    <w:rsid w:val="00131F9E"/>
    <w:rsid w:val="00133324"/>
    <w:rsid w:val="0013398F"/>
    <w:rsid w:val="001340A0"/>
    <w:rsid w:val="001347DC"/>
    <w:rsid w:val="00134E32"/>
    <w:rsid w:val="0013542C"/>
    <w:rsid w:val="001373A1"/>
    <w:rsid w:val="00140BAC"/>
    <w:rsid w:val="0014208F"/>
    <w:rsid w:val="001421A3"/>
    <w:rsid w:val="00143DF8"/>
    <w:rsid w:val="00144238"/>
    <w:rsid w:val="00144721"/>
    <w:rsid w:val="00144A9A"/>
    <w:rsid w:val="00145141"/>
    <w:rsid w:val="00145F47"/>
    <w:rsid w:val="00146539"/>
    <w:rsid w:val="00146597"/>
    <w:rsid w:val="00147612"/>
    <w:rsid w:val="00147C5F"/>
    <w:rsid w:val="00150141"/>
    <w:rsid w:val="00150B7C"/>
    <w:rsid w:val="00151882"/>
    <w:rsid w:val="00151A3B"/>
    <w:rsid w:val="001535A4"/>
    <w:rsid w:val="00154C3B"/>
    <w:rsid w:val="00156657"/>
    <w:rsid w:val="00156B8A"/>
    <w:rsid w:val="0015706A"/>
    <w:rsid w:val="00157135"/>
    <w:rsid w:val="00160F98"/>
    <w:rsid w:val="00161508"/>
    <w:rsid w:val="0016164F"/>
    <w:rsid w:val="001619C8"/>
    <w:rsid w:val="00162522"/>
    <w:rsid w:val="00162D98"/>
    <w:rsid w:val="00163237"/>
    <w:rsid w:val="00165963"/>
    <w:rsid w:val="0016658B"/>
    <w:rsid w:val="001673F2"/>
    <w:rsid w:val="00167D07"/>
    <w:rsid w:val="00171039"/>
    <w:rsid w:val="00171867"/>
    <w:rsid w:val="00171FA8"/>
    <w:rsid w:val="00171FD5"/>
    <w:rsid w:val="00172256"/>
    <w:rsid w:val="00172420"/>
    <w:rsid w:val="00172E54"/>
    <w:rsid w:val="001733A5"/>
    <w:rsid w:val="00173A4D"/>
    <w:rsid w:val="00173F05"/>
    <w:rsid w:val="00174F93"/>
    <w:rsid w:val="00174FD2"/>
    <w:rsid w:val="001750F8"/>
    <w:rsid w:val="00180752"/>
    <w:rsid w:val="001815F9"/>
    <w:rsid w:val="00181AB3"/>
    <w:rsid w:val="00181DA9"/>
    <w:rsid w:val="00182B76"/>
    <w:rsid w:val="00183DA9"/>
    <w:rsid w:val="00184CBC"/>
    <w:rsid w:val="0018534A"/>
    <w:rsid w:val="00185569"/>
    <w:rsid w:val="00185731"/>
    <w:rsid w:val="00185956"/>
    <w:rsid w:val="00185CB2"/>
    <w:rsid w:val="0018664E"/>
    <w:rsid w:val="001869B0"/>
    <w:rsid w:val="001869E1"/>
    <w:rsid w:val="00186AC8"/>
    <w:rsid w:val="00186ECB"/>
    <w:rsid w:val="00187E42"/>
    <w:rsid w:val="00190F1E"/>
    <w:rsid w:val="001921F9"/>
    <w:rsid w:val="0019233E"/>
    <w:rsid w:val="00192E7B"/>
    <w:rsid w:val="001931BF"/>
    <w:rsid w:val="00193CB6"/>
    <w:rsid w:val="00193E59"/>
    <w:rsid w:val="0019427E"/>
    <w:rsid w:val="001952AC"/>
    <w:rsid w:val="00196239"/>
    <w:rsid w:val="00197B9B"/>
    <w:rsid w:val="00197E16"/>
    <w:rsid w:val="001A1F21"/>
    <w:rsid w:val="001A2273"/>
    <w:rsid w:val="001A2E2B"/>
    <w:rsid w:val="001A3424"/>
    <w:rsid w:val="001A36AE"/>
    <w:rsid w:val="001A4394"/>
    <w:rsid w:val="001A4413"/>
    <w:rsid w:val="001A60DF"/>
    <w:rsid w:val="001A68AF"/>
    <w:rsid w:val="001B022A"/>
    <w:rsid w:val="001B0326"/>
    <w:rsid w:val="001B0F23"/>
    <w:rsid w:val="001B0F5E"/>
    <w:rsid w:val="001B15B9"/>
    <w:rsid w:val="001B3AEE"/>
    <w:rsid w:val="001B50C5"/>
    <w:rsid w:val="001B6330"/>
    <w:rsid w:val="001B63FE"/>
    <w:rsid w:val="001B66DB"/>
    <w:rsid w:val="001B68D0"/>
    <w:rsid w:val="001B6D06"/>
    <w:rsid w:val="001C0A9A"/>
    <w:rsid w:val="001C0BB5"/>
    <w:rsid w:val="001C0C8A"/>
    <w:rsid w:val="001C19F6"/>
    <w:rsid w:val="001C1CB2"/>
    <w:rsid w:val="001C2248"/>
    <w:rsid w:val="001C2511"/>
    <w:rsid w:val="001C3E25"/>
    <w:rsid w:val="001C4FEA"/>
    <w:rsid w:val="001C58B5"/>
    <w:rsid w:val="001C619C"/>
    <w:rsid w:val="001C6887"/>
    <w:rsid w:val="001C7AD0"/>
    <w:rsid w:val="001C7DE4"/>
    <w:rsid w:val="001D0ABB"/>
    <w:rsid w:val="001D130F"/>
    <w:rsid w:val="001D199D"/>
    <w:rsid w:val="001D222D"/>
    <w:rsid w:val="001D2E7B"/>
    <w:rsid w:val="001D2F38"/>
    <w:rsid w:val="001D4ABC"/>
    <w:rsid w:val="001D4BF6"/>
    <w:rsid w:val="001D4EFD"/>
    <w:rsid w:val="001D6938"/>
    <w:rsid w:val="001D6E9B"/>
    <w:rsid w:val="001D7570"/>
    <w:rsid w:val="001D7BE8"/>
    <w:rsid w:val="001E0124"/>
    <w:rsid w:val="001E045A"/>
    <w:rsid w:val="001E0714"/>
    <w:rsid w:val="001E0809"/>
    <w:rsid w:val="001E11BC"/>
    <w:rsid w:val="001E310D"/>
    <w:rsid w:val="001E330A"/>
    <w:rsid w:val="001E3EDA"/>
    <w:rsid w:val="001E6DAB"/>
    <w:rsid w:val="001E7972"/>
    <w:rsid w:val="001F0FFB"/>
    <w:rsid w:val="001F1BF6"/>
    <w:rsid w:val="001F1C95"/>
    <w:rsid w:val="001F1F24"/>
    <w:rsid w:val="001F28B6"/>
    <w:rsid w:val="001F4A2F"/>
    <w:rsid w:val="001F4C57"/>
    <w:rsid w:val="001F4F0D"/>
    <w:rsid w:val="001F5277"/>
    <w:rsid w:val="001F63D1"/>
    <w:rsid w:val="001F6646"/>
    <w:rsid w:val="001F68E5"/>
    <w:rsid w:val="001F6AF6"/>
    <w:rsid w:val="001F6E9D"/>
    <w:rsid w:val="001F7F69"/>
    <w:rsid w:val="002002CF"/>
    <w:rsid w:val="00200C72"/>
    <w:rsid w:val="00200EDC"/>
    <w:rsid w:val="00201042"/>
    <w:rsid w:val="0020124C"/>
    <w:rsid w:val="00201C3C"/>
    <w:rsid w:val="0020265D"/>
    <w:rsid w:val="00203170"/>
    <w:rsid w:val="002031A9"/>
    <w:rsid w:val="00203684"/>
    <w:rsid w:val="0020368D"/>
    <w:rsid w:val="00203BD1"/>
    <w:rsid w:val="00204311"/>
    <w:rsid w:val="002046D0"/>
    <w:rsid w:val="00205118"/>
    <w:rsid w:val="00205B40"/>
    <w:rsid w:val="0020729B"/>
    <w:rsid w:val="00210443"/>
    <w:rsid w:val="00210862"/>
    <w:rsid w:val="002114D7"/>
    <w:rsid w:val="00212915"/>
    <w:rsid w:val="00212D70"/>
    <w:rsid w:val="002134C1"/>
    <w:rsid w:val="00214D0D"/>
    <w:rsid w:val="00214E89"/>
    <w:rsid w:val="00215693"/>
    <w:rsid w:val="002156CE"/>
    <w:rsid w:val="00215900"/>
    <w:rsid w:val="00215AB4"/>
    <w:rsid w:val="00216762"/>
    <w:rsid w:val="00216C82"/>
    <w:rsid w:val="00216F76"/>
    <w:rsid w:val="00220AC5"/>
    <w:rsid w:val="0022147E"/>
    <w:rsid w:val="00221EE3"/>
    <w:rsid w:val="002224D8"/>
    <w:rsid w:val="00224109"/>
    <w:rsid w:val="002246AD"/>
    <w:rsid w:val="00224B51"/>
    <w:rsid w:val="00225FBD"/>
    <w:rsid w:val="0022639F"/>
    <w:rsid w:val="002278E7"/>
    <w:rsid w:val="002279B6"/>
    <w:rsid w:val="00227AFF"/>
    <w:rsid w:val="00227CF0"/>
    <w:rsid w:val="00227D58"/>
    <w:rsid w:val="00230130"/>
    <w:rsid w:val="00230BAA"/>
    <w:rsid w:val="0023140B"/>
    <w:rsid w:val="002315FB"/>
    <w:rsid w:val="00231C2E"/>
    <w:rsid w:val="00232575"/>
    <w:rsid w:val="00232F8C"/>
    <w:rsid w:val="00232FAE"/>
    <w:rsid w:val="00233387"/>
    <w:rsid w:val="00233A71"/>
    <w:rsid w:val="00233DE1"/>
    <w:rsid w:val="00233F80"/>
    <w:rsid w:val="00234ACD"/>
    <w:rsid w:val="0023525A"/>
    <w:rsid w:val="00235420"/>
    <w:rsid w:val="00235E0B"/>
    <w:rsid w:val="002416EF"/>
    <w:rsid w:val="00242AFB"/>
    <w:rsid w:val="002432EB"/>
    <w:rsid w:val="0024468C"/>
    <w:rsid w:val="00244FDF"/>
    <w:rsid w:val="00245412"/>
    <w:rsid w:val="002454B4"/>
    <w:rsid w:val="002455BC"/>
    <w:rsid w:val="00245DAD"/>
    <w:rsid w:val="00245E15"/>
    <w:rsid w:val="00247A1C"/>
    <w:rsid w:val="00247D14"/>
    <w:rsid w:val="00247F20"/>
    <w:rsid w:val="00250653"/>
    <w:rsid w:val="002506A0"/>
    <w:rsid w:val="00250A57"/>
    <w:rsid w:val="00250AB8"/>
    <w:rsid w:val="00251F82"/>
    <w:rsid w:val="00253951"/>
    <w:rsid w:val="00253B0E"/>
    <w:rsid w:val="00253B4C"/>
    <w:rsid w:val="00253C88"/>
    <w:rsid w:val="00254771"/>
    <w:rsid w:val="00254C05"/>
    <w:rsid w:val="00255499"/>
    <w:rsid w:val="00256FC8"/>
    <w:rsid w:val="002573C2"/>
    <w:rsid w:val="002608D1"/>
    <w:rsid w:val="002652B2"/>
    <w:rsid w:val="00265B65"/>
    <w:rsid w:val="00265E27"/>
    <w:rsid w:val="0026617F"/>
    <w:rsid w:val="002670A4"/>
    <w:rsid w:val="00270813"/>
    <w:rsid w:val="00271524"/>
    <w:rsid w:val="002728AC"/>
    <w:rsid w:val="00273137"/>
    <w:rsid w:val="00273D19"/>
    <w:rsid w:val="00274B48"/>
    <w:rsid w:val="00274D80"/>
    <w:rsid w:val="00274FC8"/>
    <w:rsid w:val="00275435"/>
    <w:rsid w:val="002758B8"/>
    <w:rsid w:val="00275D52"/>
    <w:rsid w:val="00276669"/>
    <w:rsid w:val="00276B1A"/>
    <w:rsid w:val="0027714B"/>
    <w:rsid w:val="0027799A"/>
    <w:rsid w:val="002800AC"/>
    <w:rsid w:val="00280B7A"/>
    <w:rsid w:val="00283BC8"/>
    <w:rsid w:val="0028530D"/>
    <w:rsid w:val="00285ECD"/>
    <w:rsid w:val="00286321"/>
    <w:rsid w:val="00290829"/>
    <w:rsid w:val="0029100C"/>
    <w:rsid w:val="00291476"/>
    <w:rsid w:val="002917F4"/>
    <w:rsid w:val="00291A96"/>
    <w:rsid w:val="00292672"/>
    <w:rsid w:val="00292E77"/>
    <w:rsid w:val="00293643"/>
    <w:rsid w:val="002944FC"/>
    <w:rsid w:val="002975E8"/>
    <w:rsid w:val="002A0BAE"/>
    <w:rsid w:val="002A14EC"/>
    <w:rsid w:val="002A15A9"/>
    <w:rsid w:val="002A2A0F"/>
    <w:rsid w:val="002A2DA2"/>
    <w:rsid w:val="002A33C6"/>
    <w:rsid w:val="002A3BF6"/>
    <w:rsid w:val="002A4584"/>
    <w:rsid w:val="002A5319"/>
    <w:rsid w:val="002A5988"/>
    <w:rsid w:val="002A61B6"/>
    <w:rsid w:val="002A6941"/>
    <w:rsid w:val="002A6BB5"/>
    <w:rsid w:val="002A73A9"/>
    <w:rsid w:val="002A7F3E"/>
    <w:rsid w:val="002B0252"/>
    <w:rsid w:val="002B10B1"/>
    <w:rsid w:val="002B10B2"/>
    <w:rsid w:val="002B182B"/>
    <w:rsid w:val="002B2985"/>
    <w:rsid w:val="002B3ABD"/>
    <w:rsid w:val="002B5A4A"/>
    <w:rsid w:val="002C0166"/>
    <w:rsid w:val="002C0283"/>
    <w:rsid w:val="002C0A81"/>
    <w:rsid w:val="002C0B29"/>
    <w:rsid w:val="002C0CB9"/>
    <w:rsid w:val="002C3319"/>
    <w:rsid w:val="002C3381"/>
    <w:rsid w:val="002C3B01"/>
    <w:rsid w:val="002C45D7"/>
    <w:rsid w:val="002C47C6"/>
    <w:rsid w:val="002C4B4A"/>
    <w:rsid w:val="002C56CB"/>
    <w:rsid w:val="002C57A1"/>
    <w:rsid w:val="002C6684"/>
    <w:rsid w:val="002C6979"/>
    <w:rsid w:val="002C7496"/>
    <w:rsid w:val="002C772B"/>
    <w:rsid w:val="002D07ED"/>
    <w:rsid w:val="002D0F23"/>
    <w:rsid w:val="002D1502"/>
    <w:rsid w:val="002D1EA2"/>
    <w:rsid w:val="002D264A"/>
    <w:rsid w:val="002D26B2"/>
    <w:rsid w:val="002D3892"/>
    <w:rsid w:val="002D4C2A"/>
    <w:rsid w:val="002D593D"/>
    <w:rsid w:val="002D5FEF"/>
    <w:rsid w:val="002D6A7E"/>
    <w:rsid w:val="002D72A9"/>
    <w:rsid w:val="002E1039"/>
    <w:rsid w:val="002E105B"/>
    <w:rsid w:val="002E11F9"/>
    <w:rsid w:val="002E1A87"/>
    <w:rsid w:val="002E1C7C"/>
    <w:rsid w:val="002E1E5F"/>
    <w:rsid w:val="002E2B59"/>
    <w:rsid w:val="002E2E77"/>
    <w:rsid w:val="002E37F7"/>
    <w:rsid w:val="002E45E4"/>
    <w:rsid w:val="002E754D"/>
    <w:rsid w:val="002F0D9E"/>
    <w:rsid w:val="002F1011"/>
    <w:rsid w:val="002F346D"/>
    <w:rsid w:val="002F4B7E"/>
    <w:rsid w:val="002F4CC8"/>
    <w:rsid w:val="002F4E41"/>
    <w:rsid w:val="002F5029"/>
    <w:rsid w:val="002F547E"/>
    <w:rsid w:val="002F5A01"/>
    <w:rsid w:val="002F5AD6"/>
    <w:rsid w:val="002F6365"/>
    <w:rsid w:val="002F6455"/>
    <w:rsid w:val="002F66B3"/>
    <w:rsid w:val="00301DBE"/>
    <w:rsid w:val="00302B46"/>
    <w:rsid w:val="00304B1E"/>
    <w:rsid w:val="00305138"/>
    <w:rsid w:val="00305591"/>
    <w:rsid w:val="003066FC"/>
    <w:rsid w:val="00306CF7"/>
    <w:rsid w:val="00306EDA"/>
    <w:rsid w:val="00306FE0"/>
    <w:rsid w:val="0030778F"/>
    <w:rsid w:val="003079E1"/>
    <w:rsid w:val="00307A3A"/>
    <w:rsid w:val="00310184"/>
    <w:rsid w:val="00310905"/>
    <w:rsid w:val="00312DEE"/>
    <w:rsid w:val="003134E6"/>
    <w:rsid w:val="00313DB8"/>
    <w:rsid w:val="00313FDF"/>
    <w:rsid w:val="003143C5"/>
    <w:rsid w:val="00314656"/>
    <w:rsid w:val="003146B2"/>
    <w:rsid w:val="00315208"/>
    <w:rsid w:val="00315AC2"/>
    <w:rsid w:val="0031655E"/>
    <w:rsid w:val="00316613"/>
    <w:rsid w:val="00317526"/>
    <w:rsid w:val="003175CC"/>
    <w:rsid w:val="00317726"/>
    <w:rsid w:val="00320920"/>
    <w:rsid w:val="00320AD3"/>
    <w:rsid w:val="003210B2"/>
    <w:rsid w:val="00321ABA"/>
    <w:rsid w:val="00322B0F"/>
    <w:rsid w:val="0032357E"/>
    <w:rsid w:val="00323A45"/>
    <w:rsid w:val="0032411B"/>
    <w:rsid w:val="00327998"/>
    <w:rsid w:val="003303E7"/>
    <w:rsid w:val="0033076C"/>
    <w:rsid w:val="00330B9E"/>
    <w:rsid w:val="003314C6"/>
    <w:rsid w:val="00331724"/>
    <w:rsid w:val="00331BF8"/>
    <w:rsid w:val="003334A5"/>
    <w:rsid w:val="0033409B"/>
    <w:rsid w:val="003359A8"/>
    <w:rsid w:val="003368F4"/>
    <w:rsid w:val="00336D77"/>
    <w:rsid w:val="003372C7"/>
    <w:rsid w:val="00337B71"/>
    <w:rsid w:val="00340EA8"/>
    <w:rsid w:val="003416B6"/>
    <w:rsid w:val="00341A63"/>
    <w:rsid w:val="00341F90"/>
    <w:rsid w:val="003435FB"/>
    <w:rsid w:val="00343AFA"/>
    <w:rsid w:val="00343E28"/>
    <w:rsid w:val="00347ADA"/>
    <w:rsid w:val="00347BA3"/>
    <w:rsid w:val="003503C3"/>
    <w:rsid w:val="00350519"/>
    <w:rsid w:val="003508D6"/>
    <w:rsid w:val="003515D2"/>
    <w:rsid w:val="00351947"/>
    <w:rsid w:val="00351B05"/>
    <w:rsid w:val="00352AC5"/>
    <w:rsid w:val="00352C41"/>
    <w:rsid w:val="0035387B"/>
    <w:rsid w:val="00353E37"/>
    <w:rsid w:val="00354314"/>
    <w:rsid w:val="00355183"/>
    <w:rsid w:val="00355D1D"/>
    <w:rsid w:val="003571AB"/>
    <w:rsid w:val="003576F7"/>
    <w:rsid w:val="00357A58"/>
    <w:rsid w:val="00357BB4"/>
    <w:rsid w:val="0036127A"/>
    <w:rsid w:val="0036176F"/>
    <w:rsid w:val="003628CC"/>
    <w:rsid w:val="00362F18"/>
    <w:rsid w:val="00363E1D"/>
    <w:rsid w:val="003643B8"/>
    <w:rsid w:val="0036472D"/>
    <w:rsid w:val="00365C21"/>
    <w:rsid w:val="00365D47"/>
    <w:rsid w:val="00367133"/>
    <w:rsid w:val="0037008E"/>
    <w:rsid w:val="00370271"/>
    <w:rsid w:val="00371028"/>
    <w:rsid w:val="003715FB"/>
    <w:rsid w:val="00371698"/>
    <w:rsid w:val="00371F41"/>
    <w:rsid w:val="0037403B"/>
    <w:rsid w:val="0037593F"/>
    <w:rsid w:val="00376201"/>
    <w:rsid w:val="00376340"/>
    <w:rsid w:val="00376457"/>
    <w:rsid w:val="00377184"/>
    <w:rsid w:val="0037740B"/>
    <w:rsid w:val="00382F91"/>
    <w:rsid w:val="00383912"/>
    <w:rsid w:val="003842A5"/>
    <w:rsid w:val="003842F1"/>
    <w:rsid w:val="0038458A"/>
    <w:rsid w:val="003846C0"/>
    <w:rsid w:val="00384729"/>
    <w:rsid w:val="00384B42"/>
    <w:rsid w:val="00384C19"/>
    <w:rsid w:val="0038590B"/>
    <w:rsid w:val="00385F25"/>
    <w:rsid w:val="003871D6"/>
    <w:rsid w:val="003876E6"/>
    <w:rsid w:val="00387FD5"/>
    <w:rsid w:val="00390192"/>
    <w:rsid w:val="00390B3C"/>
    <w:rsid w:val="003924DF"/>
    <w:rsid w:val="00392B97"/>
    <w:rsid w:val="00393BF9"/>
    <w:rsid w:val="00393C85"/>
    <w:rsid w:val="00394366"/>
    <w:rsid w:val="00394575"/>
    <w:rsid w:val="00394B7E"/>
    <w:rsid w:val="003954EC"/>
    <w:rsid w:val="00395D75"/>
    <w:rsid w:val="00396AC8"/>
    <w:rsid w:val="003976EC"/>
    <w:rsid w:val="00397FE6"/>
    <w:rsid w:val="003A0A8D"/>
    <w:rsid w:val="003A0C64"/>
    <w:rsid w:val="003A0DE4"/>
    <w:rsid w:val="003A1B65"/>
    <w:rsid w:val="003A266C"/>
    <w:rsid w:val="003A2E6F"/>
    <w:rsid w:val="003A4FA8"/>
    <w:rsid w:val="003A6A00"/>
    <w:rsid w:val="003A6C52"/>
    <w:rsid w:val="003B2A85"/>
    <w:rsid w:val="003B2DD4"/>
    <w:rsid w:val="003B30F6"/>
    <w:rsid w:val="003B313B"/>
    <w:rsid w:val="003B37A2"/>
    <w:rsid w:val="003B390F"/>
    <w:rsid w:val="003B3BFC"/>
    <w:rsid w:val="003B57D9"/>
    <w:rsid w:val="003B60F7"/>
    <w:rsid w:val="003B62D3"/>
    <w:rsid w:val="003B7B1F"/>
    <w:rsid w:val="003B7DF0"/>
    <w:rsid w:val="003C00CA"/>
    <w:rsid w:val="003C01FC"/>
    <w:rsid w:val="003C0351"/>
    <w:rsid w:val="003C05A8"/>
    <w:rsid w:val="003C2320"/>
    <w:rsid w:val="003C274C"/>
    <w:rsid w:val="003C372B"/>
    <w:rsid w:val="003C387F"/>
    <w:rsid w:val="003C4CDF"/>
    <w:rsid w:val="003D0F53"/>
    <w:rsid w:val="003D2E1E"/>
    <w:rsid w:val="003D45E0"/>
    <w:rsid w:val="003D4CED"/>
    <w:rsid w:val="003D5F8E"/>
    <w:rsid w:val="003D73CF"/>
    <w:rsid w:val="003D78CE"/>
    <w:rsid w:val="003E0DD3"/>
    <w:rsid w:val="003E11B0"/>
    <w:rsid w:val="003E1FB3"/>
    <w:rsid w:val="003E3213"/>
    <w:rsid w:val="003E3690"/>
    <w:rsid w:val="003E39DD"/>
    <w:rsid w:val="003E427A"/>
    <w:rsid w:val="003E4280"/>
    <w:rsid w:val="003E43EB"/>
    <w:rsid w:val="003E44FC"/>
    <w:rsid w:val="003E469A"/>
    <w:rsid w:val="003E4CC4"/>
    <w:rsid w:val="003E51E6"/>
    <w:rsid w:val="003E605E"/>
    <w:rsid w:val="003E6EA1"/>
    <w:rsid w:val="003F019B"/>
    <w:rsid w:val="003F085D"/>
    <w:rsid w:val="003F1228"/>
    <w:rsid w:val="003F1316"/>
    <w:rsid w:val="003F1E53"/>
    <w:rsid w:val="003F253F"/>
    <w:rsid w:val="003F525C"/>
    <w:rsid w:val="003F5C58"/>
    <w:rsid w:val="003F5C82"/>
    <w:rsid w:val="003F5ED6"/>
    <w:rsid w:val="003F6234"/>
    <w:rsid w:val="003F65A1"/>
    <w:rsid w:val="003F7196"/>
    <w:rsid w:val="003F7507"/>
    <w:rsid w:val="003F7AF8"/>
    <w:rsid w:val="004000BF"/>
    <w:rsid w:val="00400C0E"/>
    <w:rsid w:val="00403645"/>
    <w:rsid w:val="004036E2"/>
    <w:rsid w:val="004039C5"/>
    <w:rsid w:val="004054AC"/>
    <w:rsid w:val="00405D00"/>
    <w:rsid w:val="0040664D"/>
    <w:rsid w:val="00406A7C"/>
    <w:rsid w:val="004072D1"/>
    <w:rsid w:val="004079CF"/>
    <w:rsid w:val="004110F9"/>
    <w:rsid w:val="00411536"/>
    <w:rsid w:val="00411973"/>
    <w:rsid w:val="00412D35"/>
    <w:rsid w:val="00414E8B"/>
    <w:rsid w:val="00417F76"/>
    <w:rsid w:val="00420F2A"/>
    <w:rsid w:val="00421410"/>
    <w:rsid w:val="0042144F"/>
    <w:rsid w:val="004218D9"/>
    <w:rsid w:val="00423B36"/>
    <w:rsid w:val="00423E98"/>
    <w:rsid w:val="00424FAF"/>
    <w:rsid w:val="004251CB"/>
    <w:rsid w:val="00425635"/>
    <w:rsid w:val="004257AD"/>
    <w:rsid w:val="00425A5A"/>
    <w:rsid w:val="0042674D"/>
    <w:rsid w:val="004268D3"/>
    <w:rsid w:val="00427269"/>
    <w:rsid w:val="00431E6E"/>
    <w:rsid w:val="004323D0"/>
    <w:rsid w:val="00432F4B"/>
    <w:rsid w:val="00433551"/>
    <w:rsid w:val="0043392F"/>
    <w:rsid w:val="0043451A"/>
    <w:rsid w:val="00435129"/>
    <w:rsid w:val="00435FEB"/>
    <w:rsid w:val="00436081"/>
    <w:rsid w:val="004402A9"/>
    <w:rsid w:val="00440CE3"/>
    <w:rsid w:val="00441024"/>
    <w:rsid w:val="00442408"/>
    <w:rsid w:val="004431A5"/>
    <w:rsid w:val="0044348B"/>
    <w:rsid w:val="00443ADA"/>
    <w:rsid w:val="004448B5"/>
    <w:rsid w:val="00444BE5"/>
    <w:rsid w:val="0044568C"/>
    <w:rsid w:val="00445A03"/>
    <w:rsid w:val="004469E7"/>
    <w:rsid w:val="004475E1"/>
    <w:rsid w:val="00447AA8"/>
    <w:rsid w:val="0045003D"/>
    <w:rsid w:val="004501D9"/>
    <w:rsid w:val="00450293"/>
    <w:rsid w:val="00452939"/>
    <w:rsid w:val="00452F32"/>
    <w:rsid w:val="00453131"/>
    <w:rsid w:val="0045393E"/>
    <w:rsid w:val="00455DCD"/>
    <w:rsid w:val="004575AC"/>
    <w:rsid w:val="00457BB1"/>
    <w:rsid w:val="00457DE2"/>
    <w:rsid w:val="00457FD1"/>
    <w:rsid w:val="00460231"/>
    <w:rsid w:val="004610F0"/>
    <w:rsid w:val="004635D6"/>
    <w:rsid w:val="00463C44"/>
    <w:rsid w:val="00463E00"/>
    <w:rsid w:val="00464464"/>
    <w:rsid w:val="004658CA"/>
    <w:rsid w:val="00465F55"/>
    <w:rsid w:val="004662DE"/>
    <w:rsid w:val="0046678E"/>
    <w:rsid w:val="00467325"/>
    <w:rsid w:val="00467A54"/>
    <w:rsid w:val="004708E3"/>
    <w:rsid w:val="00470BFF"/>
    <w:rsid w:val="00470F5B"/>
    <w:rsid w:val="004717B0"/>
    <w:rsid w:val="0047286B"/>
    <w:rsid w:val="00472B69"/>
    <w:rsid w:val="00472BAC"/>
    <w:rsid w:val="00472F17"/>
    <w:rsid w:val="00472F83"/>
    <w:rsid w:val="0047393B"/>
    <w:rsid w:val="00474E23"/>
    <w:rsid w:val="00475690"/>
    <w:rsid w:val="00476117"/>
    <w:rsid w:val="0047673B"/>
    <w:rsid w:val="00482A04"/>
    <w:rsid w:val="00482BD8"/>
    <w:rsid w:val="00484032"/>
    <w:rsid w:val="00485334"/>
    <w:rsid w:val="004861D8"/>
    <w:rsid w:val="004868B0"/>
    <w:rsid w:val="00486A25"/>
    <w:rsid w:val="00486B0C"/>
    <w:rsid w:val="00486CF7"/>
    <w:rsid w:val="00490822"/>
    <w:rsid w:val="00490E7E"/>
    <w:rsid w:val="004915B4"/>
    <w:rsid w:val="00494367"/>
    <w:rsid w:val="0049491E"/>
    <w:rsid w:val="00495B0A"/>
    <w:rsid w:val="00495ED5"/>
    <w:rsid w:val="004979FD"/>
    <w:rsid w:val="004A153B"/>
    <w:rsid w:val="004A15B2"/>
    <w:rsid w:val="004A18AD"/>
    <w:rsid w:val="004A1A84"/>
    <w:rsid w:val="004A1ABC"/>
    <w:rsid w:val="004A209E"/>
    <w:rsid w:val="004A271C"/>
    <w:rsid w:val="004A2D19"/>
    <w:rsid w:val="004A382A"/>
    <w:rsid w:val="004A3CF0"/>
    <w:rsid w:val="004A3CF7"/>
    <w:rsid w:val="004A4DB4"/>
    <w:rsid w:val="004A50C4"/>
    <w:rsid w:val="004A50F2"/>
    <w:rsid w:val="004A60C5"/>
    <w:rsid w:val="004A6B1A"/>
    <w:rsid w:val="004A7356"/>
    <w:rsid w:val="004A7561"/>
    <w:rsid w:val="004A7C18"/>
    <w:rsid w:val="004B188A"/>
    <w:rsid w:val="004B1D81"/>
    <w:rsid w:val="004B25C7"/>
    <w:rsid w:val="004B2CE9"/>
    <w:rsid w:val="004B427E"/>
    <w:rsid w:val="004B4638"/>
    <w:rsid w:val="004B4C62"/>
    <w:rsid w:val="004B563D"/>
    <w:rsid w:val="004B63BE"/>
    <w:rsid w:val="004B648A"/>
    <w:rsid w:val="004B691E"/>
    <w:rsid w:val="004B6975"/>
    <w:rsid w:val="004B6EDC"/>
    <w:rsid w:val="004B767E"/>
    <w:rsid w:val="004B7961"/>
    <w:rsid w:val="004C04CA"/>
    <w:rsid w:val="004C0541"/>
    <w:rsid w:val="004C1D74"/>
    <w:rsid w:val="004C204D"/>
    <w:rsid w:val="004C2837"/>
    <w:rsid w:val="004C28F9"/>
    <w:rsid w:val="004C3ADD"/>
    <w:rsid w:val="004C4667"/>
    <w:rsid w:val="004C4FD2"/>
    <w:rsid w:val="004C536A"/>
    <w:rsid w:val="004C5381"/>
    <w:rsid w:val="004C544D"/>
    <w:rsid w:val="004C54D8"/>
    <w:rsid w:val="004C589B"/>
    <w:rsid w:val="004C58EC"/>
    <w:rsid w:val="004C67B3"/>
    <w:rsid w:val="004C6F85"/>
    <w:rsid w:val="004C75DA"/>
    <w:rsid w:val="004D0342"/>
    <w:rsid w:val="004D1133"/>
    <w:rsid w:val="004D1637"/>
    <w:rsid w:val="004D21B8"/>
    <w:rsid w:val="004D3256"/>
    <w:rsid w:val="004D4300"/>
    <w:rsid w:val="004D48DF"/>
    <w:rsid w:val="004D4DE6"/>
    <w:rsid w:val="004D53AF"/>
    <w:rsid w:val="004D7DFD"/>
    <w:rsid w:val="004E02B1"/>
    <w:rsid w:val="004E0A53"/>
    <w:rsid w:val="004E1A44"/>
    <w:rsid w:val="004E1CCE"/>
    <w:rsid w:val="004E1D08"/>
    <w:rsid w:val="004E3AF3"/>
    <w:rsid w:val="004E40EB"/>
    <w:rsid w:val="004E5F83"/>
    <w:rsid w:val="004E660F"/>
    <w:rsid w:val="004E7AD9"/>
    <w:rsid w:val="004F00B1"/>
    <w:rsid w:val="004F0120"/>
    <w:rsid w:val="004F1A11"/>
    <w:rsid w:val="004F380C"/>
    <w:rsid w:val="004F4242"/>
    <w:rsid w:val="004F476B"/>
    <w:rsid w:val="004F5098"/>
    <w:rsid w:val="004F5C00"/>
    <w:rsid w:val="004F67D2"/>
    <w:rsid w:val="004F697A"/>
    <w:rsid w:val="004F6AF2"/>
    <w:rsid w:val="004F74C3"/>
    <w:rsid w:val="0050024A"/>
    <w:rsid w:val="005014C8"/>
    <w:rsid w:val="00503761"/>
    <w:rsid w:val="00503CBF"/>
    <w:rsid w:val="005040BD"/>
    <w:rsid w:val="005046C3"/>
    <w:rsid w:val="00505440"/>
    <w:rsid w:val="00505488"/>
    <w:rsid w:val="00505E59"/>
    <w:rsid w:val="0051005D"/>
    <w:rsid w:val="005102AA"/>
    <w:rsid w:val="00510705"/>
    <w:rsid w:val="00510F8B"/>
    <w:rsid w:val="0051109E"/>
    <w:rsid w:val="00511B65"/>
    <w:rsid w:val="00511D23"/>
    <w:rsid w:val="00512E58"/>
    <w:rsid w:val="00512F4C"/>
    <w:rsid w:val="00514298"/>
    <w:rsid w:val="0051484B"/>
    <w:rsid w:val="0051507F"/>
    <w:rsid w:val="00515B7F"/>
    <w:rsid w:val="00516232"/>
    <w:rsid w:val="00516509"/>
    <w:rsid w:val="00516A81"/>
    <w:rsid w:val="0052071D"/>
    <w:rsid w:val="00520774"/>
    <w:rsid w:val="00521AA3"/>
    <w:rsid w:val="005236A7"/>
    <w:rsid w:val="00523E7C"/>
    <w:rsid w:val="00524131"/>
    <w:rsid w:val="0052459A"/>
    <w:rsid w:val="00525CFD"/>
    <w:rsid w:val="00525DD8"/>
    <w:rsid w:val="00526272"/>
    <w:rsid w:val="0052691F"/>
    <w:rsid w:val="005276A0"/>
    <w:rsid w:val="00527F67"/>
    <w:rsid w:val="005302B5"/>
    <w:rsid w:val="00530967"/>
    <w:rsid w:val="0053225A"/>
    <w:rsid w:val="005327F2"/>
    <w:rsid w:val="00532ABB"/>
    <w:rsid w:val="00534315"/>
    <w:rsid w:val="0053542E"/>
    <w:rsid w:val="0053567D"/>
    <w:rsid w:val="00535D24"/>
    <w:rsid w:val="005361CA"/>
    <w:rsid w:val="005372D6"/>
    <w:rsid w:val="005378D6"/>
    <w:rsid w:val="0054002C"/>
    <w:rsid w:val="0054026B"/>
    <w:rsid w:val="00540452"/>
    <w:rsid w:val="00540DEB"/>
    <w:rsid w:val="0054124A"/>
    <w:rsid w:val="0054193D"/>
    <w:rsid w:val="0054324E"/>
    <w:rsid w:val="00543273"/>
    <w:rsid w:val="00543D58"/>
    <w:rsid w:val="0054547E"/>
    <w:rsid w:val="00545579"/>
    <w:rsid w:val="005458A3"/>
    <w:rsid w:val="0054590D"/>
    <w:rsid w:val="00545FB3"/>
    <w:rsid w:val="00546041"/>
    <w:rsid w:val="00546B53"/>
    <w:rsid w:val="00546B78"/>
    <w:rsid w:val="00546EE7"/>
    <w:rsid w:val="0054770A"/>
    <w:rsid w:val="005478D2"/>
    <w:rsid w:val="00547CBE"/>
    <w:rsid w:val="0055021F"/>
    <w:rsid w:val="00552082"/>
    <w:rsid w:val="005521A6"/>
    <w:rsid w:val="00553E8C"/>
    <w:rsid w:val="00553EAC"/>
    <w:rsid w:val="00554325"/>
    <w:rsid w:val="00554888"/>
    <w:rsid w:val="00554A7D"/>
    <w:rsid w:val="00554B0E"/>
    <w:rsid w:val="00554B5E"/>
    <w:rsid w:val="00554F68"/>
    <w:rsid w:val="005553D2"/>
    <w:rsid w:val="0055626A"/>
    <w:rsid w:val="00556F77"/>
    <w:rsid w:val="0055703B"/>
    <w:rsid w:val="0055752B"/>
    <w:rsid w:val="00557EE7"/>
    <w:rsid w:val="005616A0"/>
    <w:rsid w:val="005618CF"/>
    <w:rsid w:val="005619C1"/>
    <w:rsid w:val="005629E2"/>
    <w:rsid w:val="00562ECC"/>
    <w:rsid w:val="005642F1"/>
    <w:rsid w:val="00564883"/>
    <w:rsid w:val="005659C3"/>
    <w:rsid w:val="00567774"/>
    <w:rsid w:val="00570244"/>
    <w:rsid w:val="00571202"/>
    <w:rsid w:val="00571B65"/>
    <w:rsid w:val="00571C66"/>
    <w:rsid w:val="00571C67"/>
    <w:rsid w:val="00572836"/>
    <w:rsid w:val="00572AE5"/>
    <w:rsid w:val="00574265"/>
    <w:rsid w:val="0057479D"/>
    <w:rsid w:val="005749FA"/>
    <w:rsid w:val="0058084F"/>
    <w:rsid w:val="00580E78"/>
    <w:rsid w:val="00581F09"/>
    <w:rsid w:val="00581F47"/>
    <w:rsid w:val="0058316F"/>
    <w:rsid w:val="00583C0F"/>
    <w:rsid w:val="00584F99"/>
    <w:rsid w:val="005857E6"/>
    <w:rsid w:val="00586123"/>
    <w:rsid w:val="0058693A"/>
    <w:rsid w:val="005873B5"/>
    <w:rsid w:val="0058761E"/>
    <w:rsid w:val="005903C6"/>
    <w:rsid w:val="00591CF3"/>
    <w:rsid w:val="00592A80"/>
    <w:rsid w:val="00593D36"/>
    <w:rsid w:val="00594DE9"/>
    <w:rsid w:val="0059525F"/>
    <w:rsid w:val="005968DB"/>
    <w:rsid w:val="00597E42"/>
    <w:rsid w:val="005A0149"/>
    <w:rsid w:val="005A0428"/>
    <w:rsid w:val="005A0C75"/>
    <w:rsid w:val="005A0FEC"/>
    <w:rsid w:val="005A1342"/>
    <w:rsid w:val="005A1752"/>
    <w:rsid w:val="005A1886"/>
    <w:rsid w:val="005A1A69"/>
    <w:rsid w:val="005A2C03"/>
    <w:rsid w:val="005A4066"/>
    <w:rsid w:val="005A4322"/>
    <w:rsid w:val="005A4BB5"/>
    <w:rsid w:val="005A4BCD"/>
    <w:rsid w:val="005A55E3"/>
    <w:rsid w:val="005A5642"/>
    <w:rsid w:val="005A6991"/>
    <w:rsid w:val="005A72DB"/>
    <w:rsid w:val="005A7E78"/>
    <w:rsid w:val="005B0107"/>
    <w:rsid w:val="005B0138"/>
    <w:rsid w:val="005B079E"/>
    <w:rsid w:val="005B0A3D"/>
    <w:rsid w:val="005B142B"/>
    <w:rsid w:val="005B21CE"/>
    <w:rsid w:val="005B2A2A"/>
    <w:rsid w:val="005B2B54"/>
    <w:rsid w:val="005B3612"/>
    <w:rsid w:val="005B3908"/>
    <w:rsid w:val="005B3911"/>
    <w:rsid w:val="005B3A89"/>
    <w:rsid w:val="005B3EC9"/>
    <w:rsid w:val="005B4078"/>
    <w:rsid w:val="005B40DD"/>
    <w:rsid w:val="005B5886"/>
    <w:rsid w:val="005B5A20"/>
    <w:rsid w:val="005B6401"/>
    <w:rsid w:val="005B6CEE"/>
    <w:rsid w:val="005B718C"/>
    <w:rsid w:val="005C015E"/>
    <w:rsid w:val="005C23D9"/>
    <w:rsid w:val="005C2B3F"/>
    <w:rsid w:val="005C2CAF"/>
    <w:rsid w:val="005C33B5"/>
    <w:rsid w:val="005C35B9"/>
    <w:rsid w:val="005C40C4"/>
    <w:rsid w:val="005C4738"/>
    <w:rsid w:val="005C53AA"/>
    <w:rsid w:val="005C66A4"/>
    <w:rsid w:val="005C707F"/>
    <w:rsid w:val="005C7A31"/>
    <w:rsid w:val="005D109B"/>
    <w:rsid w:val="005D1A4A"/>
    <w:rsid w:val="005D43F3"/>
    <w:rsid w:val="005D4DB7"/>
    <w:rsid w:val="005D4EBF"/>
    <w:rsid w:val="005D738A"/>
    <w:rsid w:val="005D754A"/>
    <w:rsid w:val="005E0129"/>
    <w:rsid w:val="005E1CCF"/>
    <w:rsid w:val="005E2725"/>
    <w:rsid w:val="005E38B0"/>
    <w:rsid w:val="005E4206"/>
    <w:rsid w:val="005E42EF"/>
    <w:rsid w:val="005E4F53"/>
    <w:rsid w:val="005E650C"/>
    <w:rsid w:val="005E66A3"/>
    <w:rsid w:val="005E6D2B"/>
    <w:rsid w:val="005E7170"/>
    <w:rsid w:val="005E7396"/>
    <w:rsid w:val="005E73DE"/>
    <w:rsid w:val="005F0A67"/>
    <w:rsid w:val="005F13C8"/>
    <w:rsid w:val="005F31C7"/>
    <w:rsid w:val="005F3BC1"/>
    <w:rsid w:val="005F4025"/>
    <w:rsid w:val="005F413C"/>
    <w:rsid w:val="005F4C54"/>
    <w:rsid w:val="005F4FEF"/>
    <w:rsid w:val="005F5774"/>
    <w:rsid w:val="005F5B81"/>
    <w:rsid w:val="005F5ECC"/>
    <w:rsid w:val="005F613D"/>
    <w:rsid w:val="005F6BD0"/>
    <w:rsid w:val="005F736B"/>
    <w:rsid w:val="005F7726"/>
    <w:rsid w:val="005F7D92"/>
    <w:rsid w:val="005F7DC3"/>
    <w:rsid w:val="006002A3"/>
    <w:rsid w:val="00601878"/>
    <w:rsid w:val="0060189F"/>
    <w:rsid w:val="006027DB"/>
    <w:rsid w:val="00602B7E"/>
    <w:rsid w:val="00602F55"/>
    <w:rsid w:val="00603244"/>
    <w:rsid w:val="0060328E"/>
    <w:rsid w:val="00604758"/>
    <w:rsid w:val="0060625D"/>
    <w:rsid w:val="006070F8"/>
    <w:rsid w:val="00607F78"/>
    <w:rsid w:val="006106FD"/>
    <w:rsid w:val="0061129F"/>
    <w:rsid w:val="0061286C"/>
    <w:rsid w:val="0061386B"/>
    <w:rsid w:val="006142A6"/>
    <w:rsid w:val="006142D5"/>
    <w:rsid w:val="00615923"/>
    <w:rsid w:val="00616915"/>
    <w:rsid w:val="0061786C"/>
    <w:rsid w:val="00617C29"/>
    <w:rsid w:val="00620EC3"/>
    <w:rsid w:val="00621005"/>
    <w:rsid w:val="006214DE"/>
    <w:rsid w:val="00621E56"/>
    <w:rsid w:val="00622ABF"/>
    <w:rsid w:val="00623B41"/>
    <w:rsid w:val="006247CD"/>
    <w:rsid w:val="006264CA"/>
    <w:rsid w:val="006275F7"/>
    <w:rsid w:val="0062789C"/>
    <w:rsid w:val="0063048C"/>
    <w:rsid w:val="00630BEE"/>
    <w:rsid w:val="00630C46"/>
    <w:rsid w:val="0063127A"/>
    <w:rsid w:val="0063168C"/>
    <w:rsid w:val="006316DD"/>
    <w:rsid w:val="00631D7E"/>
    <w:rsid w:val="0063283D"/>
    <w:rsid w:val="00632AEC"/>
    <w:rsid w:val="00632D9F"/>
    <w:rsid w:val="00632DFC"/>
    <w:rsid w:val="00632FF1"/>
    <w:rsid w:val="00633742"/>
    <w:rsid w:val="00633E89"/>
    <w:rsid w:val="00634258"/>
    <w:rsid w:val="00634330"/>
    <w:rsid w:val="00634D77"/>
    <w:rsid w:val="0063600F"/>
    <w:rsid w:val="00636E61"/>
    <w:rsid w:val="00637329"/>
    <w:rsid w:val="006375E1"/>
    <w:rsid w:val="00640F65"/>
    <w:rsid w:val="00642025"/>
    <w:rsid w:val="0064216E"/>
    <w:rsid w:val="00642423"/>
    <w:rsid w:val="0064253A"/>
    <w:rsid w:val="006426EB"/>
    <w:rsid w:val="0064316A"/>
    <w:rsid w:val="00643B80"/>
    <w:rsid w:val="00644AA4"/>
    <w:rsid w:val="0064590D"/>
    <w:rsid w:val="00646210"/>
    <w:rsid w:val="006465A0"/>
    <w:rsid w:val="00646819"/>
    <w:rsid w:val="0064688D"/>
    <w:rsid w:val="00651603"/>
    <w:rsid w:val="00652A9D"/>
    <w:rsid w:val="00653761"/>
    <w:rsid w:val="00653829"/>
    <w:rsid w:val="00653C32"/>
    <w:rsid w:val="006541BF"/>
    <w:rsid w:val="0065436A"/>
    <w:rsid w:val="00654CA0"/>
    <w:rsid w:val="00656347"/>
    <w:rsid w:val="00656B6A"/>
    <w:rsid w:val="0065707C"/>
    <w:rsid w:val="00657816"/>
    <w:rsid w:val="00660244"/>
    <w:rsid w:val="00660DD6"/>
    <w:rsid w:val="00661A2F"/>
    <w:rsid w:val="00661A85"/>
    <w:rsid w:val="00662A9A"/>
    <w:rsid w:val="00662B46"/>
    <w:rsid w:val="00663DFE"/>
    <w:rsid w:val="00664EB7"/>
    <w:rsid w:val="0066529E"/>
    <w:rsid w:val="00665490"/>
    <w:rsid w:val="0066621B"/>
    <w:rsid w:val="006670FF"/>
    <w:rsid w:val="006701DE"/>
    <w:rsid w:val="00670C8B"/>
    <w:rsid w:val="00671C47"/>
    <w:rsid w:val="00672B7D"/>
    <w:rsid w:val="00674026"/>
    <w:rsid w:val="006741CA"/>
    <w:rsid w:val="00674D8F"/>
    <w:rsid w:val="006770DB"/>
    <w:rsid w:val="006808E9"/>
    <w:rsid w:val="00682B61"/>
    <w:rsid w:val="00684714"/>
    <w:rsid w:val="006856E6"/>
    <w:rsid w:val="00690E4D"/>
    <w:rsid w:val="00690E4E"/>
    <w:rsid w:val="00690FB7"/>
    <w:rsid w:val="006919FD"/>
    <w:rsid w:val="00692CA9"/>
    <w:rsid w:val="006939C2"/>
    <w:rsid w:val="006959B9"/>
    <w:rsid w:val="00696987"/>
    <w:rsid w:val="006969D7"/>
    <w:rsid w:val="0069706A"/>
    <w:rsid w:val="00697574"/>
    <w:rsid w:val="006A0357"/>
    <w:rsid w:val="006A14A4"/>
    <w:rsid w:val="006A1763"/>
    <w:rsid w:val="006A2EF9"/>
    <w:rsid w:val="006A389E"/>
    <w:rsid w:val="006A3A7D"/>
    <w:rsid w:val="006A4C31"/>
    <w:rsid w:val="006A4D43"/>
    <w:rsid w:val="006A66EE"/>
    <w:rsid w:val="006A73AD"/>
    <w:rsid w:val="006A7442"/>
    <w:rsid w:val="006B1005"/>
    <w:rsid w:val="006B105B"/>
    <w:rsid w:val="006B1AA0"/>
    <w:rsid w:val="006B25E5"/>
    <w:rsid w:val="006B4712"/>
    <w:rsid w:val="006B55CB"/>
    <w:rsid w:val="006B6144"/>
    <w:rsid w:val="006B6874"/>
    <w:rsid w:val="006C0EC0"/>
    <w:rsid w:val="006C241E"/>
    <w:rsid w:val="006C37D4"/>
    <w:rsid w:val="006C3BF6"/>
    <w:rsid w:val="006C4B56"/>
    <w:rsid w:val="006C5E57"/>
    <w:rsid w:val="006C65F6"/>
    <w:rsid w:val="006C713F"/>
    <w:rsid w:val="006C7EC7"/>
    <w:rsid w:val="006D114A"/>
    <w:rsid w:val="006D115B"/>
    <w:rsid w:val="006D1C10"/>
    <w:rsid w:val="006D28F3"/>
    <w:rsid w:val="006D2E53"/>
    <w:rsid w:val="006D3918"/>
    <w:rsid w:val="006D4223"/>
    <w:rsid w:val="006D4A98"/>
    <w:rsid w:val="006D5432"/>
    <w:rsid w:val="006D5555"/>
    <w:rsid w:val="006D5EBA"/>
    <w:rsid w:val="006D624F"/>
    <w:rsid w:val="006D64EC"/>
    <w:rsid w:val="006D672A"/>
    <w:rsid w:val="006D69D4"/>
    <w:rsid w:val="006D6C29"/>
    <w:rsid w:val="006D75BD"/>
    <w:rsid w:val="006D7A3A"/>
    <w:rsid w:val="006E0C75"/>
    <w:rsid w:val="006E1618"/>
    <w:rsid w:val="006E2427"/>
    <w:rsid w:val="006E2937"/>
    <w:rsid w:val="006E3176"/>
    <w:rsid w:val="006E4212"/>
    <w:rsid w:val="006E4C92"/>
    <w:rsid w:val="006E4E7F"/>
    <w:rsid w:val="006E5259"/>
    <w:rsid w:val="006E5456"/>
    <w:rsid w:val="006E568C"/>
    <w:rsid w:val="006E5F2B"/>
    <w:rsid w:val="006E6417"/>
    <w:rsid w:val="006E6818"/>
    <w:rsid w:val="006E7457"/>
    <w:rsid w:val="006E7664"/>
    <w:rsid w:val="006E7861"/>
    <w:rsid w:val="006E7916"/>
    <w:rsid w:val="006E7D5D"/>
    <w:rsid w:val="006F0AA9"/>
    <w:rsid w:val="006F17D9"/>
    <w:rsid w:val="006F19AB"/>
    <w:rsid w:val="006F257E"/>
    <w:rsid w:val="006F269C"/>
    <w:rsid w:val="006F3722"/>
    <w:rsid w:val="006F4125"/>
    <w:rsid w:val="006F42BE"/>
    <w:rsid w:val="006F4975"/>
    <w:rsid w:val="006F4E2F"/>
    <w:rsid w:val="006F60F3"/>
    <w:rsid w:val="006F7011"/>
    <w:rsid w:val="006F7A32"/>
    <w:rsid w:val="007000E4"/>
    <w:rsid w:val="00701ACD"/>
    <w:rsid w:val="007021C3"/>
    <w:rsid w:val="007022B6"/>
    <w:rsid w:val="00702504"/>
    <w:rsid w:val="007034A9"/>
    <w:rsid w:val="00703737"/>
    <w:rsid w:val="00703F66"/>
    <w:rsid w:val="00703F92"/>
    <w:rsid w:val="007044D0"/>
    <w:rsid w:val="00704DF3"/>
    <w:rsid w:val="00705AC9"/>
    <w:rsid w:val="007064DE"/>
    <w:rsid w:val="00706C16"/>
    <w:rsid w:val="007070C5"/>
    <w:rsid w:val="007072A7"/>
    <w:rsid w:val="007075B6"/>
    <w:rsid w:val="00707950"/>
    <w:rsid w:val="0071214A"/>
    <w:rsid w:val="00714364"/>
    <w:rsid w:val="007145FD"/>
    <w:rsid w:val="007159F9"/>
    <w:rsid w:val="007167F3"/>
    <w:rsid w:val="0072057C"/>
    <w:rsid w:val="0072131F"/>
    <w:rsid w:val="007217B1"/>
    <w:rsid w:val="0072295B"/>
    <w:rsid w:val="007242A3"/>
    <w:rsid w:val="007246CE"/>
    <w:rsid w:val="00724CE5"/>
    <w:rsid w:val="0072688A"/>
    <w:rsid w:val="00726E2B"/>
    <w:rsid w:val="007276BC"/>
    <w:rsid w:val="00727715"/>
    <w:rsid w:val="007277F9"/>
    <w:rsid w:val="007279BC"/>
    <w:rsid w:val="00730EF2"/>
    <w:rsid w:val="007312D2"/>
    <w:rsid w:val="007316E6"/>
    <w:rsid w:val="007320EF"/>
    <w:rsid w:val="00732B03"/>
    <w:rsid w:val="00733260"/>
    <w:rsid w:val="007334C1"/>
    <w:rsid w:val="00733F97"/>
    <w:rsid w:val="00734041"/>
    <w:rsid w:val="0073573D"/>
    <w:rsid w:val="00735F17"/>
    <w:rsid w:val="007363DE"/>
    <w:rsid w:val="0073675E"/>
    <w:rsid w:val="00736C21"/>
    <w:rsid w:val="00737137"/>
    <w:rsid w:val="00737B2C"/>
    <w:rsid w:val="00737C21"/>
    <w:rsid w:val="00740451"/>
    <w:rsid w:val="007414B2"/>
    <w:rsid w:val="00741F40"/>
    <w:rsid w:val="00744713"/>
    <w:rsid w:val="00744CE3"/>
    <w:rsid w:val="00744E20"/>
    <w:rsid w:val="00746982"/>
    <w:rsid w:val="00747477"/>
    <w:rsid w:val="00747C60"/>
    <w:rsid w:val="0075035E"/>
    <w:rsid w:val="0075095E"/>
    <w:rsid w:val="0075124C"/>
    <w:rsid w:val="00751F43"/>
    <w:rsid w:val="00752551"/>
    <w:rsid w:val="007528D0"/>
    <w:rsid w:val="007528D5"/>
    <w:rsid w:val="00753BF4"/>
    <w:rsid w:val="00753C0B"/>
    <w:rsid w:val="00753FFB"/>
    <w:rsid w:val="00756922"/>
    <w:rsid w:val="00756CB7"/>
    <w:rsid w:val="00760E92"/>
    <w:rsid w:val="007610BC"/>
    <w:rsid w:val="00762060"/>
    <w:rsid w:val="0076272E"/>
    <w:rsid w:val="0076318E"/>
    <w:rsid w:val="00763CA2"/>
    <w:rsid w:val="00764183"/>
    <w:rsid w:val="00764A19"/>
    <w:rsid w:val="00764F1C"/>
    <w:rsid w:val="00765DD6"/>
    <w:rsid w:val="00773951"/>
    <w:rsid w:val="00773EFC"/>
    <w:rsid w:val="00774046"/>
    <w:rsid w:val="007753A0"/>
    <w:rsid w:val="007754DA"/>
    <w:rsid w:val="007756E5"/>
    <w:rsid w:val="0077646F"/>
    <w:rsid w:val="007769C5"/>
    <w:rsid w:val="0077769B"/>
    <w:rsid w:val="007800B0"/>
    <w:rsid w:val="007813CF"/>
    <w:rsid w:val="00781E76"/>
    <w:rsid w:val="00781EBD"/>
    <w:rsid w:val="00784E68"/>
    <w:rsid w:val="007851CC"/>
    <w:rsid w:val="00785F14"/>
    <w:rsid w:val="00786415"/>
    <w:rsid w:val="00786BA0"/>
    <w:rsid w:val="00790C4E"/>
    <w:rsid w:val="00790F4D"/>
    <w:rsid w:val="007917A9"/>
    <w:rsid w:val="00791FA7"/>
    <w:rsid w:val="00792254"/>
    <w:rsid w:val="00792479"/>
    <w:rsid w:val="00792941"/>
    <w:rsid w:val="0079417B"/>
    <w:rsid w:val="00794249"/>
    <w:rsid w:val="00795534"/>
    <w:rsid w:val="00796581"/>
    <w:rsid w:val="00797229"/>
    <w:rsid w:val="00797516"/>
    <w:rsid w:val="00797645"/>
    <w:rsid w:val="007979A2"/>
    <w:rsid w:val="007A0A4A"/>
    <w:rsid w:val="007A1DD8"/>
    <w:rsid w:val="007A20F9"/>
    <w:rsid w:val="007A27AC"/>
    <w:rsid w:val="007A294E"/>
    <w:rsid w:val="007A3954"/>
    <w:rsid w:val="007A5226"/>
    <w:rsid w:val="007A5521"/>
    <w:rsid w:val="007B0855"/>
    <w:rsid w:val="007B1BEF"/>
    <w:rsid w:val="007B1DCB"/>
    <w:rsid w:val="007B2E1F"/>
    <w:rsid w:val="007B6759"/>
    <w:rsid w:val="007B6DC1"/>
    <w:rsid w:val="007B70DD"/>
    <w:rsid w:val="007B70EB"/>
    <w:rsid w:val="007B7122"/>
    <w:rsid w:val="007B7155"/>
    <w:rsid w:val="007B72BD"/>
    <w:rsid w:val="007B7568"/>
    <w:rsid w:val="007C001E"/>
    <w:rsid w:val="007C0982"/>
    <w:rsid w:val="007C1A14"/>
    <w:rsid w:val="007C1B7F"/>
    <w:rsid w:val="007C357E"/>
    <w:rsid w:val="007C3765"/>
    <w:rsid w:val="007C4FAE"/>
    <w:rsid w:val="007C52C5"/>
    <w:rsid w:val="007C5F7D"/>
    <w:rsid w:val="007C5FFA"/>
    <w:rsid w:val="007C6FE6"/>
    <w:rsid w:val="007C740C"/>
    <w:rsid w:val="007C7583"/>
    <w:rsid w:val="007C7AE9"/>
    <w:rsid w:val="007D026E"/>
    <w:rsid w:val="007D0638"/>
    <w:rsid w:val="007D1D28"/>
    <w:rsid w:val="007D21F8"/>
    <w:rsid w:val="007D24D6"/>
    <w:rsid w:val="007D30B0"/>
    <w:rsid w:val="007D352A"/>
    <w:rsid w:val="007D37C2"/>
    <w:rsid w:val="007D3A05"/>
    <w:rsid w:val="007D46E5"/>
    <w:rsid w:val="007D48B3"/>
    <w:rsid w:val="007D5284"/>
    <w:rsid w:val="007D5344"/>
    <w:rsid w:val="007D575A"/>
    <w:rsid w:val="007D5980"/>
    <w:rsid w:val="007D6486"/>
    <w:rsid w:val="007D69CD"/>
    <w:rsid w:val="007D7174"/>
    <w:rsid w:val="007D7B12"/>
    <w:rsid w:val="007E0021"/>
    <w:rsid w:val="007E1B13"/>
    <w:rsid w:val="007E1B9D"/>
    <w:rsid w:val="007E2210"/>
    <w:rsid w:val="007E2661"/>
    <w:rsid w:val="007E2740"/>
    <w:rsid w:val="007E2B0B"/>
    <w:rsid w:val="007E3391"/>
    <w:rsid w:val="007E4340"/>
    <w:rsid w:val="007E63E5"/>
    <w:rsid w:val="007E6592"/>
    <w:rsid w:val="007E7EC4"/>
    <w:rsid w:val="007F08C3"/>
    <w:rsid w:val="007F0A64"/>
    <w:rsid w:val="007F0E6E"/>
    <w:rsid w:val="007F0ECB"/>
    <w:rsid w:val="007F18B0"/>
    <w:rsid w:val="007F35A6"/>
    <w:rsid w:val="007F5539"/>
    <w:rsid w:val="007F5968"/>
    <w:rsid w:val="007F5D20"/>
    <w:rsid w:val="007F676A"/>
    <w:rsid w:val="007F7A26"/>
    <w:rsid w:val="00800144"/>
    <w:rsid w:val="00800395"/>
    <w:rsid w:val="0080084D"/>
    <w:rsid w:val="00802331"/>
    <w:rsid w:val="0080281B"/>
    <w:rsid w:val="0080376D"/>
    <w:rsid w:val="008039F3"/>
    <w:rsid w:val="0080527B"/>
    <w:rsid w:val="00806196"/>
    <w:rsid w:val="00806858"/>
    <w:rsid w:val="00806CE6"/>
    <w:rsid w:val="00807C03"/>
    <w:rsid w:val="00807F5C"/>
    <w:rsid w:val="00812123"/>
    <w:rsid w:val="00813728"/>
    <w:rsid w:val="00813882"/>
    <w:rsid w:val="0081455A"/>
    <w:rsid w:val="008145A8"/>
    <w:rsid w:val="00814B5E"/>
    <w:rsid w:val="0081545D"/>
    <w:rsid w:val="00815FC4"/>
    <w:rsid w:val="00816053"/>
    <w:rsid w:val="0081612E"/>
    <w:rsid w:val="008163E7"/>
    <w:rsid w:val="0081646F"/>
    <w:rsid w:val="0082100C"/>
    <w:rsid w:val="0082117B"/>
    <w:rsid w:val="00821392"/>
    <w:rsid w:val="008214B9"/>
    <w:rsid w:val="00822074"/>
    <w:rsid w:val="0082208E"/>
    <w:rsid w:val="00822220"/>
    <w:rsid w:val="00822873"/>
    <w:rsid w:val="00822E95"/>
    <w:rsid w:val="00824791"/>
    <w:rsid w:val="00826405"/>
    <w:rsid w:val="00826673"/>
    <w:rsid w:val="0082707E"/>
    <w:rsid w:val="008275C1"/>
    <w:rsid w:val="008278E4"/>
    <w:rsid w:val="00827C9A"/>
    <w:rsid w:val="00827F8B"/>
    <w:rsid w:val="00830D22"/>
    <w:rsid w:val="00831293"/>
    <w:rsid w:val="008314BF"/>
    <w:rsid w:val="00831ED8"/>
    <w:rsid w:val="0083232F"/>
    <w:rsid w:val="00834126"/>
    <w:rsid w:val="0083474B"/>
    <w:rsid w:val="00835D8E"/>
    <w:rsid w:val="00836754"/>
    <w:rsid w:val="008407DA"/>
    <w:rsid w:val="008409A3"/>
    <w:rsid w:val="00841804"/>
    <w:rsid w:val="00842A8F"/>
    <w:rsid w:val="008433BD"/>
    <w:rsid w:val="00843586"/>
    <w:rsid w:val="0084360B"/>
    <w:rsid w:val="008464E7"/>
    <w:rsid w:val="008467E6"/>
    <w:rsid w:val="00846A36"/>
    <w:rsid w:val="0084711B"/>
    <w:rsid w:val="008505E3"/>
    <w:rsid w:val="0085097D"/>
    <w:rsid w:val="00850CB4"/>
    <w:rsid w:val="00850D2E"/>
    <w:rsid w:val="00851A83"/>
    <w:rsid w:val="008526A5"/>
    <w:rsid w:val="008544E6"/>
    <w:rsid w:val="00854959"/>
    <w:rsid w:val="00855A6D"/>
    <w:rsid w:val="00856F79"/>
    <w:rsid w:val="00857259"/>
    <w:rsid w:val="00857774"/>
    <w:rsid w:val="00857778"/>
    <w:rsid w:val="00857D2E"/>
    <w:rsid w:val="00857F48"/>
    <w:rsid w:val="00860D39"/>
    <w:rsid w:val="00860FD3"/>
    <w:rsid w:val="00861306"/>
    <w:rsid w:val="0086250C"/>
    <w:rsid w:val="00863E1A"/>
    <w:rsid w:val="00863EEC"/>
    <w:rsid w:val="008640F1"/>
    <w:rsid w:val="00864AAB"/>
    <w:rsid w:val="00866793"/>
    <w:rsid w:val="0086697A"/>
    <w:rsid w:val="00867498"/>
    <w:rsid w:val="00870B89"/>
    <w:rsid w:val="00871625"/>
    <w:rsid w:val="0087253C"/>
    <w:rsid w:val="008734F4"/>
    <w:rsid w:val="00873D8B"/>
    <w:rsid w:val="0087483D"/>
    <w:rsid w:val="00874A74"/>
    <w:rsid w:val="0087511B"/>
    <w:rsid w:val="008752C6"/>
    <w:rsid w:val="00876089"/>
    <w:rsid w:val="00876D57"/>
    <w:rsid w:val="00876EA0"/>
    <w:rsid w:val="00881E30"/>
    <w:rsid w:val="0088315F"/>
    <w:rsid w:val="00883FCF"/>
    <w:rsid w:val="0088428E"/>
    <w:rsid w:val="00884D1F"/>
    <w:rsid w:val="00885177"/>
    <w:rsid w:val="0088531F"/>
    <w:rsid w:val="00885360"/>
    <w:rsid w:val="00885EC8"/>
    <w:rsid w:val="00886DCE"/>
    <w:rsid w:val="008874B1"/>
    <w:rsid w:val="008909E9"/>
    <w:rsid w:val="00890E35"/>
    <w:rsid w:val="0089196C"/>
    <w:rsid w:val="00891E77"/>
    <w:rsid w:val="0089256F"/>
    <w:rsid w:val="00892716"/>
    <w:rsid w:val="00893744"/>
    <w:rsid w:val="0089388E"/>
    <w:rsid w:val="00893912"/>
    <w:rsid w:val="008943C6"/>
    <w:rsid w:val="00896A31"/>
    <w:rsid w:val="00897561"/>
    <w:rsid w:val="00897974"/>
    <w:rsid w:val="008A08DB"/>
    <w:rsid w:val="008A2BE5"/>
    <w:rsid w:val="008A3919"/>
    <w:rsid w:val="008A404D"/>
    <w:rsid w:val="008A48A3"/>
    <w:rsid w:val="008A6655"/>
    <w:rsid w:val="008B0C52"/>
    <w:rsid w:val="008B21AA"/>
    <w:rsid w:val="008B2336"/>
    <w:rsid w:val="008B2956"/>
    <w:rsid w:val="008B2A93"/>
    <w:rsid w:val="008B2F6B"/>
    <w:rsid w:val="008B33C3"/>
    <w:rsid w:val="008B367D"/>
    <w:rsid w:val="008B3ADF"/>
    <w:rsid w:val="008B5392"/>
    <w:rsid w:val="008B5C66"/>
    <w:rsid w:val="008B63A5"/>
    <w:rsid w:val="008B6FE0"/>
    <w:rsid w:val="008B7C52"/>
    <w:rsid w:val="008C01CB"/>
    <w:rsid w:val="008C03F0"/>
    <w:rsid w:val="008C0D1D"/>
    <w:rsid w:val="008C1860"/>
    <w:rsid w:val="008C18F5"/>
    <w:rsid w:val="008C1AA0"/>
    <w:rsid w:val="008C2673"/>
    <w:rsid w:val="008C3703"/>
    <w:rsid w:val="008C4684"/>
    <w:rsid w:val="008C4762"/>
    <w:rsid w:val="008C6519"/>
    <w:rsid w:val="008C6AD6"/>
    <w:rsid w:val="008C7164"/>
    <w:rsid w:val="008D01CC"/>
    <w:rsid w:val="008D0B0D"/>
    <w:rsid w:val="008D1063"/>
    <w:rsid w:val="008D1CCC"/>
    <w:rsid w:val="008D2AE3"/>
    <w:rsid w:val="008D4698"/>
    <w:rsid w:val="008D5BFF"/>
    <w:rsid w:val="008D6EFE"/>
    <w:rsid w:val="008D767B"/>
    <w:rsid w:val="008D7712"/>
    <w:rsid w:val="008D78A0"/>
    <w:rsid w:val="008E0BE2"/>
    <w:rsid w:val="008E1E69"/>
    <w:rsid w:val="008E1EE6"/>
    <w:rsid w:val="008E2143"/>
    <w:rsid w:val="008E2F48"/>
    <w:rsid w:val="008E3625"/>
    <w:rsid w:val="008E45BD"/>
    <w:rsid w:val="008E47B1"/>
    <w:rsid w:val="008E533C"/>
    <w:rsid w:val="008E5D81"/>
    <w:rsid w:val="008E5DB1"/>
    <w:rsid w:val="008E7B5F"/>
    <w:rsid w:val="008F0376"/>
    <w:rsid w:val="008F07F5"/>
    <w:rsid w:val="008F08C1"/>
    <w:rsid w:val="008F0B82"/>
    <w:rsid w:val="008F14E4"/>
    <w:rsid w:val="008F173F"/>
    <w:rsid w:val="008F181B"/>
    <w:rsid w:val="008F1D69"/>
    <w:rsid w:val="008F2B2B"/>
    <w:rsid w:val="008F3408"/>
    <w:rsid w:val="008F6BF2"/>
    <w:rsid w:val="008F7FCF"/>
    <w:rsid w:val="009003CC"/>
    <w:rsid w:val="009032B2"/>
    <w:rsid w:val="009041B0"/>
    <w:rsid w:val="0090587D"/>
    <w:rsid w:val="00905891"/>
    <w:rsid w:val="00906E9B"/>
    <w:rsid w:val="009074AD"/>
    <w:rsid w:val="00907DD8"/>
    <w:rsid w:val="00910E32"/>
    <w:rsid w:val="009110F8"/>
    <w:rsid w:val="009115EB"/>
    <w:rsid w:val="00911F19"/>
    <w:rsid w:val="009123F7"/>
    <w:rsid w:val="00912B77"/>
    <w:rsid w:val="0091320E"/>
    <w:rsid w:val="00913F8B"/>
    <w:rsid w:val="009144F9"/>
    <w:rsid w:val="00914CFF"/>
    <w:rsid w:val="00915FA8"/>
    <w:rsid w:val="00916CB4"/>
    <w:rsid w:val="009206FF"/>
    <w:rsid w:val="00920900"/>
    <w:rsid w:val="00920C75"/>
    <w:rsid w:val="009211A0"/>
    <w:rsid w:val="009227AB"/>
    <w:rsid w:val="00923142"/>
    <w:rsid w:val="00923A8A"/>
    <w:rsid w:val="00924382"/>
    <w:rsid w:val="009260C6"/>
    <w:rsid w:val="00926A9F"/>
    <w:rsid w:val="00927C9A"/>
    <w:rsid w:val="00927E2C"/>
    <w:rsid w:val="009302AB"/>
    <w:rsid w:val="00930BAD"/>
    <w:rsid w:val="0093172A"/>
    <w:rsid w:val="0093421B"/>
    <w:rsid w:val="00934E3C"/>
    <w:rsid w:val="00934F04"/>
    <w:rsid w:val="0093597D"/>
    <w:rsid w:val="0093711D"/>
    <w:rsid w:val="009371BE"/>
    <w:rsid w:val="00940CAA"/>
    <w:rsid w:val="009411D6"/>
    <w:rsid w:val="00941A5A"/>
    <w:rsid w:val="00942D7B"/>
    <w:rsid w:val="00942D9B"/>
    <w:rsid w:val="00942F12"/>
    <w:rsid w:val="0094372C"/>
    <w:rsid w:val="009438B8"/>
    <w:rsid w:val="00943B7A"/>
    <w:rsid w:val="00943E74"/>
    <w:rsid w:val="0094437D"/>
    <w:rsid w:val="00944D19"/>
    <w:rsid w:val="00944F12"/>
    <w:rsid w:val="009451BC"/>
    <w:rsid w:val="009456C4"/>
    <w:rsid w:val="00947877"/>
    <w:rsid w:val="00947A60"/>
    <w:rsid w:val="00951697"/>
    <w:rsid w:val="009521EF"/>
    <w:rsid w:val="00952901"/>
    <w:rsid w:val="00952CE3"/>
    <w:rsid w:val="009531CA"/>
    <w:rsid w:val="00953B94"/>
    <w:rsid w:val="009541F8"/>
    <w:rsid w:val="00955069"/>
    <w:rsid w:val="00955B5E"/>
    <w:rsid w:val="009578C8"/>
    <w:rsid w:val="00957F50"/>
    <w:rsid w:val="00960DFF"/>
    <w:rsid w:val="00962FC4"/>
    <w:rsid w:val="00963485"/>
    <w:rsid w:val="009641E9"/>
    <w:rsid w:val="00964425"/>
    <w:rsid w:val="00964594"/>
    <w:rsid w:val="009649A4"/>
    <w:rsid w:val="00965351"/>
    <w:rsid w:val="0096648F"/>
    <w:rsid w:val="00966AD6"/>
    <w:rsid w:val="009670B5"/>
    <w:rsid w:val="009700A4"/>
    <w:rsid w:val="009701F5"/>
    <w:rsid w:val="0097222D"/>
    <w:rsid w:val="00973962"/>
    <w:rsid w:val="00973CD6"/>
    <w:rsid w:val="00974132"/>
    <w:rsid w:val="0097530E"/>
    <w:rsid w:val="00975AF9"/>
    <w:rsid w:val="009769F3"/>
    <w:rsid w:val="00976AE4"/>
    <w:rsid w:val="00976C8D"/>
    <w:rsid w:val="00977453"/>
    <w:rsid w:val="009775FC"/>
    <w:rsid w:val="00977741"/>
    <w:rsid w:val="00980DDA"/>
    <w:rsid w:val="00981752"/>
    <w:rsid w:val="00981A11"/>
    <w:rsid w:val="009826CB"/>
    <w:rsid w:val="009835E1"/>
    <w:rsid w:val="00984110"/>
    <w:rsid w:val="00984DFC"/>
    <w:rsid w:val="009859D2"/>
    <w:rsid w:val="00987142"/>
    <w:rsid w:val="00987488"/>
    <w:rsid w:val="00990797"/>
    <w:rsid w:val="00990975"/>
    <w:rsid w:val="00991169"/>
    <w:rsid w:val="00991848"/>
    <w:rsid w:val="00992D65"/>
    <w:rsid w:val="009932D8"/>
    <w:rsid w:val="0099384C"/>
    <w:rsid w:val="009940E8"/>
    <w:rsid w:val="00994138"/>
    <w:rsid w:val="00994DBB"/>
    <w:rsid w:val="00994FB9"/>
    <w:rsid w:val="00995AEE"/>
    <w:rsid w:val="00996B96"/>
    <w:rsid w:val="00996EFB"/>
    <w:rsid w:val="009A0052"/>
    <w:rsid w:val="009A04AC"/>
    <w:rsid w:val="009A1B33"/>
    <w:rsid w:val="009A25D9"/>
    <w:rsid w:val="009A4466"/>
    <w:rsid w:val="009A484D"/>
    <w:rsid w:val="009A4AAF"/>
    <w:rsid w:val="009A5947"/>
    <w:rsid w:val="009A70F1"/>
    <w:rsid w:val="009A7381"/>
    <w:rsid w:val="009B0595"/>
    <w:rsid w:val="009B0A37"/>
    <w:rsid w:val="009B0DD9"/>
    <w:rsid w:val="009B155F"/>
    <w:rsid w:val="009B4713"/>
    <w:rsid w:val="009B4A85"/>
    <w:rsid w:val="009B4AC5"/>
    <w:rsid w:val="009B5477"/>
    <w:rsid w:val="009B6B7B"/>
    <w:rsid w:val="009B6C51"/>
    <w:rsid w:val="009B7B9C"/>
    <w:rsid w:val="009C2067"/>
    <w:rsid w:val="009C2ABD"/>
    <w:rsid w:val="009C3BF2"/>
    <w:rsid w:val="009C51A6"/>
    <w:rsid w:val="009C53FB"/>
    <w:rsid w:val="009C677D"/>
    <w:rsid w:val="009C7ABE"/>
    <w:rsid w:val="009C7D14"/>
    <w:rsid w:val="009C7F02"/>
    <w:rsid w:val="009D04D3"/>
    <w:rsid w:val="009D16C6"/>
    <w:rsid w:val="009D1D54"/>
    <w:rsid w:val="009D2A0C"/>
    <w:rsid w:val="009D311F"/>
    <w:rsid w:val="009D39DF"/>
    <w:rsid w:val="009D3A54"/>
    <w:rsid w:val="009D468A"/>
    <w:rsid w:val="009D519C"/>
    <w:rsid w:val="009D54D3"/>
    <w:rsid w:val="009D68C6"/>
    <w:rsid w:val="009D6B4A"/>
    <w:rsid w:val="009D779F"/>
    <w:rsid w:val="009E0667"/>
    <w:rsid w:val="009E1480"/>
    <w:rsid w:val="009E1AE5"/>
    <w:rsid w:val="009E204B"/>
    <w:rsid w:val="009E2478"/>
    <w:rsid w:val="009E2A43"/>
    <w:rsid w:val="009E2B47"/>
    <w:rsid w:val="009E5E4C"/>
    <w:rsid w:val="009E7676"/>
    <w:rsid w:val="009E7BCA"/>
    <w:rsid w:val="009F0672"/>
    <w:rsid w:val="009F0F45"/>
    <w:rsid w:val="009F118C"/>
    <w:rsid w:val="009F19B0"/>
    <w:rsid w:val="009F1A90"/>
    <w:rsid w:val="009F2956"/>
    <w:rsid w:val="009F31B5"/>
    <w:rsid w:val="009F43C8"/>
    <w:rsid w:val="009F4564"/>
    <w:rsid w:val="009F5C77"/>
    <w:rsid w:val="009F5FDA"/>
    <w:rsid w:val="009F6952"/>
    <w:rsid w:val="00A003C9"/>
    <w:rsid w:val="00A01248"/>
    <w:rsid w:val="00A01553"/>
    <w:rsid w:val="00A02167"/>
    <w:rsid w:val="00A0228C"/>
    <w:rsid w:val="00A0263D"/>
    <w:rsid w:val="00A03D96"/>
    <w:rsid w:val="00A04EF8"/>
    <w:rsid w:val="00A05AC7"/>
    <w:rsid w:val="00A06124"/>
    <w:rsid w:val="00A0686E"/>
    <w:rsid w:val="00A0691F"/>
    <w:rsid w:val="00A0694F"/>
    <w:rsid w:val="00A06BEA"/>
    <w:rsid w:val="00A07098"/>
    <w:rsid w:val="00A07EA8"/>
    <w:rsid w:val="00A100E2"/>
    <w:rsid w:val="00A1022A"/>
    <w:rsid w:val="00A10816"/>
    <w:rsid w:val="00A10C9F"/>
    <w:rsid w:val="00A10FBD"/>
    <w:rsid w:val="00A11901"/>
    <w:rsid w:val="00A11BF1"/>
    <w:rsid w:val="00A11F25"/>
    <w:rsid w:val="00A1373A"/>
    <w:rsid w:val="00A141B0"/>
    <w:rsid w:val="00A1525E"/>
    <w:rsid w:val="00A204E4"/>
    <w:rsid w:val="00A2139D"/>
    <w:rsid w:val="00A22AD2"/>
    <w:rsid w:val="00A22DDE"/>
    <w:rsid w:val="00A22EED"/>
    <w:rsid w:val="00A23C99"/>
    <w:rsid w:val="00A24888"/>
    <w:rsid w:val="00A24BE5"/>
    <w:rsid w:val="00A262D9"/>
    <w:rsid w:val="00A26647"/>
    <w:rsid w:val="00A26707"/>
    <w:rsid w:val="00A276FE"/>
    <w:rsid w:val="00A2790E"/>
    <w:rsid w:val="00A27E85"/>
    <w:rsid w:val="00A307E4"/>
    <w:rsid w:val="00A307E9"/>
    <w:rsid w:val="00A30EF5"/>
    <w:rsid w:val="00A30F6F"/>
    <w:rsid w:val="00A31528"/>
    <w:rsid w:val="00A32D4C"/>
    <w:rsid w:val="00A3360B"/>
    <w:rsid w:val="00A33CED"/>
    <w:rsid w:val="00A34C30"/>
    <w:rsid w:val="00A3562D"/>
    <w:rsid w:val="00A37F44"/>
    <w:rsid w:val="00A4023F"/>
    <w:rsid w:val="00A4126D"/>
    <w:rsid w:val="00A41EB9"/>
    <w:rsid w:val="00A42343"/>
    <w:rsid w:val="00A42357"/>
    <w:rsid w:val="00A42397"/>
    <w:rsid w:val="00A434A3"/>
    <w:rsid w:val="00A44CB3"/>
    <w:rsid w:val="00A45D0F"/>
    <w:rsid w:val="00A479DC"/>
    <w:rsid w:val="00A5016F"/>
    <w:rsid w:val="00A50E2A"/>
    <w:rsid w:val="00A52057"/>
    <w:rsid w:val="00A530DB"/>
    <w:rsid w:val="00A544F8"/>
    <w:rsid w:val="00A54F7F"/>
    <w:rsid w:val="00A54FD1"/>
    <w:rsid w:val="00A5556B"/>
    <w:rsid w:val="00A55D5D"/>
    <w:rsid w:val="00A56386"/>
    <w:rsid w:val="00A56429"/>
    <w:rsid w:val="00A56A5C"/>
    <w:rsid w:val="00A56DD5"/>
    <w:rsid w:val="00A57099"/>
    <w:rsid w:val="00A57166"/>
    <w:rsid w:val="00A573A4"/>
    <w:rsid w:val="00A57875"/>
    <w:rsid w:val="00A57CBF"/>
    <w:rsid w:val="00A607F6"/>
    <w:rsid w:val="00A60970"/>
    <w:rsid w:val="00A61B38"/>
    <w:rsid w:val="00A61DC9"/>
    <w:rsid w:val="00A62A36"/>
    <w:rsid w:val="00A62B0D"/>
    <w:rsid w:val="00A62E59"/>
    <w:rsid w:val="00A63EFF"/>
    <w:rsid w:val="00A64ED3"/>
    <w:rsid w:val="00A6558B"/>
    <w:rsid w:val="00A65E32"/>
    <w:rsid w:val="00A67973"/>
    <w:rsid w:val="00A67BC0"/>
    <w:rsid w:val="00A67DB4"/>
    <w:rsid w:val="00A701FD"/>
    <w:rsid w:val="00A713D1"/>
    <w:rsid w:val="00A71FBE"/>
    <w:rsid w:val="00A724F5"/>
    <w:rsid w:val="00A725E6"/>
    <w:rsid w:val="00A72765"/>
    <w:rsid w:val="00A73AA7"/>
    <w:rsid w:val="00A73D13"/>
    <w:rsid w:val="00A741AB"/>
    <w:rsid w:val="00A7440E"/>
    <w:rsid w:val="00A749E6"/>
    <w:rsid w:val="00A74BA2"/>
    <w:rsid w:val="00A74E74"/>
    <w:rsid w:val="00A74F3A"/>
    <w:rsid w:val="00A759CD"/>
    <w:rsid w:val="00A75A94"/>
    <w:rsid w:val="00A761DC"/>
    <w:rsid w:val="00A76D3D"/>
    <w:rsid w:val="00A777AC"/>
    <w:rsid w:val="00A802C2"/>
    <w:rsid w:val="00A813FF"/>
    <w:rsid w:val="00A8205A"/>
    <w:rsid w:val="00A82670"/>
    <w:rsid w:val="00A82C0D"/>
    <w:rsid w:val="00A83D46"/>
    <w:rsid w:val="00A85972"/>
    <w:rsid w:val="00A859AB"/>
    <w:rsid w:val="00A878F1"/>
    <w:rsid w:val="00A87A97"/>
    <w:rsid w:val="00A90359"/>
    <w:rsid w:val="00A90F5E"/>
    <w:rsid w:val="00A918AF"/>
    <w:rsid w:val="00A91D1D"/>
    <w:rsid w:val="00A9219D"/>
    <w:rsid w:val="00A92AA7"/>
    <w:rsid w:val="00A9314D"/>
    <w:rsid w:val="00A939E4"/>
    <w:rsid w:val="00A94B8F"/>
    <w:rsid w:val="00A94D9C"/>
    <w:rsid w:val="00AA03F2"/>
    <w:rsid w:val="00AA0E87"/>
    <w:rsid w:val="00AA14D0"/>
    <w:rsid w:val="00AA1CC7"/>
    <w:rsid w:val="00AA2438"/>
    <w:rsid w:val="00AA2699"/>
    <w:rsid w:val="00AA3298"/>
    <w:rsid w:val="00AA33F0"/>
    <w:rsid w:val="00AA5AF1"/>
    <w:rsid w:val="00AA6046"/>
    <w:rsid w:val="00AB0332"/>
    <w:rsid w:val="00AB1278"/>
    <w:rsid w:val="00AB23CB"/>
    <w:rsid w:val="00AB2DD4"/>
    <w:rsid w:val="00AB3395"/>
    <w:rsid w:val="00AB36B6"/>
    <w:rsid w:val="00AB37FC"/>
    <w:rsid w:val="00AB4039"/>
    <w:rsid w:val="00AB47F1"/>
    <w:rsid w:val="00AB49FE"/>
    <w:rsid w:val="00AB5ABA"/>
    <w:rsid w:val="00AB633B"/>
    <w:rsid w:val="00AB66DC"/>
    <w:rsid w:val="00AB7AD6"/>
    <w:rsid w:val="00AC0238"/>
    <w:rsid w:val="00AC0E6F"/>
    <w:rsid w:val="00AC1170"/>
    <w:rsid w:val="00AC173E"/>
    <w:rsid w:val="00AC334D"/>
    <w:rsid w:val="00AC3CC0"/>
    <w:rsid w:val="00AC3F60"/>
    <w:rsid w:val="00AC4753"/>
    <w:rsid w:val="00AC51B9"/>
    <w:rsid w:val="00AC6B5F"/>
    <w:rsid w:val="00AC7B48"/>
    <w:rsid w:val="00AC7FAB"/>
    <w:rsid w:val="00AD0503"/>
    <w:rsid w:val="00AD1A63"/>
    <w:rsid w:val="00AD2453"/>
    <w:rsid w:val="00AD26B9"/>
    <w:rsid w:val="00AD36F3"/>
    <w:rsid w:val="00AD4686"/>
    <w:rsid w:val="00AD5638"/>
    <w:rsid w:val="00AD5683"/>
    <w:rsid w:val="00AD5A22"/>
    <w:rsid w:val="00AD67F8"/>
    <w:rsid w:val="00AD6869"/>
    <w:rsid w:val="00AD69A3"/>
    <w:rsid w:val="00AD6F46"/>
    <w:rsid w:val="00AE0E5C"/>
    <w:rsid w:val="00AE15E7"/>
    <w:rsid w:val="00AE185C"/>
    <w:rsid w:val="00AE1AA9"/>
    <w:rsid w:val="00AE23CF"/>
    <w:rsid w:val="00AE3441"/>
    <w:rsid w:val="00AE35F9"/>
    <w:rsid w:val="00AE395C"/>
    <w:rsid w:val="00AE3BD1"/>
    <w:rsid w:val="00AE48CB"/>
    <w:rsid w:val="00AE4983"/>
    <w:rsid w:val="00AE4FB7"/>
    <w:rsid w:val="00AE55E2"/>
    <w:rsid w:val="00AE6286"/>
    <w:rsid w:val="00AE724E"/>
    <w:rsid w:val="00AF0025"/>
    <w:rsid w:val="00AF06D4"/>
    <w:rsid w:val="00AF0C44"/>
    <w:rsid w:val="00AF1530"/>
    <w:rsid w:val="00AF2E21"/>
    <w:rsid w:val="00AF4C62"/>
    <w:rsid w:val="00AF4DFE"/>
    <w:rsid w:val="00AF5160"/>
    <w:rsid w:val="00AF5AC7"/>
    <w:rsid w:val="00AF6CBB"/>
    <w:rsid w:val="00AF793A"/>
    <w:rsid w:val="00B04D00"/>
    <w:rsid w:val="00B0702F"/>
    <w:rsid w:val="00B1014C"/>
    <w:rsid w:val="00B11A2A"/>
    <w:rsid w:val="00B12720"/>
    <w:rsid w:val="00B12AA3"/>
    <w:rsid w:val="00B12DC0"/>
    <w:rsid w:val="00B12EBB"/>
    <w:rsid w:val="00B137B4"/>
    <w:rsid w:val="00B13B6A"/>
    <w:rsid w:val="00B13BC9"/>
    <w:rsid w:val="00B14CD2"/>
    <w:rsid w:val="00B15508"/>
    <w:rsid w:val="00B166EF"/>
    <w:rsid w:val="00B16B90"/>
    <w:rsid w:val="00B173E7"/>
    <w:rsid w:val="00B17ABF"/>
    <w:rsid w:val="00B17BE1"/>
    <w:rsid w:val="00B205EF"/>
    <w:rsid w:val="00B2092C"/>
    <w:rsid w:val="00B20A77"/>
    <w:rsid w:val="00B21323"/>
    <w:rsid w:val="00B21D45"/>
    <w:rsid w:val="00B22364"/>
    <w:rsid w:val="00B22FE3"/>
    <w:rsid w:val="00B231B5"/>
    <w:rsid w:val="00B240B4"/>
    <w:rsid w:val="00B266F5"/>
    <w:rsid w:val="00B26B20"/>
    <w:rsid w:val="00B3090F"/>
    <w:rsid w:val="00B30B1E"/>
    <w:rsid w:val="00B3129C"/>
    <w:rsid w:val="00B3130E"/>
    <w:rsid w:val="00B31486"/>
    <w:rsid w:val="00B3222A"/>
    <w:rsid w:val="00B33D8A"/>
    <w:rsid w:val="00B3533A"/>
    <w:rsid w:val="00B35C0B"/>
    <w:rsid w:val="00B36F24"/>
    <w:rsid w:val="00B37D20"/>
    <w:rsid w:val="00B40838"/>
    <w:rsid w:val="00B414BA"/>
    <w:rsid w:val="00B41582"/>
    <w:rsid w:val="00B41993"/>
    <w:rsid w:val="00B41A91"/>
    <w:rsid w:val="00B4211D"/>
    <w:rsid w:val="00B43222"/>
    <w:rsid w:val="00B434B0"/>
    <w:rsid w:val="00B44034"/>
    <w:rsid w:val="00B442B2"/>
    <w:rsid w:val="00B44446"/>
    <w:rsid w:val="00B4474B"/>
    <w:rsid w:val="00B44F92"/>
    <w:rsid w:val="00B47800"/>
    <w:rsid w:val="00B47A91"/>
    <w:rsid w:val="00B508BA"/>
    <w:rsid w:val="00B5495C"/>
    <w:rsid w:val="00B55F3D"/>
    <w:rsid w:val="00B56165"/>
    <w:rsid w:val="00B561EA"/>
    <w:rsid w:val="00B56E83"/>
    <w:rsid w:val="00B570FB"/>
    <w:rsid w:val="00B57248"/>
    <w:rsid w:val="00B57442"/>
    <w:rsid w:val="00B60DB6"/>
    <w:rsid w:val="00B627DC"/>
    <w:rsid w:val="00B62DC0"/>
    <w:rsid w:val="00B6447B"/>
    <w:rsid w:val="00B65CF3"/>
    <w:rsid w:val="00B66798"/>
    <w:rsid w:val="00B66F10"/>
    <w:rsid w:val="00B67570"/>
    <w:rsid w:val="00B67B70"/>
    <w:rsid w:val="00B70066"/>
    <w:rsid w:val="00B70081"/>
    <w:rsid w:val="00B70299"/>
    <w:rsid w:val="00B7066E"/>
    <w:rsid w:val="00B714CE"/>
    <w:rsid w:val="00B72A43"/>
    <w:rsid w:val="00B73A20"/>
    <w:rsid w:val="00B740D3"/>
    <w:rsid w:val="00B76002"/>
    <w:rsid w:val="00B7644B"/>
    <w:rsid w:val="00B7653C"/>
    <w:rsid w:val="00B76C16"/>
    <w:rsid w:val="00B77290"/>
    <w:rsid w:val="00B80535"/>
    <w:rsid w:val="00B8161B"/>
    <w:rsid w:val="00B83113"/>
    <w:rsid w:val="00B8522F"/>
    <w:rsid w:val="00B85842"/>
    <w:rsid w:val="00B85A30"/>
    <w:rsid w:val="00B8600D"/>
    <w:rsid w:val="00B87008"/>
    <w:rsid w:val="00B8714E"/>
    <w:rsid w:val="00B9065E"/>
    <w:rsid w:val="00B91956"/>
    <w:rsid w:val="00B91BDC"/>
    <w:rsid w:val="00B93BF2"/>
    <w:rsid w:val="00B93DD3"/>
    <w:rsid w:val="00B93FF3"/>
    <w:rsid w:val="00B9413D"/>
    <w:rsid w:val="00B94700"/>
    <w:rsid w:val="00B94A4D"/>
    <w:rsid w:val="00B951B1"/>
    <w:rsid w:val="00B975A5"/>
    <w:rsid w:val="00B9795B"/>
    <w:rsid w:val="00BA1BF1"/>
    <w:rsid w:val="00BA24AC"/>
    <w:rsid w:val="00BA3457"/>
    <w:rsid w:val="00BA3662"/>
    <w:rsid w:val="00BA3799"/>
    <w:rsid w:val="00BA665F"/>
    <w:rsid w:val="00BA6B04"/>
    <w:rsid w:val="00BB0522"/>
    <w:rsid w:val="00BB0B74"/>
    <w:rsid w:val="00BB332C"/>
    <w:rsid w:val="00BB3B70"/>
    <w:rsid w:val="00BB4930"/>
    <w:rsid w:val="00BB4D68"/>
    <w:rsid w:val="00BB55BA"/>
    <w:rsid w:val="00BB60D4"/>
    <w:rsid w:val="00BB65B8"/>
    <w:rsid w:val="00BB72B9"/>
    <w:rsid w:val="00BC15EC"/>
    <w:rsid w:val="00BC18B1"/>
    <w:rsid w:val="00BC2C9E"/>
    <w:rsid w:val="00BC4467"/>
    <w:rsid w:val="00BC587E"/>
    <w:rsid w:val="00BC5D3F"/>
    <w:rsid w:val="00BC5E59"/>
    <w:rsid w:val="00BC6F75"/>
    <w:rsid w:val="00BC7E12"/>
    <w:rsid w:val="00BD1E4B"/>
    <w:rsid w:val="00BD1FC0"/>
    <w:rsid w:val="00BD206D"/>
    <w:rsid w:val="00BD24B0"/>
    <w:rsid w:val="00BD3A1B"/>
    <w:rsid w:val="00BD5413"/>
    <w:rsid w:val="00BD5696"/>
    <w:rsid w:val="00BD6ACC"/>
    <w:rsid w:val="00BD7F81"/>
    <w:rsid w:val="00BE091C"/>
    <w:rsid w:val="00BE0A0D"/>
    <w:rsid w:val="00BE10D1"/>
    <w:rsid w:val="00BE2716"/>
    <w:rsid w:val="00BE31A3"/>
    <w:rsid w:val="00BE363B"/>
    <w:rsid w:val="00BE3C02"/>
    <w:rsid w:val="00BE488D"/>
    <w:rsid w:val="00BE5816"/>
    <w:rsid w:val="00BE68D1"/>
    <w:rsid w:val="00BE7075"/>
    <w:rsid w:val="00BF04CB"/>
    <w:rsid w:val="00BF1489"/>
    <w:rsid w:val="00BF1731"/>
    <w:rsid w:val="00BF17C9"/>
    <w:rsid w:val="00BF2CB8"/>
    <w:rsid w:val="00BF447E"/>
    <w:rsid w:val="00BF46E3"/>
    <w:rsid w:val="00BF4BFF"/>
    <w:rsid w:val="00BF4E11"/>
    <w:rsid w:val="00BF5348"/>
    <w:rsid w:val="00BF57D6"/>
    <w:rsid w:val="00BF69CE"/>
    <w:rsid w:val="00BF747F"/>
    <w:rsid w:val="00BF760F"/>
    <w:rsid w:val="00BF7E44"/>
    <w:rsid w:val="00C013E3"/>
    <w:rsid w:val="00C02610"/>
    <w:rsid w:val="00C02639"/>
    <w:rsid w:val="00C04856"/>
    <w:rsid w:val="00C055C0"/>
    <w:rsid w:val="00C059A5"/>
    <w:rsid w:val="00C05D43"/>
    <w:rsid w:val="00C06402"/>
    <w:rsid w:val="00C079B3"/>
    <w:rsid w:val="00C104A2"/>
    <w:rsid w:val="00C10BA0"/>
    <w:rsid w:val="00C1114F"/>
    <w:rsid w:val="00C1135D"/>
    <w:rsid w:val="00C11EC7"/>
    <w:rsid w:val="00C124BF"/>
    <w:rsid w:val="00C135F9"/>
    <w:rsid w:val="00C13DB5"/>
    <w:rsid w:val="00C14E12"/>
    <w:rsid w:val="00C14EE2"/>
    <w:rsid w:val="00C15164"/>
    <w:rsid w:val="00C15542"/>
    <w:rsid w:val="00C2151A"/>
    <w:rsid w:val="00C2163F"/>
    <w:rsid w:val="00C21992"/>
    <w:rsid w:val="00C21C21"/>
    <w:rsid w:val="00C2251B"/>
    <w:rsid w:val="00C22C6D"/>
    <w:rsid w:val="00C26245"/>
    <w:rsid w:val="00C26476"/>
    <w:rsid w:val="00C27116"/>
    <w:rsid w:val="00C27678"/>
    <w:rsid w:val="00C30290"/>
    <w:rsid w:val="00C30797"/>
    <w:rsid w:val="00C30A1B"/>
    <w:rsid w:val="00C31C92"/>
    <w:rsid w:val="00C31F61"/>
    <w:rsid w:val="00C33698"/>
    <w:rsid w:val="00C33EAB"/>
    <w:rsid w:val="00C34796"/>
    <w:rsid w:val="00C3735C"/>
    <w:rsid w:val="00C3785C"/>
    <w:rsid w:val="00C408F2"/>
    <w:rsid w:val="00C40D94"/>
    <w:rsid w:val="00C41989"/>
    <w:rsid w:val="00C41DEC"/>
    <w:rsid w:val="00C41EF9"/>
    <w:rsid w:val="00C421AF"/>
    <w:rsid w:val="00C42671"/>
    <w:rsid w:val="00C43124"/>
    <w:rsid w:val="00C50863"/>
    <w:rsid w:val="00C50A22"/>
    <w:rsid w:val="00C510F4"/>
    <w:rsid w:val="00C5174F"/>
    <w:rsid w:val="00C51AF9"/>
    <w:rsid w:val="00C52BD3"/>
    <w:rsid w:val="00C52FA0"/>
    <w:rsid w:val="00C53F8E"/>
    <w:rsid w:val="00C54723"/>
    <w:rsid w:val="00C55224"/>
    <w:rsid w:val="00C55C8A"/>
    <w:rsid w:val="00C56160"/>
    <w:rsid w:val="00C56747"/>
    <w:rsid w:val="00C5697C"/>
    <w:rsid w:val="00C56AE9"/>
    <w:rsid w:val="00C574DF"/>
    <w:rsid w:val="00C57548"/>
    <w:rsid w:val="00C57D66"/>
    <w:rsid w:val="00C60ECD"/>
    <w:rsid w:val="00C6210E"/>
    <w:rsid w:val="00C643F3"/>
    <w:rsid w:val="00C658F5"/>
    <w:rsid w:val="00C660B4"/>
    <w:rsid w:val="00C66AB7"/>
    <w:rsid w:val="00C66B17"/>
    <w:rsid w:val="00C66DAF"/>
    <w:rsid w:val="00C6745C"/>
    <w:rsid w:val="00C679B2"/>
    <w:rsid w:val="00C67F91"/>
    <w:rsid w:val="00C7059A"/>
    <w:rsid w:val="00C70A17"/>
    <w:rsid w:val="00C7137F"/>
    <w:rsid w:val="00C72659"/>
    <w:rsid w:val="00C72AAD"/>
    <w:rsid w:val="00C7419D"/>
    <w:rsid w:val="00C749A2"/>
    <w:rsid w:val="00C74CBF"/>
    <w:rsid w:val="00C74ED8"/>
    <w:rsid w:val="00C77DA9"/>
    <w:rsid w:val="00C77E91"/>
    <w:rsid w:val="00C80870"/>
    <w:rsid w:val="00C81158"/>
    <w:rsid w:val="00C81AF9"/>
    <w:rsid w:val="00C82AB3"/>
    <w:rsid w:val="00C84303"/>
    <w:rsid w:val="00C87F00"/>
    <w:rsid w:val="00C90687"/>
    <w:rsid w:val="00C92155"/>
    <w:rsid w:val="00C93F88"/>
    <w:rsid w:val="00C94C84"/>
    <w:rsid w:val="00C94CDA"/>
    <w:rsid w:val="00C94F2B"/>
    <w:rsid w:val="00C95415"/>
    <w:rsid w:val="00C96778"/>
    <w:rsid w:val="00C979A1"/>
    <w:rsid w:val="00C97FC1"/>
    <w:rsid w:val="00CA023C"/>
    <w:rsid w:val="00CA0ACC"/>
    <w:rsid w:val="00CA1427"/>
    <w:rsid w:val="00CA199C"/>
    <w:rsid w:val="00CA2439"/>
    <w:rsid w:val="00CA2988"/>
    <w:rsid w:val="00CA30AB"/>
    <w:rsid w:val="00CA32E8"/>
    <w:rsid w:val="00CA37FB"/>
    <w:rsid w:val="00CA42A0"/>
    <w:rsid w:val="00CA4AD9"/>
    <w:rsid w:val="00CA4B82"/>
    <w:rsid w:val="00CA5AC8"/>
    <w:rsid w:val="00CA7C43"/>
    <w:rsid w:val="00CA7E8A"/>
    <w:rsid w:val="00CB0E37"/>
    <w:rsid w:val="00CB1C16"/>
    <w:rsid w:val="00CB1CAC"/>
    <w:rsid w:val="00CB3D71"/>
    <w:rsid w:val="00CB60F2"/>
    <w:rsid w:val="00CB63D6"/>
    <w:rsid w:val="00CB64FE"/>
    <w:rsid w:val="00CB66CD"/>
    <w:rsid w:val="00CB7907"/>
    <w:rsid w:val="00CB79EF"/>
    <w:rsid w:val="00CB7C17"/>
    <w:rsid w:val="00CB7FDB"/>
    <w:rsid w:val="00CC06F2"/>
    <w:rsid w:val="00CC0940"/>
    <w:rsid w:val="00CC0E61"/>
    <w:rsid w:val="00CC10DF"/>
    <w:rsid w:val="00CC1112"/>
    <w:rsid w:val="00CC2077"/>
    <w:rsid w:val="00CC2BCB"/>
    <w:rsid w:val="00CC3D10"/>
    <w:rsid w:val="00CD0E53"/>
    <w:rsid w:val="00CD409C"/>
    <w:rsid w:val="00CD4419"/>
    <w:rsid w:val="00CD7304"/>
    <w:rsid w:val="00CD7AA9"/>
    <w:rsid w:val="00CE0507"/>
    <w:rsid w:val="00CE0C16"/>
    <w:rsid w:val="00CE1002"/>
    <w:rsid w:val="00CE2137"/>
    <w:rsid w:val="00CE2291"/>
    <w:rsid w:val="00CE3ACD"/>
    <w:rsid w:val="00CE3DBB"/>
    <w:rsid w:val="00CE4C97"/>
    <w:rsid w:val="00CE51C4"/>
    <w:rsid w:val="00CE5710"/>
    <w:rsid w:val="00CE6613"/>
    <w:rsid w:val="00CE688C"/>
    <w:rsid w:val="00CE713B"/>
    <w:rsid w:val="00CE7187"/>
    <w:rsid w:val="00CF01A2"/>
    <w:rsid w:val="00CF0BAB"/>
    <w:rsid w:val="00CF0E85"/>
    <w:rsid w:val="00CF0E91"/>
    <w:rsid w:val="00CF1946"/>
    <w:rsid w:val="00CF2877"/>
    <w:rsid w:val="00CF2980"/>
    <w:rsid w:val="00CF2E11"/>
    <w:rsid w:val="00CF5282"/>
    <w:rsid w:val="00CF5C1C"/>
    <w:rsid w:val="00CF60A6"/>
    <w:rsid w:val="00CF61C1"/>
    <w:rsid w:val="00CF62EC"/>
    <w:rsid w:val="00CF64F4"/>
    <w:rsid w:val="00CF7490"/>
    <w:rsid w:val="00CF7850"/>
    <w:rsid w:val="00CF7CE8"/>
    <w:rsid w:val="00D014BB"/>
    <w:rsid w:val="00D01A91"/>
    <w:rsid w:val="00D01CB5"/>
    <w:rsid w:val="00D022B2"/>
    <w:rsid w:val="00D0311D"/>
    <w:rsid w:val="00D0342B"/>
    <w:rsid w:val="00D035F3"/>
    <w:rsid w:val="00D04AC5"/>
    <w:rsid w:val="00D04FE6"/>
    <w:rsid w:val="00D05078"/>
    <w:rsid w:val="00D055C6"/>
    <w:rsid w:val="00D063D0"/>
    <w:rsid w:val="00D10091"/>
    <w:rsid w:val="00D11639"/>
    <w:rsid w:val="00D11684"/>
    <w:rsid w:val="00D129B2"/>
    <w:rsid w:val="00D12A83"/>
    <w:rsid w:val="00D152AE"/>
    <w:rsid w:val="00D1695C"/>
    <w:rsid w:val="00D16C79"/>
    <w:rsid w:val="00D20920"/>
    <w:rsid w:val="00D215CE"/>
    <w:rsid w:val="00D22B45"/>
    <w:rsid w:val="00D23B30"/>
    <w:rsid w:val="00D23DD3"/>
    <w:rsid w:val="00D2439E"/>
    <w:rsid w:val="00D31E04"/>
    <w:rsid w:val="00D3520D"/>
    <w:rsid w:val="00D355E3"/>
    <w:rsid w:val="00D3569B"/>
    <w:rsid w:val="00D357D8"/>
    <w:rsid w:val="00D361F7"/>
    <w:rsid w:val="00D36D8F"/>
    <w:rsid w:val="00D406A5"/>
    <w:rsid w:val="00D40D62"/>
    <w:rsid w:val="00D411F6"/>
    <w:rsid w:val="00D41277"/>
    <w:rsid w:val="00D42A24"/>
    <w:rsid w:val="00D42FAE"/>
    <w:rsid w:val="00D4404E"/>
    <w:rsid w:val="00D44963"/>
    <w:rsid w:val="00D456BA"/>
    <w:rsid w:val="00D45DAB"/>
    <w:rsid w:val="00D460BE"/>
    <w:rsid w:val="00D4623A"/>
    <w:rsid w:val="00D467A2"/>
    <w:rsid w:val="00D46914"/>
    <w:rsid w:val="00D47A54"/>
    <w:rsid w:val="00D47AEC"/>
    <w:rsid w:val="00D50803"/>
    <w:rsid w:val="00D51D70"/>
    <w:rsid w:val="00D520CB"/>
    <w:rsid w:val="00D52AF9"/>
    <w:rsid w:val="00D52BE0"/>
    <w:rsid w:val="00D53504"/>
    <w:rsid w:val="00D53676"/>
    <w:rsid w:val="00D53B12"/>
    <w:rsid w:val="00D54668"/>
    <w:rsid w:val="00D557FC"/>
    <w:rsid w:val="00D56150"/>
    <w:rsid w:val="00D57016"/>
    <w:rsid w:val="00D57D74"/>
    <w:rsid w:val="00D57E28"/>
    <w:rsid w:val="00D60F6D"/>
    <w:rsid w:val="00D617BD"/>
    <w:rsid w:val="00D62562"/>
    <w:rsid w:val="00D62735"/>
    <w:rsid w:val="00D627D2"/>
    <w:rsid w:val="00D63552"/>
    <w:rsid w:val="00D63579"/>
    <w:rsid w:val="00D63948"/>
    <w:rsid w:val="00D65315"/>
    <w:rsid w:val="00D66F87"/>
    <w:rsid w:val="00D66FC3"/>
    <w:rsid w:val="00D672DF"/>
    <w:rsid w:val="00D6791E"/>
    <w:rsid w:val="00D67A9E"/>
    <w:rsid w:val="00D70146"/>
    <w:rsid w:val="00D704A7"/>
    <w:rsid w:val="00D709EC"/>
    <w:rsid w:val="00D710AF"/>
    <w:rsid w:val="00D7112D"/>
    <w:rsid w:val="00D715D2"/>
    <w:rsid w:val="00D71CC4"/>
    <w:rsid w:val="00D72E4B"/>
    <w:rsid w:val="00D73C39"/>
    <w:rsid w:val="00D7419F"/>
    <w:rsid w:val="00D74996"/>
    <w:rsid w:val="00D7506F"/>
    <w:rsid w:val="00D7512F"/>
    <w:rsid w:val="00D751E9"/>
    <w:rsid w:val="00D76035"/>
    <w:rsid w:val="00D76162"/>
    <w:rsid w:val="00D768C9"/>
    <w:rsid w:val="00D76C8E"/>
    <w:rsid w:val="00D76E10"/>
    <w:rsid w:val="00D774D6"/>
    <w:rsid w:val="00D80837"/>
    <w:rsid w:val="00D81082"/>
    <w:rsid w:val="00D82D9F"/>
    <w:rsid w:val="00D8319A"/>
    <w:rsid w:val="00D83684"/>
    <w:rsid w:val="00D83EC3"/>
    <w:rsid w:val="00D85276"/>
    <w:rsid w:val="00D85448"/>
    <w:rsid w:val="00D855D1"/>
    <w:rsid w:val="00D85E51"/>
    <w:rsid w:val="00D85F55"/>
    <w:rsid w:val="00D876C4"/>
    <w:rsid w:val="00D901B7"/>
    <w:rsid w:val="00D909CC"/>
    <w:rsid w:val="00D90EF9"/>
    <w:rsid w:val="00D9158D"/>
    <w:rsid w:val="00D91DE7"/>
    <w:rsid w:val="00D91E30"/>
    <w:rsid w:val="00D91F56"/>
    <w:rsid w:val="00D9248D"/>
    <w:rsid w:val="00D928DC"/>
    <w:rsid w:val="00D92DB7"/>
    <w:rsid w:val="00D93E94"/>
    <w:rsid w:val="00D959F2"/>
    <w:rsid w:val="00D96AB4"/>
    <w:rsid w:val="00D96DBF"/>
    <w:rsid w:val="00DA0627"/>
    <w:rsid w:val="00DA093F"/>
    <w:rsid w:val="00DA16B6"/>
    <w:rsid w:val="00DA1860"/>
    <w:rsid w:val="00DA1D3C"/>
    <w:rsid w:val="00DA1DDC"/>
    <w:rsid w:val="00DA27A0"/>
    <w:rsid w:val="00DA2EC7"/>
    <w:rsid w:val="00DA37CD"/>
    <w:rsid w:val="00DA3D87"/>
    <w:rsid w:val="00DA457E"/>
    <w:rsid w:val="00DA5388"/>
    <w:rsid w:val="00DA575A"/>
    <w:rsid w:val="00DA5D6B"/>
    <w:rsid w:val="00DA7AB5"/>
    <w:rsid w:val="00DA7B2C"/>
    <w:rsid w:val="00DB00DC"/>
    <w:rsid w:val="00DB06A8"/>
    <w:rsid w:val="00DB1B2D"/>
    <w:rsid w:val="00DB1DBB"/>
    <w:rsid w:val="00DB1E81"/>
    <w:rsid w:val="00DB3A38"/>
    <w:rsid w:val="00DB3C93"/>
    <w:rsid w:val="00DB515A"/>
    <w:rsid w:val="00DB52E5"/>
    <w:rsid w:val="00DB53C2"/>
    <w:rsid w:val="00DB55AD"/>
    <w:rsid w:val="00DB6191"/>
    <w:rsid w:val="00DB6323"/>
    <w:rsid w:val="00DB6381"/>
    <w:rsid w:val="00DB6A63"/>
    <w:rsid w:val="00DB73B6"/>
    <w:rsid w:val="00DB79BD"/>
    <w:rsid w:val="00DB7E3E"/>
    <w:rsid w:val="00DC03E4"/>
    <w:rsid w:val="00DC04E6"/>
    <w:rsid w:val="00DC0900"/>
    <w:rsid w:val="00DC0B2A"/>
    <w:rsid w:val="00DC1D26"/>
    <w:rsid w:val="00DC1D3E"/>
    <w:rsid w:val="00DC3646"/>
    <w:rsid w:val="00DC4785"/>
    <w:rsid w:val="00DC5B92"/>
    <w:rsid w:val="00DC7131"/>
    <w:rsid w:val="00DD077D"/>
    <w:rsid w:val="00DD1610"/>
    <w:rsid w:val="00DD1654"/>
    <w:rsid w:val="00DD2AC8"/>
    <w:rsid w:val="00DD309D"/>
    <w:rsid w:val="00DD45DC"/>
    <w:rsid w:val="00DD549B"/>
    <w:rsid w:val="00DD6615"/>
    <w:rsid w:val="00DD6897"/>
    <w:rsid w:val="00DD76B4"/>
    <w:rsid w:val="00DE06ED"/>
    <w:rsid w:val="00DE1D3A"/>
    <w:rsid w:val="00DE35F3"/>
    <w:rsid w:val="00DE3B11"/>
    <w:rsid w:val="00DE526F"/>
    <w:rsid w:val="00DE5784"/>
    <w:rsid w:val="00DE6ACF"/>
    <w:rsid w:val="00DE7A86"/>
    <w:rsid w:val="00DE7F7F"/>
    <w:rsid w:val="00DF0329"/>
    <w:rsid w:val="00DF10D3"/>
    <w:rsid w:val="00DF14D6"/>
    <w:rsid w:val="00DF154A"/>
    <w:rsid w:val="00DF27D5"/>
    <w:rsid w:val="00DF33A3"/>
    <w:rsid w:val="00DF340F"/>
    <w:rsid w:val="00DF35C6"/>
    <w:rsid w:val="00DF38BF"/>
    <w:rsid w:val="00DF4A26"/>
    <w:rsid w:val="00DF4E6A"/>
    <w:rsid w:val="00DF4F73"/>
    <w:rsid w:val="00DF5A1B"/>
    <w:rsid w:val="00DF69BF"/>
    <w:rsid w:val="00DF6D55"/>
    <w:rsid w:val="00DF7156"/>
    <w:rsid w:val="00DF74E4"/>
    <w:rsid w:val="00DF7849"/>
    <w:rsid w:val="00DF7F9B"/>
    <w:rsid w:val="00E004BA"/>
    <w:rsid w:val="00E00DE1"/>
    <w:rsid w:val="00E014C1"/>
    <w:rsid w:val="00E07161"/>
    <w:rsid w:val="00E0731A"/>
    <w:rsid w:val="00E0784A"/>
    <w:rsid w:val="00E10F1C"/>
    <w:rsid w:val="00E11D27"/>
    <w:rsid w:val="00E1232C"/>
    <w:rsid w:val="00E12387"/>
    <w:rsid w:val="00E133AE"/>
    <w:rsid w:val="00E169F6"/>
    <w:rsid w:val="00E170E3"/>
    <w:rsid w:val="00E21915"/>
    <w:rsid w:val="00E22272"/>
    <w:rsid w:val="00E224E6"/>
    <w:rsid w:val="00E23236"/>
    <w:rsid w:val="00E23940"/>
    <w:rsid w:val="00E239CA"/>
    <w:rsid w:val="00E23E3E"/>
    <w:rsid w:val="00E24575"/>
    <w:rsid w:val="00E24F13"/>
    <w:rsid w:val="00E25B4B"/>
    <w:rsid w:val="00E25EAC"/>
    <w:rsid w:val="00E27580"/>
    <w:rsid w:val="00E3044D"/>
    <w:rsid w:val="00E30AC0"/>
    <w:rsid w:val="00E31392"/>
    <w:rsid w:val="00E333B7"/>
    <w:rsid w:val="00E362B3"/>
    <w:rsid w:val="00E36851"/>
    <w:rsid w:val="00E36917"/>
    <w:rsid w:val="00E36C63"/>
    <w:rsid w:val="00E36DDE"/>
    <w:rsid w:val="00E37399"/>
    <w:rsid w:val="00E379F4"/>
    <w:rsid w:val="00E40766"/>
    <w:rsid w:val="00E41DD9"/>
    <w:rsid w:val="00E439B2"/>
    <w:rsid w:val="00E43AC4"/>
    <w:rsid w:val="00E44288"/>
    <w:rsid w:val="00E4495A"/>
    <w:rsid w:val="00E45792"/>
    <w:rsid w:val="00E45C3C"/>
    <w:rsid w:val="00E4636F"/>
    <w:rsid w:val="00E468D4"/>
    <w:rsid w:val="00E50C6F"/>
    <w:rsid w:val="00E51C3D"/>
    <w:rsid w:val="00E51DBF"/>
    <w:rsid w:val="00E5316C"/>
    <w:rsid w:val="00E531E1"/>
    <w:rsid w:val="00E53499"/>
    <w:rsid w:val="00E53714"/>
    <w:rsid w:val="00E53757"/>
    <w:rsid w:val="00E538A4"/>
    <w:rsid w:val="00E53AB5"/>
    <w:rsid w:val="00E54323"/>
    <w:rsid w:val="00E558AE"/>
    <w:rsid w:val="00E56101"/>
    <w:rsid w:val="00E564D0"/>
    <w:rsid w:val="00E57C11"/>
    <w:rsid w:val="00E604F9"/>
    <w:rsid w:val="00E60CC7"/>
    <w:rsid w:val="00E611A2"/>
    <w:rsid w:val="00E61841"/>
    <w:rsid w:val="00E61B3F"/>
    <w:rsid w:val="00E61BA8"/>
    <w:rsid w:val="00E62CE4"/>
    <w:rsid w:val="00E6395A"/>
    <w:rsid w:val="00E6453B"/>
    <w:rsid w:val="00E65C51"/>
    <w:rsid w:val="00E6694D"/>
    <w:rsid w:val="00E66CC6"/>
    <w:rsid w:val="00E66D6E"/>
    <w:rsid w:val="00E70645"/>
    <w:rsid w:val="00E70820"/>
    <w:rsid w:val="00E71077"/>
    <w:rsid w:val="00E718BC"/>
    <w:rsid w:val="00E72B3E"/>
    <w:rsid w:val="00E72E2D"/>
    <w:rsid w:val="00E739C4"/>
    <w:rsid w:val="00E73BDE"/>
    <w:rsid w:val="00E74762"/>
    <w:rsid w:val="00E747D7"/>
    <w:rsid w:val="00E74CAB"/>
    <w:rsid w:val="00E764A8"/>
    <w:rsid w:val="00E7715B"/>
    <w:rsid w:val="00E80218"/>
    <w:rsid w:val="00E803C7"/>
    <w:rsid w:val="00E80D17"/>
    <w:rsid w:val="00E81C8B"/>
    <w:rsid w:val="00E822B4"/>
    <w:rsid w:val="00E83AC8"/>
    <w:rsid w:val="00E84941"/>
    <w:rsid w:val="00E86763"/>
    <w:rsid w:val="00E86BDE"/>
    <w:rsid w:val="00E87243"/>
    <w:rsid w:val="00E87708"/>
    <w:rsid w:val="00E87D7A"/>
    <w:rsid w:val="00E92056"/>
    <w:rsid w:val="00E92B41"/>
    <w:rsid w:val="00E930AA"/>
    <w:rsid w:val="00E93F8B"/>
    <w:rsid w:val="00E94225"/>
    <w:rsid w:val="00E9472F"/>
    <w:rsid w:val="00E95FF5"/>
    <w:rsid w:val="00E96534"/>
    <w:rsid w:val="00EA0602"/>
    <w:rsid w:val="00EA1426"/>
    <w:rsid w:val="00EA19D3"/>
    <w:rsid w:val="00EA25C4"/>
    <w:rsid w:val="00EA289D"/>
    <w:rsid w:val="00EA3037"/>
    <w:rsid w:val="00EA4279"/>
    <w:rsid w:val="00EA54A8"/>
    <w:rsid w:val="00EA61BF"/>
    <w:rsid w:val="00EA773D"/>
    <w:rsid w:val="00EA7776"/>
    <w:rsid w:val="00EA79C2"/>
    <w:rsid w:val="00EB0049"/>
    <w:rsid w:val="00EB0186"/>
    <w:rsid w:val="00EB0F88"/>
    <w:rsid w:val="00EB1353"/>
    <w:rsid w:val="00EB1A17"/>
    <w:rsid w:val="00EB1C71"/>
    <w:rsid w:val="00EB23F5"/>
    <w:rsid w:val="00EB29E4"/>
    <w:rsid w:val="00EB3A14"/>
    <w:rsid w:val="00EB5322"/>
    <w:rsid w:val="00EB636B"/>
    <w:rsid w:val="00EB686B"/>
    <w:rsid w:val="00EC143C"/>
    <w:rsid w:val="00EC144A"/>
    <w:rsid w:val="00EC1E58"/>
    <w:rsid w:val="00EC279B"/>
    <w:rsid w:val="00EC375F"/>
    <w:rsid w:val="00EC405D"/>
    <w:rsid w:val="00EC440A"/>
    <w:rsid w:val="00EC535E"/>
    <w:rsid w:val="00EC5639"/>
    <w:rsid w:val="00EC57D7"/>
    <w:rsid w:val="00EC673C"/>
    <w:rsid w:val="00EC7259"/>
    <w:rsid w:val="00EC763F"/>
    <w:rsid w:val="00ED0120"/>
    <w:rsid w:val="00ED07FC"/>
    <w:rsid w:val="00ED1433"/>
    <w:rsid w:val="00ED1A9E"/>
    <w:rsid w:val="00ED1AEF"/>
    <w:rsid w:val="00ED2870"/>
    <w:rsid w:val="00ED2C74"/>
    <w:rsid w:val="00ED409B"/>
    <w:rsid w:val="00ED6877"/>
    <w:rsid w:val="00ED69F1"/>
    <w:rsid w:val="00ED71B2"/>
    <w:rsid w:val="00ED736C"/>
    <w:rsid w:val="00ED7F18"/>
    <w:rsid w:val="00EE13E8"/>
    <w:rsid w:val="00EE20B1"/>
    <w:rsid w:val="00EE33A5"/>
    <w:rsid w:val="00EE3797"/>
    <w:rsid w:val="00EE4681"/>
    <w:rsid w:val="00EE5673"/>
    <w:rsid w:val="00EE5901"/>
    <w:rsid w:val="00EE5A95"/>
    <w:rsid w:val="00EE5DB0"/>
    <w:rsid w:val="00EE672C"/>
    <w:rsid w:val="00EE6E90"/>
    <w:rsid w:val="00EF0235"/>
    <w:rsid w:val="00EF02A8"/>
    <w:rsid w:val="00EF0991"/>
    <w:rsid w:val="00EF1A6A"/>
    <w:rsid w:val="00EF1FD8"/>
    <w:rsid w:val="00EF2363"/>
    <w:rsid w:val="00EF2409"/>
    <w:rsid w:val="00EF26B1"/>
    <w:rsid w:val="00EF3B2A"/>
    <w:rsid w:val="00EF53A3"/>
    <w:rsid w:val="00EF53BE"/>
    <w:rsid w:val="00EF576F"/>
    <w:rsid w:val="00EF5AA4"/>
    <w:rsid w:val="00EF6928"/>
    <w:rsid w:val="00EF6CD1"/>
    <w:rsid w:val="00EF742F"/>
    <w:rsid w:val="00F02333"/>
    <w:rsid w:val="00F0344F"/>
    <w:rsid w:val="00F03AE0"/>
    <w:rsid w:val="00F04510"/>
    <w:rsid w:val="00F05301"/>
    <w:rsid w:val="00F0533A"/>
    <w:rsid w:val="00F05CC7"/>
    <w:rsid w:val="00F063CF"/>
    <w:rsid w:val="00F06546"/>
    <w:rsid w:val="00F070AC"/>
    <w:rsid w:val="00F07A59"/>
    <w:rsid w:val="00F101DA"/>
    <w:rsid w:val="00F107BB"/>
    <w:rsid w:val="00F10BFE"/>
    <w:rsid w:val="00F10D45"/>
    <w:rsid w:val="00F1137F"/>
    <w:rsid w:val="00F128C6"/>
    <w:rsid w:val="00F141AB"/>
    <w:rsid w:val="00F14A26"/>
    <w:rsid w:val="00F14DBE"/>
    <w:rsid w:val="00F15432"/>
    <w:rsid w:val="00F15537"/>
    <w:rsid w:val="00F166AD"/>
    <w:rsid w:val="00F169B2"/>
    <w:rsid w:val="00F201C3"/>
    <w:rsid w:val="00F214BE"/>
    <w:rsid w:val="00F21C95"/>
    <w:rsid w:val="00F2209C"/>
    <w:rsid w:val="00F22E2A"/>
    <w:rsid w:val="00F2348A"/>
    <w:rsid w:val="00F24E54"/>
    <w:rsid w:val="00F25611"/>
    <w:rsid w:val="00F25B4F"/>
    <w:rsid w:val="00F2703A"/>
    <w:rsid w:val="00F27861"/>
    <w:rsid w:val="00F27EFA"/>
    <w:rsid w:val="00F30140"/>
    <w:rsid w:val="00F31196"/>
    <w:rsid w:val="00F322F2"/>
    <w:rsid w:val="00F330B6"/>
    <w:rsid w:val="00F332C2"/>
    <w:rsid w:val="00F33502"/>
    <w:rsid w:val="00F34E3E"/>
    <w:rsid w:val="00F34F6D"/>
    <w:rsid w:val="00F358A2"/>
    <w:rsid w:val="00F35BCB"/>
    <w:rsid w:val="00F35E71"/>
    <w:rsid w:val="00F369A8"/>
    <w:rsid w:val="00F36F78"/>
    <w:rsid w:val="00F40A5A"/>
    <w:rsid w:val="00F40E07"/>
    <w:rsid w:val="00F42690"/>
    <w:rsid w:val="00F43C47"/>
    <w:rsid w:val="00F43C93"/>
    <w:rsid w:val="00F44083"/>
    <w:rsid w:val="00F44F61"/>
    <w:rsid w:val="00F45A63"/>
    <w:rsid w:val="00F469BD"/>
    <w:rsid w:val="00F47879"/>
    <w:rsid w:val="00F5096B"/>
    <w:rsid w:val="00F52E5E"/>
    <w:rsid w:val="00F535E4"/>
    <w:rsid w:val="00F53760"/>
    <w:rsid w:val="00F54677"/>
    <w:rsid w:val="00F55287"/>
    <w:rsid w:val="00F56A28"/>
    <w:rsid w:val="00F56DB2"/>
    <w:rsid w:val="00F576A2"/>
    <w:rsid w:val="00F57E04"/>
    <w:rsid w:val="00F60046"/>
    <w:rsid w:val="00F60835"/>
    <w:rsid w:val="00F61450"/>
    <w:rsid w:val="00F61A35"/>
    <w:rsid w:val="00F62E35"/>
    <w:rsid w:val="00F63EEE"/>
    <w:rsid w:val="00F64DC5"/>
    <w:rsid w:val="00F65BE5"/>
    <w:rsid w:val="00F661A6"/>
    <w:rsid w:val="00F67A18"/>
    <w:rsid w:val="00F67C9A"/>
    <w:rsid w:val="00F67D2C"/>
    <w:rsid w:val="00F70489"/>
    <w:rsid w:val="00F7091B"/>
    <w:rsid w:val="00F70E26"/>
    <w:rsid w:val="00F70FB8"/>
    <w:rsid w:val="00F7228A"/>
    <w:rsid w:val="00F7264C"/>
    <w:rsid w:val="00F729C1"/>
    <w:rsid w:val="00F7305C"/>
    <w:rsid w:val="00F7314A"/>
    <w:rsid w:val="00F7456E"/>
    <w:rsid w:val="00F7489B"/>
    <w:rsid w:val="00F75166"/>
    <w:rsid w:val="00F75330"/>
    <w:rsid w:val="00F75493"/>
    <w:rsid w:val="00F75C64"/>
    <w:rsid w:val="00F76A1F"/>
    <w:rsid w:val="00F76E84"/>
    <w:rsid w:val="00F80465"/>
    <w:rsid w:val="00F80735"/>
    <w:rsid w:val="00F80D8E"/>
    <w:rsid w:val="00F8137E"/>
    <w:rsid w:val="00F83004"/>
    <w:rsid w:val="00F830A0"/>
    <w:rsid w:val="00F83AE5"/>
    <w:rsid w:val="00F8428B"/>
    <w:rsid w:val="00F844E4"/>
    <w:rsid w:val="00F846AF"/>
    <w:rsid w:val="00F85115"/>
    <w:rsid w:val="00F85749"/>
    <w:rsid w:val="00F85AF4"/>
    <w:rsid w:val="00F85C86"/>
    <w:rsid w:val="00F867F6"/>
    <w:rsid w:val="00F87267"/>
    <w:rsid w:val="00F87400"/>
    <w:rsid w:val="00F87783"/>
    <w:rsid w:val="00F9166D"/>
    <w:rsid w:val="00F92E85"/>
    <w:rsid w:val="00F94EA0"/>
    <w:rsid w:val="00F9541A"/>
    <w:rsid w:val="00F96174"/>
    <w:rsid w:val="00F976A6"/>
    <w:rsid w:val="00F97C72"/>
    <w:rsid w:val="00FA2650"/>
    <w:rsid w:val="00FA2A33"/>
    <w:rsid w:val="00FA353B"/>
    <w:rsid w:val="00FA4A00"/>
    <w:rsid w:val="00FA4D00"/>
    <w:rsid w:val="00FA5D37"/>
    <w:rsid w:val="00FA7672"/>
    <w:rsid w:val="00FA784E"/>
    <w:rsid w:val="00FA7A75"/>
    <w:rsid w:val="00FB0BD3"/>
    <w:rsid w:val="00FB1B5A"/>
    <w:rsid w:val="00FB24FB"/>
    <w:rsid w:val="00FB2D63"/>
    <w:rsid w:val="00FB366C"/>
    <w:rsid w:val="00FB4583"/>
    <w:rsid w:val="00FB5724"/>
    <w:rsid w:val="00FB6E84"/>
    <w:rsid w:val="00FB7916"/>
    <w:rsid w:val="00FC0CD0"/>
    <w:rsid w:val="00FC1661"/>
    <w:rsid w:val="00FC2857"/>
    <w:rsid w:val="00FC310C"/>
    <w:rsid w:val="00FC3864"/>
    <w:rsid w:val="00FC48CE"/>
    <w:rsid w:val="00FC4E75"/>
    <w:rsid w:val="00FC4F69"/>
    <w:rsid w:val="00FC687F"/>
    <w:rsid w:val="00FC729D"/>
    <w:rsid w:val="00FC7422"/>
    <w:rsid w:val="00FC7A10"/>
    <w:rsid w:val="00FD0CFD"/>
    <w:rsid w:val="00FD1283"/>
    <w:rsid w:val="00FD43F6"/>
    <w:rsid w:val="00FD5906"/>
    <w:rsid w:val="00FD5A93"/>
    <w:rsid w:val="00FD710B"/>
    <w:rsid w:val="00FE049A"/>
    <w:rsid w:val="00FE07E0"/>
    <w:rsid w:val="00FE0CF7"/>
    <w:rsid w:val="00FE1722"/>
    <w:rsid w:val="00FE278F"/>
    <w:rsid w:val="00FE2E5B"/>
    <w:rsid w:val="00FE3449"/>
    <w:rsid w:val="00FE3B65"/>
    <w:rsid w:val="00FE3BE2"/>
    <w:rsid w:val="00FE4C1B"/>
    <w:rsid w:val="00FE6C6C"/>
    <w:rsid w:val="00FE7201"/>
    <w:rsid w:val="00FF0368"/>
    <w:rsid w:val="00FF12C8"/>
    <w:rsid w:val="00FF1B35"/>
    <w:rsid w:val="00FF1FEC"/>
    <w:rsid w:val="00FF2AE6"/>
    <w:rsid w:val="00FF2C8E"/>
    <w:rsid w:val="00FF3D5A"/>
    <w:rsid w:val="00FF4AB5"/>
    <w:rsid w:val="00FF4B19"/>
    <w:rsid w:val="00FF644B"/>
    <w:rsid w:val="00FF6616"/>
    <w:rsid w:val="00FF6D8F"/>
    <w:rsid w:val="00FF751D"/>
    <w:rsid w:val="00FF76ED"/>
    <w:rsid w:val="00FF7D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8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42"/>
    <w:pPr>
      <w:ind w:left="720"/>
      <w:contextualSpacing/>
    </w:pPr>
  </w:style>
  <w:style w:type="paragraph" w:styleId="Footer">
    <w:name w:val="footer"/>
    <w:basedOn w:val="Normal"/>
    <w:link w:val="FooterChar"/>
    <w:uiPriority w:val="99"/>
    <w:rsid w:val="00C15542"/>
    <w:pPr>
      <w:tabs>
        <w:tab w:val="center" w:pos="4320"/>
        <w:tab w:val="right" w:pos="8640"/>
      </w:tabs>
    </w:pPr>
  </w:style>
  <w:style w:type="character" w:customStyle="1" w:styleId="FooterChar">
    <w:name w:val="Footer Char"/>
    <w:basedOn w:val="DefaultParagraphFont"/>
    <w:link w:val="Footer"/>
    <w:uiPriority w:val="99"/>
    <w:rsid w:val="00C15542"/>
    <w:rPr>
      <w:rFonts w:ascii="Times New Roman" w:eastAsia="Times New Roman" w:hAnsi="Times New Roman" w:cs="Times New Roman"/>
      <w:sz w:val="24"/>
      <w:szCs w:val="24"/>
    </w:rPr>
  </w:style>
  <w:style w:type="character" w:styleId="PageNumber">
    <w:name w:val="page number"/>
    <w:basedOn w:val="DefaultParagraphFont"/>
    <w:rsid w:val="00C15542"/>
  </w:style>
  <w:style w:type="paragraph" w:styleId="BalloonText">
    <w:name w:val="Balloon Text"/>
    <w:basedOn w:val="Normal"/>
    <w:link w:val="BalloonTextChar"/>
    <w:uiPriority w:val="99"/>
    <w:semiHidden/>
    <w:unhideWhenUsed/>
    <w:rsid w:val="005276A0"/>
    <w:rPr>
      <w:rFonts w:ascii="Tahoma" w:hAnsi="Tahoma" w:cs="Tahoma"/>
      <w:sz w:val="16"/>
      <w:szCs w:val="16"/>
    </w:rPr>
  </w:style>
  <w:style w:type="character" w:customStyle="1" w:styleId="BalloonTextChar">
    <w:name w:val="Balloon Text Char"/>
    <w:basedOn w:val="DefaultParagraphFont"/>
    <w:link w:val="BalloonText"/>
    <w:uiPriority w:val="99"/>
    <w:semiHidden/>
    <w:rsid w:val="005276A0"/>
    <w:rPr>
      <w:rFonts w:ascii="Tahoma" w:eastAsia="Times New Roman" w:hAnsi="Tahoma" w:cs="Tahoma"/>
      <w:sz w:val="16"/>
      <w:szCs w:val="16"/>
    </w:rPr>
  </w:style>
  <w:style w:type="paragraph" w:styleId="Header">
    <w:name w:val="header"/>
    <w:basedOn w:val="Normal"/>
    <w:link w:val="HeaderChar"/>
    <w:uiPriority w:val="99"/>
    <w:unhideWhenUsed/>
    <w:rsid w:val="00F867F6"/>
    <w:pPr>
      <w:tabs>
        <w:tab w:val="center" w:pos="4680"/>
        <w:tab w:val="right" w:pos="9360"/>
      </w:tabs>
    </w:pPr>
  </w:style>
  <w:style w:type="character" w:customStyle="1" w:styleId="HeaderChar">
    <w:name w:val="Header Char"/>
    <w:basedOn w:val="DefaultParagraphFont"/>
    <w:link w:val="Header"/>
    <w:uiPriority w:val="99"/>
    <w:rsid w:val="00F867F6"/>
    <w:rPr>
      <w:rFonts w:ascii="Times New Roman" w:eastAsia="Times New Roman" w:hAnsi="Times New Roman" w:cs="Times New Roman"/>
      <w:sz w:val="24"/>
      <w:szCs w:val="24"/>
    </w:rPr>
  </w:style>
  <w:style w:type="paragraph" w:styleId="NoSpacing">
    <w:name w:val="No Spacing"/>
    <w:uiPriority w:val="1"/>
    <w:qFormat/>
    <w:rsid w:val="002D07ED"/>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D7B12"/>
    <w:pPr>
      <w:spacing w:after="120"/>
    </w:pPr>
  </w:style>
  <w:style w:type="character" w:customStyle="1" w:styleId="BodyTextChar">
    <w:name w:val="Body Text Char"/>
    <w:basedOn w:val="DefaultParagraphFont"/>
    <w:link w:val="BodyText"/>
    <w:uiPriority w:val="99"/>
    <w:semiHidden/>
    <w:rsid w:val="007D7B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A4D"/>
    <w:rPr>
      <w:color w:val="0000FF" w:themeColor="hyperlink"/>
      <w:u w:val="single"/>
    </w:rPr>
  </w:style>
  <w:style w:type="character" w:styleId="CommentReference">
    <w:name w:val="annotation reference"/>
    <w:basedOn w:val="DefaultParagraphFont"/>
    <w:uiPriority w:val="99"/>
    <w:semiHidden/>
    <w:unhideWhenUsed/>
    <w:rsid w:val="00250AB8"/>
    <w:rPr>
      <w:sz w:val="16"/>
      <w:szCs w:val="16"/>
    </w:rPr>
  </w:style>
  <w:style w:type="paragraph" w:styleId="CommentText">
    <w:name w:val="annotation text"/>
    <w:basedOn w:val="Normal"/>
    <w:link w:val="CommentTextChar"/>
    <w:uiPriority w:val="99"/>
    <w:semiHidden/>
    <w:unhideWhenUsed/>
    <w:rsid w:val="00250AB8"/>
    <w:rPr>
      <w:sz w:val="20"/>
      <w:szCs w:val="20"/>
    </w:rPr>
  </w:style>
  <w:style w:type="character" w:customStyle="1" w:styleId="CommentTextChar">
    <w:name w:val="Comment Text Char"/>
    <w:basedOn w:val="DefaultParagraphFont"/>
    <w:link w:val="CommentText"/>
    <w:uiPriority w:val="99"/>
    <w:semiHidden/>
    <w:rsid w:val="00250A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AB8"/>
    <w:rPr>
      <w:b/>
      <w:bCs/>
    </w:rPr>
  </w:style>
  <w:style w:type="character" w:customStyle="1" w:styleId="CommentSubjectChar">
    <w:name w:val="Comment Subject Char"/>
    <w:basedOn w:val="CommentTextChar"/>
    <w:link w:val="CommentSubject"/>
    <w:uiPriority w:val="99"/>
    <w:semiHidden/>
    <w:rsid w:val="00250AB8"/>
    <w:rPr>
      <w:rFonts w:ascii="Times New Roman" w:eastAsia="Times New Roman" w:hAnsi="Times New Roman" w:cs="Times New Roman"/>
      <w:b/>
      <w:bCs/>
      <w:sz w:val="20"/>
      <w:szCs w:val="20"/>
    </w:rPr>
  </w:style>
  <w:style w:type="numbering" w:customStyle="1" w:styleId="ImportedStyle1">
    <w:name w:val="Imported Style 1"/>
    <w:rsid w:val="006A7442"/>
    <w:pPr>
      <w:numPr>
        <w:numId w:val="16"/>
      </w:numPr>
    </w:pPr>
  </w:style>
  <w:style w:type="paragraph" w:customStyle="1" w:styleId="Body">
    <w:name w:val="Body"/>
    <w:rsid w:val="00FC4E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42"/>
    <w:pPr>
      <w:ind w:left="720"/>
      <w:contextualSpacing/>
    </w:pPr>
  </w:style>
  <w:style w:type="paragraph" w:styleId="Footer">
    <w:name w:val="footer"/>
    <w:basedOn w:val="Normal"/>
    <w:link w:val="FooterChar"/>
    <w:uiPriority w:val="99"/>
    <w:rsid w:val="00C15542"/>
    <w:pPr>
      <w:tabs>
        <w:tab w:val="center" w:pos="4320"/>
        <w:tab w:val="right" w:pos="8640"/>
      </w:tabs>
    </w:pPr>
  </w:style>
  <w:style w:type="character" w:customStyle="1" w:styleId="FooterChar">
    <w:name w:val="Footer Char"/>
    <w:basedOn w:val="DefaultParagraphFont"/>
    <w:link w:val="Footer"/>
    <w:uiPriority w:val="99"/>
    <w:rsid w:val="00C15542"/>
    <w:rPr>
      <w:rFonts w:ascii="Times New Roman" w:eastAsia="Times New Roman" w:hAnsi="Times New Roman" w:cs="Times New Roman"/>
      <w:sz w:val="24"/>
      <w:szCs w:val="24"/>
    </w:rPr>
  </w:style>
  <w:style w:type="character" w:styleId="PageNumber">
    <w:name w:val="page number"/>
    <w:basedOn w:val="DefaultParagraphFont"/>
    <w:rsid w:val="00C15542"/>
  </w:style>
  <w:style w:type="paragraph" w:styleId="BalloonText">
    <w:name w:val="Balloon Text"/>
    <w:basedOn w:val="Normal"/>
    <w:link w:val="BalloonTextChar"/>
    <w:uiPriority w:val="99"/>
    <w:semiHidden/>
    <w:unhideWhenUsed/>
    <w:rsid w:val="005276A0"/>
    <w:rPr>
      <w:rFonts w:ascii="Tahoma" w:hAnsi="Tahoma" w:cs="Tahoma"/>
      <w:sz w:val="16"/>
      <w:szCs w:val="16"/>
    </w:rPr>
  </w:style>
  <w:style w:type="character" w:customStyle="1" w:styleId="BalloonTextChar">
    <w:name w:val="Balloon Text Char"/>
    <w:basedOn w:val="DefaultParagraphFont"/>
    <w:link w:val="BalloonText"/>
    <w:uiPriority w:val="99"/>
    <w:semiHidden/>
    <w:rsid w:val="005276A0"/>
    <w:rPr>
      <w:rFonts w:ascii="Tahoma" w:eastAsia="Times New Roman" w:hAnsi="Tahoma" w:cs="Tahoma"/>
      <w:sz w:val="16"/>
      <w:szCs w:val="16"/>
    </w:rPr>
  </w:style>
  <w:style w:type="paragraph" w:styleId="Header">
    <w:name w:val="header"/>
    <w:basedOn w:val="Normal"/>
    <w:link w:val="HeaderChar"/>
    <w:uiPriority w:val="99"/>
    <w:unhideWhenUsed/>
    <w:rsid w:val="00F867F6"/>
    <w:pPr>
      <w:tabs>
        <w:tab w:val="center" w:pos="4680"/>
        <w:tab w:val="right" w:pos="9360"/>
      </w:tabs>
    </w:pPr>
  </w:style>
  <w:style w:type="character" w:customStyle="1" w:styleId="HeaderChar">
    <w:name w:val="Header Char"/>
    <w:basedOn w:val="DefaultParagraphFont"/>
    <w:link w:val="Header"/>
    <w:uiPriority w:val="99"/>
    <w:rsid w:val="00F867F6"/>
    <w:rPr>
      <w:rFonts w:ascii="Times New Roman" w:eastAsia="Times New Roman" w:hAnsi="Times New Roman" w:cs="Times New Roman"/>
      <w:sz w:val="24"/>
      <w:szCs w:val="24"/>
    </w:rPr>
  </w:style>
  <w:style w:type="paragraph" w:styleId="NoSpacing">
    <w:name w:val="No Spacing"/>
    <w:uiPriority w:val="1"/>
    <w:qFormat/>
    <w:rsid w:val="002D07ED"/>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D7B12"/>
    <w:pPr>
      <w:spacing w:after="120"/>
    </w:pPr>
  </w:style>
  <w:style w:type="character" w:customStyle="1" w:styleId="BodyTextChar">
    <w:name w:val="Body Text Char"/>
    <w:basedOn w:val="DefaultParagraphFont"/>
    <w:link w:val="BodyText"/>
    <w:uiPriority w:val="99"/>
    <w:semiHidden/>
    <w:rsid w:val="007D7B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4A4D"/>
    <w:rPr>
      <w:color w:val="0000FF" w:themeColor="hyperlink"/>
      <w:u w:val="single"/>
    </w:rPr>
  </w:style>
  <w:style w:type="character" w:styleId="CommentReference">
    <w:name w:val="annotation reference"/>
    <w:basedOn w:val="DefaultParagraphFont"/>
    <w:uiPriority w:val="99"/>
    <w:semiHidden/>
    <w:unhideWhenUsed/>
    <w:rsid w:val="00250AB8"/>
    <w:rPr>
      <w:sz w:val="16"/>
      <w:szCs w:val="16"/>
    </w:rPr>
  </w:style>
  <w:style w:type="paragraph" w:styleId="CommentText">
    <w:name w:val="annotation text"/>
    <w:basedOn w:val="Normal"/>
    <w:link w:val="CommentTextChar"/>
    <w:uiPriority w:val="99"/>
    <w:semiHidden/>
    <w:unhideWhenUsed/>
    <w:rsid w:val="00250AB8"/>
    <w:rPr>
      <w:sz w:val="20"/>
      <w:szCs w:val="20"/>
    </w:rPr>
  </w:style>
  <w:style w:type="character" w:customStyle="1" w:styleId="CommentTextChar">
    <w:name w:val="Comment Text Char"/>
    <w:basedOn w:val="DefaultParagraphFont"/>
    <w:link w:val="CommentText"/>
    <w:uiPriority w:val="99"/>
    <w:semiHidden/>
    <w:rsid w:val="00250A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AB8"/>
    <w:rPr>
      <w:b/>
      <w:bCs/>
    </w:rPr>
  </w:style>
  <w:style w:type="character" w:customStyle="1" w:styleId="CommentSubjectChar">
    <w:name w:val="Comment Subject Char"/>
    <w:basedOn w:val="CommentTextChar"/>
    <w:link w:val="CommentSubject"/>
    <w:uiPriority w:val="99"/>
    <w:semiHidden/>
    <w:rsid w:val="00250AB8"/>
    <w:rPr>
      <w:rFonts w:ascii="Times New Roman" w:eastAsia="Times New Roman" w:hAnsi="Times New Roman" w:cs="Times New Roman"/>
      <w:b/>
      <w:bCs/>
      <w:sz w:val="20"/>
      <w:szCs w:val="20"/>
    </w:rPr>
  </w:style>
  <w:style w:type="numbering" w:customStyle="1" w:styleId="ImportedStyle1">
    <w:name w:val="Imported Style 1"/>
    <w:rsid w:val="006A7442"/>
    <w:pPr>
      <w:numPr>
        <w:numId w:val="16"/>
      </w:numPr>
    </w:pPr>
  </w:style>
  <w:style w:type="paragraph" w:customStyle="1" w:styleId="Body">
    <w:name w:val="Body"/>
    <w:rsid w:val="00FC4E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5F31-5AB9-4ADF-AF29-7B5F9448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Smith</dc:creator>
  <cp:lastModifiedBy>Sindy Smith</cp:lastModifiedBy>
  <cp:revision>7</cp:revision>
  <cp:lastPrinted>2019-06-17T21:56:00Z</cp:lastPrinted>
  <dcterms:created xsi:type="dcterms:W3CDTF">2021-05-20T15:08:00Z</dcterms:created>
  <dcterms:modified xsi:type="dcterms:W3CDTF">2021-06-07T18:17:00Z</dcterms:modified>
</cp:coreProperties>
</file>