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F0694" w14:textId="77777777" w:rsidR="006133B8" w:rsidRDefault="00D960DA">
      <w:r>
        <w:rPr>
          <w:noProof/>
        </w:rPr>
        <w:drawing>
          <wp:anchor distT="0" distB="0" distL="114300" distR="114300" simplePos="0" relativeHeight="251657728" behindDoc="1" locked="0" layoutInCell="1" allowOverlap="1" wp14:anchorId="5ABD0836" wp14:editId="20F0E286">
            <wp:simplePos x="0" y="0"/>
            <wp:positionH relativeFrom="column">
              <wp:posOffset>3931285</wp:posOffset>
            </wp:positionH>
            <wp:positionV relativeFrom="paragraph">
              <wp:posOffset>-150495</wp:posOffset>
            </wp:positionV>
            <wp:extent cx="1304925" cy="903605"/>
            <wp:effectExtent l="0" t="0" r="9525" b="0"/>
            <wp:wrapThrough wrapText="bothSides">
              <wp:wrapPolygon edited="0">
                <wp:start x="0" y="0"/>
                <wp:lineTo x="0" y="20947"/>
                <wp:lineTo x="21442" y="20947"/>
                <wp:lineTo x="21442" y="0"/>
                <wp:lineTo x="0" y="0"/>
              </wp:wrapPolygon>
            </wp:wrapThrough>
            <wp:docPr id="4" name="Picture 4"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35px-Territorial_Statehouse_in_Fillmore_Utah[1]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4925" cy="903605"/>
                    </a:xfrm>
                    <a:prstGeom prst="rect">
                      <a:avLst/>
                    </a:prstGeom>
                    <a:noFill/>
                    <a:ln>
                      <a:noFill/>
                    </a:ln>
                  </pic:spPr>
                </pic:pic>
              </a:graphicData>
            </a:graphic>
          </wp:anchor>
        </w:drawing>
      </w:r>
    </w:p>
    <w:tbl>
      <w:tblPr>
        <w:tblpPr w:leftFromText="180" w:rightFromText="180" w:vertAnchor="text" w:horzAnchor="margin" w:tblpY="-359"/>
        <w:tblW w:w="10553" w:type="dxa"/>
        <w:tblLayout w:type="fixed"/>
        <w:tblCellMar>
          <w:left w:w="100" w:type="dxa"/>
          <w:right w:w="100" w:type="dxa"/>
        </w:tblCellMar>
        <w:tblLook w:val="0000" w:firstRow="0" w:lastRow="0" w:firstColumn="0" w:lastColumn="0" w:noHBand="0" w:noVBand="0"/>
      </w:tblPr>
      <w:tblGrid>
        <w:gridCol w:w="8200"/>
        <w:gridCol w:w="2353"/>
      </w:tblGrid>
      <w:tr w:rsidR="00840759" w14:paraId="01009795" w14:textId="77777777" w:rsidTr="00DF3FCF">
        <w:trPr>
          <w:cantSplit/>
          <w:trHeight w:val="729"/>
        </w:trPr>
        <w:tc>
          <w:tcPr>
            <w:tcW w:w="8200" w:type="dxa"/>
            <w:tcBorders>
              <w:top w:val="single" w:sz="7" w:space="0" w:color="auto"/>
              <w:left w:val="single" w:sz="7" w:space="0" w:color="auto"/>
              <w:bottom w:val="nil"/>
              <w:right w:val="nil"/>
            </w:tcBorders>
          </w:tcPr>
          <w:p w14:paraId="751C2B56" w14:textId="77777777" w:rsidR="00840759" w:rsidRPr="004F7A16" w:rsidRDefault="004F7A16" w:rsidP="004F7A16">
            <w:pPr>
              <w:pStyle w:val="Heading1"/>
              <w:jc w:val="left"/>
              <w:rPr>
                <w:rFonts w:ascii="English111 Vivace BT" w:hAnsi="English111 Vivace BT"/>
                <w:b w:val="0"/>
                <w:sz w:val="72"/>
                <w:szCs w:val="72"/>
              </w:rPr>
            </w:pPr>
            <w:r>
              <w:rPr>
                <w:rFonts w:ascii="English111 Vivace BT" w:hAnsi="English111 Vivace BT"/>
                <w:b w:val="0"/>
                <w:sz w:val="72"/>
                <w:szCs w:val="72"/>
              </w:rPr>
              <w:t xml:space="preserve">           </w:t>
            </w:r>
            <w:r w:rsidR="00840759" w:rsidRPr="004F7A16">
              <w:rPr>
                <w:rFonts w:ascii="English111 Vivace BT" w:hAnsi="English111 Vivace BT"/>
                <w:b w:val="0"/>
                <w:sz w:val="72"/>
                <w:szCs w:val="72"/>
              </w:rPr>
              <w:t>Fillmore City</w:t>
            </w:r>
            <w:r w:rsidR="00466654" w:rsidRPr="004F7A16">
              <w:rPr>
                <w:rFonts w:ascii="English111 Vivace BT" w:hAnsi="English111 Vivace BT"/>
                <w:b w:val="0"/>
                <w:sz w:val="72"/>
                <w:szCs w:val="72"/>
              </w:rPr>
              <w:t xml:space="preserve"> </w:t>
            </w:r>
            <w:r w:rsidR="008B3327" w:rsidRPr="004F7A16">
              <w:rPr>
                <w:rFonts w:ascii="English111 Vivace BT" w:hAnsi="English111 Vivace BT"/>
                <w:b w:val="0"/>
                <w:sz w:val="72"/>
                <w:szCs w:val="72"/>
              </w:rPr>
              <w:t xml:space="preserve">        </w:t>
            </w:r>
          </w:p>
        </w:tc>
        <w:tc>
          <w:tcPr>
            <w:tcW w:w="2353" w:type="dxa"/>
            <w:tcBorders>
              <w:top w:val="single" w:sz="7" w:space="0" w:color="auto"/>
              <w:left w:val="single" w:sz="7" w:space="0" w:color="auto"/>
              <w:bottom w:val="nil"/>
              <w:right w:val="single" w:sz="7" w:space="0" w:color="auto"/>
            </w:tcBorders>
          </w:tcPr>
          <w:p w14:paraId="54B77EB2" w14:textId="77777777" w:rsidR="00840759" w:rsidRPr="00D47327" w:rsidRDefault="00840759">
            <w:pPr>
              <w:pStyle w:val="Heading5"/>
              <w:framePr w:hSpace="0" w:wrap="auto" w:vAnchor="margin" w:hAnchor="text" w:yAlign="inline"/>
              <w:rPr>
                <w:rFonts w:ascii="English111 Vivace BT" w:hAnsi="English111 Vivace BT" w:cs="Arial"/>
                <w:b w:val="0"/>
                <w:sz w:val="28"/>
                <w:szCs w:val="28"/>
              </w:rPr>
            </w:pPr>
            <w:r w:rsidRPr="00D47327">
              <w:rPr>
                <w:rFonts w:ascii="English111 Vivace BT" w:hAnsi="English111 Vivace BT"/>
                <w:b w:val="0"/>
                <w:sz w:val="28"/>
                <w:szCs w:val="28"/>
              </w:rPr>
              <w:t>Utah’s First Capital</w:t>
            </w:r>
          </w:p>
          <w:p w14:paraId="1E8467A1" w14:textId="77777777" w:rsidR="00840759" w:rsidRPr="00466654" w:rsidRDefault="00466654">
            <w:pPr>
              <w:pStyle w:val="Heading6"/>
              <w:framePr w:hSpace="0" w:wrap="auto" w:vAnchor="margin" w:hAnchor="text" w:yAlign="inline"/>
              <w:rPr>
                <w:rFonts w:ascii="Arial" w:hAnsi="Arial"/>
                <w:sz w:val="18"/>
                <w:szCs w:val="18"/>
              </w:rPr>
            </w:pPr>
            <w:r w:rsidRPr="00466654">
              <w:rPr>
                <w:rFonts w:ascii="Arial" w:hAnsi="Arial"/>
                <w:sz w:val="18"/>
                <w:szCs w:val="18"/>
              </w:rPr>
              <w:t>MAYOR</w:t>
            </w:r>
          </w:p>
          <w:p w14:paraId="588853B8" w14:textId="77777777" w:rsidR="00840759" w:rsidRPr="00DF3FCF" w:rsidRDefault="00E8184C">
            <w:pPr>
              <w:spacing w:after="48"/>
              <w:jc w:val="center"/>
              <w:rPr>
                <w:rFonts w:ascii="Arial" w:hAnsi="Arial" w:cs="Arial"/>
                <w:sz w:val="20"/>
                <w:szCs w:val="20"/>
              </w:rPr>
            </w:pPr>
            <w:r>
              <w:rPr>
                <w:rFonts w:ascii="Arial" w:hAnsi="Arial" w:cs="Arial"/>
                <w:sz w:val="20"/>
                <w:szCs w:val="20"/>
              </w:rPr>
              <w:t>Michael D. Holt</w:t>
            </w:r>
          </w:p>
        </w:tc>
      </w:tr>
      <w:tr w:rsidR="00840759" w14:paraId="2EC28551" w14:textId="77777777" w:rsidTr="00583B5B">
        <w:trPr>
          <w:cantSplit/>
          <w:trHeight w:val="1603"/>
        </w:trPr>
        <w:tc>
          <w:tcPr>
            <w:tcW w:w="8200" w:type="dxa"/>
            <w:tcBorders>
              <w:top w:val="single" w:sz="7" w:space="0" w:color="auto"/>
              <w:left w:val="single" w:sz="7" w:space="0" w:color="auto"/>
              <w:bottom w:val="single" w:sz="7" w:space="0" w:color="auto"/>
              <w:right w:val="nil"/>
            </w:tcBorders>
          </w:tcPr>
          <w:p w14:paraId="0EC3EB86" w14:textId="77777777" w:rsidR="00840759" w:rsidRPr="007366B7" w:rsidRDefault="00840759" w:rsidP="002131B9">
            <w:pPr>
              <w:spacing w:before="100" w:line="360" w:lineRule="auto"/>
              <w:jc w:val="center"/>
              <w:rPr>
                <w:rFonts w:ascii="Arial" w:hAnsi="Arial" w:cs="Arial"/>
              </w:rPr>
            </w:pPr>
            <w:r w:rsidRPr="007366B7">
              <w:rPr>
                <w:rFonts w:ascii="Arial" w:hAnsi="Arial" w:cs="Arial"/>
              </w:rPr>
              <w:t xml:space="preserve">75 West Center - Fillmore, Utah 84631      </w:t>
            </w:r>
            <w:r w:rsidR="00DF3FCF">
              <w:rPr>
                <w:rFonts w:ascii="Arial" w:hAnsi="Arial" w:cs="Arial"/>
              </w:rPr>
              <w:t xml:space="preserve">  </w:t>
            </w:r>
            <w:r w:rsidRPr="007366B7">
              <w:rPr>
                <w:rFonts w:ascii="Arial" w:hAnsi="Arial" w:cs="Arial"/>
              </w:rPr>
              <w:t xml:space="preserve">                   (435) 743-5233</w:t>
            </w:r>
          </w:p>
          <w:p w14:paraId="0D2F3698" w14:textId="77777777" w:rsidR="00840759" w:rsidRPr="00853F23" w:rsidRDefault="007366B7" w:rsidP="00583B5B">
            <w:pPr>
              <w:spacing w:after="48"/>
              <w:rPr>
                <w:sz w:val="20"/>
                <w:szCs w:val="20"/>
              </w:rPr>
            </w:pPr>
            <w:r w:rsidRPr="00853F23">
              <w:rPr>
                <w:rFonts w:ascii="Arial" w:hAnsi="Arial" w:cs="Arial"/>
                <w:iCs/>
                <w:sz w:val="20"/>
                <w:szCs w:val="20"/>
              </w:rPr>
              <w:t>NOTICE-</w:t>
            </w:r>
            <w:r w:rsidR="00840759" w:rsidRPr="00853F23">
              <w:rPr>
                <w:rFonts w:ascii="Arial" w:hAnsi="Arial" w:cs="Arial"/>
                <w:iCs/>
                <w:sz w:val="20"/>
                <w:szCs w:val="20"/>
              </w:rPr>
              <w:t>The City Council reserves the right to move any agenda item forward.  Any item, regardless of how stated on the agenda, may be acted on by the City Council at this meeting.</w:t>
            </w:r>
            <w:r w:rsidR="00F358F8" w:rsidRPr="00853F23">
              <w:rPr>
                <w:rFonts w:ascii="Arial" w:hAnsi="Arial" w:cs="Arial"/>
                <w:iCs/>
                <w:sz w:val="20"/>
                <w:szCs w:val="20"/>
              </w:rPr>
              <w:t xml:space="preserve">  </w:t>
            </w:r>
            <w:r w:rsidR="00F358F8" w:rsidRPr="00583B5B">
              <w:rPr>
                <w:rFonts w:ascii="Arial" w:hAnsi="Arial" w:cs="Arial"/>
                <w:b/>
                <w:iCs/>
                <w:sz w:val="20"/>
                <w:szCs w:val="20"/>
              </w:rPr>
              <w:t>The Council may vote to discuss certain matters in Closed Session</w:t>
            </w:r>
            <w:r w:rsidR="00DF3FCF" w:rsidRPr="00583B5B">
              <w:rPr>
                <w:rFonts w:ascii="Arial" w:hAnsi="Arial" w:cs="Arial"/>
                <w:b/>
                <w:iCs/>
                <w:sz w:val="20"/>
                <w:szCs w:val="20"/>
              </w:rPr>
              <w:t xml:space="preserve"> </w:t>
            </w:r>
            <w:r w:rsidR="00DF3FCF" w:rsidRPr="00583B5B">
              <w:rPr>
                <w:rFonts w:ascii="Arial" w:hAnsi="Arial" w:cs="Arial"/>
                <w:iCs/>
                <w:sz w:val="20"/>
                <w:szCs w:val="20"/>
              </w:rPr>
              <w:t xml:space="preserve">at any time during this meeting </w:t>
            </w:r>
            <w:r w:rsidR="00F358F8" w:rsidRPr="00583B5B">
              <w:rPr>
                <w:rFonts w:ascii="Arial" w:hAnsi="Arial" w:cs="Arial"/>
                <w:iCs/>
                <w:sz w:val="20"/>
                <w:szCs w:val="20"/>
              </w:rPr>
              <w:t>pursuant to Utah Code annotated 52-4-</w:t>
            </w:r>
            <w:r w:rsidR="00CA6277" w:rsidRPr="00583B5B">
              <w:rPr>
                <w:rFonts w:ascii="Arial" w:hAnsi="Arial" w:cs="Arial"/>
                <w:iCs/>
                <w:sz w:val="20"/>
                <w:szCs w:val="20"/>
              </w:rPr>
              <w:t>20</w:t>
            </w:r>
            <w:r w:rsidR="00F358F8" w:rsidRPr="00583B5B">
              <w:rPr>
                <w:rFonts w:ascii="Arial" w:hAnsi="Arial" w:cs="Arial"/>
                <w:iCs/>
                <w:sz w:val="20"/>
                <w:szCs w:val="20"/>
              </w:rPr>
              <w:t>5</w:t>
            </w:r>
            <w:r w:rsidR="00F93F20">
              <w:rPr>
                <w:rFonts w:ascii="Arial" w:hAnsi="Arial" w:cs="Arial"/>
                <w:iCs/>
                <w:sz w:val="20"/>
                <w:szCs w:val="20"/>
              </w:rPr>
              <w:t xml:space="preserve">.  </w:t>
            </w:r>
            <w:hyperlink r:id="rId9" w:history="1">
              <w:r w:rsidR="00E60D8F" w:rsidRPr="009C01E3">
                <w:rPr>
                  <w:rStyle w:val="Hyperlink"/>
                  <w:rFonts w:ascii="Arial" w:hAnsi="Arial" w:cs="Arial"/>
                  <w:i/>
                  <w:sz w:val="18"/>
                  <w:szCs w:val="18"/>
                </w:rPr>
                <w:t>www.fillmorecity.org</w:t>
              </w:r>
            </w:hyperlink>
            <w:r w:rsidR="00E60D8F">
              <w:rPr>
                <w:rFonts w:ascii="Arial" w:hAnsi="Arial" w:cs="Arial"/>
                <w:iCs/>
                <w:sz w:val="20"/>
                <w:szCs w:val="20"/>
              </w:rPr>
              <w:t xml:space="preserve">      </w:t>
            </w:r>
          </w:p>
        </w:tc>
        <w:tc>
          <w:tcPr>
            <w:tcW w:w="2353" w:type="dxa"/>
            <w:tcBorders>
              <w:top w:val="single" w:sz="7" w:space="0" w:color="auto"/>
              <w:left w:val="single" w:sz="7" w:space="0" w:color="auto"/>
              <w:bottom w:val="single" w:sz="7" w:space="0" w:color="auto"/>
              <w:right w:val="single" w:sz="7" w:space="0" w:color="auto"/>
            </w:tcBorders>
          </w:tcPr>
          <w:p w14:paraId="674E2C10" w14:textId="77777777" w:rsidR="00840759" w:rsidRPr="007366B7" w:rsidRDefault="00840759" w:rsidP="00DF3FCF">
            <w:pPr>
              <w:pStyle w:val="Heading2"/>
              <w:spacing w:line="360" w:lineRule="auto"/>
              <w:rPr>
                <w:sz w:val="18"/>
                <w:szCs w:val="18"/>
              </w:rPr>
            </w:pPr>
            <w:r w:rsidRPr="00466654">
              <w:rPr>
                <w:sz w:val="18"/>
                <w:szCs w:val="18"/>
              </w:rPr>
              <w:t>CITY COUNCIL</w:t>
            </w:r>
          </w:p>
          <w:p w14:paraId="3CFD44E8" w14:textId="1AF79F21" w:rsidR="00DF3FCF" w:rsidRPr="00DF3FCF" w:rsidRDefault="00B50B19" w:rsidP="00DF3FCF">
            <w:pPr>
              <w:jc w:val="center"/>
              <w:rPr>
                <w:rFonts w:ascii="Arial" w:hAnsi="Arial" w:cs="Arial"/>
                <w:sz w:val="17"/>
                <w:szCs w:val="17"/>
              </w:rPr>
            </w:pPr>
            <w:r>
              <w:rPr>
                <w:rFonts w:ascii="Arial" w:hAnsi="Arial" w:cs="Arial"/>
                <w:sz w:val="17"/>
                <w:szCs w:val="17"/>
              </w:rPr>
              <w:t>Kyle Monroe</w:t>
            </w:r>
          </w:p>
          <w:p w14:paraId="5B494767" w14:textId="77777777" w:rsidR="00062A44" w:rsidRDefault="00E8184C" w:rsidP="00DF3FCF">
            <w:pPr>
              <w:jc w:val="center"/>
              <w:rPr>
                <w:rFonts w:ascii="Arial" w:hAnsi="Arial" w:cs="Arial"/>
                <w:sz w:val="17"/>
                <w:szCs w:val="17"/>
              </w:rPr>
            </w:pPr>
            <w:r>
              <w:rPr>
                <w:rFonts w:ascii="Arial" w:hAnsi="Arial" w:cs="Arial"/>
                <w:sz w:val="17"/>
                <w:szCs w:val="17"/>
              </w:rPr>
              <w:t>Kami Dearden</w:t>
            </w:r>
          </w:p>
          <w:p w14:paraId="2545336E" w14:textId="77777777" w:rsidR="00062A44" w:rsidRPr="00DF3FCF" w:rsidRDefault="00062A44" w:rsidP="00DF3FCF">
            <w:pPr>
              <w:jc w:val="center"/>
              <w:rPr>
                <w:rFonts w:ascii="Arial" w:hAnsi="Arial" w:cs="Arial"/>
                <w:sz w:val="17"/>
                <w:szCs w:val="17"/>
              </w:rPr>
            </w:pPr>
            <w:r>
              <w:rPr>
                <w:rFonts w:ascii="Arial" w:hAnsi="Arial" w:cs="Arial"/>
                <w:sz w:val="17"/>
                <w:szCs w:val="17"/>
              </w:rPr>
              <w:t>Eric R. Jenson</w:t>
            </w:r>
          </w:p>
          <w:p w14:paraId="6AD2C3D9" w14:textId="6D5456C0" w:rsidR="00DF3FCF" w:rsidRDefault="00B50B19" w:rsidP="00062A44">
            <w:pPr>
              <w:jc w:val="center"/>
              <w:rPr>
                <w:rFonts w:ascii="Arial" w:hAnsi="Arial" w:cs="Arial"/>
                <w:sz w:val="17"/>
                <w:szCs w:val="17"/>
              </w:rPr>
            </w:pPr>
            <w:r>
              <w:rPr>
                <w:rFonts w:ascii="Arial" w:hAnsi="Arial" w:cs="Arial"/>
                <w:sz w:val="17"/>
                <w:szCs w:val="17"/>
              </w:rPr>
              <w:t>Michael B. Winget</w:t>
            </w:r>
          </w:p>
          <w:p w14:paraId="32B04136" w14:textId="77777777" w:rsidR="004C5509" w:rsidRPr="00062A44" w:rsidRDefault="00E8184C" w:rsidP="00062A44">
            <w:pPr>
              <w:jc w:val="center"/>
              <w:rPr>
                <w:rFonts w:ascii="Arial" w:hAnsi="Arial" w:cs="Arial"/>
                <w:sz w:val="16"/>
                <w:szCs w:val="16"/>
              </w:rPr>
            </w:pPr>
            <w:r>
              <w:rPr>
                <w:rFonts w:ascii="Arial" w:hAnsi="Arial" w:cs="Arial"/>
                <w:sz w:val="17"/>
                <w:szCs w:val="17"/>
              </w:rPr>
              <w:t>Dennis W. Alldredge</w:t>
            </w:r>
          </w:p>
        </w:tc>
      </w:tr>
    </w:tbl>
    <w:p w14:paraId="77813FF3" w14:textId="1565DEA3" w:rsidR="00281F3B" w:rsidRDefault="00281F3B" w:rsidP="00281F3B">
      <w:pPr>
        <w:jc w:val="center"/>
        <w:rPr>
          <w:rFonts w:ascii="Arial" w:hAnsi="Arial" w:cs="Arial"/>
          <w:b/>
          <w:sz w:val="28"/>
          <w:szCs w:val="28"/>
        </w:rPr>
      </w:pPr>
      <w:r w:rsidRPr="00A473DA">
        <w:rPr>
          <w:rFonts w:ascii="Arial" w:hAnsi="Arial" w:cs="Arial"/>
          <w:b/>
          <w:sz w:val="28"/>
          <w:szCs w:val="28"/>
        </w:rPr>
        <w:t>CITY COUNCIL</w:t>
      </w:r>
      <w:r w:rsidR="00D47327">
        <w:rPr>
          <w:rFonts w:ascii="Arial" w:hAnsi="Arial" w:cs="Arial"/>
          <w:b/>
          <w:sz w:val="28"/>
          <w:szCs w:val="28"/>
        </w:rPr>
        <w:t xml:space="preserve"> </w:t>
      </w:r>
      <w:r>
        <w:rPr>
          <w:rFonts w:ascii="Arial" w:hAnsi="Arial" w:cs="Arial"/>
          <w:b/>
          <w:sz w:val="28"/>
          <w:szCs w:val="28"/>
        </w:rPr>
        <w:t>MEETING</w:t>
      </w:r>
      <w:r w:rsidR="00891053">
        <w:rPr>
          <w:rFonts w:ascii="Arial" w:hAnsi="Arial" w:cs="Arial"/>
          <w:b/>
          <w:sz w:val="28"/>
          <w:szCs w:val="28"/>
        </w:rPr>
        <w:t xml:space="preserve"> </w:t>
      </w:r>
      <w:r w:rsidR="00237A20">
        <w:rPr>
          <w:rFonts w:ascii="Arial" w:hAnsi="Arial" w:cs="Arial"/>
          <w:b/>
          <w:sz w:val="28"/>
          <w:szCs w:val="28"/>
        </w:rPr>
        <w:t xml:space="preserve">AMENDED </w:t>
      </w:r>
      <w:r w:rsidRPr="00A473DA">
        <w:rPr>
          <w:rFonts w:ascii="Arial" w:hAnsi="Arial" w:cs="Arial"/>
          <w:b/>
          <w:sz w:val="28"/>
          <w:szCs w:val="28"/>
        </w:rPr>
        <w:t>AGENDA</w:t>
      </w:r>
    </w:p>
    <w:p w14:paraId="6E37153F" w14:textId="26ECB3E6" w:rsidR="00D45F7B" w:rsidRPr="00A473DA" w:rsidRDefault="002B12B1" w:rsidP="00281F3B">
      <w:pPr>
        <w:jc w:val="center"/>
        <w:rPr>
          <w:rFonts w:ascii="Arial" w:hAnsi="Arial" w:cs="Arial"/>
          <w:b/>
          <w:sz w:val="28"/>
          <w:szCs w:val="28"/>
        </w:rPr>
      </w:pPr>
      <w:r>
        <w:rPr>
          <w:rFonts w:ascii="Arial" w:hAnsi="Arial" w:cs="Arial"/>
          <w:b/>
          <w:sz w:val="28"/>
          <w:szCs w:val="28"/>
        </w:rPr>
        <w:t>June 1</w:t>
      </w:r>
      <w:r w:rsidR="00D45F7B">
        <w:rPr>
          <w:rFonts w:ascii="Arial" w:hAnsi="Arial" w:cs="Arial"/>
          <w:b/>
          <w:sz w:val="28"/>
          <w:szCs w:val="28"/>
        </w:rPr>
        <w:t>, 202</w:t>
      </w:r>
      <w:r w:rsidR="009A5886">
        <w:rPr>
          <w:rFonts w:ascii="Arial" w:hAnsi="Arial" w:cs="Arial"/>
          <w:b/>
          <w:sz w:val="28"/>
          <w:szCs w:val="28"/>
        </w:rPr>
        <w:t>1</w:t>
      </w:r>
      <w:r w:rsidR="00D45F7B">
        <w:rPr>
          <w:rFonts w:ascii="Arial" w:hAnsi="Arial" w:cs="Arial"/>
          <w:b/>
          <w:sz w:val="28"/>
          <w:szCs w:val="28"/>
        </w:rPr>
        <w:t xml:space="preserve"> 6:30 p.m.</w:t>
      </w:r>
    </w:p>
    <w:p w14:paraId="66719B95" w14:textId="77777777" w:rsidR="005A5905" w:rsidRDefault="005A5905" w:rsidP="00281F3B">
      <w:pPr>
        <w:rPr>
          <w:rFonts w:ascii="Arial" w:hAnsi="Arial" w:cs="Arial"/>
          <w:b/>
          <w:sz w:val="17"/>
          <w:szCs w:val="17"/>
        </w:rPr>
      </w:pPr>
    </w:p>
    <w:p w14:paraId="7E284A9F" w14:textId="0437A996" w:rsidR="007079F8" w:rsidRPr="00BB43C0" w:rsidRDefault="00281F3B" w:rsidP="00281F3B">
      <w:pPr>
        <w:rPr>
          <w:rFonts w:ascii="Arial" w:hAnsi="Arial" w:cs="Arial"/>
          <w:sz w:val="18"/>
          <w:szCs w:val="18"/>
        </w:rPr>
      </w:pPr>
      <w:r w:rsidRPr="00BB43C0">
        <w:rPr>
          <w:rFonts w:ascii="Arial" w:hAnsi="Arial" w:cs="Arial"/>
          <w:b/>
          <w:sz w:val="18"/>
          <w:szCs w:val="18"/>
        </w:rPr>
        <w:t>6</w:t>
      </w:r>
      <w:bookmarkStart w:id="0" w:name="OLE_LINK1"/>
      <w:bookmarkStart w:id="1" w:name="OLE_LINK2"/>
      <w:r w:rsidRPr="00BB43C0">
        <w:rPr>
          <w:rFonts w:ascii="Arial" w:hAnsi="Arial" w:cs="Arial"/>
          <w:b/>
          <w:sz w:val="18"/>
          <w:szCs w:val="18"/>
        </w:rPr>
        <w:t>:30 PM</w:t>
      </w:r>
      <w:r w:rsidRPr="00BB43C0">
        <w:rPr>
          <w:rFonts w:ascii="Arial" w:hAnsi="Arial" w:cs="Arial"/>
          <w:b/>
          <w:sz w:val="18"/>
          <w:szCs w:val="18"/>
        </w:rPr>
        <w:tab/>
        <w:t>CALL TO ORDER</w:t>
      </w:r>
      <w:r w:rsidRPr="00BB43C0">
        <w:rPr>
          <w:rFonts w:ascii="Arial" w:hAnsi="Arial" w:cs="Arial"/>
          <w:sz w:val="18"/>
          <w:szCs w:val="18"/>
        </w:rPr>
        <w:t xml:space="preserve"> </w:t>
      </w:r>
      <w:r w:rsidR="00FF6BF7" w:rsidRPr="00BB43C0">
        <w:rPr>
          <w:rFonts w:ascii="Arial" w:hAnsi="Arial" w:cs="Arial"/>
          <w:sz w:val="18"/>
          <w:szCs w:val="18"/>
        </w:rPr>
        <w:t>and Pledge of Allegiance</w:t>
      </w:r>
    </w:p>
    <w:p w14:paraId="6AC3BF1A" w14:textId="3E44DE77" w:rsidR="00272F88" w:rsidRPr="00BB43C0" w:rsidRDefault="00272F88" w:rsidP="005A7223">
      <w:pPr>
        <w:rPr>
          <w:rFonts w:ascii="Arial" w:hAnsi="Arial" w:cs="Arial"/>
          <w:b/>
          <w:bCs/>
          <w:sz w:val="18"/>
          <w:szCs w:val="18"/>
        </w:rPr>
      </w:pPr>
    </w:p>
    <w:p w14:paraId="2E333FED" w14:textId="0EFC4A38" w:rsidR="001313A4" w:rsidRPr="00BB43C0" w:rsidRDefault="005A7223" w:rsidP="005A7223">
      <w:pPr>
        <w:rPr>
          <w:rFonts w:ascii="Arial" w:hAnsi="Arial" w:cs="Arial"/>
          <w:b/>
          <w:bCs/>
          <w:sz w:val="18"/>
          <w:szCs w:val="18"/>
        </w:rPr>
      </w:pPr>
      <w:r w:rsidRPr="00BB43C0">
        <w:rPr>
          <w:rFonts w:ascii="Arial" w:hAnsi="Arial" w:cs="Arial"/>
          <w:b/>
          <w:bCs/>
          <w:sz w:val="18"/>
          <w:szCs w:val="18"/>
        </w:rPr>
        <w:t>ADMINISTRATIVE BUSINESS</w:t>
      </w:r>
    </w:p>
    <w:p w14:paraId="4AB01D57" w14:textId="51B90A88" w:rsidR="005A7223" w:rsidRPr="002B12B1" w:rsidRDefault="005A7223" w:rsidP="009F42E2">
      <w:pPr>
        <w:numPr>
          <w:ilvl w:val="0"/>
          <w:numId w:val="1"/>
        </w:numPr>
        <w:tabs>
          <w:tab w:val="clear" w:pos="1080"/>
          <w:tab w:val="num" w:pos="720"/>
        </w:tabs>
        <w:ind w:left="720"/>
        <w:rPr>
          <w:rFonts w:ascii="Arial" w:hAnsi="Arial" w:cs="Arial"/>
          <w:b/>
          <w:bCs/>
          <w:sz w:val="17"/>
          <w:szCs w:val="17"/>
        </w:rPr>
      </w:pPr>
      <w:r w:rsidRPr="002B12B1">
        <w:rPr>
          <w:rFonts w:ascii="Arial" w:hAnsi="Arial" w:cs="Arial"/>
          <w:sz w:val="17"/>
          <w:szCs w:val="17"/>
        </w:rPr>
        <w:t xml:space="preserve">Approve </w:t>
      </w:r>
      <w:r w:rsidR="006C3272" w:rsidRPr="002B12B1">
        <w:rPr>
          <w:rFonts w:ascii="Arial" w:hAnsi="Arial" w:cs="Arial"/>
          <w:sz w:val="17"/>
          <w:szCs w:val="17"/>
        </w:rPr>
        <w:t>M</w:t>
      </w:r>
      <w:r w:rsidRPr="002B12B1">
        <w:rPr>
          <w:rFonts w:ascii="Arial" w:hAnsi="Arial" w:cs="Arial"/>
          <w:sz w:val="17"/>
          <w:szCs w:val="17"/>
        </w:rPr>
        <w:t xml:space="preserve">inutes of the </w:t>
      </w:r>
      <w:r w:rsidR="006C3272" w:rsidRPr="002B12B1">
        <w:rPr>
          <w:rFonts w:ascii="Arial" w:hAnsi="Arial" w:cs="Arial"/>
          <w:sz w:val="17"/>
          <w:szCs w:val="17"/>
        </w:rPr>
        <w:t>P</w:t>
      </w:r>
      <w:r w:rsidRPr="002B12B1">
        <w:rPr>
          <w:rFonts w:ascii="Arial" w:hAnsi="Arial" w:cs="Arial"/>
          <w:sz w:val="17"/>
          <w:szCs w:val="17"/>
        </w:rPr>
        <w:t xml:space="preserve">revious </w:t>
      </w:r>
      <w:r w:rsidR="006C3272" w:rsidRPr="002B12B1">
        <w:rPr>
          <w:rFonts w:ascii="Arial" w:hAnsi="Arial" w:cs="Arial"/>
          <w:sz w:val="17"/>
          <w:szCs w:val="17"/>
        </w:rPr>
        <w:t>M</w:t>
      </w:r>
      <w:r w:rsidRPr="002B12B1">
        <w:rPr>
          <w:rFonts w:ascii="Arial" w:hAnsi="Arial" w:cs="Arial"/>
          <w:sz w:val="17"/>
          <w:szCs w:val="17"/>
        </w:rPr>
        <w:t>eet</w:t>
      </w:r>
      <w:r w:rsidR="00B25662" w:rsidRPr="002B12B1">
        <w:rPr>
          <w:rFonts w:ascii="Arial" w:hAnsi="Arial" w:cs="Arial"/>
          <w:sz w:val="17"/>
          <w:szCs w:val="17"/>
        </w:rPr>
        <w:t>ing</w:t>
      </w:r>
    </w:p>
    <w:p w14:paraId="6162640D" w14:textId="47A512DF" w:rsidR="005A7223" w:rsidRPr="002B12B1" w:rsidRDefault="005A7223" w:rsidP="009F42E2">
      <w:pPr>
        <w:numPr>
          <w:ilvl w:val="0"/>
          <w:numId w:val="1"/>
        </w:numPr>
        <w:tabs>
          <w:tab w:val="clear" w:pos="1080"/>
          <w:tab w:val="num" w:pos="720"/>
        </w:tabs>
        <w:ind w:left="720"/>
        <w:rPr>
          <w:rFonts w:ascii="Arial" w:hAnsi="Arial" w:cs="Arial"/>
          <w:b/>
          <w:bCs/>
          <w:sz w:val="17"/>
          <w:szCs w:val="17"/>
        </w:rPr>
      </w:pPr>
      <w:r w:rsidRPr="002B12B1">
        <w:rPr>
          <w:rFonts w:ascii="Arial" w:hAnsi="Arial" w:cs="Arial"/>
          <w:sz w:val="17"/>
          <w:szCs w:val="17"/>
        </w:rPr>
        <w:t xml:space="preserve">Approve </w:t>
      </w:r>
      <w:r w:rsidR="006C3272" w:rsidRPr="002B12B1">
        <w:rPr>
          <w:rFonts w:ascii="Arial" w:hAnsi="Arial" w:cs="Arial"/>
          <w:sz w:val="17"/>
          <w:szCs w:val="17"/>
        </w:rPr>
        <w:t>P</w:t>
      </w:r>
      <w:r w:rsidRPr="002B12B1">
        <w:rPr>
          <w:rFonts w:ascii="Arial" w:hAnsi="Arial" w:cs="Arial"/>
          <w:sz w:val="17"/>
          <w:szCs w:val="17"/>
        </w:rPr>
        <w:t xml:space="preserve">urchase </w:t>
      </w:r>
      <w:r w:rsidR="006C3272" w:rsidRPr="002B12B1">
        <w:rPr>
          <w:rFonts w:ascii="Arial" w:hAnsi="Arial" w:cs="Arial"/>
          <w:sz w:val="17"/>
          <w:szCs w:val="17"/>
        </w:rPr>
        <w:t>O</w:t>
      </w:r>
      <w:r w:rsidRPr="002B12B1">
        <w:rPr>
          <w:rFonts w:ascii="Arial" w:hAnsi="Arial" w:cs="Arial"/>
          <w:sz w:val="17"/>
          <w:szCs w:val="17"/>
        </w:rPr>
        <w:t xml:space="preserve">rders, </w:t>
      </w:r>
      <w:r w:rsidR="006C3272" w:rsidRPr="002B12B1">
        <w:rPr>
          <w:rFonts w:ascii="Arial" w:hAnsi="Arial" w:cs="Arial"/>
          <w:sz w:val="17"/>
          <w:szCs w:val="17"/>
        </w:rPr>
        <w:t>P</w:t>
      </w:r>
      <w:r w:rsidRPr="002B12B1">
        <w:rPr>
          <w:rFonts w:ascii="Arial" w:hAnsi="Arial" w:cs="Arial"/>
          <w:sz w:val="17"/>
          <w:szCs w:val="17"/>
        </w:rPr>
        <w:t xml:space="preserve">ayroll and </w:t>
      </w:r>
      <w:r w:rsidR="006C3272" w:rsidRPr="002B12B1">
        <w:rPr>
          <w:rFonts w:ascii="Arial" w:hAnsi="Arial" w:cs="Arial"/>
          <w:sz w:val="17"/>
          <w:szCs w:val="17"/>
        </w:rPr>
        <w:t>P</w:t>
      </w:r>
      <w:r w:rsidRPr="002B12B1">
        <w:rPr>
          <w:rFonts w:ascii="Arial" w:hAnsi="Arial" w:cs="Arial"/>
          <w:sz w:val="17"/>
          <w:szCs w:val="17"/>
        </w:rPr>
        <w:t xml:space="preserve">ayment of </w:t>
      </w:r>
      <w:r w:rsidR="006C3272" w:rsidRPr="002B12B1">
        <w:rPr>
          <w:rFonts w:ascii="Arial" w:hAnsi="Arial" w:cs="Arial"/>
          <w:sz w:val="17"/>
          <w:szCs w:val="17"/>
        </w:rPr>
        <w:t>B</w:t>
      </w:r>
      <w:r w:rsidRPr="002B12B1">
        <w:rPr>
          <w:rFonts w:ascii="Arial" w:hAnsi="Arial" w:cs="Arial"/>
          <w:sz w:val="17"/>
          <w:szCs w:val="17"/>
        </w:rPr>
        <w:t>ills</w:t>
      </w:r>
    </w:p>
    <w:p w14:paraId="16A53193" w14:textId="067E3101" w:rsidR="003767AB" w:rsidRPr="002B12B1" w:rsidRDefault="005A7223" w:rsidP="009F42E2">
      <w:pPr>
        <w:numPr>
          <w:ilvl w:val="0"/>
          <w:numId w:val="1"/>
        </w:numPr>
        <w:tabs>
          <w:tab w:val="clear" w:pos="1080"/>
          <w:tab w:val="num" w:pos="720"/>
        </w:tabs>
        <w:ind w:left="720"/>
        <w:rPr>
          <w:rFonts w:ascii="Arial" w:hAnsi="Arial" w:cs="Arial"/>
          <w:b/>
          <w:bCs/>
          <w:sz w:val="17"/>
          <w:szCs w:val="17"/>
        </w:rPr>
      </w:pPr>
      <w:r w:rsidRPr="002B12B1">
        <w:rPr>
          <w:rFonts w:ascii="Arial" w:hAnsi="Arial" w:cs="Arial"/>
          <w:sz w:val="17"/>
          <w:szCs w:val="17"/>
        </w:rPr>
        <w:t xml:space="preserve">Licenses and </w:t>
      </w:r>
      <w:r w:rsidR="006C3272" w:rsidRPr="002B12B1">
        <w:rPr>
          <w:rFonts w:ascii="Arial" w:hAnsi="Arial" w:cs="Arial"/>
          <w:sz w:val="17"/>
          <w:szCs w:val="17"/>
        </w:rPr>
        <w:t>P</w:t>
      </w:r>
      <w:r w:rsidRPr="002B12B1">
        <w:rPr>
          <w:rFonts w:ascii="Arial" w:hAnsi="Arial" w:cs="Arial"/>
          <w:sz w:val="17"/>
          <w:szCs w:val="17"/>
        </w:rPr>
        <w:t>ermits</w:t>
      </w:r>
    </w:p>
    <w:p w14:paraId="4A15ABE4" w14:textId="3CF8FD60" w:rsidR="003E0116" w:rsidRDefault="003E0116" w:rsidP="003E0116">
      <w:pPr>
        <w:rPr>
          <w:rFonts w:ascii="Arial" w:hAnsi="Arial" w:cs="Arial"/>
          <w:sz w:val="18"/>
          <w:szCs w:val="18"/>
        </w:rPr>
      </w:pPr>
    </w:p>
    <w:p w14:paraId="371D3034" w14:textId="48F5904A" w:rsidR="003E0116" w:rsidRDefault="003E0116" w:rsidP="003E0116">
      <w:pPr>
        <w:rPr>
          <w:rFonts w:ascii="Arial" w:hAnsi="Arial" w:cs="Arial"/>
          <w:b/>
          <w:bCs/>
          <w:sz w:val="18"/>
          <w:szCs w:val="18"/>
        </w:rPr>
      </w:pPr>
      <w:r w:rsidRPr="003E0116">
        <w:rPr>
          <w:rFonts w:ascii="Arial" w:hAnsi="Arial" w:cs="Arial"/>
          <w:b/>
          <w:bCs/>
          <w:sz w:val="18"/>
          <w:szCs w:val="18"/>
        </w:rPr>
        <w:t>PUBLIC HEARING</w:t>
      </w:r>
      <w:r w:rsidR="00C971A9">
        <w:rPr>
          <w:rFonts w:ascii="Arial" w:hAnsi="Arial" w:cs="Arial"/>
          <w:b/>
          <w:bCs/>
          <w:sz w:val="18"/>
          <w:szCs w:val="18"/>
        </w:rPr>
        <w:t xml:space="preserve"> 6:40 P.M.</w:t>
      </w:r>
    </w:p>
    <w:p w14:paraId="7FEBFB76" w14:textId="36E89356" w:rsidR="002B12B1" w:rsidRPr="002B12B1" w:rsidRDefault="002B12B1" w:rsidP="002B12B1">
      <w:pPr>
        <w:pStyle w:val="ListParagraph"/>
        <w:numPr>
          <w:ilvl w:val="0"/>
          <w:numId w:val="30"/>
        </w:numPr>
        <w:jc w:val="both"/>
        <w:rPr>
          <w:rFonts w:ascii="Arial" w:hAnsi="Arial" w:cs="Arial"/>
          <w:sz w:val="17"/>
          <w:szCs w:val="17"/>
        </w:rPr>
      </w:pPr>
      <w:r w:rsidRPr="002B12B1">
        <w:rPr>
          <w:rFonts w:ascii="Arial" w:hAnsi="Arial" w:cs="Arial"/>
          <w:sz w:val="17"/>
          <w:szCs w:val="17"/>
          <w:shd w:val="clear" w:color="auto" w:fill="FFFFFF"/>
        </w:rPr>
        <w:t>Public hearing for the purpose of receiving public comment concerning the proposed amendments to the 2021 fiscal year Fillmore City Budgets.</w:t>
      </w:r>
    </w:p>
    <w:p w14:paraId="47AE0450" w14:textId="082CD6CB" w:rsidR="002B12B1" w:rsidRDefault="002B12B1" w:rsidP="002B12B1">
      <w:pPr>
        <w:rPr>
          <w:rFonts w:ascii="Arial" w:hAnsi="Arial" w:cs="Arial"/>
          <w:b/>
          <w:bCs/>
          <w:sz w:val="18"/>
          <w:szCs w:val="18"/>
        </w:rPr>
      </w:pPr>
      <w:r w:rsidRPr="003E0116">
        <w:rPr>
          <w:rFonts w:ascii="Arial" w:hAnsi="Arial" w:cs="Arial"/>
          <w:b/>
          <w:bCs/>
          <w:sz w:val="18"/>
          <w:szCs w:val="18"/>
        </w:rPr>
        <w:t>PUBLIC HEARING</w:t>
      </w:r>
      <w:r>
        <w:rPr>
          <w:rFonts w:ascii="Arial" w:hAnsi="Arial" w:cs="Arial"/>
          <w:b/>
          <w:bCs/>
          <w:sz w:val="18"/>
          <w:szCs w:val="18"/>
        </w:rPr>
        <w:t xml:space="preserve"> 6:50 P.M.</w:t>
      </w:r>
    </w:p>
    <w:p w14:paraId="3B38E34B" w14:textId="744CBF52" w:rsidR="002B12B1" w:rsidRPr="002B12B1" w:rsidRDefault="002B12B1" w:rsidP="002B12B1">
      <w:pPr>
        <w:pStyle w:val="ListParagraph"/>
        <w:numPr>
          <w:ilvl w:val="0"/>
          <w:numId w:val="30"/>
        </w:numPr>
        <w:rPr>
          <w:rFonts w:ascii="Arial" w:hAnsi="Arial" w:cs="Arial"/>
          <w:b/>
          <w:bCs/>
          <w:sz w:val="17"/>
          <w:szCs w:val="17"/>
        </w:rPr>
      </w:pPr>
      <w:r w:rsidRPr="002B12B1">
        <w:rPr>
          <w:rFonts w:ascii="Arial" w:hAnsi="Arial" w:cs="Arial"/>
          <w:sz w:val="17"/>
          <w:szCs w:val="17"/>
          <w:shd w:val="clear" w:color="auto" w:fill="FFFFFF"/>
        </w:rPr>
        <w:t>Public Hearing for the purpose of receiving public comment concerning the 2022 fiscal year Fillmore City Budgets.</w:t>
      </w:r>
    </w:p>
    <w:p w14:paraId="140D3EE3" w14:textId="77777777" w:rsidR="003F06B3" w:rsidRPr="00BB43C0" w:rsidRDefault="003F06B3" w:rsidP="003F06B3">
      <w:pPr>
        <w:rPr>
          <w:rFonts w:ascii="Arial" w:hAnsi="Arial" w:cs="Arial"/>
          <w:bCs/>
          <w:sz w:val="18"/>
          <w:szCs w:val="18"/>
        </w:rPr>
      </w:pPr>
    </w:p>
    <w:p w14:paraId="47DCCD06" w14:textId="6F3ABDA6" w:rsidR="00280788" w:rsidRPr="00BB43C0" w:rsidRDefault="00DA1700" w:rsidP="00280788">
      <w:pPr>
        <w:rPr>
          <w:rFonts w:ascii="Arial" w:hAnsi="Arial" w:cs="Arial"/>
          <w:b/>
          <w:sz w:val="18"/>
          <w:szCs w:val="18"/>
        </w:rPr>
      </w:pPr>
      <w:r w:rsidRPr="00BB43C0">
        <w:rPr>
          <w:rFonts w:ascii="Arial" w:hAnsi="Arial" w:cs="Arial"/>
          <w:b/>
          <w:sz w:val="18"/>
          <w:szCs w:val="18"/>
        </w:rPr>
        <w:t>COMMUNICATIONS AND REQUESTS</w:t>
      </w:r>
    </w:p>
    <w:p w14:paraId="4B8D2414" w14:textId="6F607784" w:rsidR="005A5905" w:rsidRPr="002B12B1" w:rsidRDefault="008510E7" w:rsidP="008E5DBF">
      <w:pPr>
        <w:pStyle w:val="ListParagraph"/>
        <w:numPr>
          <w:ilvl w:val="0"/>
          <w:numId w:val="24"/>
        </w:numPr>
        <w:rPr>
          <w:rFonts w:ascii="Arial" w:hAnsi="Arial" w:cs="Arial"/>
          <w:b/>
          <w:bCs/>
          <w:sz w:val="17"/>
          <w:szCs w:val="17"/>
        </w:rPr>
      </w:pPr>
      <w:r w:rsidRPr="002B12B1">
        <w:rPr>
          <w:rFonts w:ascii="Arial" w:hAnsi="Arial" w:cs="Arial"/>
          <w:bCs/>
          <w:sz w:val="17"/>
          <w:szCs w:val="17"/>
        </w:rPr>
        <w:t xml:space="preserve">Fire Department </w:t>
      </w:r>
      <w:r w:rsidR="003B1CE1" w:rsidRPr="002B12B1">
        <w:rPr>
          <w:rFonts w:ascii="Arial" w:hAnsi="Arial" w:cs="Arial"/>
          <w:bCs/>
          <w:sz w:val="17"/>
          <w:szCs w:val="17"/>
        </w:rPr>
        <w:t>R</w:t>
      </w:r>
      <w:r w:rsidRPr="002B12B1">
        <w:rPr>
          <w:rFonts w:ascii="Arial" w:hAnsi="Arial" w:cs="Arial"/>
          <w:bCs/>
          <w:sz w:val="17"/>
          <w:szCs w:val="17"/>
        </w:rPr>
        <w:t>eport</w:t>
      </w:r>
      <w:r w:rsidR="00B549E4" w:rsidRPr="002B12B1">
        <w:rPr>
          <w:rFonts w:ascii="Arial" w:hAnsi="Arial" w:cs="Arial"/>
          <w:bCs/>
          <w:sz w:val="17"/>
          <w:szCs w:val="17"/>
        </w:rPr>
        <w:t xml:space="preserve"> </w:t>
      </w:r>
      <w:bookmarkEnd w:id="0"/>
      <w:bookmarkEnd w:id="1"/>
    </w:p>
    <w:p w14:paraId="3281A610" w14:textId="1064396D" w:rsidR="00F572D0" w:rsidRPr="002B12B1" w:rsidRDefault="00EA7B7F" w:rsidP="002B12B1">
      <w:pPr>
        <w:pStyle w:val="ListParagraph"/>
        <w:numPr>
          <w:ilvl w:val="0"/>
          <w:numId w:val="24"/>
        </w:numPr>
        <w:rPr>
          <w:rFonts w:ascii="Arial" w:hAnsi="Arial" w:cs="Arial"/>
          <w:b/>
          <w:bCs/>
          <w:sz w:val="17"/>
          <w:szCs w:val="17"/>
        </w:rPr>
      </w:pPr>
      <w:hyperlink r:id="rId10" w:history="1">
        <w:r w:rsidR="002B12B1" w:rsidRPr="002B12B1">
          <w:rPr>
            <w:rFonts w:ascii="Arial" w:hAnsi="Arial" w:cs="Arial"/>
            <w:sz w:val="17"/>
            <w:szCs w:val="17"/>
            <w:shd w:val="clear" w:color="auto" w:fill="FFFFFF"/>
          </w:rPr>
          <w:t>Jaden Owen to Request Donation to Attend 2021 Governor's Honors Academy</w:t>
        </w:r>
      </w:hyperlink>
    </w:p>
    <w:p w14:paraId="6FFBB3E1" w14:textId="71A88DD2" w:rsidR="002B12B1" w:rsidRPr="002B12B1" w:rsidRDefault="00EA7B7F" w:rsidP="002B12B1">
      <w:pPr>
        <w:pStyle w:val="ListParagraph"/>
        <w:numPr>
          <w:ilvl w:val="0"/>
          <w:numId w:val="24"/>
        </w:numPr>
        <w:rPr>
          <w:rFonts w:ascii="Arial" w:hAnsi="Arial" w:cs="Arial"/>
          <w:sz w:val="17"/>
          <w:szCs w:val="17"/>
        </w:rPr>
      </w:pPr>
      <w:hyperlink r:id="rId11" w:history="1">
        <w:r w:rsidR="002B12B1" w:rsidRPr="002B12B1">
          <w:rPr>
            <w:rFonts w:ascii="Arial" w:hAnsi="Arial" w:cs="Arial"/>
            <w:sz w:val="17"/>
            <w:szCs w:val="17"/>
            <w:shd w:val="clear" w:color="auto" w:fill="F9FAFB"/>
          </w:rPr>
          <w:t>Hannah Koyle and Jocelyn Dean to Request Donation to Attend 2021 Girl's State</w:t>
        </w:r>
      </w:hyperlink>
    </w:p>
    <w:p w14:paraId="26B29746" w14:textId="77777777" w:rsidR="00B21A2C" w:rsidRPr="00BB43C0" w:rsidRDefault="00B21A2C" w:rsidP="00E002CC">
      <w:pPr>
        <w:rPr>
          <w:rFonts w:ascii="Arial" w:hAnsi="Arial" w:cs="Arial"/>
          <w:b/>
          <w:sz w:val="18"/>
          <w:szCs w:val="18"/>
        </w:rPr>
      </w:pPr>
    </w:p>
    <w:p w14:paraId="3855E611" w14:textId="5C50F762" w:rsidR="007D044B" w:rsidRDefault="00281F3B" w:rsidP="007D044B">
      <w:pPr>
        <w:pStyle w:val="ListParagraph"/>
        <w:ind w:hanging="720"/>
        <w:rPr>
          <w:rFonts w:ascii="Arial" w:hAnsi="Arial" w:cs="Arial"/>
          <w:b/>
          <w:sz w:val="18"/>
          <w:szCs w:val="18"/>
        </w:rPr>
      </w:pPr>
      <w:r w:rsidRPr="00BB43C0">
        <w:rPr>
          <w:rFonts w:ascii="Arial" w:hAnsi="Arial" w:cs="Arial"/>
          <w:b/>
          <w:sz w:val="18"/>
          <w:szCs w:val="18"/>
        </w:rPr>
        <w:t>OTHER BUSINESS BROUGHT BEFORE COUNCIL</w:t>
      </w:r>
    </w:p>
    <w:p w14:paraId="3BC16CFB" w14:textId="2956A2A7" w:rsidR="002B12B1" w:rsidRPr="002B12B1" w:rsidRDefault="00EA7B7F" w:rsidP="002B12B1">
      <w:pPr>
        <w:pStyle w:val="ListParagraph"/>
        <w:numPr>
          <w:ilvl w:val="0"/>
          <w:numId w:val="24"/>
        </w:numPr>
        <w:rPr>
          <w:rFonts w:ascii="Arial" w:hAnsi="Arial" w:cs="Arial"/>
          <w:sz w:val="17"/>
          <w:szCs w:val="17"/>
        </w:rPr>
      </w:pPr>
      <w:hyperlink r:id="rId12" w:history="1">
        <w:r w:rsidR="002B12B1" w:rsidRPr="002B12B1">
          <w:rPr>
            <w:rStyle w:val="Hyperlink"/>
            <w:rFonts w:ascii="Arial" w:hAnsi="Arial" w:cs="Arial"/>
            <w:color w:val="auto"/>
            <w:sz w:val="17"/>
            <w:szCs w:val="17"/>
            <w:u w:val="none"/>
            <w:shd w:val="clear" w:color="auto" w:fill="FFFFFF"/>
          </w:rPr>
          <w:t>Ordinance 21-06 Providing for a Vacation of a Future Street Located Approximately 270 South Between 300 East and 350 East, and 350 East from 270 South to 240 South</w:t>
        </w:r>
      </w:hyperlink>
    </w:p>
    <w:p w14:paraId="7BAAB123" w14:textId="16886D13" w:rsidR="002B12B1" w:rsidRPr="008B56C7" w:rsidRDefault="00EA7B7F" w:rsidP="002B12B1">
      <w:pPr>
        <w:pStyle w:val="ListParagraph"/>
        <w:numPr>
          <w:ilvl w:val="0"/>
          <w:numId w:val="24"/>
        </w:numPr>
        <w:rPr>
          <w:rFonts w:ascii="Arial" w:hAnsi="Arial" w:cs="Arial"/>
          <w:sz w:val="17"/>
          <w:szCs w:val="17"/>
        </w:rPr>
      </w:pPr>
      <w:hyperlink r:id="rId13" w:history="1">
        <w:r w:rsidR="002B12B1" w:rsidRPr="002B12B1">
          <w:rPr>
            <w:rFonts w:ascii="Arial" w:hAnsi="Arial" w:cs="Arial"/>
            <w:sz w:val="17"/>
            <w:szCs w:val="17"/>
            <w:shd w:val="clear" w:color="auto" w:fill="FFFFFF"/>
          </w:rPr>
          <w:t>Ordinance 21-07 Providing for a Vacation of a Future Street located at approximately 340 South 550 East between the southeast corner of the Smith's Canyon Road Subdivision and the southwest corner of the Mountain View Subdivision.</w:t>
        </w:r>
      </w:hyperlink>
    </w:p>
    <w:p w14:paraId="48EC5C65" w14:textId="41BEE40E" w:rsidR="001E2EE5" w:rsidRDefault="001E2EE5" w:rsidP="002B12B1">
      <w:pPr>
        <w:pStyle w:val="ListParagraph"/>
        <w:numPr>
          <w:ilvl w:val="0"/>
          <w:numId w:val="24"/>
        </w:numPr>
        <w:rPr>
          <w:rFonts w:ascii="Arial" w:hAnsi="Arial" w:cs="Arial"/>
          <w:sz w:val="17"/>
          <w:szCs w:val="17"/>
        </w:rPr>
      </w:pPr>
      <w:r>
        <w:rPr>
          <w:rFonts w:ascii="Arial" w:hAnsi="Arial" w:cs="Arial"/>
          <w:sz w:val="17"/>
          <w:szCs w:val="17"/>
        </w:rPr>
        <w:t>Discuss and Possibly Adopt Ordinance to amend the North End Community Reinvestment Project Area Plan as the Official Community Reinvestment Plan for a Project Area.</w:t>
      </w:r>
    </w:p>
    <w:p w14:paraId="5DF8A201" w14:textId="1EEEE997" w:rsidR="001E2EE5" w:rsidRPr="001E2EE5" w:rsidRDefault="001E2EE5" w:rsidP="002B12B1">
      <w:pPr>
        <w:pStyle w:val="ListParagraph"/>
        <w:numPr>
          <w:ilvl w:val="0"/>
          <w:numId w:val="24"/>
        </w:numPr>
        <w:rPr>
          <w:rFonts w:ascii="Arial" w:hAnsi="Arial" w:cs="Arial"/>
          <w:sz w:val="17"/>
          <w:szCs w:val="17"/>
        </w:rPr>
      </w:pPr>
      <w:r w:rsidRPr="001E2EE5">
        <w:rPr>
          <w:rFonts w:ascii="Arial" w:hAnsi="Arial" w:cs="Arial"/>
          <w:sz w:val="17"/>
          <w:szCs w:val="17"/>
          <w:shd w:val="clear" w:color="auto" w:fill="FFFFFF"/>
        </w:rPr>
        <w:t>Discuss and Possibly Adopt Resolution 21-08 Approving the North Fillmore Interlocal Cooperation Agreement Between Fillmore City and Fillmore Redevelopment Agency</w:t>
      </w:r>
    </w:p>
    <w:p w14:paraId="677DC9DA" w14:textId="0B38BD09" w:rsidR="002B12B1" w:rsidRPr="00EA7B7F" w:rsidRDefault="00EA7B7F" w:rsidP="002B12B1">
      <w:pPr>
        <w:pStyle w:val="ListParagraph"/>
        <w:numPr>
          <w:ilvl w:val="0"/>
          <w:numId w:val="24"/>
        </w:numPr>
        <w:rPr>
          <w:rFonts w:ascii="Arial" w:hAnsi="Arial" w:cs="Arial"/>
          <w:sz w:val="17"/>
          <w:szCs w:val="17"/>
        </w:rPr>
      </w:pPr>
      <w:hyperlink r:id="rId14" w:history="1">
        <w:r w:rsidR="002B12B1" w:rsidRPr="002B12B1">
          <w:rPr>
            <w:rFonts w:ascii="Arial" w:hAnsi="Arial" w:cs="Arial"/>
            <w:sz w:val="17"/>
            <w:szCs w:val="17"/>
            <w:shd w:val="clear" w:color="auto" w:fill="FFFFFF"/>
          </w:rPr>
          <w:t>Discuss and Possibly Adopt Resolution 21-10 Consolidating Fillmore City Voting Precincts for the 2021 Election</w:t>
        </w:r>
      </w:hyperlink>
    </w:p>
    <w:p w14:paraId="1DAD571A" w14:textId="1CEEAB92" w:rsidR="00EA7B7F" w:rsidRPr="00EA7B7F" w:rsidRDefault="00EA7B7F" w:rsidP="00EA7B7F">
      <w:pPr>
        <w:pStyle w:val="ListParagraph"/>
        <w:rPr>
          <w:rFonts w:ascii="Arial" w:hAnsi="Arial" w:cs="Arial"/>
          <w:sz w:val="17"/>
          <w:szCs w:val="17"/>
        </w:rPr>
      </w:pPr>
      <w:r>
        <w:rPr>
          <w:rFonts w:ascii="Arial" w:hAnsi="Arial" w:cs="Arial"/>
          <w:sz w:val="17"/>
          <w:szCs w:val="17"/>
        </w:rPr>
        <w:t>To discuss and possibly approve change to the Fillmore City Vicious Dog Ordinance.</w:t>
      </w:r>
    </w:p>
    <w:p w14:paraId="72452520" w14:textId="77777777" w:rsidR="009E512B" w:rsidRPr="009E512B" w:rsidRDefault="009E512B" w:rsidP="009E512B">
      <w:pPr>
        <w:pStyle w:val="ListParagraph"/>
        <w:numPr>
          <w:ilvl w:val="0"/>
          <w:numId w:val="24"/>
        </w:numPr>
        <w:rPr>
          <w:rFonts w:ascii="Arial" w:hAnsi="Arial" w:cs="Arial"/>
          <w:color w:val="000000"/>
          <w:sz w:val="17"/>
          <w:szCs w:val="17"/>
        </w:rPr>
      </w:pPr>
      <w:r w:rsidRPr="009E512B">
        <w:rPr>
          <w:rFonts w:ascii="Arial" w:hAnsi="Arial" w:cs="Arial"/>
          <w:color w:val="000000"/>
          <w:sz w:val="17"/>
          <w:szCs w:val="17"/>
        </w:rPr>
        <w:t>Discuss and possibly approve an ordinance establishing and adopting a temporary land use regulation prohibiting certain development in the mobile home zoning district for a time not to exceed six months.</w:t>
      </w:r>
    </w:p>
    <w:p w14:paraId="404C6AEF" w14:textId="77777777" w:rsidR="009E512B" w:rsidRPr="009E512B" w:rsidRDefault="009E512B" w:rsidP="009E512B">
      <w:pPr>
        <w:pStyle w:val="ListParagraph"/>
        <w:numPr>
          <w:ilvl w:val="0"/>
          <w:numId w:val="24"/>
        </w:numPr>
        <w:rPr>
          <w:rFonts w:ascii="Arial" w:hAnsi="Arial" w:cs="Arial"/>
          <w:sz w:val="17"/>
          <w:szCs w:val="17"/>
        </w:rPr>
      </w:pPr>
    </w:p>
    <w:p w14:paraId="6A910670" w14:textId="77777777" w:rsidR="00237A20" w:rsidRPr="00237A20" w:rsidRDefault="00237A20" w:rsidP="00237A20">
      <w:pPr>
        <w:rPr>
          <w:rFonts w:ascii="Arial" w:hAnsi="Arial" w:cs="Arial"/>
          <w:sz w:val="17"/>
          <w:szCs w:val="17"/>
        </w:rPr>
      </w:pPr>
    </w:p>
    <w:p w14:paraId="11521330" w14:textId="72A9B2F0" w:rsidR="00281F3B" w:rsidRPr="00BB43C0" w:rsidRDefault="00281F3B" w:rsidP="00281F3B">
      <w:pPr>
        <w:pStyle w:val="Heading3"/>
        <w:rPr>
          <w:sz w:val="18"/>
          <w:szCs w:val="18"/>
        </w:rPr>
      </w:pPr>
      <w:r w:rsidRPr="00BB43C0">
        <w:rPr>
          <w:sz w:val="18"/>
          <w:szCs w:val="18"/>
        </w:rPr>
        <w:t xml:space="preserve">COUNCIL/CITY ATTORNEY/MAYOR DEPARTMENT REPORTS </w:t>
      </w:r>
    </w:p>
    <w:p w14:paraId="31E1F099" w14:textId="33035E61" w:rsidR="001840D9" w:rsidRPr="00BB43C0" w:rsidRDefault="00281F3B" w:rsidP="004635B4">
      <w:pPr>
        <w:pStyle w:val="Heading3"/>
        <w:rPr>
          <w:b w:val="0"/>
          <w:sz w:val="18"/>
          <w:szCs w:val="18"/>
        </w:rPr>
      </w:pPr>
      <w:r w:rsidRPr="00BB43C0">
        <w:rPr>
          <w:sz w:val="18"/>
          <w:szCs w:val="18"/>
        </w:rPr>
        <w:tab/>
      </w:r>
      <w:r w:rsidRPr="00BB43C0">
        <w:rPr>
          <w:b w:val="0"/>
          <w:sz w:val="18"/>
          <w:szCs w:val="18"/>
        </w:rPr>
        <w:t>(Identification of issues for consideration on future agendas)</w:t>
      </w:r>
    </w:p>
    <w:p w14:paraId="56E4A26C" w14:textId="77777777" w:rsidR="00AB627C" w:rsidRDefault="00AB627C" w:rsidP="00AB627C">
      <w:pPr>
        <w:numPr>
          <w:ilvl w:val="12"/>
          <w:numId w:val="0"/>
        </w:numPr>
        <w:rPr>
          <w:rFonts w:ascii="Arial" w:hAnsi="Arial" w:cs="Arial"/>
          <w:sz w:val="18"/>
          <w:szCs w:val="18"/>
        </w:rPr>
      </w:pPr>
    </w:p>
    <w:p w14:paraId="320D39FE" w14:textId="5CB09498" w:rsidR="00AB627C" w:rsidRPr="00BB43C0" w:rsidRDefault="00AB627C" w:rsidP="00AB627C">
      <w:pPr>
        <w:numPr>
          <w:ilvl w:val="12"/>
          <w:numId w:val="0"/>
        </w:numPr>
        <w:rPr>
          <w:rFonts w:ascii="Arial" w:hAnsi="Arial" w:cs="Arial"/>
          <w:sz w:val="18"/>
          <w:szCs w:val="18"/>
        </w:rPr>
      </w:pPr>
      <w:r w:rsidRPr="00BB43C0">
        <w:rPr>
          <w:noProof/>
          <w:sz w:val="18"/>
          <w:szCs w:val="18"/>
        </w:rPr>
        <w:drawing>
          <wp:anchor distT="0" distB="0" distL="114300" distR="114300" simplePos="0" relativeHeight="251659776" behindDoc="1" locked="0" layoutInCell="1" allowOverlap="1" wp14:anchorId="30D4E6CC" wp14:editId="72A6FFCA">
            <wp:simplePos x="0" y="0"/>
            <wp:positionH relativeFrom="column">
              <wp:posOffset>2836545</wp:posOffset>
            </wp:positionH>
            <wp:positionV relativeFrom="paragraph">
              <wp:posOffset>133350</wp:posOffset>
            </wp:positionV>
            <wp:extent cx="1314450" cy="342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14450" cy="342900"/>
                    </a:xfrm>
                    <a:prstGeom prst="rect">
                      <a:avLst/>
                    </a:prstGeom>
                    <a:noFill/>
                    <a:ln>
                      <a:noFill/>
                    </a:ln>
                  </pic:spPr>
                </pic:pic>
              </a:graphicData>
            </a:graphic>
            <wp14:sizeRelV relativeFrom="margin">
              <wp14:pctHeight>0</wp14:pctHeight>
            </wp14:sizeRelV>
          </wp:anchor>
        </w:drawing>
      </w:r>
      <w:r w:rsidRPr="00BB43C0">
        <w:rPr>
          <w:rFonts w:ascii="Arial" w:hAnsi="Arial" w:cs="Arial"/>
          <w:sz w:val="18"/>
          <w:szCs w:val="18"/>
        </w:rPr>
        <w:t xml:space="preserve">Date: </w:t>
      </w:r>
      <w:r>
        <w:rPr>
          <w:rFonts w:ascii="Arial" w:hAnsi="Arial" w:cs="Arial"/>
          <w:sz w:val="18"/>
          <w:szCs w:val="18"/>
        </w:rPr>
        <w:t>May 2</w:t>
      </w:r>
      <w:r w:rsidR="00897CF6">
        <w:rPr>
          <w:rFonts w:ascii="Arial" w:hAnsi="Arial" w:cs="Arial"/>
          <w:sz w:val="18"/>
          <w:szCs w:val="18"/>
        </w:rPr>
        <w:t>7</w:t>
      </w:r>
      <w:r w:rsidRPr="00BB43C0">
        <w:rPr>
          <w:rFonts w:ascii="Arial" w:hAnsi="Arial" w:cs="Arial"/>
          <w:sz w:val="18"/>
          <w:szCs w:val="18"/>
        </w:rPr>
        <w:t>, 202</w:t>
      </w:r>
      <w:r>
        <w:rPr>
          <w:rFonts w:ascii="Arial" w:hAnsi="Arial" w:cs="Arial"/>
          <w:sz w:val="18"/>
          <w:szCs w:val="18"/>
        </w:rPr>
        <w:t>1</w:t>
      </w:r>
    </w:p>
    <w:p w14:paraId="40768A48" w14:textId="77777777" w:rsidR="00AB627C" w:rsidRDefault="00AB627C" w:rsidP="00AB627C">
      <w:pPr>
        <w:numPr>
          <w:ilvl w:val="12"/>
          <w:numId w:val="0"/>
        </w:numPr>
        <w:ind w:left="2160" w:firstLine="720"/>
        <w:rPr>
          <w:rFonts w:ascii="Arial" w:hAnsi="Arial" w:cs="Arial"/>
          <w:sz w:val="18"/>
          <w:szCs w:val="18"/>
        </w:rPr>
      </w:pPr>
      <w:r w:rsidRPr="00EB6573">
        <w:rPr>
          <w:rFonts w:ascii="Arial" w:hAnsi="Arial" w:cs="Arial"/>
          <w:sz w:val="18"/>
          <w:szCs w:val="18"/>
        </w:rPr>
        <w:tab/>
      </w:r>
    </w:p>
    <w:p w14:paraId="1EA3D129" w14:textId="77777777" w:rsidR="00AB627C" w:rsidRDefault="00AB627C" w:rsidP="00AB627C">
      <w:pPr>
        <w:numPr>
          <w:ilvl w:val="12"/>
          <w:numId w:val="0"/>
        </w:numPr>
        <w:ind w:left="2160" w:firstLine="720"/>
        <w:rPr>
          <w:rFonts w:ascii="Arial" w:hAnsi="Arial" w:cs="Arial"/>
          <w:sz w:val="18"/>
          <w:szCs w:val="18"/>
        </w:rPr>
      </w:pPr>
    </w:p>
    <w:p w14:paraId="0D9BE60B" w14:textId="77777777" w:rsidR="00AB627C" w:rsidRPr="00B20CB4" w:rsidRDefault="00AB627C" w:rsidP="00AB627C">
      <w:pPr>
        <w:numPr>
          <w:ilvl w:val="12"/>
          <w:numId w:val="0"/>
        </w:numPr>
        <w:ind w:left="3600" w:firstLine="720"/>
        <w:rPr>
          <w:rFonts w:ascii="Arial" w:hAnsi="Arial" w:cs="Arial"/>
          <w:sz w:val="18"/>
          <w:szCs w:val="18"/>
        </w:rPr>
      </w:pPr>
      <w:r w:rsidRPr="00EB6573">
        <w:rPr>
          <w:rFonts w:ascii="Arial" w:hAnsi="Arial" w:cs="Arial"/>
          <w:sz w:val="18"/>
          <w:szCs w:val="18"/>
        </w:rPr>
        <w:t>________________________________</w:t>
      </w:r>
      <w:r>
        <w:rPr>
          <w:rFonts w:ascii="Arial" w:hAnsi="Arial" w:cs="Arial"/>
          <w:sz w:val="18"/>
          <w:szCs w:val="18"/>
        </w:rPr>
        <w:t>Michael D. Holt</w:t>
      </w:r>
      <w:r w:rsidRPr="00E47755">
        <w:rPr>
          <w:rFonts w:ascii="Arial" w:hAnsi="Arial" w:cs="Arial"/>
          <w:sz w:val="22"/>
          <w:szCs w:val="22"/>
        </w:rPr>
        <w:t xml:space="preserve">   </w:t>
      </w:r>
    </w:p>
    <w:p w14:paraId="17759377" w14:textId="1C37F25C" w:rsidR="00AB627C" w:rsidRDefault="001C584E" w:rsidP="00DF3FCF">
      <w:pPr>
        <w:numPr>
          <w:ilvl w:val="12"/>
          <w:numId w:val="0"/>
        </w:numPr>
        <w:rPr>
          <w:rFonts w:ascii="Arial" w:hAnsi="Arial" w:cs="Arial"/>
          <w:sz w:val="18"/>
          <w:szCs w:val="18"/>
        </w:rPr>
      </w:pPr>
      <w:r w:rsidRPr="00BB43C0">
        <w:rPr>
          <w:rFonts w:ascii="Arial" w:hAnsi="Arial" w:cs="Arial"/>
          <w:sz w:val="18"/>
          <w:szCs w:val="18"/>
        </w:rPr>
        <w:tab/>
      </w:r>
      <w:r w:rsidRPr="00BB43C0">
        <w:rPr>
          <w:rFonts w:ascii="Arial" w:hAnsi="Arial" w:cs="Arial"/>
          <w:sz w:val="18"/>
          <w:szCs w:val="18"/>
        </w:rPr>
        <w:tab/>
      </w:r>
      <w:r w:rsidRPr="00BB43C0">
        <w:rPr>
          <w:rFonts w:ascii="Arial" w:hAnsi="Arial" w:cs="Arial"/>
          <w:sz w:val="18"/>
          <w:szCs w:val="18"/>
        </w:rPr>
        <w:tab/>
      </w:r>
    </w:p>
    <w:p w14:paraId="631026E2" w14:textId="77777777" w:rsidR="00AB627C" w:rsidRDefault="00AB627C" w:rsidP="00DF3FCF">
      <w:pPr>
        <w:numPr>
          <w:ilvl w:val="12"/>
          <w:numId w:val="0"/>
        </w:numPr>
        <w:rPr>
          <w:rFonts w:ascii="Arial" w:hAnsi="Arial" w:cs="Arial"/>
          <w:sz w:val="18"/>
          <w:szCs w:val="18"/>
        </w:rPr>
      </w:pPr>
    </w:p>
    <w:sectPr w:rsidR="00AB627C" w:rsidSect="00540974">
      <w:footerReference w:type="default" r:id="rId16"/>
      <w:pgSz w:w="12240" w:h="15840"/>
      <w:pgMar w:top="720" w:right="720" w:bottom="28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8BAA5" w14:textId="77777777" w:rsidR="00490602" w:rsidRDefault="00490602">
      <w:r>
        <w:separator/>
      </w:r>
    </w:p>
  </w:endnote>
  <w:endnote w:type="continuationSeparator" w:id="0">
    <w:p w14:paraId="26163A4C" w14:textId="77777777" w:rsidR="00490602" w:rsidRDefault="00490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panose1 w:val="03030702030607090B03"/>
    <w:charset w:val="00"/>
    <w:family w:val="script"/>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DBA22" w14:textId="77777777" w:rsidR="002C5A2F" w:rsidRPr="004B6235" w:rsidRDefault="002C5A2F" w:rsidP="008F062F">
    <w:pPr>
      <w:rPr>
        <w:rFonts w:ascii="Arial" w:hAnsi="Arial" w:cs="Arial"/>
        <w:i/>
        <w:iCs/>
        <w:sz w:val="21"/>
        <w:szCs w:val="21"/>
      </w:rPr>
    </w:pPr>
    <w:r w:rsidRPr="004B6235">
      <w:rPr>
        <w:rFonts w:ascii="Arial" w:hAnsi="Arial" w:cs="Arial"/>
        <w:i/>
        <w:iCs/>
        <w:sz w:val="21"/>
        <w:szCs w:val="21"/>
      </w:rPr>
      <w:t xml:space="preserve">In </w:t>
    </w:r>
    <w:r w:rsidR="00632F37">
      <w:rPr>
        <w:rFonts w:ascii="Arial" w:hAnsi="Arial" w:cs="Arial"/>
        <w:i/>
        <w:iCs/>
        <w:sz w:val="21"/>
        <w:szCs w:val="21"/>
      </w:rPr>
      <w:t>compliance</w:t>
    </w:r>
    <w:r w:rsidRPr="004B6235">
      <w:rPr>
        <w:rFonts w:ascii="Arial" w:hAnsi="Arial" w:cs="Arial"/>
        <w:i/>
        <w:iCs/>
        <w:sz w:val="21"/>
        <w:szCs w:val="21"/>
      </w:rPr>
      <w:t xml:space="preserve"> with the Americans with Disabilities Act, individuals needing special accommodations during this meeting (including auxiliary communicative aids and services) </w:t>
    </w:r>
    <w:r w:rsidR="00632F37">
      <w:rPr>
        <w:rFonts w:ascii="Arial" w:hAnsi="Arial" w:cs="Arial"/>
        <w:i/>
        <w:iCs/>
        <w:sz w:val="21"/>
        <w:szCs w:val="21"/>
      </w:rPr>
      <w:t>should</w:t>
    </w:r>
    <w:r w:rsidRPr="004B6235">
      <w:rPr>
        <w:rFonts w:ascii="Arial" w:hAnsi="Arial" w:cs="Arial"/>
        <w:i/>
        <w:iCs/>
        <w:sz w:val="21"/>
        <w:szCs w:val="21"/>
      </w:rPr>
      <w:t xml:space="preserve"> notify the city office at least three (3) working days prior to the meeting.</w:t>
    </w:r>
  </w:p>
  <w:p w14:paraId="641A59EE" w14:textId="77777777" w:rsidR="002C5A2F" w:rsidRPr="00510FAD" w:rsidRDefault="002C5A2F" w:rsidP="008F062F">
    <w:pPr>
      <w:pStyle w:val="Heading4"/>
      <w:jc w:val="center"/>
      <w:rPr>
        <w:rFonts w:ascii="Arial" w:hAnsi="Arial" w:cs="Arial"/>
        <w:b/>
        <w:bCs/>
        <w:i w:val="0"/>
        <w:iCs w:val="0"/>
        <w:sz w:val="17"/>
        <w:szCs w:val="17"/>
        <w:u w:val="single"/>
      </w:rPr>
    </w:pPr>
    <w:r w:rsidRPr="00510FAD">
      <w:rPr>
        <w:rFonts w:ascii="Arial" w:hAnsi="Arial" w:cs="Arial"/>
        <w:b/>
        <w:bCs/>
        <w:i w:val="0"/>
        <w:iCs w:val="0"/>
        <w:sz w:val="17"/>
        <w:szCs w:val="17"/>
        <w:u w:val="single"/>
      </w:rPr>
      <w:t>CERTIFICATION OF POSTING</w:t>
    </w:r>
  </w:p>
  <w:p w14:paraId="61F8E669" w14:textId="2D721647" w:rsidR="002C5A2F" w:rsidRPr="0007739C" w:rsidRDefault="002C5A2F" w:rsidP="00510FAD">
    <w:pPr>
      <w:pStyle w:val="BodyText2"/>
      <w:rPr>
        <w:sz w:val="18"/>
        <w:szCs w:val="18"/>
      </w:rPr>
    </w:pPr>
    <w:r w:rsidRPr="00510FAD">
      <w:rPr>
        <w:sz w:val="18"/>
        <w:szCs w:val="18"/>
      </w:rPr>
      <w:t xml:space="preserve">I hereby certify that the above agenda was posted on the Utah State Public Notice website, the Fillmore City website, furnished to the </w:t>
    </w:r>
    <w:r>
      <w:rPr>
        <w:sz w:val="18"/>
        <w:szCs w:val="18"/>
      </w:rPr>
      <w:t xml:space="preserve">Mayor and </w:t>
    </w:r>
    <w:r w:rsidRPr="00510FAD">
      <w:rPr>
        <w:sz w:val="18"/>
        <w:szCs w:val="18"/>
      </w:rPr>
      <w:t xml:space="preserve">Fillmore City Council, the Chronicle-Progress, KMTI </w:t>
    </w:r>
    <w:r w:rsidR="00402438">
      <w:rPr>
        <w:sz w:val="18"/>
        <w:szCs w:val="18"/>
      </w:rPr>
      <w:t>radio station</w:t>
    </w:r>
    <w:r w:rsidRPr="00510FAD">
      <w:rPr>
        <w:sz w:val="18"/>
        <w:szCs w:val="18"/>
      </w:rPr>
      <w:t xml:space="preserve"> and posted in three public places within the Fillmore City limits on this</w:t>
    </w:r>
    <w:r w:rsidR="004B6EBD">
      <w:rPr>
        <w:sz w:val="18"/>
        <w:szCs w:val="18"/>
      </w:rPr>
      <w:t xml:space="preserve"> </w:t>
    </w:r>
    <w:r w:rsidR="00AB627C">
      <w:rPr>
        <w:sz w:val="18"/>
        <w:szCs w:val="18"/>
      </w:rPr>
      <w:t>2</w:t>
    </w:r>
    <w:r w:rsidR="00897CF6">
      <w:rPr>
        <w:sz w:val="18"/>
        <w:szCs w:val="18"/>
      </w:rPr>
      <w:t>7</w:t>
    </w:r>
    <w:r w:rsidR="00AB627C">
      <w:rPr>
        <w:sz w:val="18"/>
        <w:szCs w:val="18"/>
        <w:vertAlign w:val="superscript"/>
      </w:rPr>
      <w:t>th</w:t>
    </w:r>
    <w:r w:rsidR="00672441">
      <w:rPr>
        <w:sz w:val="18"/>
        <w:szCs w:val="18"/>
      </w:rPr>
      <w:t xml:space="preserve"> </w:t>
    </w:r>
    <w:r>
      <w:rPr>
        <w:sz w:val="18"/>
        <w:szCs w:val="18"/>
      </w:rPr>
      <w:t>day</w:t>
    </w:r>
    <w:r w:rsidRPr="00510FAD">
      <w:rPr>
        <w:sz w:val="18"/>
        <w:szCs w:val="18"/>
      </w:rPr>
      <w:t xml:space="preserve"> of</w:t>
    </w:r>
    <w:r w:rsidR="00951105">
      <w:rPr>
        <w:sz w:val="18"/>
        <w:szCs w:val="18"/>
      </w:rPr>
      <w:t xml:space="preserve"> </w:t>
    </w:r>
    <w:r w:rsidR="00EC06C5">
      <w:rPr>
        <w:sz w:val="18"/>
        <w:szCs w:val="18"/>
      </w:rPr>
      <w:t>May</w:t>
    </w:r>
    <w:r w:rsidR="00616564">
      <w:rPr>
        <w:sz w:val="18"/>
        <w:szCs w:val="18"/>
      </w:rPr>
      <w:t>,</w:t>
    </w:r>
    <w:r w:rsidR="008B3FCD">
      <w:rPr>
        <w:sz w:val="18"/>
        <w:szCs w:val="18"/>
      </w:rPr>
      <w:t xml:space="preserve"> </w:t>
    </w:r>
    <w:r w:rsidR="00E53B7D">
      <w:rPr>
        <w:sz w:val="18"/>
        <w:szCs w:val="18"/>
      </w:rPr>
      <w:t>20</w:t>
    </w:r>
    <w:r w:rsidR="001313A4">
      <w:rPr>
        <w:sz w:val="18"/>
        <w:szCs w:val="18"/>
      </w:rPr>
      <w:t>2</w:t>
    </w:r>
    <w:r w:rsidR="00D8260F">
      <w:rPr>
        <w:sz w:val="18"/>
        <w:szCs w:val="18"/>
      </w:rPr>
      <w:t>1</w:t>
    </w:r>
    <w:r w:rsidR="008B3FCD">
      <w:rPr>
        <w:sz w:val="18"/>
        <w:szCs w:val="18"/>
      </w:rPr>
      <w:t>.</w:t>
    </w:r>
    <w:r w:rsidRPr="00510FAD">
      <w:rPr>
        <w:sz w:val="18"/>
        <w:szCs w:val="18"/>
      </w:rPr>
      <w:t xml:space="preserve"> </w:t>
    </w:r>
    <w:r w:rsidR="00105DFD">
      <w:rPr>
        <w:sz w:val="18"/>
        <w:szCs w:val="18"/>
      </w:rPr>
      <w:t xml:space="preserve">  </w:t>
    </w:r>
    <w:r w:rsidRPr="00510FAD">
      <w:rPr>
        <w:sz w:val="18"/>
        <w:szCs w:val="18"/>
      </w:rPr>
      <w:t xml:space="preserve"> </w:t>
    </w:r>
    <w:r>
      <w:rPr>
        <w:sz w:val="18"/>
        <w:szCs w:val="18"/>
      </w:rPr>
      <w:t xml:space="preserve"> </w:t>
    </w:r>
    <w:r w:rsidRPr="00510FAD">
      <w:rPr>
        <w:sz w:val="18"/>
        <w:szCs w:val="18"/>
      </w:rPr>
      <w:t xml:space="preserve"> </w:t>
    </w:r>
    <w:r w:rsidR="00251EDE">
      <w:rPr>
        <w:sz w:val="18"/>
        <w:szCs w:val="18"/>
      </w:rPr>
      <w:t>Kevin W. Orton</w:t>
    </w:r>
    <w:r w:rsidRPr="00510FAD">
      <w:rPr>
        <w:sz w:val="18"/>
        <w:szCs w:val="18"/>
      </w:rPr>
      <w:t>,</w:t>
    </w:r>
    <w:r w:rsidR="00AE2A50">
      <w:rPr>
        <w:sz w:val="18"/>
        <w:szCs w:val="18"/>
      </w:rPr>
      <w:t xml:space="preserve"> City</w:t>
    </w:r>
    <w:r w:rsidR="00D35279">
      <w:rPr>
        <w:sz w:val="18"/>
        <w:szCs w:val="18"/>
      </w:rPr>
      <w:t xml:space="preserve"> </w:t>
    </w:r>
    <w:r w:rsidRPr="00510FAD">
      <w:rPr>
        <w:sz w:val="18"/>
        <w:szCs w:val="18"/>
      </w:rPr>
      <w:t>Recorder</w:t>
    </w:r>
    <w:r>
      <w:rPr>
        <w:sz w:val="18"/>
        <w:szCs w:val="18"/>
      </w:rPr>
      <w:t xml:space="preserve"> </w:t>
    </w:r>
    <w:r w:rsidRPr="00510FAD">
      <w:t xml:space="preserve"> </w:t>
    </w:r>
    <w:r>
      <w:t xml:space="preserve">  </w:t>
    </w:r>
    <w:r w:rsidRPr="00510FAD">
      <w:t xml:space="preserve"> </w:t>
    </w:r>
    <w:r w:rsidR="00AE2A50">
      <w:rPr>
        <w:i/>
        <w:color w:val="1F497D"/>
        <w:u w:val="single"/>
      </w:rPr>
      <w:t>recorder@</w:t>
    </w:r>
    <w:r w:rsidR="00D35279" w:rsidRPr="00B602A9">
      <w:rPr>
        <w:i/>
        <w:color w:val="1F497D"/>
        <w:u w:val="single"/>
      </w:rPr>
      <w:t xml:space="preserve"> fillmorecity.org</w:t>
    </w:r>
  </w:p>
  <w:p w14:paraId="24AC3A04" w14:textId="77777777" w:rsidR="002C5A2F" w:rsidRPr="00D35279" w:rsidRDefault="002C5A2F">
    <w:pPr>
      <w:pStyle w:val="Footer"/>
      <w:rPr>
        <w:i/>
        <w:sz w:val="18"/>
        <w:szCs w:val="18"/>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5CB6B" w14:textId="77777777" w:rsidR="00490602" w:rsidRDefault="00490602">
      <w:r>
        <w:separator/>
      </w:r>
    </w:p>
  </w:footnote>
  <w:footnote w:type="continuationSeparator" w:id="0">
    <w:p w14:paraId="76E2D1FF" w14:textId="77777777" w:rsidR="00490602" w:rsidRDefault="004906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C608E"/>
    <w:multiLevelType w:val="multilevel"/>
    <w:tmpl w:val="F7F042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C03B2B"/>
    <w:multiLevelType w:val="hybridMultilevel"/>
    <w:tmpl w:val="411C4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65017"/>
    <w:multiLevelType w:val="hybridMultilevel"/>
    <w:tmpl w:val="F96C2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75E39"/>
    <w:multiLevelType w:val="hybridMultilevel"/>
    <w:tmpl w:val="1666C7F0"/>
    <w:lvl w:ilvl="0" w:tplc="E0BC205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5F2D41"/>
    <w:multiLevelType w:val="multilevel"/>
    <w:tmpl w:val="924C0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D51F6"/>
    <w:multiLevelType w:val="hybridMultilevel"/>
    <w:tmpl w:val="5CFA7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D679BE"/>
    <w:multiLevelType w:val="hybridMultilevel"/>
    <w:tmpl w:val="D250E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D85BA8"/>
    <w:multiLevelType w:val="hybridMultilevel"/>
    <w:tmpl w:val="FE861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360A17"/>
    <w:multiLevelType w:val="hybridMultilevel"/>
    <w:tmpl w:val="71847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EF498C"/>
    <w:multiLevelType w:val="hybridMultilevel"/>
    <w:tmpl w:val="73248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270D05"/>
    <w:multiLevelType w:val="hybridMultilevel"/>
    <w:tmpl w:val="70B41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832BA"/>
    <w:multiLevelType w:val="hybridMultilevel"/>
    <w:tmpl w:val="04D837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11F4CBC"/>
    <w:multiLevelType w:val="hybridMultilevel"/>
    <w:tmpl w:val="B39CF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E6284C"/>
    <w:multiLevelType w:val="hybridMultilevel"/>
    <w:tmpl w:val="2CCE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91426E"/>
    <w:multiLevelType w:val="hybridMultilevel"/>
    <w:tmpl w:val="92A42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427C65"/>
    <w:multiLevelType w:val="hybridMultilevel"/>
    <w:tmpl w:val="22BAB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515E6D"/>
    <w:multiLevelType w:val="multilevel"/>
    <w:tmpl w:val="7AACB1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0C52812"/>
    <w:multiLevelType w:val="hybridMultilevel"/>
    <w:tmpl w:val="E7C2C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902982"/>
    <w:multiLevelType w:val="hybridMultilevel"/>
    <w:tmpl w:val="5BFAE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2C237F"/>
    <w:multiLevelType w:val="hybridMultilevel"/>
    <w:tmpl w:val="E5BCD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125C68"/>
    <w:multiLevelType w:val="hybridMultilevel"/>
    <w:tmpl w:val="737A6D1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91D0F27"/>
    <w:multiLevelType w:val="multilevel"/>
    <w:tmpl w:val="034278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95F0B82"/>
    <w:multiLevelType w:val="hybridMultilevel"/>
    <w:tmpl w:val="5A38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4324E4"/>
    <w:multiLevelType w:val="hybridMultilevel"/>
    <w:tmpl w:val="F0963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820688"/>
    <w:multiLevelType w:val="hybridMultilevel"/>
    <w:tmpl w:val="9E7A5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4465926"/>
    <w:multiLevelType w:val="hybridMultilevel"/>
    <w:tmpl w:val="6DA828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3AC181E"/>
    <w:multiLevelType w:val="hybridMultilevel"/>
    <w:tmpl w:val="758CF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0A6084"/>
    <w:multiLevelType w:val="hybridMultilevel"/>
    <w:tmpl w:val="05A4A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9671D1"/>
    <w:multiLevelType w:val="hybridMultilevel"/>
    <w:tmpl w:val="5B624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1D2FD3"/>
    <w:multiLevelType w:val="hybridMultilevel"/>
    <w:tmpl w:val="E3722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815CF4"/>
    <w:multiLevelType w:val="hybridMultilevel"/>
    <w:tmpl w:val="8C8C4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7"/>
  </w:num>
  <w:num w:numId="3">
    <w:abstractNumId w:val="26"/>
  </w:num>
  <w:num w:numId="4">
    <w:abstractNumId w:val="12"/>
  </w:num>
  <w:num w:numId="5">
    <w:abstractNumId w:val="5"/>
  </w:num>
  <w:num w:numId="6">
    <w:abstractNumId w:val="14"/>
  </w:num>
  <w:num w:numId="7">
    <w:abstractNumId w:val="12"/>
  </w:num>
  <w:num w:numId="8">
    <w:abstractNumId w:val="30"/>
  </w:num>
  <w:num w:numId="9">
    <w:abstractNumId w:val="10"/>
  </w:num>
  <w:num w:numId="10">
    <w:abstractNumId w:val="8"/>
  </w:num>
  <w:num w:numId="11">
    <w:abstractNumId w:val="7"/>
  </w:num>
  <w:num w:numId="12">
    <w:abstractNumId w:val="6"/>
  </w:num>
  <w:num w:numId="13">
    <w:abstractNumId w:val="13"/>
  </w:num>
  <w:num w:numId="14">
    <w:abstractNumId w:val="24"/>
  </w:num>
  <w:num w:numId="15">
    <w:abstractNumId w:val="9"/>
  </w:num>
  <w:num w:numId="16">
    <w:abstractNumId w:val="17"/>
  </w:num>
  <w:num w:numId="17">
    <w:abstractNumId w:val="23"/>
  </w:num>
  <w:num w:numId="18">
    <w:abstractNumId w:val="15"/>
  </w:num>
  <w:num w:numId="19">
    <w:abstractNumId w:val="29"/>
  </w:num>
  <w:num w:numId="20">
    <w:abstractNumId w:val="3"/>
  </w:num>
  <w:num w:numId="21">
    <w:abstractNumId w:val="18"/>
  </w:num>
  <w:num w:numId="22">
    <w:abstractNumId w:val="22"/>
  </w:num>
  <w:num w:numId="23">
    <w:abstractNumId w:val="4"/>
  </w:num>
  <w:num w:numId="24">
    <w:abstractNumId w:val="2"/>
  </w:num>
  <w:num w:numId="25">
    <w:abstractNumId w:val="1"/>
  </w:num>
  <w:num w:numId="26">
    <w:abstractNumId w:val="19"/>
  </w:num>
  <w:num w:numId="27">
    <w:abstractNumId w:val="25"/>
  </w:num>
  <w:num w:numId="28">
    <w:abstractNumId w:val="28"/>
  </w:num>
  <w:num w:numId="29">
    <w:abstractNumId w:val="16"/>
  </w:num>
  <w:num w:numId="30">
    <w:abstractNumId w:val="11"/>
  </w:num>
  <w:num w:numId="31">
    <w:abstractNumId w:val="21"/>
  </w:num>
  <w:num w:numId="3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4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6B7"/>
    <w:rsid w:val="0000131F"/>
    <w:rsid w:val="000014D9"/>
    <w:rsid w:val="0000212C"/>
    <w:rsid w:val="0000611D"/>
    <w:rsid w:val="0000639F"/>
    <w:rsid w:val="00006B41"/>
    <w:rsid w:val="00007115"/>
    <w:rsid w:val="000100F1"/>
    <w:rsid w:val="000138EF"/>
    <w:rsid w:val="0001504B"/>
    <w:rsid w:val="00021224"/>
    <w:rsid w:val="00021866"/>
    <w:rsid w:val="00021873"/>
    <w:rsid w:val="00021DD7"/>
    <w:rsid w:val="00023001"/>
    <w:rsid w:val="000231C4"/>
    <w:rsid w:val="0002371D"/>
    <w:rsid w:val="00025EB3"/>
    <w:rsid w:val="000272FC"/>
    <w:rsid w:val="00027E12"/>
    <w:rsid w:val="000306C1"/>
    <w:rsid w:val="00032755"/>
    <w:rsid w:val="00035731"/>
    <w:rsid w:val="00041628"/>
    <w:rsid w:val="00043D50"/>
    <w:rsid w:val="00043DD0"/>
    <w:rsid w:val="000440B8"/>
    <w:rsid w:val="00045BDF"/>
    <w:rsid w:val="00046422"/>
    <w:rsid w:val="000473AB"/>
    <w:rsid w:val="00047893"/>
    <w:rsid w:val="00050ABC"/>
    <w:rsid w:val="0005184A"/>
    <w:rsid w:val="0005613B"/>
    <w:rsid w:val="00056464"/>
    <w:rsid w:val="00056D3A"/>
    <w:rsid w:val="00057339"/>
    <w:rsid w:val="000626B7"/>
    <w:rsid w:val="00062A44"/>
    <w:rsid w:val="00064790"/>
    <w:rsid w:val="00064B16"/>
    <w:rsid w:val="000651E2"/>
    <w:rsid w:val="0006520A"/>
    <w:rsid w:val="00065345"/>
    <w:rsid w:val="00066D0A"/>
    <w:rsid w:val="00067062"/>
    <w:rsid w:val="000672DF"/>
    <w:rsid w:val="00071F37"/>
    <w:rsid w:val="00074BEC"/>
    <w:rsid w:val="00076386"/>
    <w:rsid w:val="000772AB"/>
    <w:rsid w:val="0007739C"/>
    <w:rsid w:val="00077A90"/>
    <w:rsid w:val="000835E8"/>
    <w:rsid w:val="000836DC"/>
    <w:rsid w:val="00084648"/>
    <w:rsid w:val="0009026A"/>
    <w:rsid w:val="00090685"/>
    <w:rsid w:val="00091F7B"/>
    <w:rsid w:val="000A0596"/>
    <w:rsid w:val="000A62F9"/>
    <w:rsid w:val="000A6D7A"/>
    <w:rsid w:val="000A797E"/>
    <w:rsid w:val="000A7F2C"/>
    <w:rsid w:val="000B0068"/>
    <w:rsid w:val="000B1990"/>
    <w:rsid w:val="000B27DC"/>
    <w:rsid w:val="000B5465"/>
    <w:rsid w:val="000B5AD4"/>
    <w:rsid w:val="000B66BC"/>
    <w:rsid w:val="000B7972"/>
    <w:rsid w:val="000C126D"/>
    <w:rsid w:val="000C25AE"/>
    <w:rsid w:val="000C44B0"/>
    <w:rsid w:val="000C648E"/>
    <w:rsid w:val="000C697E"/>
    <w:rsid w:val="000D0366"/>
    <w:rsid w:val="000D2349"/>
    <w:rsid w:val="000D3132"/>
    <w:rsid w:val="000D31DA"/>
    <w:rsid w:val="000E1A17"/>
    <w:rsid w:val="000E47CE"/>
    <w:rsid w:val="000E6060"/>
    <w:rsid w:val="000E75AB"/>
    <w:rsid w:val="000F1B1E"/>
    <w:rsid w:val="000F2268"/>
    <w:rsid w:val="000F2834"/>
    <w:rsid w:val="000F33AF"/>
    <w:rsid w:val="000F4725"/>
    <w:rsid w:val="000F60F4"/>
    <w:rsid w:val="000F611A"/>
    <w:rsid w:val="000F6362"/>
    <w:rsid w:val="000F7095"/>
    <w:rsid w:val="000F76F4"/>
    <w:rsid w:val="00102155"/>
    <w:rsid w:val="001024A3"/>
    <w:rsid w:val="001032BB"/>
    <w:rsid w:val="00105DED"/>
    <w:rsid w:val="00105DFD"/>
    <w:rsid w:val="00106055"/>
    <w:rsid w:val="001062F4"/>
    <w:rsid w:val="001117B8"/>
    <w:rsid w:val="001125A3"/>
    <w:rsid w:val="001130F1"/>
    <w:rsid w:val="00114C0B"/>
    <w:rsid w:val="00114E02"/>
    <w:rsid w:val="00114EEA"/>
    <w:rsid w:val="001151A0"/>
    <w:rsid w:val="00115B10"/>
    <w:rsid w:val="00117001"/>
    <w:rsid w:val="00122001"/>
    <w:rsid w:val="0012338B"/>
    <w:rsid w:val="0012518C"/>
    <w:rsid w:val="00125340"/>
    <w:rsid w:val="001266C3"/>
    <w:rsid w:val="00131198"/>
    <w:rsid w:val="001313A4"/>
    <w:rsid w:val="00131463"/>
    <w:rsid w:val="0013391E"/>
    <w:rsid w:val="00134008"/>
    <w:rsid w:val="0013561C"/>
    <w:rsid w:val="00136C69"/>
    <w:rsid w:val="0013717C"/>
    <w:rsid w:val="00141447"/>
    <w:rsid w:val="00143D6A"/>
    <w:rsid w:val="0014526D"/>
    <w:rsid w:val="00145454"/>
    <w:rsid w:val="00146361"/>
    <w:rsid w:val="001468D5"/>
    <w:rsid w:val="0015163D"/>
    <w:rsid w:val="00156C56"/>
    <w:rsid w:val="001610E7"/>
    <w:rsid w:val="0016498E"/>
    <w:rsid w:val="00164E67"/>
    <w:rsid w:val="00164E8C"/>
    <w:rsid w:val="0016504D"/>
    <w:rsid w:val="00167CD0"/>
    <w:rsid w:val="00172B34"/>
    <w:rsid w:val="00172D6D"/>
    <w:rsid w:val="001769AB"/>
    <w:rsid w:val="00180796"/>
    <w:rsid w:val="001832FC"/>
    <w:rsid w:val="001840D9"/>
    <w:rsid w:val="00186655"/>
    <w:rsid w:val="00186AD1"/>
    <w:rsid w:val="00186D50"/>
    <w:rsid w:val="0019296B"/>
    <w:rsid w:val="00193E9B"/>
    <w:rsid w:val="00193F12"/>
    <w:rsid w:val="00194D4D"/>
    <w:rsid w:val="0019517B"/>
    <w:rsid w:val="00195E6E"/>
    <w:rsid w:val="001974F5"/>
    <w:rsid w:val="001A3EDF"/>
    <w:rsid w:val="001A5C29"/>
    <w:rsid w:val="001A61BA"/>
    <w:rsid w:val="001A66AA"/>
    <w:rsid w:val="001B216A"/>
    <w:rsid w:val="001B477C"/>
    <w:rsid w:val="001B6F0A"/>
    <w:rsid w:val="001C307E"/>
    <w:rsid w:val="001C35B2"/>
    <w:rsid w:val="001C3AE6"/>
    <w:rsid w:val="001C3D59"/>
    <w:rsid w:val="001C5255"/>
    <w:rsid w:val="001C5705"/>
    <w:rsid w:val="001C584E"/>
    <w:rsid w:val="001C7F6D"/>
    <w:rsid w:val="001D0F35"/>
    <w:rsid w:val="001D2593"/>
    <w:rsid w:val="001D36EE"/>
    <w:rsid w:val="001D3724"/>
    <w:rsid w:val="001D3CFC"/>
    <w:rsid w:val="001D419B"/>
    <w:rsid w:val="001D5266"/>
    <w:rsid w:val="001D5ED7"/>
    <w:rsid w:val="001D7D31"/>
    <w:rsid w:val="001D7ED2"/>
    <w:rsid w:val="001E1059"/>
    <w:rsid w:val="001E2EE5"/>
    <w:rsid w:val="001E4C01"/>
    <w:rsid w:val="001E6189"/>
    <w:rsid w:val="001E7CB9"/>
    <w:rsid w:val="001F3152"/>
    <w:rsid w:val="001F3D22"/>
    <w:rsid w:val="001F47F4"/>
    <w:rsid w:val="001F624C"/>
    <w:rsid w:val="001F788A"/>
    <w:rsid w:val="001F7A0E"/>
    <w:rsid w:val="00201654"/>
    <w:rsid w:val="0020201B"/>
    <w:rsid w:val="002035F7"/>
    <w:rsid w:val="00204105"/>
    <w:rsid w:val="00205F3A"/>
    <w:rsid w:val="0020634D"/>
    <w:rsid w:val="00206CA4"/>
    <w:rsid w:val="00207649"/>
    <w:rsid w:val="002131B9"/>
    <w:rsid w:val="00213792"/>
    <w:rsid w:val="002204A9"/>
    <w:rsid w:val="0022187F"/>
    <w:rsid w:val="002229C0"/>
    <w:rsid w:val="00222DB9"/>
    <w:rsid w:val="002234B8"/>
    <w:rsid w:val="0022467D"/>
    <w:rsid w:val="00224B83"/>
    <w:rsid w:val="00225848"/>
    <w:rsid w:val="00226D74"/>
    <w:rsid w:val="00230F69"/>
    <w:rsid w:val="002324A4"/>
    <w:rsid w:val="00232580"/>
    <w:rsid w:val="00232DD2"/>
    <w:rsid w:val="00233301"/>
    <w:rsid w:val="00233397"/>
    <w:rsid w:val="00234285"/>
    <w:rsid w:val="00234441"/>
    <w:rsid w:val="00234654"/>
    <w:rsid w:val="00235316"/>
    <w:rsid w:val="00236437"/>
    <w:rsid w:val="00237A20"/>
    <w:rsid w:val="00237EAD"/>
    <w:rsid w:val="00241CCA"/>
    <w:rsid w:val="00241E30"/>
    <w:rsid w:val="00242076"/>
    <w:rsid w:val="00242118"/>
    <w:rsid w:val="0024283A"/>
    <w:rsid w:val="0024411C"/>
    <w:rsid w:val="00244381"/>
    <w:rsid w:val="00247BCE"/>
    <w:rsid w:val="00247DF0"/>
    <w:rsid w:val="00250859"/>
    <w:rsid w:val="00251C04"/>
    <w:rsid w:val="00251C1A"/>
    <w:rsid w:val="00251EDE"/>
    <w:rsid w:val="00253233"/>
    <w:rsid w:val="002555B9"/>
    <w:rsid w:val="00256B48"/>
    <w:rsid w:val="00257073"/>
    <w:rsid w:val="0025741C"/>
    <w:rsid w:val="00262ED4"/>
    <w:rsid w:val="00272F88"/>
    <w:rsid w:val="00273DA7"/>
    <w:rsid w:val="0027443E"/>
    <w:rsid w:val="00280788"/>
    <w:rsid w:val="00281F3B"/>
    <w:rsid w:val="002838D0"/>
    <w:rsid w:val="002840D4"/>
    <w:rsid w:val="00284ECB"/>
    <w:rsid w:val="002859D3"/>
    <w:rsid w:val="00287E00"/>
    <w:rsid w:val="00291BC0"/>
    <w:rsid w:val="00291CA4"/>
    <w:rsid w:val="0029203C"/>
    <w:rsid w:val="00292F6A"/>
    <w:rsid w:val="002930A5"/>
    <w:rsid w:val="0029318C"/>
    <w:rsid w:val="002934CE"/>
    <w:rsid w:val="002934F0"/>
    <w:rsid w:val="00293D25"/>
    <w:rsid w:val="00295AB8"/>
    <w:rsid w:val="00297DFD"/>
    <w:rsid w:val="002A00E6"/>
    <w:rsid w:val="002A010C"/>
    <w:rsid w:val="002A34FA"/>
    <w:rsid w:val="002A66EE"/>
    <w:rsid w:val="002A717D"/>
    <w:rsid w:val="002A74A5"/>
    <w:rsid w:val="002B014C"/>
    <w:rsid w:val="002B02F9"/>
    <w:rsid w:val="002B12B1"/>
    <w:rsid w:val="002B12F0"/>
    <w:rsid w:val="002B19D7"/>
    <w:rsid w:val="002B2616"/>
    <w:rsid w:val="002B4BE4"/>
    <w:rsid w:val="002B6D4C"/>
    <w:rsid w:val="002C14D0"/>
    <w:rsid w:val="002C280B"/>
    <w:rsid w:val="002C2A48"/>
    <w:rsid w:val="002C2ACD"/>
    <w:rsid w:val="002C3298"/>
    <w:rsid w:val="002C5221"/>
    <w:rsid w:val="002C5A2F"/>
    <w:rsid w:val="002C6477"/>
    <w:rsid w:val="002C6483"/>
    <w:rsid w:val="002C75FA"/>
    <w:rsid w:val="002D0673"/>
    <w:rsid w:val="002D0811"/>
    <w:rsid w:val="002D1611"/>
    <w:rsid w:val="002D182E"/>
    <w:rsid w:val="002D205B"/>
    <w:rsid w:val="002D2326"/>
    <w:rsid w:val="002D3A4E"/>
    <w:rsid w:val="002D4AFB"/>
    <w:rsid w:val="002D5C11"/>
    <w:rsid w:val="002D6402"/>
    <w:rsid w:val="002D728F"/>
    <w:rsid w:val="002D7E96"/>
    <w:rsid w:val="002E0C79"/>
    <w:rsid w:val="002E188E"/>
    <w:rsid w:val="002E226E"/>
    <w:rsid w:val="002E299D"/>
    <w:rsid w:val="002E52EB"/>
    <w:rsid w:val="002E7E34"/>
    <w:rsid w:val="002F1FAC"/>
    <w:rsid w:val="002F23D6"/>
    <w:rsid w:val="002F4CB9"/>
    <w:rsid w:val="002F4F21"/>
    <w:rsid w:val="002F633A"/>
    <w:rsid w:val="003002F4"/>
    <w:rsid w:val="00300A1F"/>
    <w:rsid w:val="00305532"/>
    <w:rsid w:val="003077F0"/>
    <w:rsid w:val="00310EC4"/>
    <w:rsid w:val="003111A2"/>
    <w:rsid w:val="00311423"/>
    <w:rsid w:val="00311627"/>
    <w:rsid w:val="00315AE5"/>
    <w:rsid w:val="00315F60"/>
    <w:rsid w:val="003173A2"/>
    <w:rsid w:val="00317D62"/>
    <w:rsid w:val="00322BC9"/>
    <w:rsid w:val="00323995"/>
    <w:rsid w:val="00323C6F"/>
    <w:rsid w:val="00326E1B"/>
    <w:rsid w:val="00326FB7"/>
    <w:rsid w:val="003338E0"/>
    <w:rsid w:val="003351B3"/>
    <w:rsid w:val="003358BA"/>
    <w:rsid w:val="00337384"/>
    <w:rsid w:val="003415BB"/>
    <w:rsid w:val="00343577"/>
    <w:rsid w:val="00343D12"/>
    <w:rsid w:val="00351DF7"/>
    <w:rsid w:val="003526E0"/>
    <w:rsid w:val="00352937"/>
    <w:rsid w:val="00354E80"/>
    <w:rsid w:val="00356C53"/>
    <w:rsid w:val="00357BBB"/>
    <w:rsid w:val="00362244"/>
    <w:rsid w:val="00366338"/>
    <w:rsid w:val="00370071"/>
    <w:rsid w:val="00371B60"/>
    <w:rsid w:val="003723F0"/>
    <w:rsid w:val="00372ACE"/>
    <w:rsid w:val="00373409"/>
    <w:rsid w:val="00373C23"/>
    <w:rsid w:val="00373CCD"/>
    <w:rsid w:val="00374AFE"/>
    <w:rsid w:val="003767AB"/>
    <w:rsid w:val="0038017E"/>
    <w:rsid w:val="00381965"/>
    <w:rsid w:val="00381CDC"/>
    <w:rsid w:val="003831F0"/>
    <w:rsid w:val="00383403"/>
    <w:rsid w:val="00383F68"/>
    <w:rsid w:val="00387418"/>
    <w:rsid w:val="00387954"/>
    <w:rsid w:val="003910AC"/>
    <w:rsid w:val="00391E26"/>
    <w:rsid w:val="00391FFE"/>
    <w:rsid w:val="003922CA"/>
    <w:rsid w:val="00394154"/>
    <w:rsid w:val="003962CC"/>
    <w:rsid w:val="00397DFF"/>
    <w:rsid w:val="003A3763"/>
    <w:rsid w:val="003A609B"/>
    <w:rsid w:val="003A7333"/>
    <w:rsid w:val="003B0AC4"/>
    <w:rsid w:val="003B1CE1"/>
    <w:rsid w:val="003B44C2"/>
    <w:rsid w:val="003C56A6"/>
    <w:rsid w:val="003C65C2"/>
    <w:rsid w:val="003C68D9"/>
    <w:rsid w:val="003C6928"/>
    <w:rsid w:val="003C6B02"/>
    <w:rsid w:val="003C7318"/>
    <w:rsid w:val="003D0B6C"/>
    <w:rsid w:val="003D0C4F"/>
    <w:rsid w:val="003D251D"/>
    <w:rsid w:val="003D3FFC"/>
    <w:rsid w:val="003D46C8"/>
    <w:rsid w:val="003D6C76"/>
    <w:rsid w:val="003D6D91"/>
    <w:rsid w:val="003E0116"/>
    <w:rsid w:val="003E05F5"/>
    <w:rsid w:val="003E0B6A"/>
    <w:rsid w:val="003E10C2"/>
    <w:rsid w:val="003E64AB"/>
    <w:rsid w:val="003F019B"/>
    <w:rsid w:val="003F06B3"/>
    <w:rsid w:val="003F3179"/>
    <w:rsid w:val="003F438A"/>
    <w:rsid w:val="003F5B78"/>
    <w:rsid w:val="003F5E4B"/>
    <w:rsid w:val="0040077C"/>
    <w:rsid w:val="00400ADC"/>
    <w:rsid w:val="00400ECB"/>
    <w:rsid w:val="00401378"/>
    <w:rsid w:val="004018C4"/>
    <w:rsid w:val="00402438"/>
    <w:rsid w:val="00404D31"/>
    <w:rsid w:val="0040529A"/>
    <w:rsid w:val="0040540A"/>
    <w:rsid w:val="00405491"/>
    <w:rsid w:val="004107A9"/>
    <w:rsid w:val="00412FB2"/>
    <w:rsid w:val="004133D5"/>
    <w:rsid w:val="004246FE"/>
    <w:rsid w:val="0042485D"/>
    <w:rsid w:val="00425694"/>
    <w:rsid w:val="0042652D"/>
    <w:rsid w:val="0043001E"/>
    <w:rsid w:val="0043244C"/>
    <w:rsid w:val="00433739"/>
    <w:rsid w:val="0043527E"/>
    <w:rsid w:val="00437A3A"/>
    <w:rsid w:val="00437B9C"/>
    <w:rsid w:val="004418C9"/>
    <w:rsid w:val="0044551E"/>
    <w:rsid w:val="00453185"/>
    <w:rsid w:val="004535D2"/>
    <w:rsid w:val="00453CEE"/>
    <w:rsid w:val="00457189"/>
    <w:rsid w:val="00457816"/>
    <w:rsid w:val="004625C7"/>
    <w:rsid w:val="004635B4"/>
    <w:rsid w:val="0046611E"/>
    <w:rsid w:val="00466654"/>
    <w:rsid w:val="00466ECD"/>
    <w:rsid w:val="004673B0"/>
    <w:rsid w:val="00467A24"/>
    <w:rsid w:val="00470774"/>
    <w:rsid w:val="00473659"/>
    <w:rsid w:val="00473B1D"/>
    <w:rsid w:val="004740E2"/>
    <w:rsid w:val="00475A15"/>
    <w:rsid w:val="00476412"/>
    <w:rsid w:val="00476EDA"/>
    <w:rsid w:val="004809BB"/>
    <w:rsid w:val="00481562"/>
    <w:rsid w:val="00481715"/>
    <w:rsid w:val="00483DD0"/>
    <w:rsid w:val="00484241"/>
    <w:rsid w:val="00484CE0"/>
    <w:rsid w:val="00485AA2"/>
    <w:rsid w:val="00485BC7"/>
    <w:rsid w:val="00486F82"/>
    <w:rsid w:val="00490602"/>
    <w:rsid w:val="004907F9"/>
    <w:rsid w:val="00490F56"/>
    <w:rsid w:val="00496E18"/>
    <w:rsid w:val="0049736E"/>
    <w:rsid w:val="004A0747"/>
    <w:rsid w:val="004A1D02"/>
    <w:rsid w:val="004A29D3"/>
    <w:rsid w:val="004A2BF3"/>
    <w:rsid w:val="004A444B"/>
    <w:rsid w:val="004B003D"/>
    <w:rsid w:val="004B394B"/>
    <w:rsid w:val="004B42D8"/>
    <w:rsid w:val="004B59E1"/>
    <w:rsid w:val="004B6211"/>
    <w:rsid w:val="004B6235"/>
    <w:rsid w:val="004B647D"/>
    <w:rsid w:val="004B6EBD"/>
    <w:rsid w:val="004B72D1"/>
    <w:rsid w:val="004C12B6"/>
    <w:rsid w:val="004C1D73"/>
    <w:rsid w:val="004C361A"/>
    <w:rsid w:val="004C38F2"/>
    <w:rsid w:val="004C511A"/>
    <w:rsid w:val="004C5509"/>
    <w:rsid w:val="004C6B13"/>
    <w:rsid w:val="004C7A20"/>
    <w:rsid w:val="004D00EE"/>
    <w:rsid w:val="004D0375"/>
    <w:rsid w:val="004D0B4C"/>
    <w:rsid w:val="004D0BC6"/>
    <w:rsid w:val="004D3EAA"/>
    <w:rsid w:val="004D51C1"/>
    <w:rsid w:val="004D5AC0"/>
    <w:rsid w:val="004D7A5F"/>
    <w:rsid w:val="004E46AF"/>
    <w:rsid w:val="004E4782"/>
    <w:rsid w:val="004E5163"/>
    <w:rsid w:val="004E60B6"/>
    <w:rsid w:val="004E79EB"/>
    <w:rsid w:val="004F1A1C"/>
    <w:rsid w:val="004F2D79"/>
    <w:rsid w:val="004F3B79"/>
    <w:rsid w:val="004F4CAE"/>
    <w:rsid w:val="004F4D09"/>
    <w:rsid w:val="004F5434"/>
    <w:rsid w:val="004F6838"/>
    <w:rsid w:val="004F75E8"/>
    <w:rsid w:val="004F7A16"/>
    <w:rsid w:val="00500DE4"/>
    <w:rsid w:val="005027A0"/>
    <w:rsid w:val="0050299A"/>
    <w:rsid w:val="00510FAD"/>
    <w:rsid w:val="005141A0"/>
    <w:rsid w:val="00514309"/>
    <w:rsid w:val="00514698"/>
    <w:rsid w:val="00521A02"/>
    <w:rsid w:val="00522073"/>
    <w:rsid w:val="0052408A"/>
    <w:rsid w:val="00527E0C"/>
    <w:rsid w:val="00531925"/>
    <w:rsid w:val="00532FA4"/>
    <w:rsid w:val="00533A7E"/>
    <w:rsid w:val="005357ED"/>
    <w:rsid w:val="005379A3"/>
    <w:rsid w:val="00540974"/>
    <w:rsid w:val="00543BE5"/>
    <w:rsid w:val="0054719A"/>
    <w:rsid w:val="00551051"/>
    <w:rsid w:val="005534BD"/>
    <w:rsid w:val="005535E1"/>
    <w:rsid w:val="005538F4"/>
    <w:rsid w:val="0055488A"/>
    <w:rsid w:val="00556B7A"/>
    <w:rsid w:val="005642DC"/>
    <w:rsid w:val="00565227"/>
    <w:rsid w:val="0057116B"/>
    <w:rsid w:val="0057540E"/>
    <w:rsid w:val="00575871"/>
    <w:rsid w:val="00576803"/>
    <w:rsid w:val="00576AB6"/>
    <w:rsid w:val="005776C5"/>
    <w:rsid w:val="00577BBB"/>
    <w:rsid w:val="0058327F"/>
    <w:rsid w:val="00583B5B"/>
    <w:rsid w:val="00584028"/>
    <w:rsid w:val="0058469B"/>
    <w:rsid w:val="00584D7D"/>
    <w:rsid w:val="005907FF"/>
    <w:rsid w:val="00590DA7"/>
    <w:rsid w:val="00593A35"/>
    <w:rsid w:val="00594253"/>
    <w:rsid w:val="0059716D"/>
    <w:rsid w:val="00597876"/>
    <w:rsid w:val="005A0203"/>
    <w:rsid w:val="005A1658"/>
    <w:rsid w:val="005A2E63"/>
    <w:rsid w:val="005A5905"/>
    <w:rsid w:val="005A6962"/>
    <w:rsid w:val="005A7124"/>
    <w:rsid w:val="005A7223"/>
    <w:rsid w:val="005B4331"/>
    <w:rsid w:val="005B55D4"/>
    <w:rsid w:val="005B69F1"/>
    <w:rsid w:val="005B7613"/>
    <w:rsid w:val="005B799D"/>
    <w:rsid w:val="005C22ED"/>
    <w:rsid w:val="005C3AAF"/>
    <w:rsid w:val="005C5CEC"/>
    <w:rsid w:val="005C7144"/>
    <w:rsid w:val="005C7311"/>
    <w:rsid w:val="005C7405"/>
    <w:rsid w:val="005C7463"/>
    <w:rsid w:val="005C7488"/>
    <w:rsid w:val="005C79FF"/>
    <w:rsid w:val="005D2D6C"/>
    <w:rsid w:val="005D3806"/>
    <w:rsid w:val="005D5CE2"/>
    <w:rsid w:val="005D6A07"/>
    <w:rsid w:val="005D7326"/>
    <w:rsid w:val="005E11E0"/>
    <w:rsid w:val="005E169B"/>
    <w:rsid w:val="005E3ABA"/>
    <w:rsid w:val="005E4E1D"/>
    <w:rsid w:val="005E5703"/>
    <w:rsid w:val="005E5786"/>
    <w:rsid w:val="005E6B51"/>
    <w:rsid w:val="005F09E7"/>
    <w:rsid w:val="005F0C3E"/>
    <w:rsid w:val="005F223A"/>
    <w:rsid w:val="005F2819"/>
    <w:rsid w:val="005F3F14"/>
    <w:rsid w:val="005F4526"/>
    <w:rsid w:val="005F5518"/>
    <w:rsid w:val="005F7C6A"/>
    <w:rsid w:val="00600CBD"/>
    <w:rsid w:val="00601F97"/>
    <w:rsid w:val="0060725F"/>
    <w:rsid w:val="00612764"/>
    <w:rsid w:val="006133B8"/>
    <w:rsid w:val="00614710"/>
    <w:rsid w:val="00614952"/>
    <w:rsid w:val="006155CA"/>
    <w:rsid w:val="00615DC0"/>
    <w:rsid w:val="00616564"/>
    <w:rsid w:val="00616758"/>
    <w:rsid w:val="00620110"/>
    <w:rsid w:val="00621E6E"/>
    <w:rsid w:val="0062362E"/>
    <w:rsid w:val="006253C8"/>
    <w:rsid w:val="00625B78"/>
    <w:rsid w:val="00631D61"/>
    <w:rsid w:val="00632030"/>
    <w:rsid w:val="00632177"/>
    <w:rsid w:val="00632DE0"/>
    <w:rsid w:val="00632F37"/>
    <w:rsid w:val="00633281"/>
    <w:rsid w:val="00635900"/>
    <w:rsid w:val="00636705"/>
    <w:rsid w:val="00637100"/>
    <w:rsid w:val="00637133"/>
    <w:rsid w:val="006404CA"/>
    <w:rsid w:val="00640C6E"/>
    <w:rsid w:val="00640E98"/>
    <w:rsid w:val="00641098"/>
    <w:rsid w:val="006415B1"/>
    <w:rsid w:val="00641651"/>
    <w:rsid w:val="00641A76"/>
    <w:rsid w:val="00641A96"/>
    <w:rsid w:val="00642BBA"/>
    <w:rsid w:val="006471AD"/>
    <w:rsid w:val="00647820"/>
    <w:rsid w:val="00647863"/>
    <w:rsid w:val="006500E1"/>
    <w:rsid w:val="006527F8"/>
    <w:rsid w:val="00652A75"/>
    <w:rsid w:val="0065322C"/>
    <w:rsid w:val="00653F3A"/>
    <w:rsid w:val="006625A4"/>
    <w:rsid w:val="00666FDD"/>
    <w:rsid w:val="00667A7C"/>
    <w:rsid w:val="00672441"/>
    <w:rsid w:val="00672E51"/>
    <w:rsid w:val="006738E2"/>
    <w:rsid w:val="00673E5D"/>
    <w:rsid w:val="00674F92"/>
    <w:rsid w:val="00681062"/>
    <w:rsid w:val="00681710"/>
    <w:rsid w:val="00686BEB"/>
    <w:rsid w:val="00686C2F"/>
    <w:rsid w:val="00690238"/>
    <w:rsid w:val="0069126A"/>
    <w:rsid w:val="00691270"/>
    <w:rsid w:val="006924DE"/>
    <w:rsid w:val="00692717"/>
    <w:rsid w:val="00693EA8"/>
    <w:rsid w:val="006940A5"/>
    <w:rsid w:val="006958A1"/>
    <w:rsid w:val="0069598C"/>
    <w:rsid w:val="006969A7"/>
    <w:rsid w:val="006A0DA9"/>
    <w:rsid w:val="006A105C"/>
    <w:rsid w:val="006A1A52"/>
    <w:rsid w:val="006A271E"/>
    <w:rsid w:val="006A395E"/>
    <w:rsid w:val="006A5CCA"/>
    <w:rsid w:val="006A6034"/>
    <w:rsid w:val="006A685D"/>
    <w:rsid w:val="006B059C"/>
    <w:rsid w:val="006B1633"/>
    <w:rsid w:val="006B2858"/>
    <w:rsid w:val="006B3722"/>
    <w:rsid w:val="006B4885"/>
    <w:rsid w:val="006B6317"/>
    <w:rsid w:val="006B6C9E"/>
    <w:rsid w:val="006C0D31"/>
    <w:rsid w:val="006C3272"/>
    <w:rsid w:val="006C404C"/>
    <w:rsid w:val="006C512A"/>
    <w:rsid w:val="006C648F"/>
    <w:rsid w:val="006C695E"/>
    <w:rsid w:val="006C7AA7"/>
    <w:rsid w:val="006D0877"/>
    <w:rsid w:val="006D1727"/>
    <w:rsid w:val="006D3366"/>
    <w:rsid w:val="006D432A"/>
    <w:rsid w:val="006D4CDE"/>
    <w:rsid w:val="006D5220"/>
    <w:rsid w:val="006D540E"/>
    <w:rsid w:val="006D7A56"/>
    <w:rsid w:val="006E0B5D"/>
    <w:rsid w:val="006E3077"/>
    <w:rsid w:val="006E35C3"/>
    <w:rsid w:val="006E3BE2"/>
    <w:rsid w:val="006E49D1"/>
    <w:rsid w:val="006E7680"/>
    <w:rsid w:val="006F0ACC"/>
    <w:rsid w:val="006F1C6A"/>
    <w:rsid w:val="006F37FE"/>
    <w:rsid w:val="006F3ABA"/>
    <w:rsid w:val="006F3DD3"/>
    <w:rsid w:val="006F59D3"/>
    <w:rsid w:val="006F6017"/>
    <w:rsid w:val="006F61E2"/>
    <w:rsid w:val="007026B2"/>
    <w:rsid w:val="00702D23"/>
    <w:rsid w:val="007037E6"/>
    <w:rsid w:val="007039BF"/>
    <w:rsid w:val="007044F8"/>
    <w:rsid w:val="007079F8"/>
    <w:rsid w:val="0071001B"/>
    <w:rsid w:val="007127C3"/>
    <w:rsid w:val="00714474"/>
    <w:rsid w:val="007153F7"/>
    <w:rsid w:val="00715C3E"/>
    <w:rsid w:val="00715E58"/>
    <w:rsid w:val="00716B9F"/>
    <w:rsid w:val="00717148"/>
    <w:rsid w:val="00717544"/>
    <w:rsid w:val="0072449A"/>
    <w:rsid w:val="007245D4"/>
    <w:rsid w:val="00724A91"/>
    <w:rsid w:val="00726CE8"/>
    <w:rsid w:val="00726D72"/>
    <w:rsid w:val="00733590"/>
    <w:rsid w:val="007351AA"/>
    <w:rsid w:val="007356C8"/>
    <w:rsid w:val="007359C6"/>
    <w:rsid w:val="00735A4E"/>
    <w:rsid w:val="007366B7"/>
    <w:rsid w:val="00737CE7"/>
    <w:rsid w:val="00737EE6"/>
    <w:rsid w:val="00740F3D"/>
    <w:rsid w:val="0074162E"/>
    <w:rsid w:val="00744B79"/>
    <w:rsid w:val="00744BB1"/>
    <w:rsid w:val="00746AF8"/>
    <w:rsid w:val="00747280"/>
    <w:rsid w:val="007539CA"/>
    <w:rsid w:val="007560E5"/>
    <w:rsid w:val="00756323"/>
    <w:rsid w:val="00760BAD"/>
    <w:rsid w:val="00762662"/>
    <w:rsid w:val="00763FA5"/>
    <w:rsid w:val="00765346"/>
    <w:rsid w:val="00765791"/>
    <w:rsid w:val="007671DD"/>
    <w:rsid w:val="007730D0"/>
    <w:rsid w:val="00774537"/>
    <w:rsid w:val="00776DE7"/>
    <w:rsid w:val="00777566"/>
    <w:rsid w:val="00780A0F"/>
    <w:rsid w:val="0079225B"/>
    <w:rsid w:val="00793BD1"/>
    <w:rsid w:val="00793DD7"/>
    <w:rsid w:val="0079414B"/>
    <w:rsid w:val="00795604"/>
    <w:rsid w:val="007A2716"/>
    <w:rsid w:val="007A4F61"/>
    <w:rsid w:val="007A59EF"/>
    <w:rsid w:val="007A60C9"/>
    <w:rsid w:val="007A7477"/>
    <w:rsid w:val="007B20FB"/>
    <w:rsid w:val="007B36DF"/>
    <w:rsid w:val="007B3F6F"/>
    <w:rsid w:val="007B56DC"/>
    <w:rsid w:val="007C0831"/>
    <w:rsid w:val="007C3370"/>
    <w:rsid w:val="007C71C9"/>
    <w:rsid w:val="007D044B"/>
    <w:rsid w:val="007D1454"/>
    <w:rsid w:val="007D1B00"/>
    <w:rsid w:val="007D4F7D"/>
    <w:rsid w:val="007D5E64"/>
    <w:rsid w:val="007D6547"/>
    <w:rsid w:val="007D6FA8"/>
    <w:rsid w:val="007E0CAF"/>
    <w:rsid w:val="007E2AE9"/>
    <w:rsid w:val="007E327D"/>
    <w:rsid w:val="007E57DC"/>
    <w:rsid w:val="007E5839"/>
    <w:rsid w:val="007E59FA"/>
    <w:rsid w:val="007E5F62"/>
    <w:rsid w:val="007E65AE"/>
    <w:rsid w:val="007E6719"/>
    <w:rsid w:val="007E6C63"/>
    <w:rsid w:val="007F1681"/>
    <w:rsid w:val="007F2732"/>
    <w:rsid w:val="007F27C4"/>
    <w:rsid w:val="007F2833"/>
    <w:rsid w:val="007F284B"/>
    <w:rsid w:val="007F6347"/>
    <w:rsid w:val="007F74FE"/>
    <w:rsid w:val="0080107D"/>
    <w:rsid w:val="00804057"/>
    <w:rsid w:val="00804751"/>
    <w:rsid w:val="00804E4C"/>
    <w:rsid w:val="00806FE5"/>
    <w:rsid w:val="00810772"/>
    <w:rsid w:val="00813AD1"/>
    <w:rsid w:val="00814106"/>
    <w:rsid w:val="008144C1"/>
    <w:rsid w:val="00815F8C"/>
    <w:rsid w:val="008169B9"/>
    <w:rsid w:val="008177B7"/>
    <w:rsid w:val="00820479"/>
    <w:rsid w:val="00821597"/>
    <w:rsid w:val="00824E81"/>
    <w:rsid w:val="008271AE"/>
    <w:rsid w:val="008318DA"/>
    <w:rsid w:val="00831FF5"/>
    <w:rsid w:val="0083214F"/>
    <w:rsid w:val="008327B9"/>
    <w:rsid w:val="0084072A"/>
    <w:rsid w:val="00840759"/>
    <w:rsid w:val="00840C7A"/>
    <w:rsid w:val="008427FB"/>
    <w:rsid w:val="00846344"/>
    <w:rsid w:val="0084637B"/>
    <w:rsid w:val="00846899"/>
    <w:rsid w:val="00846AC5"/>
    <w:rsid w:val="00850B2D"/>
    <w:rsid w:val="00850EB7"/>
    <w:rsid w:val="008510E7"/>
    <w:rsid w:val="00852394"/>
    <w:rsid w:val="00853670"/>
    <w:rsid w:val="00853F23"/>
    <w:rsid w:val="00854114"/>
    <w:rsid w:val="00854982"/>
    <w:rsid w:val="008602D9"/>
    <w:rsid w:val="00860C91"/>
    <w:rsid w:val="008636B2"/>
    <w:rsid w:val="00864B97"/>
    <w:rsid w:val="00864E2E"/>
    <w:rsid w:val="00865463"/>
    <w:rsid w:val="00872987"/>
    <w:rsid w:val="008733DC"/>
    <w:rsid w:val="00873839"/>
    <w:rsid w:val="0087464F"/>
    <w:rsid w:val="00874B7B"/>
    <w:rsid w:val="00874E68"/>
    <w:rsid w:val="0087588D"/>
    <w:rsid w:val="00876A16"/>
    <w:rsid w:val="008801D8"/>
    <w:rsid w:val="008823DC"/>
    <w:rsid w:val="00884400"/>
    <w:rsid w:val="0088534A"/>
    <w:rsid w:val="00885435"/>
    <w:rsid w:val="008867CC"/>
    <w:rsid w:val="00890D7B"/>
    <w:rsid w:val="00891053"/>
    <w:rsid w:val="00897CF6"/>
    <w:rsid w:val="008A1227"/>
    <w:rsid w:val="008A2534"/>
    <w:rsid w:val="008A388B"/>
    <w:rsid w:val="008A63CA"/>
    <w:rsid w:val="008A65FF"/>
    <w:rsid w:val="008B0335"/>
    <w:rsid w:val="008B2EEF"/>
    <w:rsid w:val="008B3327"/>
    <w:rsid w:val="008B3FCD"/>
    <w:rsid w:val="008B41B8"/>
    <w:rsid w:val="008B56C7"/>
    <w:rsid w:val="008C3E29"/>
    <w:rsid w:val="008D46AE"/>
    <w:rsid w:val="008D51B5"/>
    <w:rsid w:val="008E1134"/>
    <w:rsid w:val="008E2785"/>
    <w:rsid w:val="008E28F9"/>
    <w:rsid w:val="008E34B7"/>
    <w:rsid w:val="008E4975"/>
    <w:rsid w:val="008E4D0E"/>
    <w:rsid w:val="008E5617"/>
    <w:rsid w:val="008E5DBF"/>
    <w:rsid w:val="008E5EAD"/>
    <w:rsid w:val="008E6E41"/>
    <w:rsid w:val="008F062F"/>
    <w:rsid w:val="008F14EB"/>
    <w:rsid w:val="008F3C67"/>
    <w:rsid w:val="008F6E12"/>
    <w:rsid w:val="00901550"/>
    <w:rsid w:val="00902506"/>
    <w:rsid w:val="00904C98"/>
    <w:rsid w:val="00904CB9"/>
    <w:rsid w:val="00905105"/>
    <w:rsid w:val="00905415"/>
    <w:rsid w:val="00907EEE"/>
    <w:rsid w:val="009114C2"/>
    <w:rsid w:val="00912E54"/>
    <w:rsid w:val="009209B8"/>
    <w:rsid w:val="00920A6F"/>
    <w:rsid w:val="00921911"/>
    <w:rsid w:val="00921F6B"/>
    <w:rsid w:val="00924BBC"/>
    <w:rsid w:val="00924BC0"/>
    <w:rsid w:val="00931BC2"/>
    <w:rsid w:val="0093247B"/>
    <w:rsid w:val="00934BBD"/>
    <w:rsid w:val="009355B6"/>
    <w:rsid w:val="00935742"/>
    <w:rsid w:val="00935752"/>
    <w:rsid w:val="00936E5F"/>
    <w:rsid w:val="00937D79"/>
    <w:rsid w:val="00942046"/>
    <w:rsid w:val="009429BF"/>
    <w:rsid w:val="00942F61"/>
    <w:rsid w:val="00944298"/>
    <w:rsid w:val="00945DE9"/>
    <w:rsid w:val="00946FDE"/>
    <w:rsid w:val="00947D4C"/>
    <w:rsid w:val="009500D8"/>
    <w:rsid w:val="00951105"/>
    <w:rsid w:val="00951582"/>
    <w:rsid w:val="009729CC"/>
    <w:rsid w:val="00973641"/>
    <w:rsid w:val="0097468A"/>
    <w:rsid w:val="0097635D"/>
    <w:rsid w:val="00981696"/>
    <w:rsid w:val="00983C10"/>
    <w:rsid w:val="009851DF"/>
    <w:rsid w:val="009859A3"/>
    <w:rsid w:val="00986BF2"/>
    <w:rsid w:val="00991D35"/>
    <w:rsid w:val="00992203"/>
    <w:rsid w:val="00993C43"/>
    <w:rsid w:val="009961EF"/>
    <w:rsid w:val="00997F49"/>
    <w:rsid w:val="00997F5E"/>
    <w:rsid w:val="009A1239"/>
    <w:rsid w:val="009A18EA"/>
    <w:rsid w:val="009A55DB"/>
    <w:rsid w:val="009A5886"/>
    <w:rsid w:val="009A5CD7"/>
    <w:rsid w:val="009A61F0"/>
    <w:rsid w:val="009B0537"/>
    <w:rsid w:val="009B06B4"/>
    <w:rsid w:val="009B4EA7"/>
    <w:rsid w:val="009B6540"/>
    <w:rsid w:val="009B748B"/>
    <w:rsid w:val="009C01E3"/>
    <w:rsid w:val="009C188A"/>
    <w:rsid w:val="009D0F71"/>
    <w:rsid w:val="009D2C7E"/>
    <w:rsid w:val="009D38F3"/>
    <w:rsid w:val="009D470D"/>
    <w:rsid w:val="009D4A08"/>
    <w:rsid w:val="009D50E6"/>
    <w:rsid w:val="009D6690"/>
    <w:rsid w:val="009D69E2"/>
    <w:rsid w:val="009D767C"/>
    <w:rsid w:val="009D769D"/>
    <w:rsid w:val="009E1D91"/>
    <w:rsid w:val="009E3261"/>
    <w:rsid w:val="009E37C7"/>
    <w:rsid w:val="009E476D"/>
    <w:rsid w:val="009E4AE4"/>
    <w:rsid w:val="009E512B"/>
    <w:rsid w:val="009E591C"/>
    <w:rsid w:val="009E5D85"/>
    <w:rsid w:val="009E6E41"/>
    <w:rsid w:val="009E7223"/>
    <w:rsid w:val="009F1419"/>
    <w:rsid w:val="009F1BD4"/>
    <w:rsid w:val="009F2210"/>
    <w:rsid w:val="009F313C"/>
    <w:rsid w:val="009F336A"/>
    <w:rsid w:val="009F40EB"/>
    <w:rsid w:val="009F42E2"/>
    <w:rsid w:val="009F4EA6"/>
    <w:rsid w:val="009F6E54"/>
    <w:rsid w:val="00A010CD"/>
    <w:rsid w:val="00A01718"/>
    <w:rsid w:val="00A01B81"/>
    <w:rsid w:val="00A027AC"/>
    <w:rsid w:val="00A02E32"/>
    <w:rsid w:val="00A05434"/>
    <w:rsid w:val="00A05630"/>
    <w:rsid w:val="00A05DCD"/>
    <w:rsid w:val="00A07365"/>
    <w:rsid w:val="00A1047B"/>
    <w:rsid w:val="00A120F8"/>
    <w:rsid w:val="00A12EF8"/>
    <w:rsid w:val="00A13B09"/>
    <w:rsid w:val="00A13E64"/>
    <w:rsid w:val="00A140DB"/>
    <w:rsid w:val="00A152B8"/>
    <w:rsid w:val="00A15A19"/>
    <w:rsid w:val="00A1645F"/>
    <w:rsid w:val="00A208E9"/>
    <w:rsid w:val="00A24A6B"/>
    <w:rsid w:val="00A2682F"/>
    <w:rsid w:val="00A301F2"/>
    <w:rsid w:val="00A34CB4"/>
    <w:rsid w:val="00A368E9"/>
    <w:rsid w:val="00A378FD"/>
    <w:rsid w:val="00A40755"/>
    <w:rsid w:val="00A40D36"/>
    <w:rsid w:val="00A41F8B"/>
    <w:rsid w:val="00A463CB"/>
    <w:rsid w:val="00A4666D"/>
    <w:rsid w:val="00A473DA"/>
    <w:rsid w:val="00A50774"/>
    <w:rsid w:val="00A511E0"/>
    <w:rsid w:val="00A51342"/>
    <w:rsid w:val="00A53055"/>
    <w:rsid w:val="00A53A82"/>
    <w:rsid w:val="00A55AD1"/>
    <w:rsid w:val="00A57658"/>
    <w:rsid w:val="00A60C21"/>
    <w:rsid w:val="00A60CA9"/>
    <w:rsid w:val="00A65859"/>
    <w:rsid w:val="00A66621"/>
    <w:rsid w:val="00A70A69"/>
    <w:rsid w:val="00A72DBC"/>
    <w:rsid w:val="00A75347"/>
    <w:rsid w:val="00A75B01"/>
    <w:rsid w:val="00A76141"/>
    <w:rsid w:val="00A76C72"/>
    <w:rsid w:val="00A801BD"/>
    <w:rsid w:val="00A80DD7"/>
    <w:rsid w:val="00A80EC1"/>
    <w:rsid w:val="00A81BD7"/>
    <w:rsid w:val="00A82F60"/>
    <w:rsid w:val="00A8342C"/>
    <w:rsid w:val="00A84C48"/>
    <w:rsid w:val="00A90A72"/>
    <w:rsid w:val="00A91409"/>
    <w:rsid w:val="00A951E3"/>
    <w:rsid w:val="00A96043"/>
    <w:rsid w:val="00AA03BC"/>
    <w:rsid w:val="00AA0537"/>
    <w:rsid w:val="00AA29C4"/>
    <w:rsid w:val="00AA2A1F"/>
    <w:rsid w:val="00AA3555"/>
    <w:rsid w:val="00AA55DE"/>
    <w:rsid w:val="00AA752F"/>
    <w:rsid w:val="00AA763E"/>
    <w:rsid w:val="00AB3FA4"/>
    <w:rsid w:val="00AB627C"/>
    <w:rsid w:val="00AB6389"/>
    <w:rsid w:val="00AB70A4"/>
    <w:rsid w:val="00AC09A5"/>
    <w:rsid w:val="00AC147C"/>
    <w:rsid w:val="00AC1D82"/>
    <w:rsid w:val="00AC29E3"/>
    <w:rsid w:val="00AC344B"/>
    <w:rsid w:val="00AD3CC0"/>
    <w:rsid w:val="00AD6613"/>
    <w:rsid w:val="00AD6B39"/>
    <w:rsid w:val="00AD6C85"/>
    <w:rsid w:val="00AE10A4"/>
    <w:rsid w:val="00AE1A8D"/>
    <w:rsid w:val="00AE2A50"/>
    <w:rsid w:val="00AE2C15"/>
    <w:rsid w:val="00AE53DA"/>
    <w:rsid w:val="00AE6DAD"/>
    <w:rsid w:val="00AF0C04"/>
    <w:rsid w:val="00AF27DD"/>
    <w:rsid w:val="00AF3D98"/>
    <w:rsid w:val="00AF3E1C"/>
    <w:rsid w:val="00AF437C"/>
    <w:rsid w:val="00AF71C3"/>
    <w:rsid w:val="00AF7946"/>
    <w:rsid w:val="00B017F3"/>
    <w:rsid w:val="00B049A3"/>
    <w:rsid w:val="00B05E38"/>
    <w:rsid w:val="00B06B1B"/>
    <w:rsid w:val="00B10889"/>
    <w:rsid w:val="00B12791"/>
    <w:rsid w:val="00B14674"/>
    <w:rsid w:val="00B16056"/>
    <w:rsid w:val="00B1664B"/>
    <w:rsid w:val="00B16B09"/>
    <w:rsid w:val="00B2054C"/>
    <w:rsid w:val="00B207FF"/>
    <w:rsid w:val="00B20CB4"/>
    <w:rsid w:val="00B20D6B"/>
    <w:rsid w:val="00B21529"/>
    <w:rsid w:val="00B21A0F"/>
    <w:rsid w:val="00B21A2C"/>
    <w:rsid w:val="00B22C9D"/>
    <w:rsid w:val="00B237D1"/>
    <w:rsid w:val="00B24040"/>
    <w:rsid w:val="00B245B1"/>
    <w:rsid w:val="00B253C3"/>
    <w:rsid w:val="00B25662"/>
    <w:rsid w:val="00B26157"/>
    <w:rsid w:val="00B329D4"/>
    <w:rsid w:val="00B32F7E"/>
    <w:rsid w:val="00B34379"/>
    <w:rsid w:val="00B3455F"/>
    <w:rsid w:val="00B34992"/>
    <w:rsid w:val="00B365CB"/>
    <w:rsid w:val="00B428DF"/>
    <w:rsid w:val="00B437CC"/>
    <w:rsid w:val="00B4550A"/>
    <w:rsid w:val="00B46221"/>
    <w:rsid w:val="00B465D0"/>
    <w:rsid w:val="00B50B19"/>
    <w:rsid w:val="00B517F5"/>
    <w:rsid w:val="00B52D60"/>
    <w:rsid w:val="00B541FE"/>
    <w:rsid w:val="00B547CF"/>
    <w:rsid w:val="00B549E4"/>
    <w:rsid w:val="00B55380"/>
    <w:rsid w:val="00B553F7"/>
    <w:rsid w:val="00B579B3"/>
    <w:rsid w:val="00B57DE5"/>
    <w:rsid w:val="00B602A9"/>
    <w:rsid w:val="00B6045B"/>
    <w:rsid w:val="00B6109D"/>
    <w:rsid w:val="00B6770F"/>
    <w:rsid w:val="00B73F6D"/>
    <w:rsid w:val="00B75B66"/>
    <w:rsid w:val="00B7614E"/>
    <w:rsid w:val="00B77684"/>
    <w:rsid w:val="00B77EB4"/>
    <w:rsid w:val="00B8008D"/>
    <w:rsid w:val="00B80CC1"/>
    <w:rsid w:val="00B818BD"/>
    <w:rsid w:val="00B90EB5"/>
    <w:rsid w:val="00B93B28"/>
    <w:rsid w:val="00B94ED4"/>
    <w:rsid w:val="00B95441"/>
    <w:rsid w:val="00B97A00"/>
    <w:rsid w:val="00BA1E7D"/>
    <w:rsid w:val="00BA23D6"/>
    <w:rsid w:val="00BA2673"/>
    <w:rsid w:val="00BA7EED"/>
    <w:rsid w:val="00BB3C6F"/>
    <w:rsid w:val="00BB3F35"/>
    <w:rsid w:val="00BB3F53"/>
    <w:rsid w:val="00BB43C0"/>
    <w:rsid w:val="00BB4A2F"/>
    <w:rsid w:val="00BB721F"/>
    <w:rsid w:val="00BB7293"/>
    <w:rsid w:val="00BB7361"/>
    <w:rsid w:val="00BB7BC7"/>
    <w:rsid w:val="00BC08FB"/>
    <w:rsid w:val="00BC4020"/>
    <w:rsid w:val="00BC5659"/>
    <w:rsid w:val="00BC5850"/>
    <w:rsid w:val="00BC6A7B"/>
    <w:rsid w:val="00BC74E9"/>
    <w:rsid w:val="00BC74FC"/>
    <w:rsid w:val="00BC768D"/>
    <w:rsid w:val="00BD0FF4"/>
    <w:rsid w:val="00BD2504"/>
    <w:rsid w:val="00BD4DF4"/>
    <w:rsid w:val="00BD541C"/>
    <w:rsid w:val="00BD5BEE"/>
    <w:rsid w:val="00BD6215"/>
    <w:rsid w:val="00BD6A07"/>
    <w:rsid w:val="00BE0095"/>
    <w:rsid w:val="00BE39A5"/>
    <w:rsid w:val="00BE6907"/>
    <w:rsid w:val="00BE691E"/>
    <w:rsid w:val="00BF1C96"/>
    <w:rsid w:val="00BF34E6"/>
    <w:rsid w:val="00BF42E0"/>
    <w:rsid w:val="00BF5A67"/>
    <w:rsid w:val="00BF5DBB"/>
    <w:rsid w:val="00BF6C87"/>
    <w:rsid w:val="00BF7BA7"/>
    <w:rsid w:val="00BF7E29"/>
    <w:rsid w:val="00C00DFB"/>
    <w:rsid w:val="00C0253B"/>
    <w:rsid w:val="00C034E5"/>
    <w:rsid w:val="00C05DAB"/>
    <w:rsid w:val="00C06253"/>
    <w:rsid w:val="00C072B9"/>
    <w:rsid w:val="00C10070"/>
    <w:rsid w:val="00C11B3E"/>
    <w:rsid w:val="00C141B6"/>
    <w:rsid w:val="00C160BA"/>
    <w:rsid w:val="00C16EF4"/>
    <w:rsid w:val="00C21EB7"/>
    <w:rsid w:val="00C23C71"/>
    <w:rsid w:val="00C2471A"/>
    <w:rsid w:val="00C25653"/>
    <w:rsid w:val="00C26624"/>
    <w:rsid w:val="00C270FB"/>
    <w:rsid w:val="00C2730F"/>
    <w:rsid w:val="00C27F27"/>
    <w:rsid w:val="00C32FC9"/>
    <w:rsid w:val="00C33F65"/>
    <w:rsid w:val="00C42345"/>
    <w:rsid w:val="00C43E52"/>
    <w:rsid w:val="00C44B4F"/>
    <w:rsid w:val="00C44E21"/>
    <w:rsid w:val="00C46FD8"/>
    <w:rsid w:val="00C470EE"/>
    <w:rsid w:val="00C4716E"/>
    <w:rsid w:val="00C47AD5"/>
    <w:rsid w:val="00C47BD8"/>
    <w:rsid w:val="00C50297"/>
    <w:rsid w:val="00C51423"/>
    <w:rsid w:val="00C52FDD"/>
    <w:rsid w:val="00C54FE1"/>
    <w:rsid w:val="00C551D1"/>
    <w:rsid w:val="00C566AA"/>
    <w:rsid w:val="00C63827"/>
    <w:rsid w:val="00C6551F"/>
    <w:rsid w:val="00C669C6"/>
    <w:rsid w:val="00C66A86"/>
    <w:rsid w:val="00C67498"/>
    <w:rsid w:val="00C712CB"/>
    <w:rsid w:val="00C724AD"/>
    <w:rsid w:val="00C72E29"/>
    <w:rsid w:val="00C738D6"/>
    <w:rsid w:val="00C7593E"/>
    <w:rsid w:val="00C75ABA"/>
    <w:rsid w:val="00C800C4"/>
    <w:rsid w:val="00C836C6"/>
    <w:rsid w:val="00C84B7C"/>
    <w:rsid w:val="00C852A3"/>
    <w:rsid w:val="00C91D20"/>
    <w:rsid w:val="00C948FC"/>
    <w:rsid w:val="00C94C4B"/>
    <w:rsid w:val="00C96315"/>
    <w:rsid w:val="00C971A9"/>
    <w:rsid w:val="00CA174A"/>
    <w:rsid w:val="00CA25AC"/>
    <w:rsid w:val="00CA2848"/>
    <w:rsid w:val="00CA2CB0"/>
    <w:rsid w:val="00CA3535"/>
    <w:rsid w:val="00CA6167"/>
    <w:rsid w:val="00CA6277"/>
    <w:rsid w:val="00CA71A6"/>
    <w:rsid w:val="00CB17BE"/>
    <w:rsid w:val="00CB1DA2"/>
    <w:rsid w:val="00CB69A4"/>
    <w:rsid w:val="00CB6B0E"/>
    <w:rsid w:val="00CB6F18"/>
    <w:rsid w:val="00CB702B"/>
    <w:rsid w:val="00CC0A57"/>
    <w:rsid w:val="00CC1B4D"/>
    <w:rsid w:val="00CC1F18"/>
    <w:rsid w:val="00CC1FFA"/>
    <w:rsid w:val="00CC20A4"/>
    <w:rsid w:val="00CC3C8E"/>
    <w:rsid w:val="00CC41B3"/>
    <w:rsid w:val="00CC7463"/>
    <w:rsid w:val="00CD30C4"/>
    <w:rsid w:val="00CD317C"/>
    <w:rsid w:val="00CD763E"/>
    <w:rsid w:val="00CE18A6"/>
    <w:rsid w:val="00CE2150"/>
    <w:rsid w:val="00CE6BCB"/>
    <w:rsid w:val="00CE7484"/>
    <w:rsid w:val="00CE7C88"/>
    <w:rsid w:val="00CF1858"/>
    <w:rsid w:val="00CF27DB"/>
    <w:rsid w:val="00CF2841"/>
    <w:rsid w:val="00CF4220"/>
    <w:rsid w:val="00CF4510"/>
    <w:rsid w:val="00CF6110"/>
    <w:rsid w:val="00D01AD5"/>
    <w:rsid w:val="00D032A3"/>
    <w:rsid w:val="00D03A2F"/>
    <w:rsid w:val="00D03EA9"/>
    <w:rsid w:val="00D04EDA"/>
    <w:rsid w:val="00D05174"/>
    <w:rsid w:val="00D05529"/>
    <w:rsid w:val="00D11E7A"/>
    <w:rsid w:val="00D15FFE"/>
    <w:rsid w:val="00D21DA1"/>
    <w:rsid w:val="00D2359F"/>
    <w:rsid w:val="00D23BF1"/>
    <w:rsid w:val="00D23CB8"/>
    <w:rsid w:val="00D26657"/>
    <w:rsid w:val="00D277A4"/>
    <w:rsid w:val="00D311D7"/>
    <w:rsid w:val="00D3142B"/>
    <w:rsid w:val="00D31C87"/>
    <w:rsid w:val="00D32A1A"/>
    <w:rsid w:val="00D33301"/>
    <w:rsid w:val="00D33964"/>
    <w:rsid w:val="00D35279"/>
    <w:rsid w:val="00D36901"/>
    <w:rsid w:val="00D45F7B"/>
    <w:rsid w:val="00D47327"/>
    <w:rsid w:val="00D50248"/>
    <w:rsid w:val="00D5036F"/>
    <w:rsid w:val="00D51C0A"/>
    <w:rsid w:val="00D54F41"/>
    <w:rsid w:val="00D56219"/>
    <w:rsid w:val="00D60431"/>
    <w:rsid w:val="00D61157"/>
    <w:rsid w:val="00D64205"/>
    <w:rsid w:val="00D669AF"/>
    <w:rsid w:val="00D67A63"/>
    <w:rsid w:val="00D72270"/>
    <w:rsid w:val="00D73F16"/>
    <w:rsid w:val="00D743C0"/>
    <w:rsid w:val="00D74F06"/>
    <w:rsid w:val="00D75B27"/>
    <w:rsid w:val="00D7756F"/>
    <w:rsid w:val="00D77F83"/>
    <w:rsid w:val="00D81424"/>
    <w:rsid w:val="00D817F5"/>
    <w:rsid w:val="00D8260F"/>
    <w:rsid w:val="00D82F62"/>
    <w:rsid w:val="00D8390A"/>
    <w:rsid w:val="00D85978"/>
    <w:rsid w:val="00D90E42"/>
    <w:rsid w:val="00D90EA6"/>
    <w:rsid w:val="00D91159"/>
    <w:rsid w:val="00D92629"/>
    <w:rsid w:val="00D94078"/>
    <w:rsid w:val="00D94212"/>
    <w:rsid w:val="00D95EFD"/>
    <w:rsid w:val="00D960DA"/>
    <w:rsid w:val="00D96831"/>
    <w:rsid w:val="00D97723"/>
    <w:rsid w:val="00DA1700"/>
    <w:rsid w:val="00DA2DB1"/>
    <w:rsid w:val="00DA33FF"/>
    <w:rsid w:val="00DA699B"/>
    <w:rsid w:val="00DA7464"/>
    <w:rsid w:val="00DB1A07"/>
    <w:rsid w:val="00DB3FE4"/>
    <w:rsid w:val="00DB40EB"/>
    <w:rsid w:val="00DB4457"/>
    <w:rsid w:val="00DB5387"/>
    <w:rsid w:val="00DC0997"/>
    <w:rsid w:val="00DC11AB"/>
    <w:rsid w:val="00DC2650"/>
    <w:rsid w:val="00DC2A47"/>
    <w:rsid w:val="00DC37DE"/>
    <w:rsid w:val="00DC3809"/>
    <w:rsid w:val="00DC4BE4"/>
    <w:rsid w:val="00DC5C80"/>
    <w:rsid w:val="00DC68B8"/>
    <w:rsid w:val="00DD1244"/>
    <w:rsid w:val="00DD1DF5"/>
    <w:rsid w:val="00DD2A43"/>
    <w:rsid w:val="00DD74EB"/>
    <w:rsid w:val="00DE17DC"/>
    <w:rsid w:val="00DE2A5B"/>
    <w:rsid w:val="00DE3FE9"/>
    <w:rsid w:val="00DE4631"/>
    <w:rsid w:val="00DE7B91"/>
    <w:rsid w:val="00DE7F01"/>
    <w:rsid w:val="00DF0387"/>
    <w:rsid w:val="00DF18F4"/>
    <w:rsid w:val="00DF1D99"/>
    <w:rsid w:val="00DF2523"/>
    <w:rsid w:val="00DF2937"/>
    <w:rsid w:val="00DF3FCF"/>
    <w:rsid w:val="00E002CC"/>
    <w:rsid w:val="00E01049"/>
    <w:rsid w:val="00E01783"/>
    <w:rsid w:val="00E05E7F"/>
    <w:rsid w:val="00E07019"/>
    <w:rsid w:val="00E070AF"/>
    <w:rsid w:val="00E075B5"/>
    <w:rsid w:val="00E128A0"/>
    <w:rsid w:val="00E13631"/>
    <w:rsid w:val="00E14517"/>
    <w:rsid w:val="00E15F16"/>
    <w:rsid w:val="00E15F3D"/>
    <w:rsid w:val="00E17458"/>
    <w:rsid w:val="00E2013B"/>
    <w:rsid w:val="00E21683"/>
    <w:rsid w:val="00E224D0"/>
    <w:rsid w:val="00E2495C"/>
    <w:rsid w:val="00E2590A"/>
    <w:rsid w:val="00E30567"/>
    <w:rsid w:val="00E34049"/>
    <w:rsid w:val="00E36BBA"/>
    <w:rsid w:val="00E37A5B"/>
    <w:rsid w:val="00E40D51"/>
    <w:rsid w:val="00E41A5C"/>
    <w:rsid w:val="00E41AD4"/>
    <w:rsid w:val="00E438D9"/>
    <w:rsid w:val="00E47755"/>
    <w:rsid w:val="00E511AB"/>
    <w:rsid w:val="00E52E3F"/>
    <w:rsid w:val="00E52E8A"/>
    <w:rsid w:val="00E53820"/>
    <w:rsid w:val="00E53B7D"/>
    <w:rsid w:val="00E54116"/>
    <w:rsid w:val="00E57705"/>
    <w:rsid w:val="00E60D8F"/>
    <w:rsid w:val="00E60ECA"/>
    <w:rsid w:val="00E611C6"/>
    <w:rsid w:val="00E61FBE"/>
    <w:rsid w:val="00E6399A"/>
    <w:rsid w:val="00E63AAB"/>
    <w:rsid w:val="00E64F46"/>
    <w:rsid w:val="00E67DC5"/>
    <w:rsid w:val="00E7104E"/>
    <w:rsid w:val="00E71357"/>
    <w:rsid w:val="00E7230F"/>
    <w:rsid w:val="00E735B7"/>
    <w:rsid w:val="00E7371F"/>
    <w:rsid w:val="00E7389A"/>
    <w:rsid w:val="00E75E6A"/>
    <w:rsid w:val="00E76D48"/>
    <w:rsid w:val="00E77433"/>
    <w:rsid w:val="00E807A5"/>
    <w:rsid w:val="00E80B17"/>
    <w:rsid w:val="00E80C39"/>
    <w:rsid w:val="00E8184C"/>
    <w:rsid w:val="00E82C04"/>
    <w:rsid w:val="00E85124"/>
    <w:rsid w:val="00E85F7F"/>
    <w:rsid w:val="00E86163"/>
    <w:rsid w:val="00E8662F"/>
    <w:rsid w:val="00E90A14"/>
    <w:rsid w:val="00E91F37"/>
    <w:rsid w:val="00E932D4"/>
    <w:rsid w:val="00E956BB"/>
    <w:rsid w:val="00EA0ABB"/>
    <w:rsid w:val="00EA18CB"/>
    <w:rsid w:val="00EA3C8F"/>
    <w:rsid w:val="00EA41E5"/>
    <w:rsid w:val="00EA4FD6"/>
    <w:rsid w:val="00EA5363"/>
    <w:rsid w:val="00EA749B"/>
    <w:rsid w:val="00EA78A1"/>
    <w:rsid w:val="00EA7B7F"/>
    <w:rsid w:val="00EA7B8E"/>
    <w:rsid w:val="00EB00FE"/>
    <w:rsid w:val="00EB1097"/>
    <w:rsid w:val="00EB243E"/>
    <w:rsid w:val="00EB647A"/>
    <w:rsid w:val="00EB6573"/>
    <w:rsid w:val="00EB7503"/>
    <w:rsid w:val="00EB7D9F"/>
    <w:rsid w:val="00EB7E11"/>
    <w:rsid w:val="00EC06C5"/>
    <w:rsid w:val="00EC2E57"/>
    <w:rsid w:val="00EC51E6"/>
    <w:rsid w:val="00EC68BF"/>
    <w:rsid w:val="00ED0595"/>
    <w:rsid w:val="00ED0A87"/>
    <w:rsid w:val="00ED334C"/>
    <w:rsid w:val="00ED3564"/>
    <w:rsid w:val="00ED39F2"/>
    <w:rsid w:val="00ED46AE"/>
    <w:rsid w:val="00ED4B8C"/>
    <w:rsid w:val="00ED5157"/>
    <w:rsid w:val="00ED52AC"/>
    <w:rsid w:val="00ED530E"/>
    <w:rsid w:val="00ED607A"/>
    <w:rsid w:val="00EF0E98"/>
    <w:rsid w:val="00EF24E6"/>
    <w:rsid w:val="00EF2965"/>
    <w:rsid w:val="00EF3454"/>
    <w:rsid w:val="00EF4744"/>
    <w:rsid w:val="00EF4775"/>
    <w:rsid w:val="00EF5534"/>
    <w:rsid w:val="00EF6191"/>
    <w:rsid w:val="00F005A7"/>
    <w:rsid w:val="00F01D64"/>
    <w:rsid w:val="00F02A21"/>
    <w:rsid w:val="00F059A0"/>
    <w:rsid w:val="00F06486"/>
    <w:rsid w:val="00F06BF4"/>
    <w:rsid w:val="00F106A6"/>
    <w:rsid w:val="00F10DDC"/>
    <w:rsid w:val="00F118B7"/>
    <w:rsid w:val="00F12936"/>
    <w:rsid w:val="00F1337C"/>
    <w:rsid w:val="00F14921"/>
    <w:rsid w:val="00F14E38"/>
    <w:rsid w:val="00F21C5A"/>
    <w:rsid w:val="00F2255D"/>
    <w:rsid w:val="00F2315D"/>
    <w:rsid w:val="00F2336C"/>
    <w:rsid w:val="00F24816"/>
    <w:rsid w:val="00F24877"/>
    <w:rsid w:val="00F24DAC"/>
    <w:rsid w:val="00F25246"/>
    <w:rsid w:val="00F27449"/>
    <w:rsid w:val="00F307AB"/>
    <w:rsid w:val="00F30B0A"/>
    <w:rsid w:val="00F312B8"/>
    <w:rsid w:val="00F31675"/>
    <w:rsid w:val="00F32AA3"/>
    <w:rsid w:val="00F32C4F"/>
    <w:rsid w:val="00F331DC"/>
    <w:rsid w:val="00F33909"/>
    <w:rsid w:val="00F34ED4"/>
    <w:rsid w:val="00F358F8"/>
    <w:rsid w:val="00F36699"/>
    <w:rsid w:val="00F410FB"/>
    <w:rsid w:val="00F41192"/>
    <w:rsid w:val="00F425F1"/>
    <w:rsid w:val="00F42C0B"/>
    <w:rsid w:val="00F44CE5"/>
    <w:rsid w:val="00F46126"/>
    <w:rsid w:val="00F46B7F"/>
    <w:rsid w:val="00F5252C"/>
    <w:rsid w:val="00F525C0"/>
    <w:rsid w:val="00F52EDE"/>
    <w:rsid w:val="00F533C8"/>
    <w:rsid w:val="00F5477F"/>
    <w:rsid w:val="00F5491B"/>
    <w:rsid w:val="00F572D0"/>
    <w:rsid w:val="00F576BA"/>
    <w:rsid w:val="00F60BD3"/>
    <w:rsid w:val="00F6147D"/>
    <w:rsid w:val="00F61D92"/>
    <w:rsid w:val="00F622A1"/>
    <w:rsid w:val="00F664D2"/>
    <w:rsid w:val="00F665B0"/>
    <w:rsid w:val="00F66B28"/>
    <w:rsid w:val="00F66C02"/>
    <w:rsid w:val="00F7140E"/>
    <w:rsid w:val="00F7311C"/>
    <w:rsid w:val="00F74C6B"/>
    <w:rsid w:val="00F75DCE"/>
    <w:rsid w:val="00F7627C"/>
    <w:rsid w:val="00F76D60"/>
    <w:rsid w:val="00F77C29"/>
    <w:rsid w:val="00F813E7"/>
    <w:rsid w:val="00F81F19"/>
    <w:rsid w:val="00F8285A"/>
    <w:rsid w:val="00F82F52"/>
    <w:rsid w:val="00F835E2"/>
    <w:rsid w:val="00F83946"/>
    <w:rsid w:val="00F83E96"/>
    <w:rsid w:val="00F85A0A"/>
    <w:rsid w:val="00F93F20"/>
    <w:rsid w:val="00F94930"/>
    <w:rsid w:val="00F94C5A"/>
    <w:rsid w:val="00F9608A"/>
    <w:rsid w:val="00FA292A"/>
    <w:rsid w:val="00FA3FAE"/>
    <w:rsid w:val="00FA4699"/>
    <w:rsid w:val="00FB144B"/>
    <w:rsid w:val="00FB159D"/>
    <w:rsid w:val="00FB3A7A"/>
    <w:rsid w:val="00FB533F"/>
    <w:rsid w:val="00FB5FDE"/>
    <w:rsid w:val="00FB6E7E"/>
    <w:rsid w:val="00FB7401"/>
    <w:rsid w:val="00FC05B6"/>
    <w:rsid w:val="00FC0F06"/>
    <w:rsid w:val="00FC3494"/>
    <w:rsid w:val="00FC4662"/>
    <w:rsid w:val="00FD2499"/>
    <w:rsid w:val="00FD277C"/>
    <w:rsid w:val="00FD419C"/>
    <w:rsid w:val="00FD7B82"/>
    <w:rsid w:val="00FE0372"/>
    <w:rsid w:val="00FE3313"/>
    <w:rsid w:val="00FE7043"/>
    <w:rsid w:val="00FF091A"/>
    <w:rsid w:val="00FF0F6F"/>
    <w:rsid w:val="00FF198C"/>
    <w:rsid w:val="00FF1E82"/>
    <w:rsid w:val="00FF4A50"/>
    <w:rsid w:val="00FF5941"/>
    <w:rsid w:val="00FF6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2753"/>
    <o:shapelayout v:ext="edit">
      <o:idmap v:ext="edit" data="1"/>
    </o:shapelayout>
  </w:shapeDefaults>
  <w:decimalSymbol w:val="."/>
  <w:listSeparator w:val=","/>
  <w14:docId w14:val="0D9249CA"/>
  <w15:docId w15:val="{1394817F-F00C-4122-A877-32324DDBB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pPr>
      <w:keepNext/>
      <w:spacing w:before="100"/>
      <w:jc w:val="center"/>
      <w:outlineLvl w:val="1"/>
    </w:pPr>
    <w:rPr>
      <w:rFonts w:ascii="Arial" w:hAnsi="Arial" w:cs="Arial"/>
      <w:b/>
      <w:bCs/>
      <w:sz w:val="20"/>
    </w:rPr>
  </w:style>
  <w:style w:type="paragraph" w:styleId="Heading3">
    <w:name w:val="heading 3"/>
    <w:basedOn w:val="Normal"/>
    <w:next w:val="Normal"/>
    <w:qFormat/>
    <w:pPr>
      <w:keepNext/>
      <w:outlineLvl w:val="2"/>
    </w:pPr>
    <w:rPr>
      <w:rFonts w:ascii="Arial" w:hAnsi="Arial" w:cs="Arial"/>
      <w:b/>
      <w:bCs/>
    </w:rPr>
  </w:style>
  <w:style w:type="paragraph" w:styleId="Heading4">
    <w:name w:val="heading 4"/>
    <w:basedOn w:val="Normal"/>
    <w:next w:val="Normal"/>
    <w:qFormat/>
    <w:pPr>
      <w:keepNext/>
      <w:outlineLvl w:val="3"/>
    </w:pPr>
    <w:rPr>
      <w:i/>
      <w:iCs/>
      <w:sz w:val="16"/>
    </w:rPr>
  </w:style>
  <w:style w:type="paragraph" w:styleId="Heading5">
    <w:name w:val="heading 5"/>
    <w:basedOn w:val="Normal"/>
    <w:next w:val="Normal"/>
    <w:qFormat/>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pPr>
      <w:autoSpaceDE w:val="0"/>
      <w:autoSpaceDN w:val="0"/>
      <w:adjustRightInd w:val="0"/>
      <w:ind w:left="720"/>
    </w:pPr>
    <w:rPr>
      <w:szCs w:val="24"/>
    </w:rPr>
  </w:style>
  <w:style w:type="paragraph" w:styleId="BodyText">
    <w:name w:val="Body Text"/>
    <w:basedOn w:val="Normal"/>
    <w:pPr>
      <w:numPr>
        <w:ilvl w:val="12"/>
      </w:numPr>
    </w:pPr>
    <w:rPr>
      <w:rFonts w:ascii="Arial" w:hAnsi="Arial" w:cs="Arial"/>
      <w:i/>
      <w:iCs/>
      <w:sz w:val="20"/>
    </w:rPr>
  </w:style>
  <w:style w:type="paragraph" w:styleId="BodyText2">
    <w:name w:val="Body Text 2"/>
    <w:basedOn w:val="Normal"/>
    <w:rPr>
      <w:sz w:val="20"/>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rsid w:val="008F062F"/>
    <w:pPr>
      <w:tabs>
        <w:tab w:val="center" w:pos="4320"/>
        <w:tab w:val="right" w:pos="8640"/>
      </w:tabs>
    </w:pPr>
  </w:style>
  <w:style w:type="paragraph" w:styleId="Footer">
    <w:name w:val="footer"/>
    <w:basedOn w:val="Normal"/>
    <w:link w:val="FooterChar"/>
    <w:uiPriority w:val="99"/>
    <w:rsid w:val="008F062F"/>
    <w:pPr>
      <w:tabs>
        <w:tab w:val="center" w:pos="4320"/>
        <w:tab w:val="right" w:pos="8640"/>
      </w:tabs>
    </w:pPr>
  </w:style>
  <w:style w:type="character" w:styleId="Hyperlink">
    <w:name w:val="Hyperlink"/>
    <w:rsid w:val="00E60D8F"/>
    <w:rPr>
      <w:color w:val="0000FF"/>
      <w:u w:val="single"/>
    </w:rPr>
  </w:style>
  <w:style w:type="character" w:customStyle="1" w:styleId="HeaderChar">
    <w:name w:val="Header Char"/>
    <w:link w:val="Header"/>
    <w:uiPriority w:val="99"/>
    <w:rsid w:val="009D4A08"/>
    <w:rPr>
      <w:sz w:val="24"/>
      <w:szCs w:val="24"/>
    </w:rPr>
  </w:style>
  <w:style w:type="character" w:customStyle="1" w:styleId="FooterChar">
    <w:name w:val="Footer Char"/>
    <w:link w:val="Footer"/>
    <w:uiPriority w:val="99"/>
    <w:rsid w:val="009D4A08"/>
    <w:rPr>
      <w:sz w:val="24"/>
      <w:szCs w:val="24"/>
    </w:rPr>
  </w:style>
  <w:style w:type="paragraph" w:styleId="ListParagraph">
    <w:name w:val="List Paragraph"/>
    <w:basedOn w:val="Normal"/>
    <w:uiPriority w:val="34"/>
    <w:qFormat/>
    <w:rsid w:val="00726D72"/>
    <w:pPr>
      <w:ind w:left="720"/>
      <w:contextualSpacing/>
    </w:pPr>
  </w:style>
  <w:style w:type="paragraph" w:styleId="NormalWeb">
    <w:name w:val="Normal (Web)"/>
    <w:basedOn w:val="Normal"/>
    <w:uiPriority w:val="99"/>
    <w:unhideWhenUsed/>
    <w:rsid w:val="00AD6C85"/>
    <w:pPr>
      <w:spacing w:before="100" w:beforeAutospacing="1" w:after="100" w:afterAutospacing="1"/>
    </w:pPr>
  </w:style>
  <w:style w:type="character" w:styleId="FollowedHyperlink">
    <w:name w:val="FollowedHyperlink"/>
    <w:basedOn w:val="DefaultParagraphFont"/>
    <w:semiHidden/>
    <w:unhideWhenUsed/>
    <w:rsid w:val="003A609B"/>
    <w:rPr>
      <w:color w:val="800080" w:themeColor="followedHyperlink"/>
      <w:u w:val="single"/>
    </w:rPr>
  </w:style>
  <w:style w:type="character" w:styleId="UnresolvedMention">
    <w:name w:val="Unresolved Mention"/>
    <w:basedOn w:val="DefaultParagraphFont"/>
    <w:uiPriority w:val="99"/>
    <w:semiHidden/>
    <w:unhideWhenUsed/>
    <w:rsid w:val="00FD2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93677">
      <w:bodyDiv w:val="1"/>
      <w:marLeft w:val="0"/>
      <w:marRight w:val="0"/>
      <w:marTop w:val="0"/>
      <w:marBottom w:val="0"/>
      <w:divBdr>
        <w:top w:val="none" w:sz="0" w:space="0" w:color="auto"/>
        <w:left w:val="none" w:sz="0" w:space="0" w:color="auto"/>
        <w:bottom w:val="none" w:sz="0" w:space="0" w:color="auto"/>
        <w:right w:val="none" w:sz="0" w:space="0" w:color="auto"/>
      </w:divBdr>
    </w:div>
    <w:div w:id="382679371">
      <w:bodyDiv w:val="1"/>
      <w:marLeft w:val="0"/>
      <w:marRight w:val="0"/>
      <w:marTop w:val="0"/>
      <w:marBottom w:val="0"/>
      <w:divBdr>
        <w:top w:val="none" w:sz="0" w:space="0" w:color="auto"/>
        <w:left w:val="none" w:sz="0" w:space="0" w:color="auto"/>
        <w:bottom w:val="none" w:sz="0" w:space="0" w:color="auto"/>
        <w:right w:val="none" w:sz="0" w:space="0" w:color="auto"/>
      </w:divBdr>
    </w:div>
    <w:div w:id="483396013">
      <w:bodyDiv w:val="1"/>
      <w:marLeft w:val="0"/>
      <w:marRight w:val="0"/>
      <w:marTop w:val="0"/>
      <w:marBottom w:val="0"/>
      <w:divBdr>
        <w:top w:val="none" w:sz="0" w:space="0" w:color="auto"/>
        <w:left w:val="none" w:sz="0" w:space="0" w:color="auto"/>
        <w:bottom w:val="none" w:sz="0" w:space="0" w:color="auto"/>
        <w:right w:val="none" w:sz="0" w:space="0" w:color="auto"/>
      </w:divBdr>
    </w:div>
    <w:div w:id="532351982">
      <w:bodyDiv w:val="1"/>
      <w:marLeft w:val="0"/>
      <w:marRight w:val="0"/>
      <w:marTop w:val="0"/>
      <w:marBottom w:val="0"/>
      <w:divBdr>
        <w:top w:val="none" w:sz="0" w:space="0" w:color="auto"/>
        <w:left w:val="none" w:sz="0" w:space="0" w:color="auto"/>
        <w:bottom w:val="none" w:sz="0" w:space="0" w:color="auto"/>
        <w:right w:val="none" w:sz="0" w:space="0" w:color="auto"/>
      </w:divBdr>
    </w:div>
    <w:div w:id="540169065">
      <w:bodyDiv w:val="1"/>
      <w:marLeft w:val="0"/>
      <w:marRight w:val="0"/>
      <w:marTop w:val="0"/>
      <w:marBottom w:val="0"/>
      <w:divBdr>
        <w:top w:val="none" w:sz="0" w:space="0" w:color="auto"/>
        <w:left w:val="none" w:sz="0" w:space="0" w:color="auto"/>
        <w:bottom w:val="none" w:sz="0" w:space="0" w:color="auto"/>
        <w:right w:val="none" w:sz="0" w:space="0" w:color="auto"/>
      </w:divBdr>
    </w:div>
    <w:div w:id="564461665">
      <w:bodyDiv w:val="1"/>
      <w:marLeft w:val="0"/>
      <w:marRight w:val="0"/>
      <w:marTop w:val="0"/>
      <w:marBottom w:val="0"/>
      <w:divBdr>
        <w:top w:val="none" w:sz="0" w:space="0" w:color="auto"/>
        <w:left w:val="none" w:sz="0" w:space="0" w:color="auto"/>
        <w:bottom w:val="none" w:sz="0" w:space="0" w:color="auto"/>
        <w:right w:val="none" w:sz="0" w:space="0" w:color="auto"/>
      </w:divBdr>
    </w:div>
    <w:div w:id="699352764">
      <w:bodyDiv w:val="1"/>
      <w:marLeft w:val="0"/>
      <w:marRight w:val="0"/>
      <w:marTop w:val="0"/>
      <w:marBottom w:val="0"/>
      <w:divBdr>
        <w:top w:val="none" w:sz="0" w:space="0" w:color="auto"/>
        <w:left w:val="none" w:sz="0" w:space="0" w:color="auto"/>
        <w:bottom w:val="none" w:sz="0" w:space="0" w:color="auto"/>
        <w:right w:val="none" w:sz="0" w:space="0" w:color="auto"/>
      </w:divBdr>
    </w:div>
    <w:div w:id="801652945">
      <w:bodyDiv w:val="1"/>
      <w:marLeft w:val="0"/>
      <w:marRight w:val="0"/>
      <w:marTop w:val="0"/>
      <w:marBottom w:val="0"/>
      <w:divBdr>
        <w:top w:val="none" w:sz="0" w:space="0" w:color="auto"/>
        <w:left w:val="none" w:sz="0" w:space="0" w:color="auto"/>
        <w:bottom w:val="none" w:sz="0" w:space="0" w:color="auto"/>
        <w:right w:val="none" w:sz="0" w:space="0" w:color="auto"/>
      </w:divBdr>
    </w:div>
    <w:div w:id="931281786">
      <w:bodyDiv w:val="1"/>
      <w:marLeft w:val="0"/>
      <w:marRight w:val="0"/>
      <w:marTop w:val="0"/>
      <w:marBottom w:val="0"/>
      <w:divBdr>
        <w:top w:val="none" w:sz="0" w:space="0" w:color="auto"/>
        <w:left w:val="none" w:sz="0" w:space="0" w:color="auto"/>
        <w:bottom w:val="none" w:sz="0" w:space="0" w:color="auto"/>
        <w:right w:val="none" w:sz="0" w:space="0" w:color="auto"/>
      </w:divBdr>
    </w:div>
    <w:div w:id="1018778839">
      <w:bodyDiv w:val="1"/>
      <w:marLeft w:val="0"/>
      <w:marRight w:val="0"/>
      <w:marTop w:val="0"/>
      <w:marBottom w:val="0"/>
      <w:divBdr>
        <w:top w:val="none" w:sz="0" w:space="0" w:color="auto"/>
        <w:left w:val="none" w:sz="0" w:space="0" w:color="auto"/>
        <w:bottom w:val="none" w:sz="0" w:space="0" w:color="auto"/>
        <w:right w:val="none" w:sz="0" w:space="0" w:color="auto"/>
      </w:divBdr>
    </w:div>
    <w:div w:id="1112089762">
      <w:bodyDiv w:val="1"/>
      <w:marLeft w:val="0"/>
      <w:marRight w:val="0"/>
      <w:marTop w:val="0"/>
      <w:marBottom w:val="0"/>
      <w:divBdr>
        <w:top w:val="none" w:sz="0" w:space="0" w:color="auto"/>
        <w:left w:val="none" w:sz="0" w:space="0" w:color="auto"/>
        <w:bottom w:val="none" w:sz="0" w:space="0" w:color="auto"/>
        <w:right w:val="none" w:sz="0" w:space="0" w:color="auto"/>
      </w:divBdr>
    </w:div>
    <w:div w:id="1116874319">
      <w:bodyDiv w:val="1"/>
      <w:marLeft w:val="0"/>
      <w:marRight w:val="0"/>
      <w:marTop w:val="0"/>
      <w:marBottom w:val="0"/>
      <w:divBdr>
        <w:top w:val="none" w:sz="0" w:space="0" w:color="auto"/>
        <w:left w:val="none" w:sz="0" w:space="0" w:color="auto"/>
        <w:bottom w:val="none" w:sz="0" w:space="0" w:color="auto"/>
        <w:right w:val="none" w:sz="0" w:space="0" w:color="auto"/>
      </w:divBdr>
    </w:div>
    <w:div w:id="1351955265">
      <w:bodyDiv w:val="1"/>
      <w:marLeft w:val="0"/>
      <w:marRight w:val="0"/>
      <w:marTop w:val="0"/>
      <w:marBottom w:val="0"/>
      <w:divBdr>
        <w:top w:val="none" w:sz="0" w:space="0" w:color="auto"/>
        <w:left w:val="none" w:sz="0" w:space="0" w:color="auto"/>
        <w:bottom w:val="none" w:sz="0" w:space="0" w:color="auto"/>
        <w:right w:val="none" w:sz="0" w:space="0" w:color="auto"/>
      </w:divBdr>
    </w:div>
    <w:div w:id="1403791394">
      <w:bodyDiv w:val="1"/>
      <w:marLeft w:val="0"/>
      <w:marRight w:val="0"/>
      <w:marTop w:val="0"/>
      <w:marBottom w:val="0"/>
      <w:divBdr>
        <w:top w:val="none" w:sz="0" w:space="0" w:color="auto"/>
        <w:left w:val="none" w:sz="0" w:space="0" w:color="auto"/>
        <w:bottom w:val="none" w:sz="0" w:space="0" w:color="auto"/>
        <w:right w:val="none" w:sz="0" w:space="0" w:color="auto"/>
      </w:divBdr>
    </w:div>
    <w:div w:id="1430278183">
      <w:bodyDiv w:val="1"/>
      <w:marLeft w:val="0"/>
      <w:marRight w:val="0"/>
      <w:marTop w:val="0"/>
      <w:marBottom w:val="0"/>
      <w:divBdr>
        <w:top w:val="none" w:sz="0" w:space="0" w:color="auto"/>
        <w:left w:val="none" w:sz="0" w:space="0" w:color="auto"/>
        <w:bottom w:val="none" w:sz="0" w:space="0" w:color="auto"/>
        <w:right w:val="none" w:sz="0" w:space="0" w:color="auto"/>
      </w:divBdr>
    </w:div>
    <w:div w:id="1438718101">
      <w:bodyDiv w:val="1"/>
      <w:marLeft w:val="0"/>
      <w:marRight w:val="0"/>
      <w:marTop w:val="0"/>
      <w:marBottom w:val="0"/>
      <w:divBdr>
        <w:top w:val="none" w:sz="0" w:space="0" w:color="auto"/>
        <w:left w:val="none" w:sz="0" w:space="0" w:color="auto"/>
        <w:bottom w:val="none" w:sz="0" w:space="0" w:color="auto"/>
        <w:right w:val="none" w:sz="0" w:space="0" w:color="auto"/>
      </w:divBdr>
    </w:div>
    <w:div w:id="1452825295">
      <w:bodyDiv w:val="1"/>
      <w:marLeft w:val="0"/>
      <w:marRight w:val="0"/>
      <w:marTop w:val="0"/>
      <w:marBottom w:val="0"/>
      <w:divBdr>
        <w:top w:val="none" w:sz="0" w:space="0" w:color="auto"/>
        <w:left w:val="none" w:sz="0" w:space="0" w:color="auto"/>
        <w:bottom w:val="none" w:sz="0" w:space="0" w:color="auto"/>
        <w:right w:val="none" w:sz="0" w:space="0" w:color="auto"/>
      </w:divBdr>
    </w:div>
    <w:div w:id="1542941301">
      <w:bodyDiv w:val="1"/>
      <w:marLeft w:val="0"/>
      <w:marRight w:val="0"/>
      <w:marTop w:val="0"/>
      <w:marBottom w:val="0"/>
      <w:divBdr>
        <w:top w:val="none" w:sz="0" w:space="0" w:color="auto"/>
        <w:left w:val="none" w:sz="0" w:space="0" w:color="auto"/>
        <w:bottom w:val="none" w:sz="0" w:space="0" w:color="auto"/>
        <w:right w:val="none" w:sz="0" w:space="0" w:color="auto"/>
      </w:divBdr>
    </w:div>
    <w:div w:id="1578248124">
      <w:bodyDiv w:val="1"/>
      <w:marLeft w:val="0"/>
      <w:marRight w:val="0"/>
      <w:marTop w:val="0"/>
      <w:marBottom w:val="0"/>
      <w:divBdr>
        <w:top w:val="none" w:sz="0" w:space="0" w:color="auto"/>
        <w:left w:val="none" w:sz="0" w:space="0" w:color="auto"/>
        <w:bottom w:val="none" w:sz="0" w:space="0" w:color="auto"/>
        <w:right w:val="none" w:sz="0" w:space="0" w:color="auto"/>
      </w:divBdr>
    </w:div>
    <w:div w:id="1609505076">
      <w:bodyDiv w:val="1"/>
      <w:marLeft w:val="0"/>
      <w:marRight w:val="0"/>
      <w:marTop w:val="0"/>
      <w:marBottom w:val="0"/>
      <w:divBdr>
        <w:top w:val="none" w:sz="0" w:space="0" w:color="auto"/>
        <w:left w:val="none" w:sz="0" w:space="0" w:color="auto"/>
        <w:bottom w:val="none" w:sz="0" w:space="0" w:color="auto"/>
        <w:right w:val="none" w:sz="0" w:space="0" w:color="auto"/>
      </w:divBdr>
    </w:div>
    <w:div w:id="1687517857">
      <w:bodyDiv w:val="1"/>
      <w:marLeft w:val="0"/>
      <w:marRight w:val="0"/>
      <w:marTop w:val="0"/>
      <w:marBottom w:val="0"/>
      <w:divBdr>
        <w:top w:val="none" w:sz="0" w:space="0" w:color="auto"/>
        <w:left w:val="none" w:sz="0" w:space="0" w:color="auto"/>
        <w:bottom w:val="none" w:sz="0" w:space="0" w:color="auto"/>
        <w:right w:val="none" w:sz="0" w:space="0" w:color="auto"/>
      </w:divBdr>
    </w:div>
    <w:div w:id="212068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owncloud.io/go/fillmore-ut/agendas/210/items/1265/subitems/1354/toggle_sho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wncloud.io/go/fillmore-ut/agendas/210/items/1265/subitems/1353/toggle_sho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wncloud.io/go/fillmore-ut/agendas/210/items/1264/subitems/1350/toggle_show"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https://towncloud.io/go/fillmore-ut/agendas/210/items/1264/subitems/1349/toggle_show" TargetMode="External"/><Relationship Id="rId4" Type="http://schemas.openxmlformats.org/officeDocument/2006/relationships/settings" Target="settings.xml"/><Relationship Id="rId9" Type="http://schemas.openxmlformats.org/officeDocument/2006/relationships/hyperlink" Target="http://www.fillmorecity.org" TargetMode="External"/><Relationship Id="rId14" Type="http://schemas.openxmlformats.org/officeDocument/2006/relationships/hyperlink" Target="https://towncloud.io/go/fillmore-ut/agendas/210/items/1265/subitems/1334/toggle_sh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C54EE-7ABB-4C72-B71F-8993A0761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396</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3252</CharactersWithSpaces>
  <SharedDoc>false</SharedDoc>
  <HLinks>
    <vt:vector size="6" baseType="variant">
      <vt:variant>
        <vt:i4>5898311</vt:i4>
      </vt:variant>
      <vt:variant>
        <vt:i4>0</vt:i4>
      </vt:variant>
      <vt:variant>
        <vt:i4>0</vt:i4>
      </vt:variant>
      <vt:variant>
        <vt:i4>5</vt:i4>
      </vt:variant>
      <vt:variant>
        <vt:lpwstr>http://www.fillmorecity.org/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Recorder</dc:creator>
  <cp:lastModifiedBy>Dena</cp:lastModifiedBy>
  <cp:revision>10</cp:revision>
  <cp:lastPrinted>2021-05-27T14:41:00Z</cp:lastPrinted>
  <dcterms:created xsi:type="dcterms:W3CDTF">2021-05-26T21:53:00Z</dcterms:created>
  <dcterms:modified xsi:type="dcterms:W3CDTF">2021-05-28T18:59:00Z</dcterms:modified>
</cp:coreProperties>
</file>