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2472A" w14:textId="77777777" w:rsidR="005614FB" w:rsidRPr="00A031D9" w:rsidRDefault="005614FB" w:rsidP="00EF5687">
      <w:pPr>
        <w:pStyle w:val="Title"/>
        <w:rPr>
          <w:rFonts w:asciiTheme="majorHAnsi" w:hAnsiTheme="majorHAnsi"/>
          <w:sz w:val="28"/>
        </w:rPr>
      </w:pPr>
      <w:r w:rsidRPr="00A031D9">
        <w:rPr>
          <w:rFonts w:asciiTheme="majorHAnsi" w:hAnsiTheme="majorHAnsi"/>
          <w:sz w:val="28"/>
        </w:rPr>
        <w:t>HYDE PARK CITY</w:t>
      </w:r>
    </w:p>
    <w:p w14:paraId="3CC0F09F" w14:textId="676DF95F" w:rsidR="007B08F9" w:rsidRDefault="005614FB" w:rsidP="007B08F9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  <w:r w:rsidR="007B08F9">
        <w:rPr>
          <w:rFonts w:asciiTheme="majorHAnsi" w:hAnsiTheme="majorHAnsi" w:cstheme="minorHAnsi"/>
          <w:b/>
          <w:bCs/>
          <w:sz w:val="28"/>
        </w:rPr>
        <w:t xml:space="preserve"> MEETING</w:t>
      </w:r>
    </w:p>
    <w:p w14:paraId="50DBDFD9" w14:textId="722ACEC4" w:rsidR="005614FB" w:rsidRPr="00BB6AE9" w:rsidRDefault="00774D57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 xml:space="preserve">May </w:t>
      </w:r>
      <w:r w:rsidR="00BC74AE">
        <w:rPr>
          <w:rFonts w:asciiTheme="majorHAnsi" w:hAnsiTheme="majorHAnsi" w:cstheme="minorHAnsi"/>
          <w:b/>
          <w:bCs/>
          <w:sz w:val="28"/>
        </w:rPr>
        <w:t>19</w:t>
      </w:r>
      <w:r w:rsidR="002041C2">
        <w:rPr>
          <w:rFonts w:asciiTheme="majorHAnsi" w:hAnsiTheme="majorHAnsi" w:cstheme="minorHAnsi"/>
          <w:b/>
          <w:bCs/>
          <w:sz w:val="28"/>
        </w:rPr>
        <w:t>, 2021</w:t>
      </w:r>
    </w:p>
    <w:p w14:paraId="1E276ABD" w14:textId="77777777" w:rsidR="006F7FC8" w:rsidRPr="0020300E" w:rsidRDefault="006F7FC8" w:rsidP="00634E3C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6936A581" w14:textId="77777777" w:rsidR="00F667A2" w:rsidRPr="0020300E" w:rsidRDefault="00F667A2" w:rsidP="00634E3C">
      <w:pPr>
        <w:rPr>
          <w:rFonts w:asciiTheme="minorHAnsi" w:hAnsiTheme="minorHAnsi" w:cstheme="minorHAnsi"/>
          <w:b/>
          <w:bCs/>
        </w:rPr>
      </w:pPr>
    </w:p>
    <w:p w14:paraId="707845B0" w14:textId="110D301B" w:rsidR="005614FB" w:rsidRPr="001C58F1" w:rsidRDefault="00095352" w:rsidP="007C58AE">
      <w:pPr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P</w:t>
      </w:r>
      <w:r w:rsidR="0065055D">
        <w:rPr>
          <w:rFonts w:asciiTheme="minorHAnsi" w:hAnsiTheme="minorHAnsi" w:cstheme="minorHAnsi"/>
          <w:sz w:val="22"/>
          <w:szCs w:val="22"/>
        </w:rPr>
        <w:t>C</w:t>
      </w:r>
      <w:r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7473C" w:rsidRPr="001C58F1">
        <w:rPr>
          <w:rFonts w:asciiTheme="minorHAnsi" w:hAnsiTheme="minorHAnsi" w:cstheme="minorHAnsi"/>
          <w:sz w:val="22"/>
          <w:szCs w:val="22"/>
        </w:rPr>
        <w:t>M</w:t>
      </w:r>
      <w:r w:rsidR="005614FB" w:rsidRPr="001C58F1">
        <w:rPr>
          <w:rFonts w:asciiTheme="minorHAnsi" w:hAnsiTheme="minorHAnsi" w:cstheme="minorHAnsi"/>
          <w:sz w:val="22"/>
          <w:szCs w:val="22"/>
        </w:rPr>
        <w:t>eeting began</w:t>
      </w:r>
      <w:r w:rsidR="006A61F4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4825B3">
        <w:rPr>
          <w:rFonts w:asciiTheme="minorHAnsi" w:hAnsiTheme="minorHAnsi" w:cstheme="minorHAnsi"/>
          <w:sz w:val="22"/>
          <w:szCs w:val="22"/>
        </w:rPr>
        <w:t xml:space="preserve">at </w:t>
      </w:r>
      <w:r w:rsidR="0023635C" w:rsidRPr="001C58F1">
        <w:rPr>
          <w:rFonts w:asciiTheme="minorHAnsi" w:hAnsiTheme="minorHAnsi" w:cstheme="minorHAnsi"/>
          <w:sz w:val="22"/>
          <w:szCs w:val="22"/>
        </w:rPr>
        <w:t>7:</w:t>
      </w:r>
      <w:r w:rsidR="009E6FB8">
        <w:rPr>
          <w:rFonts w:asciiTheme="minorHAnsi" w:hAnsiTheme="minorHAnsi" w:cstheme="minorHAnsi"/>
          <w:sz w:val="22"/>
          <w:szCs w:val="22"/>
        </w:rPr>
        <w:t>0</w:t>
      </w:r>
      <w:r w:rsidR="00661C2A" w:rsidRPr="001C58F1">
        <w:rPr>
          <w:rFonts w:asciiTheme="minorHAnsi" w:hAnsiTheme="minorHAnsi" w:cstheme="minorHAnsi"/>
          <w:sz w:val="22"/>
          <w:szCs w:val="22"/>
        </w:rPr>
        <w:t>0</w:t>
      </w:r>
      <w:r w:rsidR="00F731FF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F6A70" w:rsidRPr="001C58F1">
        <w:rPr>
          <w:rFonts w:asciiTheme="minorHAnsi" w:hAnsiTheme="minorHAnsi" w:cstheme="minorHAnsi"/>
          <w:sz w:val="22"/>
          <w:szCs w:val="22"/>
        </w:rPr>
        <w:t>pm</w:t>
      </w:r>
      <w:r w:rsidR="00F7473C" w:rsidRPr="001C58F1">
        <w:rPr>
          <w:rFonts w:asciiTheme="minorHAnsi" w:hAnsiTheme="minorHAnsi" w:cstheme="minorHAnsi"/>
          <w:sz w:val="22"/>
          <w:szCs w:val="22"/>
        </w:rPr>
        <w:t>,</w:t>
      </w:r>
      <w:r w:rsidR="005614F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EF2C64" w:rsidRPr="001C58F1">
        <w:rPr>
          <w:rFonts w:asciiTheme="minorHAnsi" w:hAnsiTheme="minorHAnsi" w:cstheme="minorHAnsi"/>
          <w:sz w:val="22"/>
          <w:szCs w:val="22"/>
        </w:rPr>
        <w:t xml:space="preserve">and was </w:t>
      </w:r>
      <w:r w:rsidR="005614FB" w:rsidRPr="001C58F1">
        <w:rPr>
          <w:rFonts w:asciiTheme="minorHAnsi" w:hAnsiTheme="minorHAnsi" w:cstheme="minorHAnsi"/>
          <w:sz w:val="22"/>
          <w:szCs w:val="22"/>
        </w:rPr>
        <w:t>conducted by</w:t>
      </w:r>
      <w:r w:rsidR="00270C98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9E6FB8">
        <w:rPr>
          <w:rFonts w:asciiTheme="minorHAnsi" w:hAnsiTheme="minorHAnsi" w:cstheme="minorHAnsi"/>
          <w:sz w:val="22"/>
          <w:szCs w:val="22"/>
        </w:rPr>
        <w:t>Chairperson Tiffany Atkinson</w:t>
      </w:r>
      <w:r w:rsidR="0056492D" w:rsidRPr="001C58F1">
        <w:rPr>
          <w:rFonts w:asciiTheme="minorHAnsi" w:hAnsiTheme="minorHAnsi" w:cstheme="minorHAnsi"/>
          <w:sz w:val="22"/>
          <w:szCs w:val="22"/>
        </w:rPr>
        <w:t>.</w:t>
      </w:r>
      <w:r w:rsidR="007E1846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1C58F1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77777777" w:rsidR="005614FB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MEMBERS PRESENT</w:t>
      </w:r>
    </w:p>
    <w:p w14:paraId="06788EA0" w14:textId="7EDD2B9F" w:rsidR="002C6BD0" w:rsidRDefault="00C45803" w:rsidP="004A00A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Chairperson </w:t>
      </w:r>
      <w:r w:rsidR="009E6FB8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2F0BF1">
        <w:rPr>
          <w:rFonts w:asciiTheme="minorHAnsi" w:hAnsiTheme="minorHAnsi" w:cstheme="minorHAnsi"/>
          <w:sz w:val="22"/>
          <w:szCs w:val="22"/>
        </w:rPr>
        <w:t xml:space="preserve">Mark Lynne, </w:t>
      </w:r>
      <w:r w:rsidR="004825B3">
        <w:rPr>
          <w:rFonts w:asciiTheme="minorHAnsi" w:hAnsiTheme="minorHAnsi" w:cstheme="minorHAnsi"/>
          <w:sz w:val="22"/>
          <w:szCs w:val="22"/>
        </w:rPr>
        <w:t xml:space="preserve">Rachel Erickson, </w:t>
      </w:r>
      <w:r w:rsidR="002F0BF1" w:rsidRPr="007E0FE5">
        <w:rPr>
          <w:rFonts w:asciiTheme="minorHAnsi" w:hAnsiTheme="minorHAnsi" w:cstheme="minorHAnsi"/>
          <w:sz w:val="22"/>
          <w:szCs w:val="22"/>
        </w:rPr>
        <w:t>Trent Hagman</w:t>
      </w:r>
      <w:r w:rsidR="002F0BF1">
        <w:rPr>
          <w:rFonts w:asciiTheme="minorHAnsi" w:hAnsiTheme="minorHAnsi" w:cstheme="minorHAnsi"/>
          <w:sz w:val="22"/>
          <w:szCs w:val="22"/>
        </w:rPr>
        <w:t xml:space="preserve"> </w:t>
      </w:r>
      <w:r w:rsidR="0056492D" w:rsidRPr="001C58F1">
        <w:rPr>
          <w:rFonts w:asciiTheme="minorHAnsi" w:hAnsiTheme="minorHAnsi" w:cstheme="minorHAnsi"/>
          <w:sz w:val="22"/>
          <w:szCs w:val="22"/>
        </w:rPr>
        <w:t>and</w:t>
      </w:r>
      <w:r w:rsidR="00A91852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C60A13">
        <w:rPr>
          <w:rFonts w:asciiTheme="minorHAnsi" w:hAnsiTheme="minorHAnsi" w:cstheme="minorHAnsi"/>
          <w:sz w:val="22"/>
          <w:szCs w:val="22"/>
        </w:rPr>
        <w:t>Derek Grange</w:t>
      </w:r>
      <w:r w:rsidR="00BB709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E6B303" w14:textId="77777777" w:rsidR="004A00A4" w:rsidRPr="001C58F1" w:rsidRDefault="004A00A4" w:rsidP="004A00A4">
      <w:pPr>
        <w:rPr>
          <w:rFonts w:asciiTheme="minorHAnsi" w:hAnsiTheme="minorHAnsi" w:cstheme="minorHAnsi"/>
          <w:sz w:val="22"/>
          <w:szCs w:val="22"/>
        </w:rPr>
      </w:pPr>
    </w:p>
    <w:p w14:paraId="5A04507D" w14:textId="77777777" w:rsidR="00891F36" w:rsidRPr="001C58F1" w:rsidRDefault="00891F36" w:rsidP="007C58AE">
      <w:pPr>
        <w:rPr>
          <w:rFonts w:asciiTheme="minorHAnsi" w:hAnsiTheme="minorHAnsi"/>
          <w:b/>
          <w:sz w:val="22"/>
          <w:szCs w:val="22"/>
        </w:rPr>
      </w:pPr>
      <w:r w:rsidRPr="001C58F1">
        <w:rPr>
          <w:rFonts w:asciiTheme="minorHAnsi" w:hAnsiTheme="minorHAnsi"/>
          <w:b/>
          <w:sz w:val="22"/>
          <w:szCs w:val="22"/>
        </w:rPr>
        <w:t>OTHERS</w:t>
      </w:r>
      <w:r w:rsidR="009F6A06" w:rsidRPr="001C58F1">
        <w:rPr>
          <w:rFonts w:asciiTheme="minorHAnsi" w:hAnsiTheme="minorHAnsi"/>
          <w:b/>
          <w:sz w:val="22"/>
          <w:szCs w:val="22"/>
        </w:rPr>
        <w:t xml:space="preserve"> PRESENT</w:t>
      </w:r>
    </w:p>
    <w:p w14:paraId="7290A65F" w14:textId="5A1FE203" w:rsidR="002E2137" w:rsidRPr="001C58F1" w:rsidRDefault="009C23BE" w:rsidP="007C58A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Mayor Wheeler, </w:t>
      </w:r>
      <w:r w:rsidR="005419D0">
        <w:rPr>
          <w:rFonts w:asciiTheme="minorHAnsi" w:hAnsiTheme="minorHAnsi"/>
          <w:sz w:val="22"/>
          <w:szCs w:val="22"/>
        </w:rPr>
        <w:t xml:space="preserve">Councilmember </w:t>
      </w:r>
      <w:r w:rsidR="00F42A25">
        <w:rPr>
          <w:rFonts w:asciiTheme="minorHAnsi" w:hAnsiTheme="minorHAnsi"/>
          <w:sz w:val="22"/>
          <w:szCs w:val="22"/>
        </w:rPr>
        <w:t>Bryan Cox</w:t>
      </w:r>
      <w:r>
        <w:rPr>
          <w:rFonts w:asciiTheme="minorHAnsi" w:hAnsiTheme="minorHAnsi"/>
          <w:sz w:val="22"/>
          <w:szCs w:val="22"/>
        </w:rPr>
        <w:t>,</w:t>
      </w:r>
      <w:r w:rsidR="005419D0">
        <w:rPr>
          <w:rFonts w:asciiTheme="minorHAnsi" w:hAnsiTheme="minorHAnsi"/>
          <w:sz w:val="22"/>
          <w:szCs w:val="22"/>
        </w:rPr>
        <w:t xml:space="preserve"> </w:t>
      </w:r>
      <w:r w:rsidR="008A4938" w:rsidRPr="001C58F1">
        <w:rPr>
          <w:rFonts w:asciiTheme="minorHAnsi" w:hAnsiTheme="minorHAnsi"/>
          <w:sz w:val="22"/>
          <w:szCs w:val="22"/>
        </w:rPr>
        <w:t>P</w:t>
      </w:r>
      <w:r w:rsidR="00A031D9">
        <w:rPr>
          <w:rFonts w:asciiTheme="minorHAnsi" w:hAnsiTheme="minorHAnsi"/>
          <w:sz w:val="22"/>
          <w:szCs w:val="22"/>
        </w:rPr>
        <w:t>C</w:t>
      </w:r>
      <w:r w:rsidR="008A4938" w:rsidRPr="001C58F1">
        <w:rPr>
          <w:rFonts w:asciiTheme="minorHAnsi" w:hAnsiTheme="minorHAnsi"/>
          <w:sz w:val="22"/>
          <w:szCs w:val="22"/>
        </w:rPr>
        <w:t xml:space="preserve"> Secret</w:t>
      </w:r>
      <w:r w:rsidR="00963697" w:rsidRPr="001C58F1">
        <w:rPr>
          <w:rFonts w:asciiTheme="minorHAnsi" w:hAnsiTheme="minorHAnsi"/>
          <w:sz w:val="22"/>
          <w:szCs w:val="22"/>
        </w:rPr>
        <w:t>a</w:t>
      </w:r>
      <w:r w:rsidR="008A4938" w:rsidRPr="001C58F1">
        <w:rPr>
          <w:rFonts w:asciiTheme="minorHAnsi" w:hAnsiTheme="minorHAnsi"/>
          <w:sz w:val="22"/>
          <w:szCs w:val="22"/>
        </w:rPr>
        <w:t>ry Melinda Lee</w:t>
      </w:r>
      <w:r>
        <w:rPr>
          <w:rFonts w:asciiTheme="minorHAnsi" w:hAnsiTheme="minorHAnsi"/>
          <w:sz w:val="22"/>
          <w:szCs w:val="22"/>
        </w:rPr>
        <w:t xml:space="preserve">, </w:t>
      </w:r>
      <w:r w:rsidR="003A2E8E">
        <w:rPr>
          <w:rFonts w:asciiTheme="minorHAnsi" w:hAnsiTheme="minorHAnsi"/>
          <w:sz w:val="22"/>
          <w:szCs w:val="22"/>
        </w:rPr>
        <w:t>Kenneth P. Bell</w:t>
      </w:r>
      <w:r w:rsidR="00F42A25">
        <w:rPr>
          <w:rFonts w:asciiTheme="minorHAnsi" w:hAnsiTheme="minorHAnsi"/>
          <w:sz w:val="22"/>
          <w:szCs w:val="22"/>
        </w:rPr>
        <w:t xml:space="preserve"> </w:t>
      </w:r>
      <w:r w:rsidR="005C24C5">
        <w:rPr>
          <w:rFonts w:asciiTheme="minorHAnsi" w:hAnsiTheme="minorHAnsi"/>
          <w:sz w:val="22"/>
          <w:szCs w:val="22"/>
        </w:rPr>
        <w:t xml:space="preserve">and </w:t>
      </w:r>
      <w:r>
        <w:rPr>
          <w:rFonts w:asciiTheme="minorHAnsi" w:hAnsiTheme="minorHAnsi"/>
          <w:sz w:val="22"/>
          <w:szCs w:val="22"/>
        </w:rPr>
        <w:t>Kevin Flint</w:t>
      </w:r>
    </w:p>
    <w:p w14:paraId="324B77FC" w14:textId="77777777" w:rsidR="002E2137" w:rsidRPr="001C58F1" w:rsidRDefault="002E2137" w:rsidP="007C58AE">
      <w:pPr>
        <w:rPr>
          <w:rFonts w:asciiTheme="minorHAnsi" w:hAnsiTheme="minorHAnsi"/>
          <w:sz w:val="22"/>
          <w:szCs w:val="22"/>
        </w:rPr>
      </w:pPr>
    </w:p>
    <w:p w14:paraId="1446C090" w14:textId="79D3B3B2" w:rsidR="002E2137" w:rsidRPr="001C58F1" w:rsidRDefault="002E2137" w:rsidP="007C58AE">
      <w:pPr>
        <w:rPr>
          <w:rFonts w:asciiTheme="minorHAnsi" w:hAnsiTheme="minorHAnsi" w:cs="Calibri"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THOUGHT</w:t>
      </w:r>
      <w:r w:rsidR="00E6158D">
        <w:rPr>
          <w:rFonts w:asciiTheme="minorHAnsi" w:hAnsiTheme="minorHAnsi" w:cs="Calibri"/>
          <w:b/>
          <w:bCs/>
          <w:sz w:val="22"/>
          <w:szCs w:val="22"/>
        </w:rPr>
        <w:t>/</w:t>
      </w:r>
      <w:r w:rsidR="00123D25">
        <w:rPr>
          <w:rFonts w:asciiTheme="minorHAnsi" w:hAnsiTheme="minorHAnsi" w:cs="Calibri"/>
          <w:b/>
          <w:bCs/>
          <w:sz w:val="22"/>
          <w:szCs w:val="22"/>
        </w:rPr>
        <w:t>PRAYER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– </w:t>
      </w:r>
      <w:r w:rsidR="009666BC">
        <w:rPr>
          <w:rFonts w:asciiTheme="minorHAnsi" w:hAnsiTheme="minorHAnsi" w:cs="Calibri"/>
          <w:bCs/>
          <w:sz w:val="22"/>
          <w:szCs w:val="22"/>
        </w:rPr>
        <w:t>Derek Grange</w:t>
      </w:r>
    </w:p>
    <w:p w14:paraId="795608C2" w14:textId="25289AB8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PLEDGE OF ALLEGIANCE </w:t>
      </w:r>
      <w:r w:rsidRPr="003D40A8">
        <w:rPr>
          <w:rFonts w:asciiTheme="minorHAnsi" w:hAnsiTheme="minorHAnsi" w:cs="Calibri"/>
          <w:bCs/>
          <w:sz w:val="22"/>
          <w:szCs w:val="22"/>
        </w:rPr>
        <w:t>–</w:t>
      </w:r>
      <w:r w:rsidR="00FD5F4B" w:rsidRPr="003D40A8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9666BC">
        <w:rPr>
          <w:rFonts w:asciiTheme="minorHAnsi" w:hAnsiTheme="minorHAnsi" w:cs="Calibri"/>
          <w:bCs/>
          <w:sz w:val="22"/>
          <w:szCs w:val="22"/>
        </w:rPr>
        <w:t>Trent Hagman</w:t>
      </w:r>
    </w:p>
    <w:p w14:paraId="749B005F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796A2D20" w14:textId="7A24AFD8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APPROVAL OF </w:t>
      </w:r>
      <w:r w:rsidR="00626D82" w:rsidRPr="001C58F1">
        <w:rPr>
          <w:rFonts w:asciiTheme="minorHAnsi" w:hAnsiTheme="minorHAnsi" w:cs="Calibri"/>
          <w:b/>
          <w:bCs/>
          <w:sz w:val="22"/>
          <w:szCs w:val="22"/>
        </w:rPr>
        <w:t>MINUTES –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9666BC">
        <w:rPr>
          <w:rFonts w:asciiTheme="minorHAnsi" w:hAnsiTheme="minorHAnsi" w:cs="Calibri"/>
          <w:b/>
          <w:bCs/>
          <w:sz w:val="22"/>
          <w:szCs w:val="22"/>
        </w:rPr>
        <w:t>May 5</w:t>
      </w:r>
      <w:r w:rsidR="00C45803">
        <w:rPr>
          <w:rFonts w:asciiTheme="minorHAnsi" w:hAnsiTheme="minorHAnsi" w:cs="Calibri"/>
          <w:b/>
          <w:bCs/>
          <w:sz w:val="22"/>
          <w:szCs w:val="22"/>
        </w:rPr>
        <w:t>, 2021</w:t>
      </w:r>
    </w:p>
    <w:p w14:paraId="1A3BA69B" w14:textId="1AECBB4E" w:rsidR="003541DC" w:rsidRPr="00A46F55" w:rsidRDefault="004C3768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>Trent Hagman</w:t>
      </w:r>
      <w:r w:rsidR="007E0FE5" w:rsidRPr="00E137F4"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r w:rsidR="002E2137" w:rsidRPr="00E137F4">
        <w:rPr>
          <w:rFonts w:asciiTheme="minorHAnsi" w:hAnsiTheme="minorHAnsi" w:cs="Calibri"/>
          <w:bCs/>
          <w:sz w:val="22"/>
          <w:szCs w:val="22"/>
          <w:u w:val="single"/>
        </w:rPr>
        <w:t>made a motion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to a</w:t>
      </w:r>
      <w:r w:rsidR="00B31ADC">
        <w:rPr>
          <w:rFonts w:asciiTheme="minorHAnsi" w:hAnsiTheme="minorHAnsi" w:cs="Calibri"/>
          <w:bCs/>
          <w:sz w:val="22"/>
          <w:szCs w:val="22"/>
        </w:rPr>
        <w:t>cc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>e</w:t>
      </w:r>
      <w:r w:rsidR="00E137F4">
        <w:rPr>
          <w:rFonts w:asciiTheme="minorHAnsi" w:hAnsiTheme="minorHAnsi" w:cs="Calibri"/>
          <w:bCs/>
          <w:sz w:val="22"/>
          <w:szCs w:val="22"/>
        </w:rPr>
        <w:t>pt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the Minutes </w:t>
      </w:r>
      <w:r w:rsidR="00343842">
        <w:rPr>
          <w:rFonts w:asciiTheme="minorHAnsi" w:hAnsiTheme="minorHAnsi" w:cs="Calibri"/>
          <w:bCs/>
          <w:sz w:val="22"/>
          <w:szCs w:val="22"/>
        </w:rPr>
        <w:t xml:space="preserve">as </w:t>
      </w:r>
      <w:r w:rsidR="004825B3">
        <w:rPr>
          <w:rFonts w:asciiTheme="minorHAnsi" w:hAnsiTheme="minorHAnsi" w:cs="Calibri"/>
          <w:bCs/>
          <w:sz w:val="22"/>
          <w:szCs w:val="22"/>
        </w:rPr>
        <w:t>presented</w:t>
      </w:r>
      <w:r w:rsidR="00664503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from the Planning Commission </w:t>
      </w:r>
      <w:r w:rsidR="008A5504" w:rsidRPr="001C58F1">
        <w:rPr>
          <w:rFonts w:asciiTheme="minorHAnsi" w:hAnsiTheme="minorHAnsi" w:cs="Calibri"/>
          <w:bCs/>
          <w:sz w:val="22"/>
          <w:szCs w:val="22"/>
        </w:rPr>
        <w:t>M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>eeting held</w:t>
      </w:r>
      <w:r w:rsidR="00C60A13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9666BC">
        <w:rPr>
          <w:rFonts w:asciiTheme="minorHAnsi" w:hAnsiTheme="minorHAnsi" w:cs="Calibri"/>
          <w:bCs/>
          <w:sz w:val="22"/>
          <w:szCs w:val="22"/>
        </w:rPr>
        <w:t>May 5</w:t>
      </w:r>
      <w:r w:rsidR="00C45803">
        <w:rPr>
          <w:rFonts w:asciiTheme="minorHAnsi" w:hAnsiTheme="minorHAnsi" w:cs="Calibri"/>
          <w:bCs/>
          <w:sz w:val="22"/>
          <w:szCs w:val="22"/>
        </w:rPr>
        <w:t>, 2021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. </w:t>
      </w:r>
      <w:bookmarkStart w:id="0" w:name="_Hlk47547675"/>
      <w:r w:rsidR="00A7600A">
        <w:rPr>
          <w:rFonts w:asciiTheme="minorHAnsi" w:hAnsiTheme="minorHAnsi" w:cs="Calibri"/>
          <w:bCs/>
          <w:sz w:val="22"/>
          <w:szCs w:val="22"/>
          <w:u w:val="single"/>
        </w:rPr>
        <w:t>Rachel Erickson</w:t>
      </w:r>
      <w:r w:rsidR="007E0FE5"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bookmarkStart w:id="1" w:name="_Hlk71138434"/>
      <w:r w:rsidR="00D257DD" w:rsidRPr="007E0FE5">
        <w:rPr>
          <w:rFonts w:asciiTheme="minorHAnsi" w:hAnsiTheme="minorHAnsi" w:cs="Calibri"/>
          <w:bCs/>
          <w:sz w:val="22"/>
          <w:szCs w:val="22"/>
          <w:u w:val="single"/>
        </w:rPr>
        <w:t>s</w:t>
      </w:r>
      <w:r w:rsidR="002E2137" w:rsidRPr="007E0FE5">
        <w:rPr>
          <w:rFonts w:asciiTheme="minorHAnsi" w:hAnsiTheme="minorHAnsi" w:cs="Calibri"/>
          <w:bCs/>
          <w:sz w:val="22"/>
          <w:szCs w:val="22"/>
          <w:u w:val="single"/>
        </w:rPr>
        <w:t>econded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the motion.</w:t>
      </w:r>
      <w:bookmarkStart w:id="2" w:name="_Hlk44523802"/>
      <w:r w:rsidR="00432D23" w:rsidRPr="001C58F1">
        <w:rPr>
          <w:rFonts w:asciiTheme="minorHAnsi" w:hAnsiTheme="minorHAnsi" w:cstheme="minorHAnsi"/>
          <w:sz w:val="22"/>
          <w:szCs w:val="22"/>
        </w:rPr>
        <w:t xml:space="preserve"> </w:t>
      </w:r>
      <w:bookmarkStart w:id="3" w:name="_Hlk65693368"/>
      <w:r w:rsidR="003A2E8E">
        <w:rPr>
          <w:rFonts w:asciiTheme="minorHAnsi" w:hAnsiTheme="minorHAnsi" w:cstheme="minorHAnsi"/>
          <w:sz w:val="22"/>
          <w:szCs w:val="22"/>
        </w:rPr>
        <w:t>Motion carried 5/0.</w:t>
      </w:r>
    </w:p>
    <w:bookmarkEnd w:id="0"/>
    <w:bookmarkEnd w:id="2"/>
    <w:bookmarkEnd w:id="3"/>
    <w:bookmarkEnd w:id="1"/>
    <w:p w14:paraId="5F672A3E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13CC82D7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BUILDING PERMITS ISSUED</w:t>
      </w:r>
    </w:p>
    <w:p w14:paraId="6F55C7C0" w14:textId="77777777" w:rsidR="009511CC" w:rsidRDefault="009511CC" w:rsidP="007C58AE">
      <w:pPr>
        <w:rPr>
          <w:rFonts w:ascii="Calibri" w:hAnsi="Calibri" w:cs="Arial"/>
          <w:color w:val="222222"/>
          <w:sz w:val="22"/>
          <w:szCs w:val="22"/>
          <w:shd w:val="clear" w:color="auto" w:fill="FFFFFF"/>
        </w:rPr>
        <w:sectPr w:rsidR="009511CC" w:rsidSect="001760DA">
          <w:headerReference w:type="even" r:id="rId9"/>
          <w:head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152" w:right="1440" w:bottom="1152" w:left="1440" w:header="720" w:footer="720" w:gutter="0"/>
          <w:cols w:space="720"/>
          <w:titlePg/>
          <w:docGrid w:linePitch="360"/>
        </w:sectPr>
      </w:pPr>
    </w:p>
    <w:p w14:paraId="2302562F" w14:textId="77777777" w:rsidR="009666BC" w:rsidRDefault="009666BC" w:rsidP="009666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Home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VHD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233 W</w:t>
      </w:r>
      <w:r w:rsidRPr="00D750FE">
        <w:rPr>
          <w:rFonts w:asciiTheme="minorHAnsi" w:hAnsiTheme="minorHAnsi" w:cstheme="minorHAnsi"/>
          <w:sz w:val="22"/>
          <w:szCs w:val="22"/>
        </w:rPr>
        <w:t xml:space="preserve"> 550 S </w:t>
      </w:r>
    </w:p>
    <w:p w14:paraId="2BB0FC8D" w14:textId="77777777" w:rsidR="009666BC" w:rsidRDefault="009666BC" w:rsidP="009666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  <w:t>Sierra Homes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672 N 890 E</w:t>
      </w:r>
    </w:p>
    <w:p w14:paraId="3FD58A65" w14:textId="77777777" w:rsidR="009666BC" w:rsidRPr="00D750FE" w:rsidRDefault="009666BC" w:rsidP="009666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 xml:space="preserve">Sierra Homes 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681 N 890 E</w:t>
      </w:r>
    </w:p>
    <w:p w14:paraId="7E2B2CBA" w14:textId="77777777" w:rsidR="009666BC" w:rsidRPr="00D750FE" w:rsidRDefault="009666BC" w:rsidP="009666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 xml:space="preserve">Sierra Homes 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671 N 890 E</w:t>
      </w:r>
    </w:p>
    <w:p w14:paraId="595FD09B" w14:textId="77777777" w:rsidR="009666BC" w:rsidRDefault="009666BC" w:rsidP="009666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 xml:space="preserve"> Sierra Homes 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661 N</w:t>
      </w:r>
      <w:r>
        <w:rPr>
          <w:rFonts w:asciiTheme="minorHAnsi" w:hAnsiTheme="minorHAnsi" w:cstheme="minorHAnsi"/>
          <w:sz w:val="22"/>
          <w:szCs w:val="22"/>
        </w:rPr>
        <w:t xml:space="preserve"> 890 E</w:t>
      </w:r>
    </w:p>
    <w:p w14:paraId="4BD2C005" w14:textId="77777777" w:rsidR="009666BC" w:rsidRDefault="009666BC" w:rsidP="009666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 xml:space="preserve">Sierra Homes 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684 N 890 E</w:t>
      </w:r>
    </w:p>
    <w:p w14:paraId="6F1D675D" w14:textId="77777777" w:rsidR="009666BC" w:rsidRPr="00D750FE" w:rsidRDefault="009666BC" w:rsidP="009666BC">
      <w:pPr>
        <w:rPr>
          <w:rFonts w:asciiTheme="minorHAnsi" w:hAnsiTheme="minorHAnsi" w:cstheme="minorHAnsi"/>
          <w:sz w:val="22"/>
          <w:szCs w:val="22"/>
        </w:rPr>
      </w:pPr>
      <w:r w:rsidRPr="00D750FE">
        <w:rPr>
          <w:rFonts w:asciiTheme="minorHAnsi" w:hAnsiTheme="minorHAnsi" w:cstheme="minorHAnsi"/>
          <w:sz w:val="22"/>
          <w:szCs w:val="22"/>
        </w:rPr>
        <w:t>Solar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Adam Huggins</w:t>
      </w:r>
      <w:r>
        <w:rPr>
          <w:rFonts w:asciiTheme="minorHAnsi" w:hAnsiTheme="minorHAnsi" w:cstheme="minorHAnsi"/>
          <w:sz w:val="22"/>
          <w:szCs w:val="22"/>
        </w:rPr>
        <w:tab/>
        <w:t>155 Bluff S</w:t>
      </w:r>
      <w:r w:rsidRPr="00D750FE">
        <w:rPr>
          <w:rFonts w:asciiTheme="minorHAnsi" w:hAnsiTheme="minorHAnsi" w:cstheme="minorHAnsi"/>
          <w:sz w:val="22"/>
          <w:szCs w:val="22"/>
        </w:rPr>
        <w:t>t</w:t>
      </w:r>
    </w:p>
    <w:p w14:paraId="56135C09" w14:textId="77777777" w:rsidR="009666BC" w:rsidRPr="00D750FE" w:rsidRDefault="009666BC" w:rsidP="009666BC">
      <w:pPr>
        <w:rPr>
          <w:rFonts w:asciiTheme="minorHAnsi" w:hAnsiTheme="minorHAnsi" w:cstheme="minorHAnsi"/>
          <w:sz w:val="22"/>
          <w:szCs w:val="22"/>
        </w:rPr>
      </w:pPr>
      <w:r w:rsidRPr="00D750FE">
        <w:rPr>
          <w:rFonts w:asciiTheme="minorHAnsi" w:hAnsiTheme="minorHAnsi" w:cstheme="minorHAnsi"/>
          <w:sz w:val="22"/>
          <w:szCs w:val="22"/>
        </w:rPr>
        <w:lastRenderedPageBreak/>
        <w:t>Solar 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Jamie Coburn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330 E 180 N</w:t>
      </w:r>
    </w:p>
    <w:p w14:paraId="3FBEABD9" w14:textId="77777777" w:rsidR="009666BC" w:rsidRPr="00D750FE" w:rsidRDefault="009666BC" w:rsidP="009666BC">
      <w:pPr>
        <w:rPr>
          <w:rFonts w:asciiTheme="minorHAnsi" w:hAnsiTheme="minorHAnsi" w:cstheme="minorHAnsi"/>
          <w:sz w:val="22"/>
          <w:szCs w:val="22"/>
        </w:rPr>
      </w:pPr>
      <w:r w:rsidRPr="00D750FE">
        <w:rPr>
          <w:rFonts w:asciiTheme="minorHAnsi" w:hAnsiTheme="minorHAnsi" w:cstheme="minorHAnsi"/>
          <w:sz w:val="22"/>
          <w:szCs w:val="22"/>
        </w:rPr>
        <w:t>Solar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Dunlap, Michelle </w:t>
      </w:r>
      <w:r>
        <w:rPr>
          <w:rFonts w:asciiTheme="minorHAnsi" w:hAnsiTheme="minorHAnsi" w:cstheme="minorHAnsi"/>
          <w:sz w:val="22"/>
          <w:szCs w:val="22"/>
        </w:rPr>
        <w:tab/>
        <w:t>265 E</w:t>
      </w:r>
      <w:r w:rsidRPr="00D750FE">
        <w:rPr>
          <w:rFonts w:asciiTheme="minorHAnsi" w:hAnsiTheme="minorHAnsi" w:cstheme="minorHAnsi"/>
          <w:sz w:val="22"/>
          <w:szCs w:val="22"/>
        </w:rPr>
        <w:t xml:space="preserve"> 450 S</w:t>
      </w:r>
    </w:p>
    <w:p w14:paraId="10D370DD" w14:textId="77777777" w:rsidR="009666BC" w:rsidRDefault="009666BC" w:rsidP="009666BC">
      <w:pPr>
        <w:rPr>
          <w:rFonts w:asciiTheme="minorHAnsi" w:hAnsiTheme="minorHAnsi" w:cstheme="minorHAnsi"/>
          <w:sz w:val="22"/>
          <w:szCs w:val="22"/>
        </w:rPr>
      </w:pPr>
      <w:r w:rsidRPr="00D750FE">
        <w:rPr>
          <w:rFonts w:asciiTheme="minorHAnsi" w:hAnsiTheme="minorHAnsi" w:cstheme="minorHAnsi"/>
          <w:sz w:val="22"/>
          <w:szCs w:val="22"/>
        </w:rPr>
        <w:t>Solar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Cody Stoddard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 xml:space="preserve">684 S 450 E </w:t>
      </w:r>
    </w:p>
    <w:p w14:paraId="1A9D7746" w14:textId="77777777" w:rsidR="009666BC" w:rsidRPr="00D750FE" w:rsidRDefault="009666BC" w:rsidP="009666BC">
      <w:pPr>
        <w:rPr>
          <w:rFonts w:asciiTheme="minorHAnsi" w:hAnsiTheme="minorHAnsi" w:cstheme="minorHAnsi"/>
          <w:sz w:val="22"/>
          <w:szCs w:val="22"/>
        </w:rPr>
      </w:pPr>
      <w:r w:rsidRPr="00D750FE">
        <w:rPr>
          <w:rFonts w:asciiTheme="minorHAnsi" w:hAnsiTheme="minorHAnsi" w:cstheme="minorHAnsi"/>
          <w:sz w:val="22"/>
          <w:szCs w:val="22"/>
        </w:rPr>
        <w:t>Pump House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Hyde Park City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160 N 1000 E</w:t>
      </w:r>
    </w:p>
    <w:p w14:paraId="25F5799F" w14:textId="77777777" w:rsidR="009666BC" w:rsidRDefault="009666BC" w:rsidP="009666BC">
      <w:pPr>
        <w:rPr>
          <w:rFonts w:asciiTheme="minorHAnsi" w:hAnsiTheme="minorHAnsi" w:cstheme="minorHAnsi"/>
          <w:sz w:val="22"/>
          <w:szCs w:val="22"/>
        </w:rPr>
      </w:pPr>
      <w:r w:rsidRPr="00D750FE">
        <w:rPr>
          <w:rFonts w:asciiTheme="minorHAnsi" w:hAnsiTheme="minorHAnsi" w:cstheme="minorHAnsi"/>
          <w:sz w:val="22"/>
          <w:szCs w:val="22"/>
        </w:rPr>
        <w:t>Commercial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Colin Nottage 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>3475 North Hwy 91</w:t>
      </w:r>
    </w:p>
    <w:p w14:paraId="55477D49" w14:textId="77777777" w:rsidR="009666BC" w:rsidRDefault="009666BC" w:rsidP="009666BC">
      <w:pPr>
        <w:rPr>
          <w:rFonts w:asciiTheme="minorHAnsi" w:hAnsiTheme="minorHAnsi" w:cstheme="minorHAnsi"/>
          <w:sz w:val="22"/>
          <w:szCs w:val="22"/>
        </w:rPr>
      </w:pPr>
      <w:r w:rsidRPr="00D750FE">
        <w:rPr>
          <w:rFonts w:asciiTheme="minorHAnsi" w:hAnsiTheme="minorHAnsi" w:cstheme="minorHAnsi"/>
          <w:sz w:val="22"/>
          <w:szCs w:val="22"/>
        </w:rPr>
        <w:t>Commercial</w:t>
      </w:r>
    </w:p>
    <w:p w14:paraId="3D990ED1" w14:textId="77777777" w:rsidR="009666BC" w:rsidRDefault="009666BC" w:rsidP="009666BC">
      <w:pPr>
        <w:rPr>
          <w:rFonts w:asciiTheme="minorHAnsi" w:hAnsiTheme="minorHAnsi" w:cstheme="minorHAnsi"/>
          <w:sz w:val="22"/>
          <w:szCs w:val="22"/>
        </w:rPr>
        <w:sectPr w:rsidR="009666BC" w:rsidSect="009666BC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1152" w:right="1440" w:bottom="1152" w:left="1440" w:header="720" w:footer="720" w:gutter="0"/>
          <w:cols w:num="2" w:sep="1" w:space="288" w:equalWidth="0">
            <w:col w:w="3456" w:space="288"/>
            <w:col w:w="5616"/>
          </w:cols>
          <w:titlePg/>
          <w:docGrid w:linePitch="360"/>
        </w:sectPr>
      </w:pP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 xml:space="preserve">Island Heights </w:t>
      </w:r>
      <w:r>
        <w:rPr>
          <w:rFonts w:asciiTheme="minorHAnsi" w:hAnsiTheme="minorHAnsi" w:cstheme="minorHAnsi"/>
          <w:sz w:val="22"/>
          <w:szCs w:val="22"/>
        </w:rPr>
        <w:t>C</w:t>
      </w:r>
      <w:r w:rsidRPr="00D750FE">
        <w:rPr>
          <w:rFonts w:asciiTheme="minorHAnsi" w:hAnsiTheme="minorHAnsi" w:cstheme="minorHAnsi"/>
          <w:sz w:val="22"/>
          <w:szCs w:val="22"/>
        </w:rPr>
        <w:t>onstruction</w:t>
      </w:r>
      <w:r>
        <w:rPr>
          <w:rFonts w:asciiTheme="minorHAnsi" w:hAnsiTheme="minorHAnsi" w:cstheme="minorHAnsi"/>
          <w:sz w:val="22"/>
          <w:szCs w:val="22"/>
        </w:rPr>
        <w:tab/>
      </w:r>
      <w:r w:rsidRPr="00D750FE">
        <w:rPr>
          <w:rFonts w:asciiTheme="minorHAnsi" w:hAnsiTheme="minorHAnsi" w:cstheme="minorHAnsi"/>
          <w:sz w:val="22"/>
          <w:szCs w:val="22"/>
        </w:rPr>
        <w:t xml:space="preserve">260 W 3700 N </w:t>
      </w:r>
    </w:p>
    <w:p w14:paraId="329E4006" w14:textId="4A15B3A1" w:rsidR="009666BC" w:rsidRPr="00D750FE" w:rsidRDefault="009666BC" w:rsidP="009666BC">
      <w:pPr>
        <w:rPr>
          <w:rFonts w:asciiTheme="minorHAnsi" w:hAnsiTheme="minorHAnsi" w:cstheme="minorHAnsi"/>
          <w:sz w:val="22"/>
          <w:szCs w:val="22"/>
        </w:rPr>
      </w:pPr>
    </w:p>
    <w:p w14:paraId="1858CF60" w14:textId="52903695" w:rsidR="009666BC" w:rsidRPr="009666BC" w:rsidRDefault="009666BC" w:rsidP="009666BC">
      <w:pPr>
        <w:keepNext/>
        <w:outlineLvl w:val="1"/>
        <w:rPr>
          <w:rFonts w:asciiTheme="minorHAnsi" w:hAnsiTheme="minorHAnsi" w:cstheme="minorHAnsi"/>
          <w:bCs/>
          <w:sz w:val="22"/>
          <w:szCs w:val="22"/>
        </w:rPr>
      </w:pPr>
      <w:r w:rsidRPr="009666BC">
        <w:rPr>
          <w:rFonts w:asciiTheme="minorHAnsi" w:hAnsiTheme="minorHAnsi" w:cstheme="minorHAnsi"/>
          <w:b/>
          <w:bCs/>
          <w:sz w:val="22"/>
          <w:szCs w:val="22"/>
        </w:rPr>
        <w:t xml:space="preserve">CITY COUNCIL MEETING REPORT </w:t>
      </w:r>
      <w:r w:rsidRPr="009666BC">
        <w:rPr>
          <w:rFonts w:asciiTheme="minorHAnsi" w:hAnsiTheme="minorHAnsi" w:cstheme="minorHAnsi"/>
          <w:bCs/>
          <w:sz w:val="22"/>
          <w:szCs w:val="22"/>
        </w:rPr>
        <w:t>(</w:t>
      </w:r>
      <w:r w:rsidR="00A7600A">
        <w:rPr>
          <w:rFonts w:asciiTheme="minorHAnsi" w:hAnsiTheme="minorHAnsi" w:cstheme="minorHAnsi"/>
          <w:bCs/>
          <w:sz w:val="22"/>
          <w:szCs w:val="22"/>
        </w:rPr>
        <w:t>Mayor Wheeler</w:t>
      </w:r>
      <w:r w:rsidRPr="009666BC">
        <w:rPr>
          <w:rFonts w:asciiTheme="minorHAnsi" w:hAnsiTheme="minorHAnsi" w:cstheme="minorHAnsi"/>
          <w:bCs/>
          <w:sz w:val="22"/>
          <w:szCs w:val="22"/>
        </w:rPr>
        <w:t>)</w:t>
      </w:r>
    </w:p>
    <w:p w14:paraId="22186214" w14:textId="018AD9FC" w:rsidR="009666BC" w:rsidRDefault="009666BC" w:rsidP="009666BC">
      <w:pPr>
        <w:keepNext/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 w:rsidRPr="009666BC">
        <w:rPr>
          <w:rFonts w:asciiTheme="minorHAnsi" w:hAnsiTheme="minorHAnsi" w:cstheme="minorHAnsi"/>
          <w:bCs/>
          <w:sz w:val="22"/>
          <w:szCs w:val="22"/>
        </w:rPr>
        <w:t xml:space="preserve">Report on </w:t>
      </w:r>
      <w:r w:rsidRPr="003A2E8E">
        <w:rPr>
          <w:rFonts w:asciiTheme="minorHAnsi" w:eastAsiaTheme="minorHAnsi" w:hAnsiTheme="minorHAnsi" w:cstheme="minorHAnsi"/>
          <w:bCs/>
          <w:sz w:val="22"/>
          <w:szCs w:val="22"/>
          <w:u w:val="single"/>
        </w:rPr>
        <w:t>City Council Meeting held May 12, 2021</w:t>
      </w:r>
      <w:r w:rsidRPr="009666BC">
        <w:rPr>
          <w:rFonts w:asciiTheme="minorHAnsi" w:eastAsiaTheme="minorHAnsi" w:hAnsiTheme="minorHAnsi" w:cstheme="minorHAnsi"/>
          <w:bCs/>
          <w:sz w:val="22"/>
          <w:szCs w:val="22"/>
        </w:rPr>
        <w:t>.</w:t>
      </w:r>
    </w:p>
    <w:p w14:paraId="46D94295" w14:textId="005CBFD7" w:rsidR="00A7600A" w:rsidRDefault="00A7600A" w:rsidP="00A7600A">
      <w:pPr>
        <w:pStyle w:val="ListParagraph"/>
        <w:keepNext/>
        <w:numPr>
          <w:ilvl w:val="0"/>
          <w:numId w:val="34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>Held interviews for interim City Council vacancy</w:t>
      </w:r>
      <w:r w:rsidR="003A2E8E">
        <w:rPr>
          <w:rFonts w:asciiTheme="minorHAnsi" w:eastAsiaTheme="minorHAnsi" w:hAnsiTheme="minorHAnsi" w:cstheme="minorHAnsi"/>
          <w:bCs/>
          <w:sz w:val="22"/>
          <w:szCs w:val="22"/>
        </w:rPr>
        <w:t>; selected Bryan Cox</w:t>
      </w:r>
      <w:r>
        <w:rPr>
          <w:rFonts w:asciiTheme="minorHAnsi" w:eastAsiaTheme="minorHAnsi" w:hAnsiTheme="minorHAnsi" w:cstheme="minorHAnsi"/>
          <w:bCs/>
          <w:sz w:val="22"/>
          <w:szCs w:val="22"/>
        </w:rPr>
        <w:t>.</w:t>
      </w:r>
    </w:p>
    <w:p w14:paraId="7EB9DB48" w14:textId="01385D0C" w:rsidR="00A7600A" w:rsidRDefault="00A7600A" w:rsidP="00A7600A">
      <w:pPr>
        <w:pStyle w:val="ListParagraph"/>
        <w:keepNext/>
        <w:numPr>
          <w:ilvl w:val="0"/>
          <w:numId w:val="34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>Update from Sunrise Engineering about water tank</w:t>
      </w:r>
      <w:r w:rsidR="003A2E8E">
        <w:rPr>
          <w:rFonts w:asciiTheme="minorHAnsi" w:eastAsiaTheme="minorHAnsi" w:hAnsiTheme="minorHAnsi" w:cstheme="minorHAnsi"/>
          <w:bCs/>
          <w:sz w:val="22"/>
          <w:szCs w:val="22"/>
        </w:rPr>
        <w:t xml:space="preserve"> project</w:t>
      </w:r>
      <w:r>
        <w:rPr>
          <w:rFonts w:asciiTheme="minorHAnsi" w:eastAsiaTheme="minorHAnsi" w:hAnsiTheme="minorHAnsi" w:cstheme="minorHAnsi"/>
          <w:bCs/>
          <w:sz w:val="22"/>
          <w:szCs w:val="22"/>
        </w:rPr>
        <w:t>.</w:t>
      </w:r>
    </w:p>
    <w:p w14:paraId="0EB1135C" w14:textId="7D280CDD" w:rsidR="00A7600A" w:rsidRDefault="00A7600A" w:rsidP="00A7600A">
      <w:pPr>
        <w:pStyle w:val="ListParagraph"/>
        <w:keepNext/>
        <w:numPr>
          <w:ilvl w:val="0"/>
          <w:numId w:val="34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 xml:space="preserve">Re-approved </w:t>
      </w:r>
      <w:r w:rsidR="003A2E8E">
        <w:rPr>
          <w:rFonts w:asciiTheme="minorHAnsi" w:eastAsiaTheme="minorHAnsi" w:hAnsiTheme="minorHAnsi" w:cstheme="minorHAnsi"/>
          <w:bCs/>
          <w:sz w:val="22"/>
          <w:szCs w:val="22"/>
        </w:rPr>
        <w:t xml:space="preserve">(expired) </w:t>
      </w:r>
      <w:r>
        <w:rPr>
          <w:rFonts w:asciiTheme="minorHAnsi" w:eastAsiaTheme="minorHAnsi" w:hAnsiTheme="minorHAnsi" w:cstheme="minorHAnsi"/>
          <w:bCs/>
          <w:sz w:val="22"/>
          <w:szCs w:val="22"/>
        </w:rPr>
        <w:t xml:space="preserve">ordinance for annexing 80 acres. </w:t>
      </w:r>
    </w:p>
    <w:p w14:paraId="1003C1C2" w14:textId="4B258496" w:rsidR="00A7600A" w:rsidRDefault="00A7600A" w:rsidP="00A7600A">
      <w:pPr>
        <w:pStyle w:val="ListParagraph"/>
        <w:keepNext/>
        <w:numPr>
          <w:ilvl w:val="0"/>
          <w:numId w:val="34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 xml:space="preserve">Discussed drought severity. </w:t>
      </w:r>
      <w:r w:rsidR="003A2E8E">
        <w:rPr>
          <w:rFonts w:asciiTheme="minorHAnsi" w:eastAsiaTheme="minorHAnsi" w:hAnsiTheme="minorHAnsi" w:cstheme="minorHAnsi"/>
          <w:bCs/>
          <w:sz w:val="22"/>
          <w:szCs w:val="22"/>
        </w:rPr>
        <w:t xml:space="preserve">FYI: </w:t>
      </w:r>
      <w:r>
        <w:rPr>
          <w:rFonts w:asciiTheme="minorHAnsi" w:eastAsiaTheme="minorHAnsi" w:hAnsiTheme="minorHAnsi" w:cstheme="minorHAnsi"/>
          <w:bCs/>
          <w:sz w:val="22"/>
          <w:szCs w:val="22"/>
        </w:rPr>
        <w:t>Flow at our water source this spring: 600 gal/minute - usually 1100 gal/min. Will educate citizens and encourage conservation.</w:t>
      </w:r>
    </w:p>
    <w:p w14:paraId="6D3E47BD" w14:textId="5705A275" w:rsidR="00A7600A" w:rsidRDefault="00A7600A" w:rsidP="00A7600A">
      <w:pPr>
        <w:pStyle w:val="ListParagraph"/>
        <w:keepNext/>
        <w:numPr>
          <w:ilvl w:val="0"/>
          <w:numId w:val="34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>Discussed City Manager position and accompanying ordinance.</w:t>
      </w:r>
    </w:p>
    <w:p w14:paraId="549B6C46" w14:textId="77777777" w:rsidR="00A7600A" w:rsidRPr="00A7600A" w:rsidRDefault="00A7600A" w:rsidP="00A7600A">
      <w:pPr>
        <w:pStyle w:val="ListParagraph"/>
        <w:rPr>
          <w:rFonts w:asciiTheme="minorHAnsi" w:eastAsiaTheme="minorHAnsi" w:hAnsiTheme="minorHAnsi" w:cstheme="minorHAnsi"/>
          <w:bCs/>
          <w:sz w:val="22"/>
          <w:szCs w:val="22"/>
        </w:rPr>
      </w:pPr>
    </w:p>
    <w:p w14:paraId="2BF81675" w14:textId="77777777" w:rsidR="009666BC" w:rsidRPr="009666BC" w:rsidRDefault="009666BC" w:rsidP="009666BC">
      <w:pPr>
        <w:rPr>
          <w:rFonts w:asciiTheme="minorHAnsi" w:hAnsiTheme="minorHAnsi"/>
          <w:sz w:val="22"/>
          <w:szCs w:val="22"/>
        </w:rPr>
      </w:pPr>
      <w:r w:rsidRPr="009666BC">
        <w:rPr>
          <w:rFonts w:asciiTheme="minorHAnsi" w:hAnsiTheme="minorHAnsi"/>
          <w:b/>
          <w:sz w:val="22"/>
          <w:szCs w:val="22"/>
        </w:rPr>
        <w:t xml:space="preserve">REVIEW MAGIC PRODUCTIONS BUILDING DESIGN AND SITE PLAN </w:t>
      </w:r>
      <w:r w:rsidRPr="009666BC">
        <w:rPr>
          <w:rFonts w:asciiTheme="minorHAnsi" w:hAnsiTheme="minorHAnsi"/>
          <w:sz w:val="22"/>
          <w:szCs w:val="22"/>
        </w:rPr>
        <w:t xml:space="preserve">(Administrative) </w:t>
      </w:r>
    </w:p>
    <w:p w14:paraId="6764C214" w14:textId="3C7EA26A" w:rsidR="00A7600A" w:rsidRDefault="006C0F45" w:rsidP="009666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Members r</w:t>
      </w:r>
      <w:r w:rsidR="009666BC" w:rsidRPr="009666BC">
        <w:rPr>
          <w:rFonts w:asciiTheme="minorHAnsi" w:hAnsiTheme="minorHAnsi"/>
          <w:sz w:val="22"/>
          <w:szCs w:val="22"/>
        </w:rPr>
        <w:t>eview</w:t>
      </w:r>
      <w:r w:rsidR="003A2E8E">
        <w:rPr>
          <w:rFonts w:asciiTheme="minorHAnsi" w:hAnsiTheme="minorHAnsi"/>
          <w:sz w:val="22"/>
          <w:szCs w:val="22"/>
        </w:rPr>
        <w:t>ed</w:t>
      </w:r>
      <w:r>
        <w:rPr>
          <w:rFonts w:asciiTheme="minorHAnsi" w:hAnsiTheme="minorHAnsi"/>
          <w:sz w:val="22"/>
          <w:szCs w:val="22"/>
        </w:rPr>
        <w:t xml:space="preserve"> the</w:t>
      </w:r>
      <w:r w:rsidR="009666BC" w:rsidRPr="009666BC">
        <w:rPr>
          <w:rFonts w:asciiTheme="minorHAnsi" w:hAnsiTheme="minorHAnsi"/>
          <w:sz w:val="22"/>
          <w:szCs w:val="22"/>
        </w:rPr>
        <w:t xml:space="preserve"> building design and site plan submitted by Katie Bell for a shop at 340 W 3700 N (soon to be 940 W Center) on 0.60 acres in an Industrial zone. Parcel ID: 04-206-0001. </w:t>
      </w:r>
      <w:r w:rsidR="00A7600A" w:rsidRPr="003A2E8E">
        <w:rPr>
          <w:rFonts w:asciiTheme="minorHAnsi" w:hAnsiTheme="minorHAnsi" w:cstheme="minorHAnsi"/>
          <w:sz w:val="22"/>
          <w:szCs w:val="22"/>
          <w:u w:val="single"/>
        </w:rPr>
        <w:t>Mark</w:t>
      </w:r>
      <w:r w:rsidR="00A7600A">
        <w:rPr>
          <w:rFonts w:asciiTheme="minorHAnsi" w:hAnsiTheme="minorHAnsi" w:cstheme="minorHAnsi"/>
          <w:sz w:val="22"/>
          <w:szCs w:val="22"/>
        </w:rPr>
        <w:t xml:space="preserve"> said this project fits our ordinance for this area. He </w:t>
      </w:r>
      <w:r w:rsidR="00A7600A" w:rsidRPr="003A2E8E">
        <w:rPr>
          <w:rFonts w:asciiTheme="minorHAnsi" w:hAnsiTheme="minorHAnsi" w:cstheme="minorHAnsi"/>
          <w:sz w:val="22"/>
          <w:szCs w:val="22"/>
          <w:u w:val="single"/>
        </w:rPr>
        <w:t>made a motion</w:t>
      </w:r>
      <w:r w:rsidR="00A7600A">
        <w:rPr>
          <w:rFonts w:asciiTheme="minorHAnsi" w:hAnsiTheme="minorHAnsi" w:cstheme="minorHAnsi"/>
          <w:sz w:val="22"/>
          <w:szCs w:val="22"/>
        </w:rPr>
        <w:t xml:space="preserve"> to approve the Magic Productions Plan. </w:t>
      </w:r>
      <w:r w:rsidR="00A7600A" w:rsidRPr="003A2E8E">
        <w:rPr>
          <w:rFonts w:asciiTheme="minorHAnsi" w:hAnsiTheme="minorHAnsi" w:cstheme="minorHAnsi"/>
          <w:sz w:val="22"/>
          <w:szCs w:val="22"/>
          <w:u w:val="single"/>
        </w:rPr>
        <w:t>Derek Grange seconded the motion</w:t>
      </w:r>
      <w:r w:rsidR="00A7600A">
        <w:rPr>
          <w:rFonts w:asciiTheme="minorHAnsi" w:hAnsiTheme="minorHAnsi" w:cstheme="minorHAnsi"/>
          <w:sz w:val="22"/>
          <w:szCs w:val="22"/>
        </w:rPr>
        <w:t>. Motion carried 5/0.</w:t>
      </w:r>
    </w:p>
    <w:p w14:paraId="60130911" w14:textId="77777777" w:rsidR="00A7600A" w:rsidRPr="009666BC" w:rsidRDefault="00A7600A" w:rsidP="009666BC">
      <w:pPr>
        <w:rPr>
          <w:rFonts w:asciiTheme="minorHAnsi" w:hAnsiTheme="minorHAnsi" w:cstheme="minorHAnsi"/>
          <w:sz w:val="22"/>
          <w:szCs w:val="22"/>
        </w:rPr>
      </w:pPr>
    </w:p>
    <w:p w14:paraId="2664639E" w14:textId="77777777" w:rsidR="003A2E8E" w:rsidRDefault="003A2E8E" w:rsidP="009666B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4CB43473" w14:textId="75E9D384" w:rsidR="009666BC" w:rsidRPr="009666BC" w:rsidRDefault="009666BC" w:rsidP="009666BC">
      <w:pPr>
        <w:rPr>
          <w:rFonts w:asciiTheme="minorHAnsi" w:hAnsiTheme="minorHAnsi" w:cstheme="minorHAnsi"/>
          <w:sz w:val="22"/>
          <w:szCs w:val="22"/>
        </w:rPr>
      </w:pPr>
      <w:r w:rsidRPr="009666BC">
        <w:rPr>
          <w:rFonts w:asciiTheme="minorHAnsi" w:hAnsiTheme="minorHAnsi" w:cstheme="minorHAnsi"/>
          <w:b/>
          <w:sz w:val="22"/>
          <w:szCs w:val="22"/>
        </w:rPr>
        <w:lastRenderedPageBreak/>
        <w:t xml:space="preserve">CONSIDER AMENDMENTS TO 12.30.190 FOR DETACHED ACCESSORY DWELLING UNITS </w:t>
      </w:r>
      <w:r w:rsidRPr="009666BC">
        <w:rPr>
          <w:rFonts w:asciiTheme="minorHAnsi" w:hAnsiTheme="minorHAnsi" w:cstheme="minorHAnsi"/>
          <w:sz w:val="22"/>
          <w:szCs w:val="22"/>
        </w:rPr>
        <w:t>(Legislative)</w:t>
      </w:r>
    </w:p>
    <w:p w14:paraId="3B41226A" w14:textId="313C5F99" w:rsidR="00286931" w:rsidRPr="009666BC" w:rsidRDefault="009666BC" w:rsidP="009666BC">
      <w:pPr>
        <w:rPr>
          <w:rFonts w:asciiTheme="minorHAnsi" w:hAnsiTheme="minorHAnsi" w:cstheme="minorHAnsi"/>
          <w:sz w:val="20"/>
          <w:szCs w:val="20"/>
        </w:rPr>
      </w:pPr>
      <w:r w:rsidRPr="009666BC">
        <w:rPr>
          <w:rFonts w:asciiTheme="minorHAnsi" w:hAnsiTheme="minorHAnsi" w:cstheme="minorHAnsi"/>
          <w:sz w:val="22"/>
          <w:szCs w:val="22"/>
        </w:rPr>
        <w:t>Review</w:t>
      </w:r>
      <w:r w:rsidR="002B6363">
        <w:rPr>
          <w:rFonts w:asciiTheme="minorHAnsi" w:hAnsiTheme="minorHAnsi" w:cstheme="minorHAnsi"/>
          <w:sz w:val="22"/>
          <w:szCs w:val="22"/>
        </w:rPr>
        <w:t>ed</w:t>
      </w:r>
      <w:r w:rsidRPr="009666BC">
        <w:rPr>
          <w:rFonts w:asciiTheme="minorHAnsi" w:hAnsiTheme="minorHAnsi" w:cstheme="minorHAnsi"/>
          <w:sz w:val="22"/>
          <w:szCs w:val="22"/>
        </w:rPr>
        <w:t xml:space="preserve"> </w:t>
      </w:r>
      <w:r w:rsidR="002B6363">
        <w:rPr>
          <w:rFonts w:asciiTheme="minorHAnsi" w:hAnsiTheme="minorHAnsi" w:cstheme="minorHAnsi"/>
          <w:sz w:val="22"/>
          <w:szCs w:val="22"/>
        </w:rPr>
        <w:t xml:space="preserve">two </w:t>
      </w:r>
      <w:r w:rsidRPr="009666BC">
        <w:rPr>
          <w:rFonts w:asciiTheme="minorHAnsi" w:hAnsiTheme="minorHAnsi" w:cstheme="minorHAnsi"/>
          <w:sz w:val="22"/>
          <w:szCs w:val="22"/>
        </w:rPr>
        <w:t>draft</w:t>
      </w:r>
      <w:r w:rsidR="002B6363">
        <w:rPr>
          <w:rFonts w:asciiTheme="minorHAnsi" w:hAnsiTheme="minorHAnsi" w:cstheme="minorHAnsi"/>
          <w:sz w:val="22"/>
          <w:szCs w:val="22"/>
        </w:rPr>
        <w:t>s prepared by Melinda and Mark</w:t>
      </w:r>
      <w:r w:rsidRPr="009666BC">
        <w:rPr>
          <w:rFonts w:asciiTheme="minorHAnsi" w:hAnsiTheme="minorHAnsi" w:cstheme="minorHAnsi"/>
          <w:sz w:val="22"/>
          <w:szCs w:val="22"/>
        </w:rPr>
        <w:t xml:space="preserve"> to amend “Accessory Apartment” ordinance to allow </w:t>
      </w:r>
      <w:r w:rsidR="003A2E8E">
        <w:rPr>
          <w:rFonts w:asciiTheme="minorHAnsi" w:hAnsiTheme="minorHAnsi" w:cstheme="minorHAnsi"/>
          <w:sz w:val="22"/>
          <w:szCs w:val="22"/>
        </w:rPr>
        <w:t>a</w:t>
      </w:r>
      <w:r w:rsidRPr="009666BC">
        <w:rPr>
          <w:rFonts w:asciiTheme="minorHAnsi" w:hAnsiTheme="minorHAnsi" w:cstheme="minorHAnsi"/>
          <w:sz w:val="22"/>
          <w:szCs w:val="22"/>
        </w:rPr>
        <w:t xml:space="preserve"> Detached Accessory Dwelling Unit (DADU), or an Internal Accessory Dwelling Unit (IADU). </w:t>
      </w:r>
      <w:r w:rsidR="00286931">
        <w:rPr>
          <w:rFonts w:asciiTheme="minorHAnsi" w:hAnsiTheme="minorHAnsi" w:cstheme="minorHAnsi"/>
          <w:sz w:val="22"/>
          <w:szCs w:val="22"/>
        </w:rPr>
        <w:t xml:space="preserve">Members liked the drafts with minor formatting changes. Melinda will add Mark’s section </w:t>
      </w:r>
      <w:r w:rsidR="003A2E8E">
        <w:rPr>
          <w:rFonts w:asciiTheme="minorHAnsi" w:hAnsiTheme="minorHAnsi" w:cstheme="minorHAnsi"/>
          <w:sz w:val="22"/>
          <w:szCs w:val="22"/>
        </w:rPr>
        <w:t>for</w:t>
      </w:r>
      <w:r w:rsidR="00286931">
        <w:rPr>
          <w:rFonts w:asciiTheme="minorHAnsi" w:hAnsiTheme="minorHAnsi" w:cstheme="minorHAnsi"/>
          <w:sz w:val="22"/>
          <w:szCs w:val="22"/>
        </w:rPr>
        <w:t xml:space="preserve"> </w:t>
      </w:r>
      <w:r w:rsidR="003A2E8E">
        <w:rPr>
          <w:rFonts w:asciiTheme="minorHAnsi" w:hAnsiTheme="minorHAnsi" w:cstheme="minorHAnsi"/>
          <w:sz w:val="22"/>
          <w:szCs w:val="22"/>
        </w:rPr>
        <w:t>d</w:t>
      </w:r>
      <w:r w:rsidR="00286931">
        <w:rPr>
          <w:rFonts w:asciiTheme="minorHAnsi" w:hAnsiTheme="minorHAnsi" w:cstheme="minorHAnsi"/>
          <w:sz w:val="22"/>
          <w:szCs w:val="22"/>
        </w:rPr>
        <w:t xml:space="preserve">etached </w:t>
      </w:r>
      <w:r w:rsidR="003A2E8E">
        <w:rPr>
          <w:rFonts w:asciiTheme="minorHAnsi" w:hAnsiTheme="minorHAnsi" w:cstheme="minorHAnsi"/>
          <w:sz w:val="22"/>
          <w:szCs w:val="22"/>
        </w:rPr>
        <w:t>ADUs then bring back two copies,</w:t>
      </w:r>
      <w:r w:rsidR="00286931">
        <w:rPr>
          <w:rFonts w:asciiTheme="minorHAnsi" w:hAnsiTheme="minorHAnsi" w:cstheme="minorHAnsi"/>
          <w:sz w:val="22"/>
          <w:szCs w:val="22"/>
        </w:rPr>
        <w:t xml:space="preserve"> the marked up one and a clean one</w:t>
      </w:r>
      <w:r w:rsidR="003A2E8E">
        <w:rPr>
          <w:rFonts w:asciiTheme="minorHAnsi" w:hAnsiTheme="minorHAnsi" w:cstheme="minorHAnsi"/>
          <w:sz w:val="22"/>
          <w:szCs w:val="22"/>
        </w:rPr>
        <w:t>, for a vote</w:t>
      </w:r>
      <w:r w:rsidR="00286931">
        <w:rPr>
          <w:rFonts w:asciiTheme="minorHAnsi" w:hAnsiTheme="minorHAnsi" w:cstheme="minorHAnsi"/>
          <w:sz w:val="22"/>
          <w:szCs w:val="22"/>
        </w:rPr>
        <w:t xml:space="preserve">.  </w:t>
      </w:r>
      <w:r w:rsidR="003A2E8E">
        <w:rPr>
          <w:rFonts w:asciiTheme="minorHAnsi" w:hAnsiTheme="minorHAnsi" w:cstheme="minorHAnsi"/>
          <w:sz w:val="22"/>
          <w:szCs w:val="22"/>
        </w:rPr>
        <w:t xml:space="preserve">Members discussed </w:t>
      </w:r>
      <w:r w:rsidR="006C0F45">
        <w:rPr>
          <w:rFonts w:asciiTheme="minorHAnsi" w:hAnsiTheme="minorHAnsi" w:cstheme="minorHAnsi"/>
          <w:sz w:val="22"/>
          <w:szCs w:val="22"/>
        </w:rPr>
        <w:t>where various</w:t>
      </w:r>
      <w:r w:rsidR="0059030C">
        <w:rPr>
          <w:rFonts w:asciiTheme="minorHAnsi" w:hAnsiTheme="minorHAnsi" w:cstheme="minorHAnsi"/>
          <w:sz w:val="22"/>
          <w:szCs w:val="22"/>
        </w:rPr>
        <w:t xml:space="preserve"> definitions</w:t>
      </w:r>
      <w:r w:rsidR="006C0F45">
        <w:rPr>
          <w:rFonts w:asciiTheme="minorHAnsi" w:hAnsiTheme="minorHAnsi" w:cstheme="minorHAnsi"/>
          <w:sz w:val="22"/>
          <w:szCs w:val="22"/>
        </w:rPr>
        <w:t xml:space="preserve"> </w:t>
      </w:r>
      <w:r w:rsidR="0059030C">
        <w:rPr>
          <w:rFonts w:asciiTheme="minorHAnsi" w:hAnsiTheme="minorHAnsi" w:cstheme="minorHAnsi"/>
          <w:sz w:val="22"/>
          <w:szCs w:val="22"/>
        </w:rPr>
        <w:t>should appear in the ordinance – at the beginning, throughout</w:t>
      </w:r>
      <w:r w:rsidR="006C0F45">
        <w:rPr>
          <w:rFonts w:asciiTheme="minorHAnsi" w:hAnsiTheme="minorHAnsi" w:cstheme="minorHAnsi"/>
          <w:sz w:val="22"/>
          <w:szCs w:val="22"/>
        </w:rPr>
        <w:t>, or in 12.20 Definitions (for example</w:t>
      </w:r>
      <w:r w:rsidR="0059030C">
        <w:rPr>
          <w:rFonts w:asciiTheme="minorHAnsi" w:hAnsiTheme="minorHAnsi" w:cstheme="minorHAnsi"/>
          <w:sz w:val="22"/>
          <w:szCs w:val="22"/>
        </w:rPr>
        <w:t xml:space="preserve"> </w:t>
      </w:r>
      <w:r w:rsidR="006C0F45">
        <w:rPr>
          <w:rFonts w:asciiTheme="minorHAnsi" w:hAnsiTheme="minorHAnsi" w:cstheme="minorHAnsi"/>
          <w:sz w:val="22"/>
          <w:szCs w:val="22"/>
        </w:rPr>
        <w:t>“</w:t>
      </w:r>
      <w:r w:rsidR="006C0F45">
        <w:rPr>
          <w:rFonts w:asciiTheme="minorHAnsi" w:hAnsiTheme="minorHAnsi" w:cstheme="minorHAnsi"/>
          <w:sz w:val="22"/>
          <w:szCs w:val="22"/>
          <w:u w:val="single"/>
        </w:rPr>
        <w:t>O</w:t>
      </w:r>
      <w:r w:rsidR="00286931" w:rsidRPr="0059030C">
        <w:rPr>
          <w:rFonts w:asciiTheme="minorHAnsi" w:hAnsiTheme="minorHAnsi" w:cstheme="minorHAnsi"/>
          <w:sz w:val="22"/>
          <w:szCs w:val="22"/>
          <w:u w:val="single"/>
        </w:rPr>
        <w:t>ccupants</w:t>
      </w:r>
      <w:r w:rsidR="00286931">
        <w:rPr>
          <w:rFonts w:asciiTheme="minorHAnsi" w:hAnsiTheme="minorHAnsi" w:cstheme="minorHAnsi"/>
          <w:sz w:val="22"/>
          <w:szCs w:val="22"/>
        </w:rPr>
        <w:t>: residents of a single ADU</w:t>
      </w:r>
      <w:r w:rsidR="006C0F45">
        <w:rPr>
          <w:rFonts w:asciiTheme="minorHAnsi" w:hAnsiTheme="minorHAnsi" w:cstheme="minorHAnsi"/>
          <w:sz w:val="22"/>
          <w:szCs w:val="22"/>
        </w:rPr>
        <w:t>”) Melinda will look over each.</w:t>
      </w:r>
    </w:p>
    <w:p w14:paraId="7DC5E069" w14:textId="77777777" w:rsidR="009666BC" w:rsidRDefault="009666BC" w:rsidP="009666BC">
      <w:pPr>
        <w:rPr>
          <w:rFonts w:asciiTheme="minorHAnsi" w:hAnsiTheme="minorHAnsi" w:cstheme="minorHAnsi"/>
          <w:sz w:val="20"/>
          <w:szCs w:val="20"/>
        </w:rPr>
      </w:pPr>
    </w:p>
    <w:p w14:paraId="2B3F0F50" w14:textId="77777777" w:rsidR="009666BC" w:rsidRPr="009666BC" w:rsidRDefault="009666BC" w:rsidP="009666BC">
      <w:pPr>
        <w:rPr>
          <w:rFonts w:ascii="Calibri" w:hAnsi="Calibri" w:cs="Calibri"/>
          <w:sz w:val="22"/>
          <w:szCs w:val="20"/>
        </w:rPr>
      </w:pPr>
      <w:r w:rsidRPr="009666BC">
        <w:rPr>
          <w:rFonts w:ascii="Calibri" w:hAnsi="Calibri" w:cs="Calibri"/>
          <w:b/>
          <w:sz w:val="22"/>
          <w:szCs w:val="20"/>
        </w:rPr>
        <w:t>CONSIDER NEW MIXED-USE OVERLAY ZONE</w:t>
      </w:r>
      <w:r w:rsidRPr="009666BC">
        <w:rPr>
          <w:rFonts w:ascii="Calibri" w:hAnsi="Calibri" w:cs="Calibri"/>
          <w:sz w:val="22"/>
          <w:szCs w:val="20"/>
        </w:rPr>
        <w:t xml:space="preserve"> (Legislative)</w:t>
      </w:r>
    </w:p>
    <w:p w14:paraId="745CBB98" w14:textId="7ACE7520" w:rsidR="004C7654" w:rsidRPr="009666BC" w:rsidRDefault="009E4427" w:rsidP="009666BC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Mayor Wheeler shared</w:t>
      </w:r>
      <w:r w:rsidR="009C44E9">
        <w:rPr>
          <w:rFonts w:ascii="Calibri" w:hAnsi="Calibri" w:cs="Calibri"/>
          <w:sz w:val="22"/>
          <w:szCs w:val="20"/>
        </w:rPr>
        <w:t xml:space="preserve"> ideas</w:t>
      </w:r>
      <w:r w:rsidR="000B6432">
        <w:rPr>
          <w:rFonts w:ascii="Calibri" w:hAnsi="Calibri" w:cs="Calibri"/>
          <w:sz w:val="22"/>
          <w:szCs w:val="20"/>
        </w:rPr>
        <w:t xml:space="preserve"> from</w:t>
      </w:r>
      <w:r>
        <w:rPr>
          <w:rFonts w:ascii="Calibri" w:hAnsi="Calibri" w:cs="Calibri"/>
          <w:sz w:val="22"/>
          <w:szCs w:val="20"/>
        </w:rPr>
        <w:t xml:space="preserve"> a meeting</w:t>
      </w:r>
      <w:r w:rsidR="009C44E9">
        <w:rPr>
          <w:rFonts w:ascii="Calibri" w:hAnsi="Calibri" w:cs="Calibri"/>
          <w:sz w:val="22"/>
          <w:szCs w:val="20"/>
        </w:rPr>
        <w:t xml:space="preserve"> held</w:t>
      </w:r>
      <w:r>
        <w:rPr>
          <w:rFonts w:ascii="Calibri" w:hAnsi="Calibri" w:cs="Calibri"/>
          <w:sz w:val="22"/>
          <w:szCs w:val="20"/>
        </w:rPr>
        <w:t xml:space="preserve"> with Lauren Ryan, Cache County Planner</w:t>
      </w:r>
      <w:r w:rsidR="009C44E9">
        <w:rPr>
          <w:rFonts w:ascii="Calibri" w:hAnsi="Calibri" w:cs="Calibri"/>
          <w:sz w:val="22"/>
          <w:szCs w:val="20"/>
        </w:rPr>
        <w:t>, Mark Lynne, Tiffany Atkinson and Melinda Lee</w:t>
      </w:r>
      <w:r w:rsidR="000B6432">
        <w:rPr>
          <w:rFonts w:ascii="Calibri" w:hAnsi="Calibri" w:cs="Calibri"/>
          <w:sz w:val="22"/>
          <w:szCs w:val="20"/>
        </w:rPr>
        <w:t>.</w:t>
      </w:r>
      <w:r w:rsidR="009C44E9">
        <w:rPr>
          <w:rFonts w:ascii="Calibri" w:hAnsi="Calibri" w:cs="Calibri"/>
          <w:sz w:val="22"/>
          <w:szCs w:val="20"/>
        </w:rPr>
        <w:t xml:space="preserve"> The</w:t>
      </w:r>
      <w:r w:rsidR="000B6432">
        <w:rPr>
          <w:rFonts w:ascii="Calibri" w:hAnsi="Calibri" w:cs="Calibri"/>
          <w:sz w:val="22"/>
          <w:szCs w:val="20"/>
        </w:rPr>
        <w:t xml:space="preserve"> Mayor’s </w:t>
      </w:r>
      <w:r w:rsidR="00857C0A">
        <w:rPr>
          <w:rFonts w:ascii="Calibri" w:hAnsi="Calibri" w:cs="Calibri"/>
          <w:sz w:val="22"/>
          <w:szCs w:val="20"/>
        </w:rPr>
        <w:t xml:space="preserve">only </w:t>
      </w:r>
      <w:r w:rsidR="000B6432">
        <w:rPr>
          <w:rFonts w:ascii="Calibri" w:hAnsi="Calibri" w:cs="Calibri"/>
          <w:sz w:val="22"/>
          <w:szCs w:val="20"/>
        </w:rPr>
        <w:t>purpose</w:t>
      </w:r>
      <w:r w:rsidR="009C44E9">
        <w:rPr>
          <w:rFonts w:ascii="Calibri" w:hAnsi="Calibri" w:cs="Calibri"/>
          <w:sz w:val="22"/>
          <w:szCs w:val="20"/>
        </w:rPr>
        <w:t xml:space="preserve"> in</w:t>
      </w:r>
      <w:r w:rsidR="00857C0A">
        <w:rPr>
          <w:rFonts w:ascii="Calibri" w:hAnsi="Calibri" w:cs="Calibri"/>
          <w:sz w:val="22"/>
          <w:szCs w:val="20"/>
        </w:rPr>
        <w:t xml:space="preserve"> allow</w:t>
      </w:r>
      <w:r w:rsidR="009C44E9">
        <w:rPr>
          <w:rFonts w:ascii="Calibri" w:hAnsi="Calibri" w:cs="Calibri"/>
          <w:sz w:val="22"/>
          <w:szCs w:val="20"/>
        </w:rPr>
        <w:t>ing</w:t>
      </w:r>
      <w:r w:rsidR="00857C0A">
        <w:rPr>
          <w:rFonts w:ascii="Calibri" w:hAnsi="Calibri" w:cs="Calibri"/>
          <w:sz w:val="22"/>
          <w:szCs w:val="20"/>
        </w:rPr>
        <w:t xml:space="preserve"> more density</w:t>
      </w:r>
      <w:r w:rsidR="009C44E9">
        <w:rPr>
          <w:rFonts w:ascii="Calibri" w:hAnsi="Calibri" w:cs="Calibri"/>
          <w:sz w:val="22"/>
          <w:szCs w:val="20"/>
        </w:rPr>
        <w:t xml:space="preserve"> is to b</w:t>
      </w:r>
      <w:r w:rsidR="00857C0A">
        <w:rPr>
          <w:rFonts w:ascii="Calibri" w:hAnsi="Calibri" w:cs="Calibri"/>
          <w:sz w:val="22"/>
          <w:szCs w:val="20"/>
        </w:rPr>
        <w:t>ring more revenue to city via ad</w:t>
      </w:r>
      <w:r w:rsidR="009C44E9">
        <w:rPr>
          <w:rFonts w:ascii="Calibri" w:hAnsi="Calibri" w:cs="Calibri"/>
          <w:sz w:val="22"/>
          <w:szCs w:val="20"/>
        </w:rPr>
        <w:t>ditional sales tax or</w:t>
      </w:r>
      <w:r w:rsidR="00857C0A">
        <w:rPr>
          <w:rFonts w:ascii="Calibri" w:hAnsi="Calibri" w:cs="Calibri"/>
          <w:sz w:val="22"/>
          <w:szCs w:val="20"/>
        </w:rPr>
        <w:t xml:space="preserve"> property tax, </w:t>
      </w:r>
      <w:r w:rsidR="009C44E9">
        <w:rPr>
          <w:rFonts w:ascii="Calibri" w:hAnsi="Calibri" w:cs="Calibri"/>
          <w:sz w:val="22"/>
          <w:szCs w:val="20"/>
        </w:rPr>
        <w:t xml:space="preserve">more </w:t>
      </w:r>
      <w:r w:rsidR="00857C0A">
        <w:rPr>
          <w:rFonts w:ascii="Calibri" w:hAnsi="Calibri" w:cs="Calibri"/>
          <w:sz w:val="22"/>
          <w:szCs w:val="20"/>
        </w:rPr>
        <w:t xml:space="preserve">particularly sales tax. If </w:t>
      </w:r>
      <w:r w:rsidR="009C44E9">
        <w:rPr>
          <w:rFonts w:ascii="Calibri" w:hAnsi="Calibri" w:cs="Calibri"/>
          <w:sz w:val="22"/>
          <w:szCs w:val="20"/>
        </w:rPr>
        <w:t>a</w:t>
      </w:r>
      <w:r w:rsidR="00857C0A">
        <w:rPr>
          <w:rFonts w:ascii="Calibri" w:hAnsi="Calibri" w:cs="Calibri"/>
          <w:sz w:val="22"/>
          <w:szCs w:val="20"/>
        </w:rPr>
        <w:t xml:space="preserve"> development does not bring adequate increased revenu</w:t>
      </w:r>
      <w:r w:rsidR="009C44E9">
        <w:rPr>
          <w:rFonts w:ascii="Calibri" w:hAnsi="Calibri" w:cs="Calibri"/>
          <w:sz w:val="22"/>
          <w:szCs w:val="20"/>
        </w:rPr>
        <w:t xml:space="preserve">e there is no reason to approve or </w:t>
      </w:r>
      <w:r w:rsidR="00857C0A">
        <w:rPr>
          <w:rFonts w:ascii="Calibri" w:hAnsi="Calibri" w:cs="Calibri"/>
          <w:sz w:val="22"/>
          <w:szCs w:val="20"/>
        </w:rPr>
        <w:t xml:space="preserve">allow the development. </w:t>
      </w:r>
      <w:r w:rsidR="00C50509">
        <w:rPr>
          <w:rFonts w:ascii="Calibri" w:hAnsi="Calibri" w:cs="Calibri"/>
          <w:sz w:val="22"/>
          <w:szCs w:val="20"/>
        </w:rPr>
        <w:t>He told</w:t>
      </w:r>
      <w:r w:rsidR="009C44E9">
        <w:rPr>
          <w:rFonts w:ascii="Calibri" w:hAnsi="Calibri" w:cs="Calibri"/>
          <w:sz w:val="22"/>
          <w:szCs w:val="20"/>
        </w:rPr>
        <w:t xml:space="preserve"> how a grocery store might approach a potential project</w:t>
      </w:r>
      <w:r w:rsidR="009D6C74">
        <w:rPr>
          <w:rFonts w:ascii="Calibri" w:hAnsi="Calibri" w:cs="Calibri"/>
          <w:sz w:val="22"/>
          <w:szCs w:val="20"/>
        </w:rPr>
        <w:t xml:space="preserve">. They draw a circle around the proposed property and count rooftops. If </w:t>
      </w:r>
      <w:r w:rsidR="009C44E9">
        <w:rPr>
          <w:rFonts w:ascii="Calibri" w:hAnsi="Calibri" w:cs="Calibri"/>
          <w:sz w:val="22"/>
          <w:szCs w:val="20"/>
        </w:rPr>
        <w:t xml:space="preserve">there are </w:t>
      </w:r>
      <w:r w:rsidR="009D6C74">
        <w:rPr>
          <w:rFonts w:ascii="Calibri" w:hAnsi="Calibri" w:cs="Calibri"/>
          <w:sz w:val="22"/>
          <w:szCs w:val="20"/>
        </w:rPr>
        <w:t xml:space="preserve">enough, they continue; if not, they move elsewhere. </w:t>
      </w:r>
      <w:r w:rsidR="00EA4EF7">
        <w:rPr>
          <w:rFonts w:ascii="Calibri" w:hAnsi="Calibri" w:cs="Calibri"/>
          <w:sz w:val="22"/>
          <w:szCs w:val="20"/>
        </w:rPr>
        <w:t xml:space="preserve">Developers sometimes say there are not enough rooftops </w:t>
      </w:r>
      <w:r w:rsidR="009C44E9">
        <w:rPr>
          <w:rFonts w:ascii="Calibri" w:hAnsi="Calibri" w:cs="Calibri"/>
          <w:sz w:val="22"/>
          <w:szCs w:val="20"/>
        </w:rPr>
        <w:t xml:space="preserve">for retail </w:t>
      </w:r>
      <w:r w:rsidR="00EA4EF7">
        <w:rPr>
          <w:rFonts w:ascii="Calibri" w:hAnsi="Calibri" w:cs="Calibri"/>
          <w:sz w:val="22"/>
          <w:szCs w:val="20"/>
        </w:rPr>
        <w:t>yet but they want the density now to bring business (</w:t>
      </w:r>
      <w:r w:rsidR="009C44E9">
        <w:rPr>
          <w:rFonts w:ascii="Calibri" w:hAnsi="Calibri" w:cs="Calibri"/>
          <w:sz w:val="22"/>
          <w:szCs w:val="20"/>
        </w:rPr>
        <w:t xml:space="preserve">and </w:t>
      </w:r>
      <w:r w:rsidR="00EA4EF7">
        <w:rPr>
          <w:rFonts w:ascii="Calibri" w:hAnsi="Calibri" w:cs="Calibri"/>
          <w:sz w:val="22"/>
          <w:szCs w:val="20"/>
        </w:rPr>
        <w:t xml:space="preserve">sales tax) later. If </w:t>
      </w:r>
      <w:r w:rsidR="009C44E9">
        <w:rPr>
          <w:rFonts w:ascii="Calibri" w:hAnsi="Calibri" w:cs="Calibri"/>
          <w:sz w:val="22"/>
          <w:szCs w:val="20"/>
        </w:rPr>
        <w:t xml:space="preserve">we encounter </w:t>
      </w:r>
      <w:r w:rsidR="003B5E48">
        <w:rPr>
          <w:rFonts w:ascii="Calibri" w:hAnsi="Calibri" w:cs="Calibri"/>
          <w:sz w:val="22"/>
          <w:szCs w:val="20"/>
        </w:rPr>
        <w:t xml:space="preserve">that scenario, </w:t>
      </w:r>
      <w:r w:rsidR="009C44E9">
        <w:rPr>
          <w:rFonts w:ascii="Calibri" w:hAnsi="Calibri" w:cs="Calibri"/>
          <w:sz w:val="22"/>
          <w:szCs w:val="20"/>
        </w:rPr>
        <w:t xml:space="preserve">the </w:t>
      </w:r>
      <w:r w:rsidR="003B5E48">
        <w:rPr>
          <w:rFonts w:ascii="Calibri" w:hAnsi="Calibri" w:cs="Calibri"/>
          <w:sz w:val="22"/>
          <w:szCs w:val="20"/>
        </w:rPr>
        <w:t xml:space="preserve">city could offer a </w:t>
      </w:r>
      <w:r w:rsidR="009C44E9">
        <w:rPr>
          <w:rFonts w:ascii="Calibri" w:hAnsi="Calibri" w:cs="Calibri"/>
          <w:sz w:val="22"/>
          <w:szCs w:val="20"/>
        </w:rPr>
        <w:t>‘</w:t>
      </w:r>
      <w:r w:rsidR="003B5E48">
        <w:rPr>
          <w:rFonts w:ascii="Calibri" w:hAnsi="Calibri" w:cs="Calibri"/>
          <w:sz w:val="22"/>
          <w:szCs w:val="20"/>
        </w:rPr>
        <w:t>business density</w:t>
      </w:r>
      <w:r w:rsidR="009C44E9">
        <w:rPr>
          <w:rFonts w:ascii="Calibri" w:hAnsi="Calibri" w:cs="Calibri"/>
          <w:sz w:val="22"/>
          <w:szCs w:val="20"/>
        </w:rPr>
        <w:t>’</w:t>
      </w:r>
      <w:r w:rsidR="003B5E48">
        <w:rPr>
          <w:rFonts w:ascii="Calibri" w:hAnsi="Calibri" w:cs="Calibri"/>
          <w:sz w:val="22"/>
          <w:szCs w:val="20"/>
        </w:rPr>
        <w:t xml:space="preserve"> option. The developer can either </w:t>
      </w:r>
      <w:r w:rsidR="009C44E9">
        <w:rPr>
          <w:rFonts w:ascii="Calibri" w:hAnsi="Calibri" w:cs="Calibri"/>
          <w:sz w:val="22"/>
          <w:szCs w:val="20"/>
        </w:rPr>
        <w:t>(1) O</w:t>
      </w:r>
      <w:r w:rsidR="003B5E48">
        <w:rPr>
          <w:rFonts w:ascii="Calibri" w:hAnsi="Calibri" w:cs="Calibri"/>
          <w:sz w:val="22"/>
          <w:szCs w:val="20"/>
        </w:rPr>
        <w:t xml:space="preserve">pen the business immediately or </w:t>
      </w:r>
      <w:r w:rsidR="009C44E9">
        <w:rPr>
          <w:rFonts w:ascii="Calibri" w:hAnsi="Calibri" w:cs="Calibri"/>
          <w:sz w:val="22"/>
          <w:szCs w:val="20"/>
        </w:rPr>
        <w:t>(2) D</w:t>
      </w:r>
      <w:r w:rsidR="003B5E48">
        <w:rPr>
          <w:rFonts w:ascii="Calibri" w:hAnsi="Calibri" w:cs="Calibri"/>
          <w:sz w:val="22"/>
          <w:szCs w:val="20"/>
        </w:rPr>
        <w:t xml:space="preserve">eed </w:t>
      </w:r>
      <w:r w:rsidR="009C44E9">
        <w:rPr>
          <w:rFonts w:ascii="Calibri" w:hAnsi="Calibri" w:cs="Calibri"/>
          <w:sz w:val="22"/>
          <w:szCs w:val="20"/>
        </w:rPr>
        <w:t>a</w:t>
      </w:r>
      <w:r w:rsidR="003B5E48">
        <w:rPr>
          <w:rFonts w:ascii="Calibri" w:hAnsi="Calibri" w:cs="Calibri"/>
          <w:sz w:val="22"/>
          <w:szCs w:val="20"/>
        </w:rPr>
        <w:t xml:space="preserve"> commercial part</w:t>
      </w:r>
      <w:r w:rsidR="009C44E9">
        <w:rPr>
          <w:rFonts w:ascii="Calibri" w:hAnsi="Calibri" w:cs="Calibri"/>
          <w:sz w:val="22"/>
          <w:szCs w:val="20"/>
        </w:rPr>
        <w:t>/pad</w:t>
      </w:r>
      <w:r w:rsidR="003B5E48">
        <w:rPr>
          <w:rFonts w:ascii="Calibri" w:hAnsi="Calibri" w:cs="Calibri"/>
          <w:sz w:val="22"/>
          <w:szCs w:val="20"/>
        </w:rPr>
        <w:t xml:space="preserve"> to the city. The city would then lease the space and collect revenue year after year</w:t>
      </w:r>
      <w:r w:rsidR="009C44E9">
        <w:rPr>
          <w:rFonts w:ascii="Calibri" w:hAnsi="Calibri" w:cs="Calibri"/>
          <w:sz w:val="22"/>
          <w:szCs w:val="20"/>
        </w:rPr>
        <w:t xml:space="preserve"> (in rent and </w:t>
      </w:r>
      <w:r w:rsidR="00894169">
        <w:rPr>
          <w:rFonts w:ascii="Calibri" w:hAnsi="Calibri" w:cs="Calibri"/>
          <w:sz w:val="22"/>
          <w:szCs w:val="20"/>
        </w:rPr>
        <w:t xml:space="preserve">sales and property taxes). </w:t>
      </w:r>
      <w:r w:rsidR="009C44E9">
        <w:rPr>
          <w:rFonts w:ascii="Calibri" w:hAnsi="Calibri" w:cs="Calibri"/>
          <w:sz w:val="22"/>
          <w:szCs w:val="20"/>
        </w:rPr>
        <w:t xml:space="preserve">The </w:t>
      </w:r>
      <w:r w:rsidR="00EE0AFE">
        <w:rPr>
          <w:rFonts w:ascii="Calibri" w:hAnsi="Calibri" w:cs="Calibri"/>
          <w:sz w:val="22"/>
          <w:szCs w:val="20"/>
        </w:rPr>
        <w:t>City would like</w:t>
      </w:r>
      <w:r w:rsidR="009C44E9">
        <w:rPr>
          <w:rFonts w:ascii="Calibri" w:hAnsi="Calibri" w:cs="Calibri"/>
          <w:sz w:val="22"/>
          <w:szCs w:val="20"/>
        </w:rPr>
        <w:t>ly</w:t>
      </w:r>
      <w:r w:rsidR="00EE0AFE">
        <w:rPr>
          <w:rFonts w:ascii="Calibri" w:hAnsi="Calibri" w:cs="Calibri"/>
          <w:sz w:val="22"/>
          <w:szCs w:val="20"/>
        </w:rPr>
        <w:t xml:space="preserve"> manage </w:t>
      </w:r>
      <w:r w:rsidR="009C44E9">
        <w:rPr>
          <w:rFonts w:ascii="Calibri" w:hAnsi="Calibri" w:cs="Calibri"/>
          <w:sz w:val="22"/>
          <w:szCs w:val="20"/>
        </w:rPr>
        <w:t>it with</w:t>
      </w:r>
      <w:r w:rsidR="00EE0AFE">
        <w:rPr>
          <w:rFonts w:ascii="Calibri" w:hAnsi="Calibri" w:cs="Calibri"/>
          <w:sz w:val="22"/>
          <w:szCs w:val="20"/>
        </w:rPr>
        <w:t xml:space="preserve"> a property management company.</w:t>
      </w:r>
      <w:r w:rsidR="009C17A2">
        <w:rPr>
          <w:rFonts w:ascii="Calibri" w:hAnsi="Calibri" w:cs="Calibri"/>
          <w:sz w:val="22"/>
          <w:szCs w:val="20"/>
        </w:rPr>
        <w:t xml:space="preserve"> </w:t>
      </w:r>
      <w:r w:rsidR="009C44E9">
        <w:rPr>
          <w:rFonts w:ascii="Calibri" w:hAnsi="Calibri" w:cs="Calibri"/>
          <w:sz w:val="22"/>
          <w:szCs w:val="20"/>
        </w:rPr>
        <w:t xml:space="preserve">The point: </w:t>
      </w:r>
      <w:r w:rsidR="00B101D1">
        <w:rPr>
          <w:rFonts w:ascii="Calibri" w:hAnsi="Calibri" w:cs="Calibri"/>
          <w:sz w:val="22"/>
          <w:szCs w:val="20"/>
        </w:rPr>
        <w:t>If</w:t>
      </w:r>
      <w:r w:rsidR="0092012C">
        <w:rPr>
          <w:rFonts w:ascii="Calibri" w:hAnsi="Calibri" w:cs="Calibri"/>
          <w:sz w:val="22"/>
          <w:szCs w:val="20"/>
        </w:rPr>
        <w:t xml:space="preserve"> a development</w:t>
      </w:r>
      <w:r w:rsidR="00B101D1">
        <w:rPr>
          <w:rFonts w:ascii="Calibri" w:hAnsi="Calibri" w:cs="Calibri"/>
          <w:sz w:val="22"/>
          <w:szCs w:val="20"/>
        </w:rPr>
        <w:t xml:space="preserve"> does</w:t>
      </w:r>
      <w:r w:rsidR="0092012C">
        <w:rPr>
          <w:rFonts w:ascii="Calibri" w:hAnsi="Calibri" w:cs="Calibri"/>
          <w:sz w:val="22"/>
          <w:szCs w:val="20"/>
        </w:rPr>
        <w:t xml:space="preserve"> </w:t>
      </w:r>
      <w:r w:rsidR="00B101D1">
        <w:rPr>
          <w:rFonts w:ascii="Calibri" w:hAnsi="Calibri" w:cs="Calibri"/>
          <w:sz w:val="22"/>
          <w:szCs w:val="20"/>
        </w:rPr>
        <w:t>n</w:t>
      </w:r>
      <w:r w:rsidR="0092012C">
        <w:rPr>
          <w:rFonts w:ascii="Calibri" w:hAnsi="Calibri" w:cs="Calibri"/>
          <w:sz w:val="22"/>
          <w:szCs w:val="20"/>
        </w:rPr>
        <w:t>o</w:t>
      </w:r>
      <w:r w:rsidR="00B101D1">
        <w:rPr>
          <w:rFonts w:ascii="Calibri" w:hAnsi="Calibri" w:cs="Calibri"/>
          <w:sz w:val="22"/>
          <w:szCs w:val="20"/>
        </w:rPr>
        <w:t xml:space="preserve">t bring revenue </w:t>
      </w:r>
      <w:r w:rsidR="009C44E9">
        <w:rPr>
          <w:rFonts w:ascii="Calibri" w:hAnsi="Calibri" w:cs="Calibri"/>
          <w:sz w:val="22"/>
          <w:szCs w:val="20"/>
        </w:rPr>
        <w:t xml:space="preserve">to the city </w:t>
      </w:r>
      <w:r w:rsidR="00B101D1">
        <w:rPr>
          <w:rFonts w:ascii="Calibri" w:hAnsi="Calibri" w:cs="Calibri"/>
          <w:sz w:val="22"/>
          <w:szCs w:val="20"/>
        </w:rPr>
        <w:t xml:space="preserve">now, </w:t>
      </w:r>
      <w:r w:rsidR="009C44E9">
        <w:rPr>
          <w:rFonts w:ascii="Calibri" w:hAnsi="Calibri" w:cs="Calibri"/>
          <w:sz w:val="22"/>
          <w:szCs w:val="20"/>
        </w:rPr>
        <w:t>the city should not</w:t>
      </w:r>
      <w:r w:rsidR="00B101D1">
        <w:rPr>
          <w:rFonts w:ascii="Calibri" w:hAnsi="Calibri" w:cs="Calibri"/>
          <w:sz w:val="22"/>
          <w:szCs w:val="20"/>
        </w:rPr>
        <w:t xml:space="preserve"> allow </w:t>
      </w:r>
      <w:r w:rsidR="009C44E9">
        <w:rPr>
          <w:rFonts w:ascii="Calibri" w:hAnsi="Calibri" w:cs="Calibri"/>
          <w:sz w:val="22"/>
          <w:szCs w:val="20"/>
        </w:rPr>
        <w:t xml:space="preserve">the </w:t>
      </w:r>
      <w:r w:rsidR="00B101D1">
        <w:rPr>
          <w:rFonts w:ascii="Calibri" w:hAnsi="Calibri" w:cs="Calibri"/>
          <w:sz w:val="22"/>
          <w:szCs w:val="20"/>
        </w:rPr>
        <w:t>density</w:t>
      </w:r>
      <w:r w:rsidR="009C44E9">
        <w:rPr>
          <w:rFonts w:ascii="Calibri" w:hAnsi="Calibri" w:cs="Calibri"/>
          <w:sz w:val="22"/>
          <w:szCs w:val="20"/>
        </w:rPr>
        <w:t xml:space="preserve"> now</w:t>
      </w:r>
      <w:r w:rsidR="00B101D1">
        <w:rPr>
          <w:rFonts w:ascii="Calibri" w:hAnsi="Calibri" w:cs="Calibri"/>
          <w:sz w:val="22"/>
          <w:szCs w:val="20"/>
        </w:rPr>
        <w:t>.</w:t>
      </w:r>
      <w:r w:rsidR="00CF059E">
        <w:rPr>
          <w:rFonts w:ascii="Calibri" w:hAnsi="Calibri" w:cs="Calibri"/>
          <w:sz w:val="22"/>
          <w:szCs w:val="20"/>
        </w:rPr>
        <w:t xml:space="preserve"> </w:t>
      </w:r>
    </w:p>
    <w:p w14:paraId="51DD6AA6" w14:textId="69716617" w:rsidR="009666BC" w:rsidRDefault="009666BC" w:rsidP="009666BC">
      <w:pPr>
        <w:rPr>
          <w:rFonts w:ascii="Calibri" w:hAnsi="Calibri" w:cs="Calibri"/>
          <w:sz w:val="22"/>
          <w:szCs w:val="20"/>
        </w:rPr>
      </w:pPr>
    </w:p>
    <w:p w14:paraId="0706E2DC" w14:textId="482626FF" w:rsidR="002F7C69" w:rsidRDefault="00676E25" w:rsidP="009666BC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 xml:space="preserve">Tiffany likes </w:t>
      </w:r>
      <w:r w:rsidR="009C44E9">
        <w:rPr>
          <w:rFonts w:ascii="Calibri" w:hAnsi="Calibri" w:cs="Calibri"/>
          <w:sz w:val="22"/>
          <w:szCs w:val="20"/>
        </w:rPr>
        <w:t xml:space="preserve">the concept of </w:t>
      </w:r>
      <w:r>
        <w:rPr>
          <w:rFonts w:ascii="Calibri" w:hAnsi="Calibri" w:cs="Calibri"/>
          <w:sz w:val="22"/>
          <w:szCs w:val="20"/>
        </w:rPr>
        <w:t xml:space="preserve">allowing only commercial on the </w:t>
      </w:r>
      <w:r w:rsidR="009C44E9">
        <w:rPr>
          <w:rFonts w:ascii="Calibri" w:hAnsi="Calibri" w:cs="Calibri"/>
          <w:sz w:val="22"/>
          <w:szCs w:val="20"/>
        </w:rPr>
        <w:t xml:space="preserve">front and </w:t>
      </w:r>
      <w:r>
        <w:rPr>
          <w:rFonts w:ascii="Calibri" w:hAnsi="Calibri" w:cs="Calibri"/>
          <w:sz w:val="22"/>
          <w:szCs w:val="20"/>
        </w:rPr>
        <w:t>ground</w:t>
      </w:r>
      <w:r w:rsidR="009C44E9">
        <w:rPr>
          <w:rFonts w:ascii="Calibri" w:hAnsi="Calibri" w:cs="Calibri"/>
          <w:sz w:val="22"/>
          <w:szCs w:val="20"/>
        </w:rPr>
        <w:t xml:space="preserve"> level;</w:t>
      </w:r>
      <w:r>
        <w:rPr>
          <w:rFonts w:ascii="Calibri" w:hAnsi="Calibri" w:cs="Calibri"/>
          <w:sz w:val="22"/>
          <w:szCs w:val="20"/>
        </w:rPr>
        <w:t xml:space="preserve"> residential units would be above or behind the commercial</w:t>
      </w:r>
      <w:r w:rsidR="0016572D">
        <w:rPr>
          <w:rFonts w:ascii="Calibri" w:hAnsi="Calibri" w:cs="Calibri"/>
          <w:sz w:val="22"/>
          <w:szCs w:val="20"/>
        </w:rPr>
        <w:t xml:space="preserve"> section. </w:t>
      </w:r>
      <w:r w:rsidR="00A95050">
        <w:rPr>
          <w:rFonts w:ascii="Calibri" w:hAnsi="Calibri" w:cs="Calibri"/>
          <w:sz w:val="22"/>
          <w:szCs w:val="20"/>
        </w:rPr>
        <w:t>The Mayor</w:t>
      </w:r>
      <w:r w:rsidR="009C44E9">
        <w:rPr>
          <w:rFonts w:ascii="Calibri" w:hAnsi="Calibri" w:cs="Calibri"/>
          <w:sz w:val="22"/>
          <w:szCs w:val="20"/>
        </w:rPr>
        <w:t xml:space="preserve"> likes the idea</w:t>
      </w:r>
      <w:r w:rsidR="002F7C69">
        <w:rPr>
          <w:rFonts w:ascii="Calibri" w:hAnsi="Calibri" w:cs="Calibri"/>
          <w:sz w:val="22"/>
          <w:szCs w:val="20"/>
        </w:rPr>
        <w:t xml:space="preserve"> of </w:t>
      </w:r>
      <w:r w:rsidR="009C44E9">
        <w:rPr>
          <w:rFonts w:ascii="Calibri" w:hAnsi="Calibri" w:cs="Calibri"/>
          <w:sz w:val="22"/>
          <w:szCs w:val="20"/>
        </w:rPr>
        <w:t>reser</w:t>
      </w:r>
      <w:r w:rsidR="002F7C69">
        <w:rPr>
          <w:rFonts w:ascii="Calibri" w:hAnsi="Calibri" w:cs="Calibri"/>
          <w:sz w:val="22"/>
          <w:szCs w:val="20"/>
        </w:rPr>
        <w:t xml:space="preserve">ving a large area for a </w:t>
      </w:r>
      <w:r w:rsidR="009C44E9">
        <w:rPr>
          <w:rFonts w:ascii="Calibri" w:hAnsi="Calibri" w:cs="Calibri"/>
          <w:sz w:val="22"/>
          <w:szCs w:val="20"/>
        </w:rPr>
        <w:t xml:space="preserve">future </w:t>
      </w:r>
      <w:r w:rsidR="002F7C69">
        <w:rPr>
          <w:rFonts w:ascii="Calibri" w:hAnsi="Calibri" w:cs="Calibri"/>
          <w:sz w:val="22"/>
          <w:szCs w:val="20"/>
        </w:rPr>
        <w:t>grocery store.</w:t>
      </w:r>
      <w:r w:rsidR="009C44E9">
        <w:rPr>
          <w:rFonts w:ascii="Calibri" w:hAnsi="Calibri" w:cs="Calibri"/>
          <w:sz w:val="22"/>
          <w:szCs w:val="20"/>
        </w:rPr>
        <w:t xml:space="preserve"> He noted 3 things </w:t>
      </w:r>
      <w:r w:rsidR="002F7C69">
        <w:rPr>
          <w:rFonts w:ascii="Calibri" w:hAnsi="Calibri" w:cs="Calibri"/>
          <w:sz w:val="22"/>
          <w:szCs w:val="20"/>
        </w:rPr>
        <w:t xml:space="preserve">to break down </w:t>
      </w:r>
      <w:r w:rsidR="009C44E9">
        <w:rPr>
          <w:rFonts w:ascii="Calibri" w:hAnsi="Calibri" w:cs="Calibri"/>
          <w:sz w:val="22"/>
          <w:szCs w:val="20"/>
        </w:rPr>
        <w:t>‘</w:t>
      </w:r>
      <w:r w:rsidR="002F7C69">
        <w:rPr>
          <w:rFonts w:ascii="Calibri" w:hAnsi="Calibri" w:cs="Calibri"/>
          <w:sz w:val="22"/>
          <w:szCs w:val="20"/>
        </w:rPr>
        <w:t>eating an elephant</w:t>
      </w:r>
      <w:r w:rsidR="009C44E9">
        <w:rPr>
          <w:rFonts w:ascii="Calibri" w:hAnsi="Calibri" w:cs="Calibri"/>
          <w:sz w:val="22"/>
          <w:szCs w:val="20"/>
        </w:rPr>
        <w:t>’ or tackling a large project</w:t>
      </w:r>
      <w:r w:rsidR="002F7C69">
        <w:rPr>
          <w:rFonts w:ascii="Calibri" w:hAnsi="Calibri" w:cs="Calibri"/>
          <w:sz w:val="22"/>
          <w:szCs w:val="20"/>
        </w:rPr>
        <w:t>:</w:t>
      </w:r>
    </w:p>
    <w:p w14:paraId="34727B17" w14:textId="2CBA00F4" w:rsidR="002F7C69" w:rsidRDefault="009C44E9" w:rsidP="002F7C69">
      <w:pPr>
        <w:pStyle w:val="ListParagraph"/>
        <w:numPr>
          <w:ilvl w:val="0"/>
          <w:numId w:val="35"/>
        </w:num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 xml:space="preserve">He knows a </w:t>
      </w:r>
      <w:r w:rsidR="008C1A95">
        <w:rPr>
          <w:rFonts w:ascii="Calibri" w:hAnsi="Calibri" w:cs="Calibri"/>
          <w:sz w:val="22"/>
          <w:szCs w:val="20"/>
        </w:rPr>
        <w:t>Salt Lake planner</w:t>
      </w:r>
      <w:r>
        <w:rPr>
          <w:rFonts w:ascii="Calibri" w:hAnsi="Calibri" w:cs="Calibri"/>
          <w:sz w:val="22"/>
          <w:szCs w:val="20"/>
        </w:rPr>
        <w:t xml:space="preserve"> who</w:t>
      </w:r>
      <w:r w:rsidR="008C1A95">
        <w:rPr>
          <w:rFonts w:ascii="Calibri" w:hAnsi="Calibri" w:cs="Calibri"/>
          <w:sz w:val="22"/>
          <w:szCs w:val="20"/>
        </w:rPr>
        <w:t xml:space="preserve"> will send us some ideas</w:t>
      </w:r>
    </w:p>
    <w:p w14:paraId="38CFBE04" w14:textId="570C2E6C" w:rsidR="008C1A95" w:rsidRDefault="008C1A95" w:rsidP="002F7C69">
      <w:pPr>
        <w:pStyle w:val="ListParagraph"/>
        <w:numPr>
          <w:ilvl w:val="0"/>
          <w:numId w:val="35"/>
        </w:num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Ourselves</w:t>
      </w:r>
      <w:r w:rsidR="00A95050">
        <w:rPr>
          <w:rFonts w:ascii="Calibri" w:hAnsi="Calibri" w:cs="Calibri"/>
          <w:sz w:val="22"/>
          <w:szCs w:val="20"/>
        </w:rPr>
        <w:t xml:space="preserve"> and our own ideas</w:t>
      </w:r>
    </w:p>
    <w:p w14:paraId="206F09D3" w14:textId="06ED0B06" w:rsidR="008C1A95" w:rsidRDefault="00A95050" w:rsidP="002F7C69">
      <w:pPr>
        <w:pStyle w:val="ListParagraph"/>
        <w:numPr>
          <w:ilvl w:val="0"/>
          <w:numId w:val="35"/>
        </w:num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Looking at o</w:t>
      </w:r>
      <w:r w:rsidR="008C1A95">
        <w:rPr>
          <w:rFonts w:ascii="Calibri" w:hAnsi="Calibri" w:cs="Calibri"/>
          <w:sz w:val="22"/>
          <w:szCs w:val="20"/>
        </w:rPr>
        <w:t>ther ordinances</w:t>
      </w:r>
      <w:r>
        <w:rPr>
          <w:rFonts w:ascii="Calibri" w:hAnsi="Calibri" w:cs="Calibri"/>
          <w:sz w:val="22"/>
          <w:szCs w:val="20"/>
        </w:rPr>
        <w:t xml:space="preserve"> for examples</w:t>
      </w:r>
    </w:p>
    <w:p w14:paraId="4F3D8A3C" w14:textId="77777777" w:rsidR="00A95050" w:rsidRDefault="00A95050" w:rsidP="00A95050">
      <w:pPr>
        <w:pStyle w:val="ListParagraph"/>
        <w:rPr>
          <w:rFonts w:ascii="Calibri" w:hAnsi="Calibri" w:cs="Calibri"/>
          <w:sz w:val="22"/>
          <w:szCs w:val="20"/>
        </w:rPr>
      </w:pPr>
    </w:p>
    <w:p w14:paraId="77DD38B0" w14:textId="541C0294" w:rsidR="008C1A95" w:rsidRDefault="00A95050" w:rsidP="008C1A95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Mayor suggested PC members c</w:t>
      </w:r>
      <w:r w:rsidR="008C1A95">
        <w:rPr>
          <w:rFonts w:ascii="Calibri" w:hAnsi="Calibri" w:cs="Calibri"/>
          <w:sz w:val="22"/>
          <w:szCs w:val="20"/>
        </w:rPr>
        <w:t>raft ordinances a little at a time.</w:t>
      </w:r>
      <w:r w:rsidR="00AA09B2">
        <w:rPr>
          <w:rFonts w:ascii="Calibri" w:hAnsi="Calibri" w:cs="Calibri"/>
          <w:sz w:val="22"/>
          <w:szCs w:val="20"/>
        </w:rPr>
        <w:t xml:space="preserve"> Be strict on not allowing </w:t>
      </w:r>
      <w:r>
        <w:rPr>
          <w:rFonts w:ascii="Calibri" w:hAnsi="Calibri" w:cs="Calibri"/>
          <w:sz w:val="22"/>
          <w:szCs w:val="20"/>
        </w:rPr>
        <w:t xml:space="preserve">density </w:t>
      </w:r>
      <w:r w:rsidR="00AA09B2">
        <w:rPr>
          <w:rFonts w:ascii="Calibri" w:hAnsi="Calibri" w:cs="Calibri"/>
          <w:sz w:val="22"/>
          <w:szCs w:val="20"/>
        </w:rPr>
        <w:t xml:space="preserve">unless </w:t>
      </w:r>
      <w:r>
        <w:rPr>
          <w:rFonts w:ascii="Calibri" w:hAnsi="Calibri" w:cs="Calibri"/>
          <w:sz w:val="22"/>
          <w:szCs w:val="20"/>
        </w:rPr>
        <w:t xml:space="preserve">additional </w:t>
      </w:r>
      <w:r w:rsidR="00AA09B2">
        <w:rPr>
          <w:rFonts w:ascii="Calibri" w:hAnsi="Calibri" w:cs="Calibri"/>
          <w:sz w:val="22"/>
          <w:szCs w:val="20"/>
        </w:rPr>
        <w:t xml:space="preserve">tax revenue comes </w:t>
      </w:r>
      <w:r w:rsidR="00FC10A2">
        <w:rPr>
          <w:rFonts w:ascii="Calibri" w:hAnsi="Calibri" w:cs="Calibri"/>
          <w:sz w:val="22"/>
          <w:szCs w:val="20"/>
        </w:rPr>
        <w:t xml:space="preserve">in the beginning. </w:t>
      </w:r>
      <w:r>
        <w:rPr>
          <w:rFonts w:ascii="Calibri" w:hAnsi="Calibri" w:cs="Calibri"/>
          <w:sz w:val="22"/>
          <w:szCs w:val="20"/>
        </w:rPr>
        <w:t xml:space="preserve">Referring to recent project submissions by Skyler Jenks and Andy Bentley, </w:t>
      </w:r>
      <w:r w:rsidR="00FC10A2">
        <w:rPr>
          <w:rFonts w:ascii="Calibri" w:hAnsi="Calibri" w:cs="Calibri"/>
          <w:sz w:val="22"/>
          <w:szCs w:val="20"/>
        </w:rPr>
        <w:t xml:space="preserve">Mark said if we like them, we could </w:t>
      </w:r>
      <w:r w:rsidR="00C2594A">
        <w:rPr>
          <w:rFonts w:ascii="Calibri" w:hAnsi="Calibri" w:cs="Calibri"/>
          <w:sz w:val="22"/>
          <w:szCs w:val="20"/>
        </w:rPr>
        <w:t xml:space="preserve">craft an ordinance around them. Derek </w:t>
      </w:r>
      <w:r>
        <w:rPr>
          <w:rFonts w:ascii="Calibri" w:hAnsi="Calibri" w:cs="Calibri"/>
          <w:sz w:val="22"/>
          <w:szCs w:val="20"/>
        </w:rPr>
        <w:t>agreed the</w:t>
      </w:r>
      <w:r w:rsidR="00C2594A">
        <w:rPr>
          <w:rFonts w:ascii="Calibri" w:hAnsi="Calibri" w:cs="Calibri"/>
          <w:sz w:val="22"/>
          <w:szCs w:val="20"/>
        </w:rPr>
        <w:t xml:space="preserve"> two plans were</w:t>
      </w:r>
      <w:r>
        <w:rPr>
          <w:rFonts w:ascii="Calibri" w:hAnsi="Calibri" w:cs="Calibri"/>
          <w:sz w:val="22"/>
          <w:szCs w:val="20"/>
        </w:rPr>
        <w:t xml:space="preserve"> not</w:t>
      </w:r>
      <w:r w:rsidR="00C2594A">
        <w:rPr>
          <w:rFonts w:ascii="Calibri" w:hAnsi="Calibri" w:cs="Calibri"/>
          <w:sz w:val="22"/>
          <w:szCs w:val="20"/>
        </w:rPr>
        <w:t xml:space="preserve"> </w:t>
      </w:r>
      <w:r>
        <w:rPr>
          <w:rFonts w:ascii="Calibri" w:hAnsi="Calibri" w:cs="Calibri"/>
          <w:sz w:val="22"/>
          <w:szCs w:val="20"/>
        </w:rPr>
        <w:t>“</w:t>
      </w:r>
      <w:r w:rsidR="00C2594A">
        <w:rPr>
          <w:rFonts w:ascii="Calibri" w:hAnsi="Calibri" w:cs="Calibri"/>
          <w:sz w:val="22"/>
          <w:szCs w:val="20"/>
        </w:rPr>
        <w:t>selfish on density</w:t>
      </w:r>
      <w:r>
        <w:rPr>
          <w:rFonts w:ascii="Calibri" w:hAnsi="Calibri" w:cs="Calibri"/>
          <w:sz w:val="22"/>
          <w:szCs w:val="20"/>
        </w:rPr>
        <w:t>”</w:t>
      </w:r>
      <w:r w:rsidR="00C2594A">
        <w:rPr>
          <w:rFonts w:ascii="Calibri" w:hAnsi="Calibri" w:cs="Calibri"/>
          <w:sz w:val="22"/>
          <w:szCs w:val="20"/>
        </w:rPr>
        <w:t>. They each included plenty of commercial</w:t>
      </w:r>
      <w:r>
        <w:rPr>
          <w:rFonts w:ascii="Calibri" w:hAnsi="Calibri" w:cs="Calibri"/>
          <w:sz w:val="22"/>
          <w:szCs w:val="20"/>
        </w:rPr>
        <w:t xml:space="preserve"> aspects</w:t>
      </w:r>
      <w:r w:rsidR="00C2594A">
        <w:rPr>
          <w:rFonts w:ascii="Calibri" w:hAnsi="Calibri" w:cs="Calibri"/>
          <w:sz w:val="22"/>
          <w:szCs w:val="20"/>
        </w:rPr>
        <w:t xml:space="preserve">. </w:t>
      </w:r>
      <w:r w:rsidR="004D7CA9">
        <w:rPr>
          <w:rFonts w:ascii="Calibri" w:hAnsi="Calibri" w:cs="Calibri"/>
          <w:sz w:val="22"/>
          <w:szCs w:val="20"/>
        </w:rPr>
        <w:t xml:space="preserve">Tiffany likes putting the responsibility of ‘courting businesses’ to the developer, not the city. </w:t>
      </w:r>
      <w:r>
        <w:rPr>
          <w:rFonts w:ascii="Calibri" w:hAnsi="Calibri" w:cs="Calibri"/>
          <w:sz w:val="22"/>
          <w:szCs w:val="20"/>
        </w:rPr>
        <w:t>They should be a</w:t>
      </w:r>
      <w:r w:rsidR="004D7CA9">
        <w:rPr>
          <w:rFonts w:ascii="Calibri" w:hAnsi="Calibri" w:cs="Calibri"/>
          <w:sz w:val="22"/>
          <w:szCs w:val="20"/>
        </w:rPr>
        <w:t xml:space="preserve">ctively seeking businesses. </w:t>
      </w:r>
      <w:r w:rsidR="00745E91">
        <w:rPr>
          <w:rFonts w:ascii="Calibri" w:hAnsi="Calibri" w:cs="Calibri"/>
          <w:sz w:val="22"/>
          <w:szCs w:val="20"/>
        </w:rPr>
        <w:t>Trent believes we should require them to build the commercial building</w:t>
      </w:r>
      <w:r>
        <w:rPr>
          <w:rFonts w:ascii="Calibri" w:hAnsi="Calibri" w:cs="Calibri"/>
          <w:sz w:val="22"/>
          <w:szCs w:val="20"/>
        </w:rPr>
        <w:t>, not just reserve an area</w:t>
      </w:r>
      <w:r w:rsidR="00745E91">
        <w:rPr>
          <w:rFonts w:ascii="Calibri" w:hAnsi="Calibri" w:cs="Calibri"/>
          <w:sz w:val="22"/>
          <w:szCs w:val="20"/>
        </w:rPr>
        <w:t xml:space="preserve">. They will have more incentive to </w:t>
      </w:r>
      <w:r w:rsidR="002F1889">
        <w:rPr>
          <w:rFonts w:ascii="Calibri" w:hAnsi="Calibri" w:cs="Calibri"/>
          <w:sz w:val="22"/>
          <w:szCs w:val="20"/>
        </w:rPr>
        <w:t xml:space="preserve">fill it. </w:t>
      </w:r>
      <w:r w:rsidR="00FB3271">
        <w:rPr>
          <w:rFonts w:ascii="Calibri" w:hAnsi="Calibri" w:cs="Calibri"/>
          <w:sz w:val="22"/>
          <w:szCs w:val="20"/>
        </w:rPr>
        <w:t xml:space="preserve">Derek </w:t>
      </w:r>
      <w:r>
        <w:rPr>
          <w:rFonts w:ascii="Calibri" w:hAnsi="Calibri" w:cs="Calibri"/>
          <w:sz w:val="22"/>
          <w:szCs w:val="20"/>
        </w:rPr>
        <w:t xml:space="preserve">noted </w:t>
      </w:r>
      <w:r w:rsidR="00FB3271">
        <w:rPr>
          <w:rFonts w:ascii="Calibri" w:hAnsi="Calibri" w:cs="Calibri"/>
          <w:sz w:val="22"/>
          <w:szCs w:val="20"/>
        </w:rPr>
        <w:t xml:space="preserve">if </w:t>
      </w:r>
      <w:r>
        <w:rPr>
          <w:rFonts w:ascii="Calibri" w:hAnsi="Calibri" w:cs="Calibri"/>
          <w:sz w:val="22"/>
          <w:szCs w:val="20"/>
        </w:rPr>
        <w:t>a</w:t>
      </w:r>
      <w:r w:rsidR="00FB3271">
        <w:rPr>
          <w:rFonts w:ascii="Calibri" w:hAnsi="Calibri" w:cs="Calibri"/>
          <w:sz w:val="22"/>
          <w:szCs w:val="20"/>
        </w:rPr>
        <w:t xml:space="preserve"> development </w:t>
      </w:r>
      <w:r w:rsidR="007F5775">
        <w:rPr>
          <w:rFonts w:ascii="Calibri" w:hAnsi="Calibri" w:cs="Calibri"/>
          <w:sz w:val="22"/>
          <w:szCs w:val="20"/>
        </w:rPr>
        <w:t xml:space="preserve">spreads </w:t>
      </w:r>
      <w:r>
        <w:rPr>
          <w:rFonts w:ascii="Calibri" w:hAnsi="Calibri" w:cs="Calibri"/>
          <w:sz w:val="22"/>
          <w:szCs w:val="20"/>
        </w:rPr>
        <w:t xml:space="preserve">east/west </w:t>
      </w:r>
      <w:r w:rsidR="007F5775">
        <w:rPr>
          <w:rFonts w:ascii="Calibri" w:hAnsi="Calibri" w:cs="Calibri"/>
          <w:sz w:val="22"/>
          <w:szCs w:val="20"/>
        </w:rPr>
        <w:t>from the highway to the CMPO road they should include egress to both</w:t>
      </w:r>
      <w:r>
        <w:rPr>
          <w:rFonts w:ascii="Calibri" w:hAnsi="Calibri" w:cs="Calibri"/>
          <w:sz w:val="22"/>
          <w:szCs w:val="20"/>
        </w:rPr>
        <w:t xml:space="preserve"> roads</w:t>
      </w:r>
      <w:r w:rsidR="007F5775">
        <w:rPr>
          <w:rFonts w:ascii="Calibri" w:hAnsi="Calibri" w:cs="Calibri"/>
          <w:sz w:val="22"/>
          <w:szCs w:val="20"/>
        </w:rPr>
        <w:t xml:space="preserve">. The entire area should be accessible from either road. </w:t>
      </w:r>
      <w:r w:rsidR="004457C3">
        <w:rPr>
          <w:rFonts w:ascii="Calibri" w:hAnsi="Calibri" w:cs="Calibri"/>
          <w:sz w:val="22"/>
          <w:szCs w:val="20"/>
        </w:rPr>
        <w:t>Tiffan</w:t>
      </w:r>
      <w:r>
        <w:rPr>
          <w:rFonts w:ascii="Calibri" w:hAnsi="Calibri" w:cs="Calibri"/>
          <w:sz w:val="22"/>
          <w:szCs w:val="20"/>
        </w:rPr>
        <w:t>y believes we can and should structure an</w:t>
      </w:r>
      <w:r w:rsidR="004457C3">
        <w:rPr>
          <w:rFonts w:ascii="Calibri" w:hAnsi="Calibri" w:cs="Calibri"/>
          <w:sz w:val="22"/>
          <w:szCs w:val="20"/>
        </w:rPr>
        <w:t xml:space="preserve"> ordinance so the developments are unique to Hyde Park. </w:t>
      </w:r>
    </w:p>
    <w:p w14:paraId="02E9B5E6" w14:textId="77777777" w:rsidR="00F874A8" w:rsidRDefault="00F874A8" w:rsidP="008C1A95">
      <w:pPr>
        <w:rPr>
          <w:rFonts w:ascii="Calibri" w:hAnsi="Calibri" w:cs="Calibri"/>
          <w:sz w:val="22"/>
          <w:szCs w:val="20"/>
        </w:rPr>
      </w:pPr>
    </w:p>
    <w:p w14:paraId="025889ED" w14:textId="32916252" w:rsidR="00F874A8" w:rsidRDefault="00A95050" w:rsidP="008C1A95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Mayor Wheeler</w:t>
      </w:r>
      <w:r w:rsidR="00F874A8">
        <w:rPr>
          <w:rFonts w:ascii="Calibri" w:hAnsi="Calibri" w:cs="Calibri"/>
          <w:sz w:val="22"/>
          <w:szCs w:val="20"/>
        </w:rPr>
        <w:t xml:space="preserve"> </w:t>
      </w:r>
      <w:r w:rsidR="00CE17A1">
        <w:rPr>
          <w:rFonts w:ascii="Calibri" w:hAnsi="Calibri" w:cs="Calibri"/>
          <w:sz w:val="22"/>
          <w:szCs w:val="20"/>
        </w:rPr>
        <w:t xml:space="preserve">told members about another </w:t>
      </w:r>
      <w:r>
        <w:rPr>
          <w:rFonts w:ascii="Calibri" w:hAnsi="Calibri" w:cs="Calibri"/>
          <w:sz w:val="22"/>
          <w:szCs w:val="20"/>
        </w:rPr>
        <w:t xml:space="preserve">upcoming proposal by </w:t>
      </w:r>
      <w:r w:rsidR="00CE17A1">
        <w:rPr>
          <w:rFonts w:ascii="Calibri" w:hAnsi="Calibri" w:cs="Calibri"/>
          <w:sz w:val="22"/>
          <w:szCs w:val="20"/>
        </w:rPr>
        <w:t>Andy Bentley on Hyde Park Lane.</w:t>
      </w:r>
      <w:r w:rsidR="00D17D7A">
        <w:rPr>
          <w:rFonts w:ascii="Calibri" w:hAnsi="Calibri" w:cs="Calibri"/>
          <w:sz w:val="22"/>
          <w:szCs w:val="20"/>
        </w:rPr>
        <w:t xml:space="preserve"> </w:t>
      </w:r>
      <w:r>
        <w:rPr>
          <w:rFonts w:ascii="Calibri" w:hAnsi="Calibri" w:cs="Calibri"/>
          <w:sz w:val="22"/>
          <w:szCs w:val="20"/>
        </w:rPr>
        <w:t>The Mayor w</w:t>
      </w:r>
      <w:r w:rsidR="00D17D7A">
        <w:rPr>
          <w:rFonts w:ascii="Calibri" w:hAnsi="Calibri" w:cs="Calibri"/>
          <w:sz w:val="22"/>
          <w:szCs w:val="20"/>
        </w:rPr>
        <w:t>ant</w:t>
      </w:r>
      <w:r>
        <w:rPr>
          <w:rFonts w:ascii="Calibri" w:hAnsi="Calibri" w:cs="Calibri"/>
          <w:sz w:val="22"/>
          <w:szCs w:val="20"/>
        </w:rPr>
        <w:t>s</w:t>
      </w:r>
      <w:r w:rsidR="00D17D7A">
        <w:rPr>
          <w:rFonts w:ascii="Calibri" w:hAnsi="Calibri" w:cs="Calibri"/>
          <w:sz w:val="22"/>
          <w:szCs w:val="20"/>
        </w:rPr>
        <w:t xml:space="preserve"> to make Hyde Park Lane </w:t>
      </w:r>
      <w:r w:rsidR="00D1573B">
        <w:rPr>
          <w:rFonts w:ascii="Calibri" w:hAnsi="Calibri" w:cs="Calibri"/>
          <w:sz w:val="22"/>
          <w:szCs w:val="20"/>
        </w:rPr>
        <w:t>“</w:t>
      </w:r>
      <w:r w:rsidR="00D17D7A">
        <w:rPr>
          <w:rFonts w:ascii="Calibri" w:hAnsi="Calibri" w:cs="Calibri"/>
          <w:sz w:val="22"/>
          <w:szCs w:val="20"/>
        </w:rPr>
        <w:t>different</w:t>
      </w:r>
      <w:r w:rsidR="00D1573B">
        <w:rPr>
          <w:rFonts w:ascii="Calibri" w:hAnsi="Calibri" w:cs="Calibri"/>
          <w:sz w:val="22"/>
          <w:szCs w:val="20"/>
        </w:rPr>
        <w:t>”</w:t>
      </w:r>
      <w:r w:rsidR="00D17D7A">
        <w:rPr>
          <w:rFonts w:ascii="Calibri" w:hAnsi="Calibri" w:cs="Calibri"/>
          <w:sz w:val="22"/>
          <w:szCs w:val="20"/>
        </w:rPr>
        <w:t xml:space="preserve"> or set apart from other areas. </w:t>
      </w:r>
      <w:r>
        <w:rPr>
          <w:rFonts w:ascii="Calibri" w:hAnsi="Calibri" w:cs="Calibri"/>
          <w:sz w:val="22"/>
          <w:szCs w:val="20"/>
        </w:rPr>
        <w:t>He also</w:t>
      </w:r>
      <w:r w:rsidR="003A0E16">
        <w:rPr>
          <w:rFonts w:ascii="Calibri" w:hAnsi="Calibri" w:cs="Calibri"/>
          <w:sz w:val="22"/>
          <w:szCs w:val="20"/>
        </w:rPr>
        <w:t xml:space="preserve"> wants Andy to understand</w:t>
      </w:r>
      <w:r>
        <w:rPr>
          <w:rFonts w:ascii="Calibri" w:hAnsi="Calibri" w:cs="Calibri"/>
          <w:sz w:val="22"/>
          <w:szCs w:val="20"/>
        </w:rPr>
        <w:t xml:space="preserve"> the</w:t>
      </w:r>
      <w:r w:rsidR="003A0E16">
        <w:rPr>
          <w:rFonts w:ascii="Calibri" w:hAnsi="Calibri" w:cs="Calibri"/>
          <w:sz w:val="22"/>
          <w:szCs w:val="20"/>
        </w:rPr>
        <w:t xml:space="preserve"> expectation early on in the process</w:t>
      </w:r>
      <w:r w:rsidR="00D1573B">
        <w:rPr>
          <w:rFonts w:ascii="Calibri" w:hAnsi="Calibri" w:cs="Calibri"/>
          <w:sz w:val="22"/>
          <w:szCs w:val="20"/>
        </w:rPr>
        <w:t>,</w:t>
      </w:r>
      <w:r w:rsidR="003A0E16">
        <w:rPr>
          <w:rFonts w:ascii="Calibri" w:hAnsi="Calibri" w:cs="Calibri"/>
          <w:sz w:val="22"/>
          <w:szCs w:val="20"/>
        </w:rPr>
        <w:t xml:space="preserve"> so the city is not forced into something</w:t>
      </w:r>
      <w:r w:rsidR="00884794">
        <w:rPr>
          <w:rFonts w:ascii="Calibri" w:hAnsi="Calibri" w:cs="Calibri"/>
          <w:sz w:val="22"/>
          <w:szCs w:val="20"/>
        </w:rPr>
        <w:t xml:space="preserve"> too quickly. Let us shape the area instead of being forced into less desirable, yet legal, approvals.</w:t>
      </w:r>
      <w:r w:rsidR="008D7908">
        <w:rPr>
          <w:rFonts w:ascii="Calibri" w:hAnsi="Calibri" w:cs="Calibri"/>
          <w:sz w:val="22"/>
          <w:szCs w:val="20"/>
        </w:rPr>
        <w:t xml:space="preserve"> </w:t>
      </w:r>
    </w:p>
    <w:p w14:paraId="79FC7B06" w14:textId="660889EA" w:rsidR="008D7908" w:rsidRDefault="008D7908" w:rsidP="008C1A95">
      <w:pPr>
        <w:rPr>
          <w:rFonts w:ascii="Calibri" w:hAnsi="Calibri" w:cs="Calibri"/>
          <w:sz w:val="22"/>
          <w:szCs w:val="20"/>
        </w:rPr>
      </w:pPr>
    </w:p>
    <w:p w14:paraId="709FD635" w14:textId="577B09BF" w:rsidR="008D7908" w:rsidRDefault="00D26DC5" w:rsidP="008C1A95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Mayor W</w:t>
      </w:r>
      <w:r w:rsidR="00D1573B">
        <w:rPr>
          <w:rFonts w:ascii="Calibri" w:hAnsi="Calibri" w:cs="Calibri"/>
          <w:sz w:val="22"/>
          <w:szCs w:val="20"/>
        </w:rPr>
        <w:t>heeler explained</w:t>
      </w:r>
      <w:r>
        <w:rPr>
          <w:rFonts w:ascii="Calibri" w:hAnsi="Calibri" w:cs="Calibri"/>
          <w:sz w:val="22"/>
          <w:szCs w:val="20"/>
        </w:rPr>
        <w:t xml:space="preserve"> the next section of the </w:t>
      </w:r>
      <w:r w:rsidR="008D7908">
        <w:rPr>
          <w:rFonts w:ascii="Calibri" w:hAnsi="Calibri" w:cs="Calibri"/>
          <w:sz w:val="22"/>
          <w:szCs w:val="20"/>
        </w:rPr>
        <w:t>East CMPO</w:t>
      </w:r>
      <w:r>
        <w:rPr>
          <w:rFonts w:ascii="Calibri" w:hAnsi="Calibri" w:cs="Calibri"/>
          <w:sz w:val="22"/>
          <w:szCs w:val="20"/>
        </w:rPr>
        <w:t xml:space="preserve"> road (Wolf Pack Way</w:t>
      </w:r>
      <w:r w:rsidR="00D1573B">
        <w:rPr>
          <w:rFonts w:ascii="Calibri" w:hAnsi="Calibri" w:cs="Calibri"/>
          <w:sz w:val="22"/>
          <w:szCs w:val="20"/>
        </w:rPr>
        <w:t>/North Logan 200 E/ Hyde Park 400 W</w:t>
      </w:r>
      <w:r>
        <w:rPr>
          <w:rFonts w:ascii="Calibri" w:hAnsi="Calibri" w:cs="Calibri"/>
          <w:sz w:val="22"/>
          <w:szCs w:val="20"/>
        </w:rPr>
        <w:t>)</w:t>
      </w:r>
      <w:r w:rsidR="008D7908">
        <w:rPr>
          <w:rFonts w:ascii="Calibri" w:hAnsi="Calibri" w:cs="Calibri"/>
          <w:sz w:val="22"/>
          <w:szCs w:val="20"/>
        </w:rPr>
        <w:t xml:space="preserve"> is going in. I</w:t>
      </w:r>
      <w:r w:rsidR="00D1573B">
        <w:rPr>
          <w:rFonts w:ascii="Calibri" w:hAnsi="Calibri" w:cs="Calibri"/>
          <w:sz w:val="22"/>
          <w:szCs w:val="20"/>
        </w:rPr>
        <w:t xml:space="preserve">t will include a </w:t>
      </w:r>
      <w:r w:rsidR="008D7908">
        <w:rPr>
          <w:rFonts w:ascii="Calibri" w:hAnsi="Calibri" w:cs="Calibri"/>
          <w:sz w:val="22"/>
          <w:szCs w:val="20"/>
        </w:rPr>
        <w:t>roundabout at 200 South</w:t>
      </w:r>
      <w:r w:rsidR="00D1573B">
        <w:rPr>
          <w:rFonts w:ascii="Calibri" w:hAnsi="Calibri" w:cs="Calibri"/>
          <w:sz w:val="22"/>
          <w:szCs w:val="20"/>
        </w:rPr>
        <w:t xml:space="preserve"> and a vehicle</w:t>
      </w:r>
      <w:r w:rsidR="00FF6538">
        <w:rPr>
          <w:rFonts w:ascii="Calibri" w:hAnsi="Calibri" w:cs="Calibri"/>
          <w:sz w:val="22"/>
          <w:szCs w:val="20"/>
        </w:rPr>
        <w:t xml:space="preserve"> b</w:t>
      </w:r>
      <w:r w:rsidR="008D7908">
        <w:rPr>
          <w:rFonts w:ascii="Calibri" w:hAnsi="Calibri" w:cs="Calibri"/>
          <w:sz w:val="22"/>
          <w:szCs w:val="20"/>
        </w:rPr>
        <w:t xml:space="preserve">ridge at </w:t>
      </w:r>
      <w:r w:rsidR="00D1573B">
        <w:rPr>
          <w:rFonts w:ascii="Calibri" w:hAnsi="Calibri" w:cs="Calibri"/>
          <w:sz w:val="22"/>
          <w:szCs w:val="20"/>
        </w:rPr>
        <w:t xml:space="preserve">the </w:t>
      </w:r>
      <w:r w:rsidR="008D7908">
        <w:rPr>
          <w:rFonts w:ascii="Calibri" w:hAnsi="Calibri" w:cs="Calibri"/>
          <w:sz w:val="22"/>
          <w:szCs w:val="20"/>
        </w:rPr>
        <w:t>canal</w:t>
      </w:r>
      <w:r w:rsidR="00FF6538">
        <w:rPr>
          <w:rFonts w:ascii="Calibri" w:hAnsi="Calibri" w:cs="Calibri"/>
          <w:sz w:val="22"/>
          <w:szCs w:val="20"/>
        </w:rPr>
        <w:t xml:space="preserve"> </w:t>
      </w:r>
      <w:r w:rsidR="00D1573B">
        <w:rPr>
          <w:rFonts w:ascii="Calibri" w:hAnsi="Calibri" w:cs="Calibri"/>
          <w:sz w:val="22"/>
          <w:szCs w:val="20"/>
        </w:rPr>
        <w:t xml:space="preserve">(near Heritage Park) </w:t>
      </w:r>
      <w:r w:rsidR="00FF6538">
        <w:rPr>
          <w:rFonts w:ascii="Calibri" w:hAnsi="Calibri" w:cs="Calibri"/>
          <w:sz w:val="22"/>
          <w:szCs w:val="20"/>
        </w:rPr>
        <w:t>for pedestrians to walk under,</w:t>
      </w:r>
      <w:r w:rsidR="00D1573B">
        <w:rPr>
          <w:rFonts w:ascii="Calibri" w:hAnsi="Calibri" w:cs="Calibri"/>
          <w:sz w:val="22"/>
          <w:szCs w:val="20"/>
        </w:rPr>
        <w:t xml:space="preserve"> and</w:t>
      </w:r>
      <w:r w:rsidR="00FF6538">
        <w:rPr>
          <w:rFonts w:ascii="Calibri" w:hAnsi="Calibri" w:cs="Calibri"/>
          <w:sz w:val="22"/>
          <w:szCs w:val="20"/>
        </w:rPr>
        <w:t xml:space="preserve"> possibly interact with the water</w:t>
      </w:r>
      <w:r w:rsidR="00DA2EE6">
        <w:rPr>
          <w:rFonts w:ascii="Calibri" w:hAnsi="Calibri" w:cs="Calibri"/>
          <w:sz w:val="22"/>
          <w:szCs w:val="20"/>
        </w:rPr>
        <w:t xml:space="preserve">. </w:t>
      </w:r>
      <w:r w:rsidR="00D1573B">
        <w:rPr>
          <w:rFonts w:ascii="Calibri" w:hAnsi="Calibri" w:cs="Calibri"/>
          <w:sz w:val="22"/>
          <w:szCs w:val="20"/>
        </w:rPr>
        <w:t xml:space="preserve">He urged </w:t>
      </w:r>
      <w:r w:rsidR="00D1573B">
        <w:rPr>
          <w:rFonts w:ascii="Calibri" w:hAnsi="Calibri" w:cs="Calibri"/>
          <w:sz w:val="22"/>
          <w:szCs w:val="20"/>
        </w:rPr>
        <w:lastRenderedPageBreak/>
        <w:t>members to b</w:t>
      </w:r>
      <w:r w:rsidR="00DA2EE6">
        <w:rPr>
          <w:rFonts w:ascii="Calibri" w:hAnsi="Calibri" w:cs="Calibri"/>
          <w:sz w:val="22"/>
          <w:szCs w:val="20"/>
        </w:rPr>
        <w:t>e prepared before Andy or others present</w:t>
      </w:r>
      <w:r w:rsidR="00D1573B">
        <w:rPr>
          <w:rFonts w:ascii="Calibri" w:hAnsi="Calibri" w:cs="Calibri"/>
          <w:sz w:val="22"/>
          <w:szCs w:val="20"/>
        </w:rPr>
        <w:t xml:space="preserve"> their own proposals</w:t>
      </w:r>
      <w:r w:rsidR="00DA2EE6">
        <w:rPr>
          <w:rFonts w:ascii="Calibri" w:hAnsi="Calibri" w:cs="Calibri"/>
          <w:sz w:val="22"/>
          <w:szCs w:val="20"/>
        </w:rPr>
        <w:t>.</w:t>
      </w:r>
      <w:r w:rsidR="00D1573B">
        <w:rPr>
          <w:rFonts w:ascii="Calibri" w:hAnsi="Calibri" w:cs="Calibri"/>
          <w:sz w:val="22"/>
          <w:szCs w:val="20"/>
        </w:rPr>
        <w:t xml:space="preserve"> The c</w:t>
      </w:r>
      <w:r w:rsidR="00B34036">
        <w:rPr>
          <w:rFonts w:ascii="Calibri" w:hAnsi="Calibri" w:cs="Calibri"/>
          <w:sz w:val="22"/>
          <w:szCs w:val="20"/>
        </w:rPr>
        <w:t xml:space="preserve">ost of </w:t>
      </w:r>
      <w:r w:rsidR="00D1573B">
        <w:rPr>
          <w:rFonts w:ascii="Calibri" w:hAnsi="Calibri" w:cs="Calibri"/>
          <w:sz w:val="22"/>
          <w:szCs w:val="20"/>
        </w:rPr>
        <w:t xml:space="preserve">that </w:t>
      </w:r>
      <w:r w:rsidR="00B34036">
        <w:rPr>
          <w:rFonts w:ascii="Calibri" w:hAnsi="Calibri" w:cs="Calibri"/>
          <w:sz w:val="22"/>
          <w:szCs w:val="20"/>
        </w:rPr>
        <w:t xml:space="preserve">bridge is part of the CMPO project, not the developer’s responsibility. </w:t>
      </w:r>
      <w:r w:rsidR="00D1573B">
        <w:rPr>
          <w:rFonts w:ascii="Calibri" w:hAnsi="Calibri" w:cs="Calibri"/>
          <w:sz w:val="22"/>
          <w:szCs w:val="20"/>
        </w:rPr>
        <w:t>The intent is for p</w:t>
      </w:r>
      <w:r w:rsidR="00405134">
        <w:rPr>
          <w:rFonts w:ascii="Calibri" w:hAnsi="Calibri" w:cs="Calibri"/>
          <w:sz w:val="22"/>
          <w:szCs w:val="20"/>
        </w:rPr>
        <w:t xml:space="preserve">roperty owners </w:t>
      </w:r>
      <w:r w:rsidR="00D1573B">
        <w:rPr>
          <w:rFonts w:ascii="Calibri" w:hAnsi="Calibri" w:cs="Calibri"/>
          <w:sz w:val="22"/>
          <w:szCs w:val="20"/>
        </w:rPr>
        <w:t xml:space="preserve">to </w:t>
      </w:r>
      <w:r w:rsidR="00405134">
        <w:rPr>
          <w:rFonts w:ascii="Calibri" w:hAnsi="Calibri" w:cs="Calibri"/>
          <w:sz w:val="22"/>
          <w:szCs w:val="20"/>
        </w:rPr>
        <w:t>dedicate the land</w:t>
      </w:r>
      <w:r w:rsidR="00D1573B">
        <w:rPr>
          <w:rFonts w:ascii="Calibri" w:hAnsi="Calibri" w:cs="Calibri"/>
          <w:sz w:val="22"/>
          <w:szCs w:val="20"/>
        </w:rPr>
        <w:t xml:space="preserve"> for the road</w:t>
      </w:r>
      <w:r w:rsidR="00405134">
        <w:rPr>
          <w:rFonts w:ascii="Calibri" w:hAnsi="Calibri" w:cs="Calibri"/>
          <w:sz w:val="22"/>
          <w:szCs w:val="20"/>
        </w:rPr>
        <w:t xml:space="preserve">. That land will be used as a city ‘match’ to access </w:t>
      </w:r>
      <w:r w:rsidR="00653489">
        <w:rPr>
          <w:rFonts w:ascii="Calibri" w:hAnsi="Calibri" w:cs="Calibri"/>
          <w:sz w:val="22"/>
          <w:szCs w:val="20"/>
        </w:rPr>
        <w:t xml:space="preserve">matching </w:t>
      </w:r>
      <w:r w:rsidR="00405134">
        <w:rPr>
          <w:rFonts w:ascii="Calibri" w:hAnsi="Calibri" w:cs="Calibri"/>
          <w:sz w:val="22"/>
          <w:szCs w:val="20"/>
        </w:rPr>
        <w:t>funds</w:t>
      </w:r>
      <w:r w:rsidR="00653489">
        <w:rPr>
          <w:rFonts w:ascii="Calibri" w:hAnsi="Calibri" w:cs="Calibri"/>
          <w:sz w:val="22"/>
          <w:szCs w:val="20"/>
        </w:rPr>
        <w:t xml:space="preserve"> without </w:t>
      </w:r>
      <w:r w:rsidR="00D1573B">
        <w:rPr>
          <w:rFonts w:ascii="Calibri" w:hAnsi="Calibri" w:cs="Calibri"/>
          <w:sz w:val="22"/>
          <w:szCs w:val="20"/>
        </w:rPr>
        <w:t xml:space="preserve">the city </w:t>
      </w:r>
      <w:r w:rsidR="00653489">
        <w:rPr>
          <w:rFonts w:ascii="Calibri" w:hAnsi="Calibri" w:cs="Calibri"/>
          <w:sz w:val="22"/>
          <w:szCs w:val="20"/>
        </w:rPr>
        <w:t xml:space="preserve">having to </w:t>
      </w:r>
      <w:r w:rsidR="007E6914">
        <w:rPr>
          <w:rFonts w:ascii="Calibri" w:hAnsi="Calibri" w:cs="Calibri"/>
          <w:sz w:val="22"/>
          <w:szCs w:val="20"/>
        </w:rPr>
        <w:t xml:space="preserve">pay out </w:t>
      </w:r>
      <w:r w:rsidR="00653489">
        <w:rPr>
          <w:rFonts w:ascii="Calibri" w:hAnsi="Calibri" w:cs="Calibri"/>
          <w:sz w:val="22"/>
          <w:szCs w:val="20"/>
        </w:rPr>
        <w:t>cash.</w:t>
      </w:r>
      <w:r w:rsidR="007E6914">
        <w:rPr>
          <w:rFonts w:ascii="Calibri" w:hAnsi="Calibri" w:cs="Calibri"/>
          <w:sz w:val="22"/>
          <w:szCs w:val="20"/>
        </w:rPr>
        <w:t xml:space="preserve"> </w:t>
      </w:r>
      <w:r w:rsidR="000A7998">
        <w:rPr>
          <w:rFonts w:ascii="Calibri" w:hAnsi="Calibri" w:cs="Calibri"/>
          <w:sz w:val="22"/>
          <w:szCs w:val="20"/>
        </w:rPr>
        <w:t xml:space="preserve"> </w:t>
      </w:r>
    </w:p>
    <w:p w14:paraId="73814856" w14:textId="76F2E68D" w:rsidR="003F436E" w:rsidRPr="00D1573B" w:rsidRDefault="003F436E" w:rsidP="00FB1A1A">
      <w:pPr>
        <w:pStyle w:val="Heading2"/>
        <w:rPr>
          <w:rFonts w:asciiTheme="minorHAnsi" w:hAnsiTheme="minorHAnsi" w:cstheme="minorHAnsi"/>
          <w:b w:val="0"/>
          <w:color w:val="auto"/>
          <w:sz w:val="22"/>
        </w:rPr>
      </w:pPr>
      <w:r w:rsidRPr="00D1573B">
        <w:rPr>
          <w:rFonts w:asciiTheme="minorHAnsi" w:hAnsiTheme="minorHAnsi" w:cstheme="minorHAnsi"/>
          <w:b w:val="0"/>
          <w:color w:val="auto"/>
          <w:sz w:val="22"/>
        </w:rPr>
        <w:t xml:space="preserve">Rachel suggested 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 xml:space="preserve">all PC </w:t>
      </w:r>
      <w:r w:rsidRPr="00D1573B">
        <w:rPr>
          <w:rFonts w:asciiTheme="minorHAnsi" w:hAnsiTheme="minorHAnsi" w:cstheme="minorHAnsi"/>
          <w:b w:val="0"/>
          <w:color w:val="auto"/>
          <w:sz w:val="22"/>
        </w:rPr>
        <w:t xml:space="preserve">members look around and come up with 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 xml:space="preserve">their </w:t>
      </w:r>
      <w:r w:rsidRPr="00D1573B">
        <w:rPr>
          <w:rFonts w:asciiTheme="minorHAnsi" w:hAnsiTheme="minorHAnsi" w:cstheme="minorHAnsi"/>
          <w:b w:val="0"/>
          <w:color w:val="auto"/>
          <w:sz w:val="22"/>
        </w:rPr>
        <w:t>own vision of ‘Hyde Park’</w:t>
      </w:r>
      <w:r w:rsidR="00172CC7" w:rsidRPr="00D1573B">
        <w:rPr>
          <w:rFonts w:asciiTheme="minorHAnsi" w:hAnsiTheme="minorHAnsi" w:cstheme="minorHAnsi"/>
          <w:b w:val="0"/>
          <w:color w:val="auto"/>
          <w:sz w:val="22"/>
        </w:rPr>
        <w:t xml:space="preserve"> for the commercial area. 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>We c</w:t>
      </w:r>
      <w:r w:rsidR="00172CC7" w:rsidRPr="00D1573B">
        <w:rPr>
          <w:rFonts w:asciiTheme="minorHAnsi" w:hAnsiTheme="minorHAnsi" w:cstheme="minorHAnsi"/>
          <w:b w:val="0"/>
          <w:color w:val="auto"/>
          <w:sz w:val="22"/>
        </w:rPr>
        <w:t xml:space="preserve">an consolidate 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 xml:space="preserve">those </w:t>
      </w:r>
      <w:r w:rsidR="00172CC7" w:rsidRPr="00D1573B">
        <w:rPr>
          <w:rFonts w:asciiTheme="minorHAnsi" w:hAnsiTheme="minorHAnsi" w:cstheme="minorHAnsi"/>
          <w:b w:val="0"/>
          <w:color w:val="auto"/>
          <w:sz w:val="22"/>
        </w:rPr>
        <w:t>into fewer visions or send five different visions to the City Council for approval.</w:t>
      </w:r>
      <w:r w:rsidR="00C7246A" w:rsidRPr="00D1573B">
        <w:rPr>
          <w:rFonts w:asciiTheme="minorHAnsi" w:hAnsiTheme="minorHAnsi" w:cstheme="minorHAnsi"/>
          <w:b w:val="0"/>
          <w:color w:val="auto"/>
          <w:sz w:val="22"/>
        </w:rPr>
        <w:t xml:space="preserve"> 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>Remember it n</w:t>
      </w:r>
      <w:r w:rsidR="00C7246A" w:rsidRPr="00D1573B">
        <w:rPr>
          <w:rFonts w:asciiTheme="minorHAnsi" w:hAnsiTheme="minorHAnsi" w:cstheme="minorHAnsi"/>
          <w:b w:val="0"/>
          <w:color w:val="auto"/>
          <w:sz w:val="22"/>
        </w:rPr>
        <w:t xml:space="preserve">eeds to be realistic and </w:t>
      </w:r>
      <w:r w:rsidR="00147269" w:rsidRPr="00D1573B">
        <w:rPr>
          <w:rFonts w:asciiTheme="minorHAnsi" w:hAnsiTheme="minorHAnsi" w:cstheme="minorHAnsi"/>
          <w:b w:val="0"/>
          <w:color w:val="auto"/>
          <w:sz w:val="22"/>
        </w:rPr>
        <w:t xml:space="preserve">not too 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>burdensome</w:t>
      </w:r>
      <w:r w:rsidR="00147269" w:rsidRPr="00D1573B">
        <w:rPr>
          <w:rFonts w:asciiTheme="minorHAnsi" w:hAnsiTheme="minorHAnsi" w:cstheme="minorHAnsi"/>
          <w:b w:val="0"/>
          <w:color w:val="auto"/>
          <w:sz w:val="22"/>
        </w:rPr>
        <w:t xml:space="preserve"> on developers. </w:t>
      </w:r>
      <w:r w:rsidR="00242EE6" w:rsidRPr="00D1573B">
        <w:rPr>
          <w:rFonts w:asciiTheme="minorHAnsi" w:hAnsiTheme="minorHAnsi" w:cstheme="minorHAnsi"/>
          <w:b w:val="0"/>
          <w:color w:val="auto"/>
          <w:sz w:val="22"/>
        </w:rPr>
        <w:t xml:space="preserve">Tiffany 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>declared</w:t>
      </w:r>
      <w:r w:rsidR="00242EE6" w:rsidRPr="00D1573B">
        <w:rPr>
          <w:rFonts w:asciiTheme="minorHAnsi" w:hAnsiTheme="minorHAnsi" w:cstheme="minorHAnsi"/>
          <w:b w:val="0"/>
          <w:color w:val="auto"/>
          <w:sz w:val="22"/>
        </w:rPr>
        <w:t xml:space="preserve"> that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 xml:space="preserve"> as</w:t>
      </w:r>
      <w:r w:rsidR="00242EE6" w:rsidRPr="00D1573B">
        <w:rPr>
          <w:rFonts w:asciiTheme="minorHAnsi" w:hAnsiTheme="minorHAnsi" w:cstheme="minorHAnsi"/>
          <w:b w:val="0"/>
          <w:color w:val="auto"/>
          <w:sz w:val="22"/>
        </w:rPr>
        <w:t xml:space="preserve"> homework for everyone</w:t>
      </w:r>
      <w:r w:rsidR="00D1573B" w:rsidRPr="00D1573B">
        <w:rPr>
          <w:rFonts w:asciiTheme="minorHAnsi" w:hAnsiTheme="minorHAnsi" w:cstheme="minorHAnsi"/>
          <w:b w:val="0"/>
          <w:color w:val="auto"/>
          <w:sz w:val="22"/>
        </w:rPr>
        <w:t xml:space="preserve"> before the June 2 meeting</w:t>
      </w:r>
      <w:r w:rsidR="00242EE6" w:rsidRPr="00D1573B">
        <w:rPr>
          <w:rFonts w:asciiTheme="minorHAnsi" w:hAnsiTheme="minorHAnsi" w:cstheme="minorHAnsi"/>
          <w:b w:val="0"/>
          <w:color w:val="auto"/>
          <w:sz w:val="22"/>
        </w:rPr>
        <w:t>.</w:t>
      </w:r>
    </w:p>
    <w:p w14:paraId="256F3138" w14:textId="77777777" w:rsidR="0016572D" w:rsidRPr="00D1573B" w:rsidRDefault="0016572D" w:rsidP="009666BC">
      <w:pPr>
        <w:rPr>
          <w:rFonts w:asciiTheme="minorHAnsi" w:hAnsiTheme="minorHAnsi" w:cstheme="minorHAnsi"/>
          <w:sz w:val="18"/>
          <w:szCs w:val="20"/>
        </w:rPr>
      </w:pPr>
    </w:p>
    <w:p w14:paraId="365137F3" w14:textId="77777777" w:rsidR="009666BC" w:rsidRPr="009666BC" w:rsidRDefault="009666BC" w:rsidP="009666BC">
      <w:pPr>
        <w:rPr>
          <w:rFonts w:ascii="Calibri" w:hAnsi="Calibri" w:cs="Calibri"/>
          <w:sz w:val="22"/>
          <w:szCs w:val="20"/>
        </w:rPr>
      </w:pPr>
      <w:r w:rsidRPr="009666BC">
        <w:rPr>
          <w:rFonts w:ascii="Calibri" w:hAnsi="Calibri" w:cs="Calibri"/>
          <w:b/>
          <w:sz w:val="22"/>
          <w:szCs w:val="20"/>
        </w:rPr>
        <w:t xml:space="preserve">DISCUSS POSSIBLE CHANGES TO 12.170 PLANNED COMMERCIAL ZONE AND 12.220 PLANNED PROFESSIONAL ZONE </w:t>
      </w:r>
      <w:r w:rsidRPr="009666BC">
        <w:rPr>
          <w:rFonts w:ascii="Calibri" w:hAnsi="Calibri" w:cs="Calibri"/>
          <w:sz w:val="22"/>
          <w:szCs w:val="20"/>
        </w:rPr>
        <w:t>(Legislative)</w:t>
      </w:r>
    </w:p>
    <w:p w14:paraId="64DC305B" w14:textId="038ABA14" w:rsidR="009666BC" w:rsidRPr="009666BC" w:rsidRDefault="00AA1A69" w:rsidP="009666BC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PC members r</w:t>
      </w:r>
      <w:r w:rsidR="009666BC" w:rsidRPr="009666BC">
        <w:rPr>
          <w:rFonts w:ascii="Calibri" w:hAnsi="Calibri" w:cs="Calibri"/>
          <w:sz w:val="22"/>
          <w:szCs w:val="20"/>
        </w:rPr>
        <w:t>eview</w:t>
      </w:r>
      <w:r>
        <w:rPr>
          <w:rFonts w:ascii="Calibri" w:hAnsi="Calibri" w:cs="Calibri"/>
          <w:sz w:val="22"/>
          <w:szCs w:val="20"/>
        </w:rPr>
        <w:t>ed</w:t>
      </w:r>
      <w:r w:rsidR="009666BC" w:rsidRPr="009666BC">
        <w:rPr>
          <w:rFonts w:ascii="Calibri" w:hAnsi="Calibri" w:cs="Calibri"/>
          <w:sz w:val="22"/>
          <w:szCs w:val="20"/>
        </w:rPr>
        <w:t xml:space="preserve"> permitted uses and conditional uses</w:t>
      </w:r>
      <w:r>
        <w:rPr>
          <w:rFonts w:ascii="Calibri" w:hAnsi="Calibri" w:cs="Calibri"/>
          <w:sz w:val="22"/>
          <w:szCs w:val="20"/>
        </w:rPr>
        <w:t xml:space="preserve"> to d</w:t>
      </w:r>
      <w:r w:rsidR="009666BC" w:rsidRPr="009666BC">
        <w:rPr>
          <w:rFonts w:ascii="Calibri" w:hAnsi="Calibri" w:cs="Calibri"/>
          <w:sz w:val="22"/>
          <w:szCs w:val="20"/>
        </w:rPr>
        <w:t>etermine how</w:t>
      </w:r>
      <w:r>
        <w:rPr>
          <w:rFonts w:ascii="Calibri" w:hAnsi="Calibri" w:cs="Calibri"/>
          <w:sz w:val="22"/>
          <w:szCs w:val="20"/>
        </w:rPr>
        <w:t xml:space="preserve"> and </w:t>
      </w:r>
      <w:r w:rsidR="009666BC" w:rsidRPr="009666BC">
        <w:rPr>
          <w:rFonts w:ascii="Calibri" w:hAnsi="Calibri" w:cs="Calibri"/>
          <w:sz w:val="22"/>
          <w:szCs w:val="20"/>
        </w:rPr>
        <w:t>what to allow and prohibit. The commercial zone should generate revenue via sales tax.</w:t>
      </w:r>
      <w:r>
        <w:rPr>
          <w:rFonts w:ascii="Calibri" w:hAnsi="Calibri" w:cs="Calibri"/>
          <w:sz w:val="22"/>
          <w:szCs w:val="20"/>
        </w:rPr>
        <w:t xml:space="preserve"> The intent is to also p</w:t>
      </w:r>
      <w:r w:rsidR="009666BC" w:rsidRPr="009666BC">
        <w:rPr>
          <w:rFonts w:ascii="Calibri" w:hAnsi="Calibri" w:cs="Calibri"/>
          <w:sz w:val="22"/>
          <w:szCs w:val="20"/>
        </w:rPr>
        <w:t>rohibit warehouses except in an Industrial zone.</w:t>
      </w:r>
    </w:p>
    <w:p w14:paraId="6E37ED0C" w14:textId="43CA2F3E" w:rsidR="009666BC" w:rsidRDefault="009666BC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18E36054" w14:textId="77777777" w:rsidR="005C7680" w:rsidRDefault="005C7680" w:rsidP="004860CB">
      <w:pPr>
        <w:rPr>
          <w:rFonts w:asciiTheme="minorHAnsi" w:hAnsiTheme="minorHAnsi" w:cstheme="minorHAnsi"/>
          <w:bCs/>
          <w:sz w:val="22"/>
          <w:szCs w:val="22"/>
        </w:rPr>
        <w:sectPr w:rsidR="005C7680" w:rsidSect="001760DA">
          <w:type w:val="continuous"/>
          <w:pgSz w:w="12240" w:h="15840"/>
          <w:pgMar w:top="1152" w:right="1440" w:bottom="1152" w:left="1440" w:header="720" w:footer="720" w:gutter="0"/>
          <w:cols w:space="720"/>
          <w:titlePg/>
          <w:docGrid w:linePitch="360"/>
        </w:sectPr>
      </w:pPr>
    </w:p>
    <w:p w14:paraId="3E832C93" w14:textId="60F7AE37" w:rsidR="009666BC" w:rsidRDefault="00A032E0" w:rsidP="004860CB">
      <w:pPr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  <w:u w:val="single"/>
        </w:rPr>
        <w:lastRenderedPageBreak/>
        <w:t>Move to Industrial zone</w:t>
      </w:r>
      <w:r w:rsidR="00FB2763" w:rsidRPr="005C7680">
        <w:rPr>
          <w:rFonts w:asciiTheme="minorHAnsi" w:hAnsiTheme="minorHAnsi" w:cstheme="minorHAnsi"/>
          <w:bCs/>
          <w:sz w:val="22"/>
          <w:szCs w:val="22"/>
          <w:u w:val="single"/>
        </w:rPr>
        <w:t xml:space="preserve"> and prohibit in Commercial</w:t>
      </w:r>
      <w:r w:rsidR="00935D03">
        <w:rPr>
          <w:rFonts w:asciiTheme="minorHAnsi" w:hAnsiTheme="minorHAnsi" w:cstheme="minorHAnsi"/>
          <w:bCs/>
          <w:sz w:val="22"/>
          <w:szCs w:val="22"/>
        </w:rPr>
        <w:t>:</w:t>
      </w:r>
    </w:p>
    <w:p w14:paraId="678433B4" w14:textId="64FE3041" w:rsidR="00935D03" w:rsidRDefault="00711D87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Auctions</w:t>
      </w:r>
    </w:p>
    <w:p w14:paraId="068E28CD" w14:textId="594FBEEB" w:rsidR="00711D87" w:rsidRDefault="00711D87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Lumber Yard</w:t>
      </w:r>
    </w:p>
    <w:p w14:paraId="635C2ED0" w14:textId="3A8D1294" w:rsidR="004065D1" w:rsidRDefault="00CF436F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Ornamental iron sales</w:t>
      </w:r>
    </w:p>
    <w:p w14:paraId="510E901B" w14:textId="7C113A66" w:rsidR="00CF436F" w:rsidRDefault="00CF436F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Pallet manu</w:t>
      </w:r>
      <w:r w:rsidR="00AA1A69">
        <w:rPr>
          <w:rFonts w:asciiTheme="minorHAnsi" w:hAnsiTheme="minorHAnsi" w:cstheme="minorHAnsi"/>
          <w:bCs/>
          <w:sz w:val="22"/>
          <w:szCs w:val="22"/>
        </w:rPr>
        <w:t>facturing</w:t>
      </w:r>
    </w:p>
    <w:p w14:paraId="0EDFAC05" w14:textId="1BF397FF" w:rsidR="00CF436F" w:rsidRDefault="00CF436F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Parking lot</w:t>
      </w:r>
    </w:p>
    <w:p w14:paraId="6B1AE2C8" w14:textId="3BFA508B" w:rsidR="00766BAA" w:rsidRDefault="00766BAA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Sheet metal</w:t>
      </w:r>
      <w:r w:rsidR="00AA1A69">
        <w:rPr>
          <w:rFonts w:asciiTheme="minorHAnsi" w:hAnsiTheme="minorHAnsi" w:cstheme="minorHAnsi"/>
          <w:bCs/>
          <w:sz w:val="22"/>
          <w:szCs w:val="22"/>
        </w:rPr>
        <w:t xml:space="preserve"> shop</w:t>
      </w:r>
    </w:p>
    <w:p w14:paraId="4CDD09B1" w14:textId="2D4BB417" w:rsidR="00A379B0" w:rsidRDefault="00A379B0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Tire recapping</w:t>
      </w:r>
    </w:p>
    <w:p w14:paraId="4C48A57B" w14:textId="7D27B760" w:rsidR="008E1F3D" w:rsidRDefault="00345040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Truck terminal</w:t>
      </w:r>
    </w:p>
    <w:p w14:paraId="77B2CA12" w14:textId="561105A6" w:rsidR="0009555C" w:rsidRDefault="002A503E" w:rsidP="00711D87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Welding shop</w:t>
      </w:r>
    </w:p>
    <w:p w14:paraId="27E7C412" w14:textId="321E3B9B" w:rsidR="009F62D1" w:rsidRDefault="00AA1A69" w:rsidP="004860CB">
      <w:pPr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  <w:u w:val="single"/>
        </w:rPr>
        <w:lastRenderedPageBreak/>
        <w:t>Change</w:t>
      </w:r>
      <w:r w:rsidR="009F62D1" w:rsidRPr="005C7680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="003149B4" w:rsidRPr="005C7680">
        <w:rPr>
          <w:rFonts w:asciiTheme="minorHAnsi" w:hAnsiTheme="minorHAnsi" w:cstheme="minorHAnsi"/>
          <w:bCs/>
          <w:sz w:val="22"/>
          <w:szCs w:val="22"/>
          <w:u w:val="single"/>
        </w:rPr>
        <w:t>to CUP</w:t>
      </w:r>
      <w:r w:rsidR="00011EFF">
        <w:rPr>
          <w:rFonts w:asciiTheme="minorHAnsi" w:hAnsiTheme="minorHAnsi" w:cstheme="minorHAnsi"/>
          <w:bCs/>
          <w:sz w:val="22"/>
          <w:szCs w:val="22"/>
        </w:rPr>
        <w:t>:</w:t>
      </w:r>
    </w:p>
    <w:p w14:paraId="65F8ED73" w14:textId="7F8B7BD7" w:rsidR="00E43134" w:rsidRDefault="00AA1A69" w:rsidP="00E43134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</w:t>
      </w:r>
      <w:r w:rsidR="00E43134">
        <w:rPr>
          <w:rFonts w:asciiTheme="minorHAnsi" w:hAnsiTheme="minorHAnsi" w:cstheme="minorHAnsi"/>
          <w:bCs/>
          <w:sz w:val="22"/>
          <w:szCs w:val="22"/>
        </w:rPr>
        <w:t xml:space="preserve">ance hall </w:t>
      </w:r>
    </w:p>
    <w:p w14:paraId="4B036B19" w14:textId="79DE7D63" w:rsidR="00011EFF" w:rsidRDefault="00AA1A69" w:rsidP="00E43134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</w:t>
      </w:r>
      <w:r w:rsidR="00E43134">
        <w:rPr>
          <w:rFonts w:asciiTheme="minorHAnsi" w:hAnsiTheme="minorHAnsi" w:cstheme="minorHAnsi"/>
          <w:bCs/>
          <w:sz w:val="22"/>
          <w:szCs w:val="22"/>
        </w:rPr>
        <w:t>musement</w:t>
      </w:r>
      <w:r>
        <w:rPr>
          <w:rFonts w:asciiTheme="minorHAnsi" w:hAnsiTheme="minorHAnsi" w:cstheme="minorHAnsi"/>
          <w:bCs/>
          <w:sz w:val="22"/>
          <w:szCs w:val="22"/>
        </w:rPr>
        <w:t xml:space="preserve"> enterprises</w:t>
      </w:r>
    </w:p>
    <w:p w14:paraId="604527EE" w14:textId="4B885F62" w:rsidR="00962C14" w:rsidRDefault="00962C14" w:rsidP="00962C14">
      <w:pPr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  <w:u w:val="single"/>
        </w:rPr>
        <w:t>Move to permitted</w:t>
      </w:r>
      <w:r w:rsidR="00AA1A69" w:rsidRPr="005C7680">
        <w:rPr>
          <w:rFonts w:asciiTheme="minorHAnsi" w:hAnsiTheme="minorHAnsi" w:cstheme="minorHAnsi"/>
          <w:bCs/>
          <w:sz w:val="22"/>
          <w:szCs w:val="22"/>
          <w:u w:val="single"/>
        </w:rPr>
        <w:t xml:space="preserve"> use</w:t>
      </w:r>
      <w:r w:rsidR="00AA1A69">
        <w:rPr>
          <w:rFonts w:asciiTheme="minorHAnsi" w:hAnsiTheme="minorHAnsi" w:cstheme="minorHAnsi"/>
          <w:bCs/>
          <w:sz w:val="22"/>
          <w:szCs w:val="22"/>
        </w:rPr>
        <w:t>:</w:t>
      </w:r>
    </w:p>
    <w:p w14:paraId="3511B06F" w14:textId="00BC1110" w:rsidR="00962C14" w:rsidRDefault="00962C14" w:rsidP="00962C14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Massage therapy</w:t>
      </w:r>
    </w:p>
    <w:p w14:paraId="49E752A7" w14:textId="06CB687A" w:rsidR="00962C14" w:rsidRDefault="00CF767A" w:rsidP="00CF767A">
      <w:pPr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  <w:u w:val="single"/>
        </w:rPr>
        <w:t>Remove</w:t>
      </w:r>
      <w:r>
        <w:rPr>
          <w:rFonts w:asciiTheme="minorHAnsi" w:hAnsiTheme="minorHAnsi" w:cstheme="minorHAnsi"/>
          <w:bCs/>
          <w:sz w:val="22"/>
          <w:szCs w:val="22"/>
        </w:rPr>
        <w:t>:</w:t>
      </w:r>
    </w:p>
    <w:p w14:paraId="4473D302" w14:textId="764CE863" w:rsidR="00CF767A" w:rsidRDefault="00CF767A" w:rsidP="00CF767A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Penny arcade</w:t>
      </w:r>
    </w:p>
    <w:p w14:paraId="7F7C2582" w14:textId="77777777" w:rsidR="00CF767A" w:rsidRDefault="00CF767A" w:rsidP="00CF767A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4D1FF821" w14:textId="79704C26" w:rsidR="00AA1A69" w:rsidRDefault="00AA1A69" w:rsidP="00DA1903">
      <w:pPr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  <w:u w:val="single"/>
        </w:rPr>
        <w:t>Add to “Allowed”</w:t>
      </w:r>
      <w:r w:rsidR="00DA1903">
        <w:rPr>
          <w:rFonts w:asciiTheme="minorHAnsi" w:hAnsiTheme="minorHAnsi" w:cstheme="minorHAnsi"/>
          <w:bCs/>
          <w:sz w:val="22"/>
          <w:szCs w:val="22"/>
        </w:rPr>
        <w:t>:</w:t>
      </w:r>
    </w:p>
    <w:p w14:paraId="5FD16EA6" w14:textId="6F97E891" w:rsidR="00AA1A69" w:rsidRDefault="00AA1A69" w:rsidP="00AA1A69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DA1903">
        <w:rPr>
          <w:rFonts w:asciiTheme="minorHAnsi" w:hAnsiTheme="minorHAnsi" w:cstheme="minorHAnsi"/>
          <w:bCs/>
          <w:sz w:val="22"/>
          <w:szCs w:val="22"/>
        </w:rPr>
        <w:t>pa</w:t>
      </w:r>
    </w:p>
    <w:p w14:paraId="46D3936C" w14:textId="2AF346D7" w:rsidR="00DA1903" w:rsidRDefault="00AA1A69" w:rsidP="00AA1A69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H</w:t>
      </w:r>
      <w:r w:rsidR="00DA1903">
        <w:rPr>
          <w:rFonts w:asciiTheme="minorHAnsi" w:hAnsiTheme="minorHAnsi" w:cstheme="minorHAnsi"/>
          <w:bCs/>
          <w:sz w:val="22"/>
          <w:szCs w:val="22"/>
        </w:rPr>
        <w:t>ealth and beauty</w:t>
      </w:r>
    </w:p>
    <w:p w14:paraId="405EDBC0" w14:textId="77777777" w:rsidR="005C7680" w:rsidRDefault="005C7680" w:rsidP="00DA1903">
      <w:pPr>
        <w:rPr>
          <w:rFonts w:asciiTheme="minorHAnsi" w:hAnsiTheme="minorHAnsi" w:cstheme="minorHAnsi"/>
          <w:bCs/>
          <w:sz w:val="22"/>
          <w:szCs w:val="22"/>
        </w:rPr>
        <w:sectPr w:rsidR="005C7680" w:rsidSect="005C7680">
          <w:type w:val="continuous"/>
          <w:pgSz w:w="12240" w:h="15840"/>
          <w:pgMar w:top="1152" w:right="1440" w:bottom="1152" w:left="1440" w:header="720" w:footer="720" w:gutter="0"/>
          <w:cols w:num="2" w:space="720"/>
          <w:titlePg/>
          <w:docGrid w:linePitch="360"/>
        </w:sectPr>
      </w:pPr>
    </w:p>
    <w:p w14:paraId="08E03B43" w14:textId="65F34304" w:rsidR="00DA1903" w:rsidRDefault="00DA1903" w:rsidP="00DA1903">
      <w:pPr>
        <w:rPr>
          <w:rFonts w:asciiTheme="minorHAnsi" w:hAnsiTheme="minorHAnsi" w:cstheme="minorHAnsi"/>
          <w:bCs/>
          <w:sz w:val="22"/>
          <w:szCs w:val="22"/>
        </w:rPr>
      </w:pPr>
    </w:p>
    <w:p w14:paraId="4616FB11" w14:textId="1B1A4B8A" w:rsidR="005C7680" w:rsidRDefault="005C7680" w:rsidP="00DA1903">
      <w:pPr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  <w:u w:val="single"/>
        </w:rPr>
        <w:t>Other changes to be made</w:t>
      </w:r>
      <w:r>
        <w:rPr>
          <w:rFonts w:asciiTheme="minorHAnsi" w:hAnsiTheme="minorHAnsi" w:cstheme="minorHAnsi"/>
          <w:bCs/>
          <w:sz w:val="22"/>
          <w:szCs w:val="22"/>
        </w:rPr>
        <w:t>:</w:t>
      </w:r>
    </w:p>
    <w:p w14:paraId="02478E76" w14:textId="602DB950" w:rsidR="007511FB" w:rsidRPr="005C7680" w:rsidRDefault="00E06DAE" w:rsidP="005C7680">
      <w:pPr>
        <w:pStyle w:val="ListParagraph"/>
        <w:numPr>
          <w:ilvl w:val="0"/>
          <w:numId w:val="36"/>
        </w:num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</w:rPr>
        <w:t xml:space="preserve">Add to </w:t>
      </w:r>
      <w:r w:rsidR="00AA1A69" w:rsidRPr="005C7680">
        <w:rPr>
          <w:rFonts w:asciiTheme="minorHAnsi" w:hAnsiTheme="minorHAnsi" w:cstheme="minorHAnsi"/>
          <w:bCs/>
          <w:sz w:val="22"/>
          <w:szCs w:val="22"/>
        </w:rPr>
        <w:t xml:space="preserve">12.170.010 Purpose and Intent </w:t>
      </w:r>
      <w:r w:rsidRPr="005C7680">
        <w:rPr>
          <w:rFonts w:asciiTheme="minorHAnsi" w:hAnsiTheme="minorHAnsi" w:cstheme="minorHAnsi"/>
          <w:bCs/>
          <w:sz w:val="22"/>
          <w:szCs w:val="22"/>
        </w:rPr>
        <w:t>: “Must provide substantial tax base”</w:t>
      </w:r>
    </w:p>
    <w:p w14:paraId="7305EDFF" w14:textId="3F069F34" w:rsidR="00935D03" w:rsidRPr="005C7680" w:rsidRDefault="00CC6E56" w:rsidP="005C7680">
      <w:pPr>
        <w:pStyle w:val="ListParagraph"/>
        <w:numPr>
          <w:ilvl w:val="0"/>
          <w:numId w:val="36"/>
        </w:num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</w:rPr>
        <w:t>Add note</w:t>
      </w:r>
      <w:r w:rsidR="00AA1A69" w:rsidRPr="005C7680">
        <w:rPr>
          <w:rFonts w:asciiTheme="minorHAnsi" w:hAnsiTheme="minorHAnsi" w:cstheme="minorHAnsi"/>
          <w:bCs/>
          <w:sz w:val="22"/>
          <w:szCs w:val="22"/>
        </w:rPr>
        <w:t xml:space="preserve"> to bottom</w:t>
      </w:r>
      <w:r w:rsidRPr="005C7680">
        <w:rPr>
          <w:rFonts w:asciiTheme="minorHAnsi" w:hAnsiTheme="minorHAnsi" w:cstheme="minorHAnsi"/>
          <w:bCs/>
          <w:sz w:val="22"/>
          <w:szCs w:val="22"/>
        </w:rPr>
        <w:t>:</w:t>
      </w:r>
      <w:r w:rsidR="004D0783" w:rsidRPr="005C7680">
        <w:rPr>
          <w:rFonts w:asciiTheme="minorHAnsi" w:hAnsiTheme="minorHAnsi" w:cstheme="minorHAnsi"/>
          <w:bCs/>
          <w:sz w:val="22"/>
          <w:szCs w:val="22"/>
        </w:rPr>
        <w:t xml:space="preserve"> City Council may override </w:t>
      </w:r>
      <w:r w:rsidR="00AA1A69" w:rsidRPr="005C7680">
        <w:rPr>
          <w:rFonts w:asciiTheme="minorHAnsi" w:hAnsiTheme="minorHAnsi" w:cstheme="minorHAnsi"/>
          <w:bCs/>
          <w:sz w:val="22"/>
          <w:szCs w:val="22"/>
        </w:rPr>
        <w:t>the above</w:t>
      </w:r>
      <w:r w:rsidR="004D0783" w:rsidRPr="005C7680">
        <w:rPr>
          <w:rFonts w:asciiTheme="minorHAnsi" w:hAnsiTheme="minorHAnsi" w:cstheme="minorHAnsi"/>
          <w:bCs/>
          <w:sz w:val="22"/>
          <w:szCs w:val="22"/>
        </w:rPr>
        <w:t xml:space="preserve"> list.</w:t>
      </w:r>
    </w:p>
    <w:p w14:paraId="60C20F1B" w14:textId="00538E2E" w:rsidR="00E43134" w:rsidRPr="005C7680" w:rsidRDefault="00A907BD" w:rsidP="005C7680">
      <w:pPr>
        <w:pStyle w:val="ListParagraph"/>
        <w:numPr>
          <w:ilvl w:val="0"/>
          <w:numId w:val="36"/>
        </w:num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</w:rPr>
        <w:t>Bryan</w:t>
      </w:r>
      <w:r w:rsidR="00AA1A69" w:rsidRPr="005C7680">
        <w:rPr>
          <w:rFonts w:asciiTheme="minorHAnsi" w:hAnsiTheme="minorHAnsi" w:cstheme="minorHAnsi"/>
          <w:bCs/>
          <w:sz w:val="22"/>
          <w:szCs w:val="22"/>
        </w:rPr>
        <w:t xml:space="preserve"> Cox</w:t>
      </w:r>
      <w:r w:rsidRPr="005C7680">
        <w:rPr>
          <w:rFonts w:asciiTheme="minorHAnsi" w:hAnsiTheme="minorHAnsi" w:cstheme="minorHAnsi"/>
          <w:bCs/>
          <w:sz w:val="22"/>
          <w:szCs w:val="22"/>
        </w:rPr>
        <w:t xml:space="preserve"> suggested zoning by business instead of </w:t>
      </w:r>
      <w:r w:rsidR="00AA1A69" w:rsidRPr="005C7680">
        <w:rPr>
          <w:rFonts w:asciiTheme="minorHAnsi" w:hAnsiTheme="minorHAnsi" w:cstheme="minorHAnsi"/>
          <w:bCs/>
          <w:sz w:val="22"/>
          <w:szCs w:val="22"/>
        </w:rPr>
        <w:t>specific</w:t>
      </w:r>
      <w:r w:rsidR="00DA3892" w:rsidRPr="005C7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C7680">
        <w:rPr>
          <w:rFonts w:asciiTheme="minorHAnsi" w:hAnsiTheme="minorHAnsi" w:cstheme="minorHAnsi"/>
          <w:bCs/>
          <w:sz w:val="22"/>
          <w:szCs w:val="22"/>
        </w:rPr>
        <w:t>detail.</w:t>
      </w:r>
      <w:r w:rsidR="00AA1A69" w:rsidRPr="005C7680">
        <w:rPr>
          <w:rFonts w:asciiTheme="minorHAnsi" w:hAnsiTheme="minorHAnsi" w:cstheme="minorHAnsi"/>
          <w:bCs/>
          <w:sz w:val="22"/>
          <w:szCs w:val="22"/>
        </w:rPr>
        <w:t xml:space="preserve"> “We are sure to miss something.”</w:t>
      </w:r>
    </w:p>
    <w:p w14:paraId="1741E991" w14:textId="0F7A57D6" w:rsidR="00984E49" w:rsidRPr="005C7680" w:rsidRDefault="00AA1A69" w:rsidP="005C7680">
      <w:pPr>
        <w:pStyle w:val="ListParagraph"/>
        <w:numPr>
          <w:ilvl w:val="0"/>
          <w:numId w:val="36"/>
        </w:num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</w:rPr>
        <w:t>Under 12.170.040 Add</w:t>
      </w:r>
      <w:r w:rsidR="00464A45" w:rsidRPr="005C7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C7680">
        <w:rPr>
          <w:rFonts w:asciiTheme="minorHAnsi" w:hAnsiTheme="minorHAnsi" w:cstheme="minorHAnsi"/>
          <w:bCs/>
          <w:sz w:val="22"/>
          <w:szCs w:val="22"/>
        </w:rPr>
        <w:t>“</w:t>
      </w:r>
      <w:r w:rsidR="00464A45" w:rsidRPr="005C7680">
        <w:rPr>
          <w:rFonts w:asciiTheme="minorHAnsi" w:hAnsiTheme="minorHAnsi" w:cstheme="minorHAnsi"/>
          <w:bCs/>
          <w:sz w:val="22"/>
          <w:szCs w:val="22"/>
        </w:rPr>
        <w:t xml:space="preserve">D. Warehouses </w:t>
      </w:r>
      <w:r w:rsidR="000E6A0D" w:rsidRPr="005C7680">
        <w:rPr>
          <w:rFonts w:asciiTheme="minorHAnsi" w:hAnsiTheme="minorHAnsi" w:cstheme="minorHAnsi"/>
          <w:bCs/>
          <w:sz w:val="22"/>
          <w:szCs w:val="22"/>
        </w:rPr>
        <w:t>and s</w:t>
      </w:r>
      <w:r w:rsidRPr="005C7680">
        <w:rPr>
          <w:rFonts w:asciiTheme="minorHAnsi" w:hAnsiTheme="minorHAnsi" w:cstheme="minorHAnsi"/>
          <w:bCs/>
          <w:sz w:val="22"/>
          <w:szCs w:val="22"/>
        </w:rPr>
        <w:t>torage units are prohibited.”</w:t>
      </w:r>
    </w:p>
    <w:p w14:paraId="2CEE0B7C" w14:textId="0975774A" w:rsidR="003149B4" w:rsidRPr="005C7680" w:rsidRDefault="009F442C" w:rsidP="005C7680">
      <w:pPr>
        <w:pStyle w:val="ListParagraph"/>
        <w:numPr>
          <w:ilvl w:val="0"/>
          <w:numId w:val="36"/>
        </w:num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5C7680">
        <w:rPr>
          <w:rFonts w:asciiTheme="minorHAnsi" w:hAnsiTheme="minorHAnsi" w:cstheme="minorHAnsi"/>
          <w:bCs/>
          <w:sz w:val="22"/>
          <w:szCs w:val="22"/>
        </w:rPr>
        <w:t>Remove</w:t>
      </w:r>
      <w:r w:rsidR="009D67F3" w:rsidRPr="005C7680">
        <w:rPr>
          <w:rFonts w:asciiTheme="minorHAnsi" w:hAnsiTheme="minorHAnsi" w:cstheme="minorHAnsi"/>
          <w:bCs/>
          <w:sz w:val="22"/>
          <w:szCs w:val="22"/>
        </w:rPr>
        <w:t xml:space="preserve"> “Construction/Industrial” from </w:t>
      </w:r>
      <w:r w:rsidR="00AA1A69" w:rsidRPr="005C7680">
        <w:rPr>
          <w:rFonts w:asciiTheme="minorHAnsi" w:hAnsiTheme="minorHAnsi" w:cstheme="minorHAnsi"/>
          <w:bCs/>
          <w:sz w:val="22"/>
          <w:szCs w:val="22"/>
        </w:rPr>
        <w:t xml:space="preserve">12.170.020 </w:t>
      </w:r>
      <w:r w:rsidR="009D67F3" w:rsidRPr="005C7680">
        <w:rPr>
          <w:rFonts w:asciiTheme="minorHAnsi" w:hAnsiTheme="minorHAnsi" w:cstheme="minorHAnsi"/>
          <w:bCs/>
          <w:sz w:val="22"/>
          <w:szCs w:val="22"/>
        </w:rPr>
        <w:t>B. Service</w:t>
      </w:r>
      <w:r w:rsidR="00AB2742" w:rsidRPr="005C7680">
        <w:rPr>
          <w:rFonts w:asciiTheme="minorHAnsi" w:hAnsiTheme="minorHAnsi" w:cstheme="minorHAnsi"/>
          <w:bCs/>
          <w:sz w:val="22"/>
          <w:szCs w:val="22"/>
        </w:rPr>
        <w:t>.</w:t>
      </w:r>
    </w:p>
    <w:p w14:paraId="6C4C8AB7" w14:textId="37F3C2D6" w:rsidR="00A032E0" w:rsidRDefault="00A032E0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1D86588C" w14:textId="680A4086" w:rsidR="000C2C08" w:rsidRDefault="00871C93" w:rsidP="004860CB">
      <w:pPr>
        <w:rPr>
          <w:rFonts w:asciiTheme="minorHAnsi" w:hAnsiTheme="minorHAnsi" w:cstheme="minorHAnsi"/>
          <w:bCs/>
          <w:sz w:val="22"/>
          <w:szCs w:val="22"/>
        </w:rPr>
      </w:pPr>
      <w:r w:rsidRPr="00CC7001">
        <w:rPr>
          <w:rFonts w:asciiTheme="minorHAnsi" w:hAnsiTheme="minorHAnsi" w:cstheme="minorHAnsi"/>
          <w:bCs/>
          <w:sz w:val="22"/>
          <w:szCs w:val="22"/>
        </w:rPr>
        <w:t>Mark will prepare</w:t>
      </w:r>
      <w:r w:rsidR="00AA1A69">
        <w:rPr>
          <w:rFonts w:asciiTheme="minorHAnsi" w:hAnsiTheme="minorHAnsi" w:cstheme="minorHAnsi"/>
          <w:bCs/>
          <w:sz w:val="22"/>
          <w:szCs w:val="22"/>
        </w:rPr>
        <w:t xml:space="preserve"> a</w:t>
      </w:r>
      <w:r w:rsidRPr="00CC7001">
        <w:rPr>
          <w:rFonts w:asciiTheme="minorHAnsi" w:hAnsiTheme="minorHAnsi" w:cstheme="minorHAnsi"/>
          <w:bCs/>
          <w:sz w:val="22"/>
          <w:szCs w:val="22"/>
        </w:rPr>
        <w:t xml:space="preserve"> red-lined draft for</w:t>
      </w:r>
      <w:r w:rsidR="00AA1A69">
        <w:rPr>
          <w:rFonts w:asciiTheme="minorHAnsi" w:hAnsiTheme="minorHAnsi" w:cstheme="minorHAnsi"/>
          <w:bCs/>
          <w:sz w:val="22"/>
          <w:szCs w:val="22"/>
        </w:rPr>
        <w:t xml:space="preserve"> the</w:t>
      </w:r>
      <w:r w:rsidRPr="00CC7001">
        <w:rPr>
          <w:rFonts w:asciiTheme="minorHAnsi" w:hAnsiTheme="minorHAnsi" w:cstheme="minorHAnsi"/>
          <w:bCs/>
          <w:sz w:val="22"/>
          <w:szCs w:val="22"/>
        </w:rPr>
        <w:t xml:space="preserve"> next meeting.</w:t>
      </w:r>
    </w:p>
    <w:p w14:paraId="46F4E9DB" w14:textId="3CBC42FC" w:rsidR="00CC7001" w:rsidRDefault="00CC7001" w:rsidP="004860CB">
      <w:pPr>
        <w:rPr>
          <w:rFonts w:asciiTheme="minorHAnsi" w:hAnsiTheme="minorHAnsi" w:cstheme="minorHAnsi"/>
          <w:bCs/>
          <w:sz w:val="22"/>
          <w:szCs w:val="22"/>
        </w:rPr>
      </w:pPr>
    </w:p>
    <w:p w14:paraId="1D62A1E1" w14:textId="77777777" w:rsidR="00CC7001" w:rsidRPr="00CC7001" w:rsidRDefault="00CC7001" w:rsidP="004860CB">
      <w:pPr>
        <w:rPr>
          <w:rFonts w:asciiTheme="minorHAnsi" w:hAnsiTheme="minorHAnsi" w:cstheme="minorHAnsi"/>
          <w:bCs/>
          <w:sz w:val="22"/>
          <w:szCs w:val="22"/>
        </w:rPr>
      </w:pPr>
    </w:p>
    <w:p w14:paraId="096A2CF2" w14:textId="4E93630D" w:rsidR="00407147" w:rsidRDefault="00407147" w:rsidP="004860CB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Meeting adjourned at </w:t>
      </w:r>
      <w:r w:rsidR="00CC7001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="00CC7001">
        <w:rPr>
          <w:rFonts w:asciiTheme="minorHAnsi" w:hAnsiTheme="minorHAnsi" w:cstheme="minorHAnsi"/>
          <w:b/>
          <w:sz w:val="22"/>
          <w:szCs w:val="22"/>
        </w:rPr>
        <w:t>2</w:t>
      </w:r>
      <w:r w:rsidR="00697337">
        <w:rPr>
          <w:rFonts w:asciiTheme="minorHAnsi" w:hAnsiTheme="minorHAnsi" w:cstheme="minorHAnsi"/>
          <w:b/>
          <w:sz w:val="22"/>
          <w:szCs w:val="22"/>
        </w:rPr>
        <w:t>0</w:t>
      </w:r>
      <w:r>
        <w:rPr>
          <w:rFonts w:asciiTheme="minorHAnsi" w:hAnsiTheme="minorHAnsi" w:cstheme="minorHAnsi"/>
          <w:b/>
          <w:sz w:val="22"/>
          <w:szCs w:val="22"/>
        </w:rPr>
        <w:t xml:space="preserve"> PM</w:t>
      </w:r>
    </w:p>
    <w:p w14:paraId="0FB7C524" w14:textId="77777777" w:rsidR="00C9330A" w:rsidRDefault="00C9330A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284AC8F2" w14:textId="77777777" w:rsidR="00B37260" w:rsidRDefault="00407147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</w:t>
      </w:r>
    </w:p>
    <w:p w14:paraId="60C8B95F" w14:textId="77777777" w:rsidR="001760DA" w:rsidRDefault="00B37260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Melinda Lee</w:t>
      </w:r>
      <w:r w:rsidR="006A5D44">
        <w:rPr>
          <w:rFonts w:asciiTheme="minorHAnsi" w:hAnsiTheme="minorHAnsi" w:cstheme="minorHAnsi"/>
          <w:sz w:val="22"/>
          <w:szCs w:val="22"/>
        </w:rPr>
        <w:t>, Secretary</w:t>
      </w:r>
    </w:p>
    <w:p w14:paraId="5E669305" w14:textId="7F95143B" w:rsidR="001852B6" w:rsidRDefault="006A5D44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Hyde Park </w:t>
      </w:r>
      <w:r w:rsidR="00B37260">
        <w:rPr>
          <w:rFonts w:asciiTheme="minorHAnsi" w:hAnsiTheme="minorHAnsi" w:cstheme="minorHAnsi"/>
          <w:sz w:val="22"/>
          <w:szCs w:val="22"/>
        </w:rPr>
        <w:t>Planning Commission</w:t>
      </w:r>
      <w:r w:rsidR="00407147" w:rsidRPr="001C58F1">
        <w:rPr>
          <w:rFonts w:asciiTheme="minorHAnsi" w:hAnsiTheme="minorHAnsi" w:cstheme="minorHAnsi"/>
          <w:sz w:val="22"/>
          <w:szCs w:val="22"/>
        </w:rPr>
        <w:tab/>
      </w:r>
      <w:bookmarkStart w:id="4" w:name="_GoBack"/>
      <w:bookmarkEnd w:id="4"/>
    </w:p>
    <w:sectPr w:rsidR="001852B6" w:rsidSect="001760DA"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7CB9A" w14:textId="77777777" w:rsidR="00134DAC" w:rsidRDefault="00134DAC" w:rsidP="006E49C9">
      <w:r>
        <w:separator/>
      </w:r>
    </w:p>
  </w:endnote>
  <w:endnote w:type="continuationSeparator" w:id="0">
    <w:p w14:paraId="15963DE9" w14:textId="77777777" w:rsidR="00134DAC" w:rsidRDefault="00134DAC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332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66AA9" w14:textId="183C90F9" w:rsidR="00134DAC" w:rsidRDefault="00134D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76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783217" w14:textId="77777777" w:rsidR="00134DAC" w:rsidRDefault="00134DA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3CF74" w14:textId="7A689ECA" w:rsidR="00134DAC" w:rsidRDefault="00134D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76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38571E" w14:textId="77777777" w:rsidR="00134DAC" w:rsidRDefault="00134DA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134DAC" w:rsidRDefault="00134D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D219" w14:textId="77777777" w:rsidR="00134DAC" w:rsidRDefault="00134DAC">
    <w:pPr>
      <w:pStyle w:val="Footer"/>
    </w:pPr>
  </w:p>
  <w:p w14:paraId="3389CF65" w14:textId="77777777" w:rsidR="00134DAC" w:rsidRDefault="00134DAC"/>
  <w:p w14:paraId="5ECEF4E6" w14:textId="77777777" w:rsidR="00134DAC" w:rsidRDefault="00134DA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111300" w14:textId="77777777" w:rsidR="00134DAC" w:rsidRDefault="00134DAC" w:rsidP="006E49C9">
      <w:r>
        <w:separator/>
      </w:r>
    </w:p>
  </w:footnote>
  <w:footnote w:type="continuationSeparator" w:id="0">
    <w:p w14:paraId="353FBE74" w14:textId="77777777" w:rsidR="00134DAC" w:rsidRDefault="00134DAC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064B6" w14:textId="42CC3DDE" w:rsidR="00134DAC" w:rsidRDefault="00134DAC">
    <w:pPr>
      <w:pStyle w:val="Header"/>
    </w:pPr>
    <w:r>
      <w:rPr>
        <w:noProof/>
      </w:rPr>
      <w:pict w14:anchorId="0B20EA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6" o:spid="_x0000_s2150" type="#_x0000_t136" style="position:absolute;margin-left:0;margin-top:0;width:493.05pt;height:197.2pt;rotation:315;z-index:-2516244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1" locked="0" layoutInCell="0" allowOverlap="1" wp14:anchorId="71B5BA7F" wp14:editId="11674B9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4" name="WordArt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101650" w14:textId="77777777" w:rsidR="00134DAC" w:rsidRDefault="00134DAC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97" o:spid="_x0000_s1026" type="#_x0000_t202" style="position:absolute;margin-left:0;margin-top:0;width:493.05pt;height:197.2pt;rotation:-45;z-index:-251634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14:paraId="21101650" w14:textId="77777777" w:rsidR="00134DAC" w:rsidRDefault="00134DAC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7576BDE6" wp14:editId="4C6C2A6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8" name="WordArt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519126" w14:textId="77777777" w:rsidR="00134DAC" w:rsidRDefault="00134DAC" w:rsidP="00AD1977">
                          <w:pPr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WordArt 62" o:spid="_x0000_s1027" type="#_x0000_t202" style="position:absolute;margin-left:0;margin-top:0;width:493.05pt;height:197.2pt;rotation:-45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" o:allowincell="f" filled="f" stroked="f">
              <v:stroke joinstyle="round"/>
              <o:lock v:ext="edit" shapetype="t"/>
              <v:textbox style="mso-fit-shape-to-text:t">
                <w:txbxContent>
                  <w:p w14:paraId="6E519126" w14:textId="77777777" w:rsidR="00134DAC" w:rsidRDefault="00134DAC" w:rsidP="00AD1977">
                    <w:pPr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84FB7E" w14:textId="1FF1C1C0" w:rsidR="00134DAC" w:rsidRPr="005419D0" w:rsidRDefault="00134DAC">
    <w:pPr>
      <w:pStyle w:val="Header"/>
      <w:rPr>
        <w:b/>
      </w:rPr>
    </w:pPr>
    <w:r>
      <w:rPr>
        <w:noProof/>
      </w:rPr>
      <w:pict w14:anchorId="5D23EF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7" o:spid="_x0000_s2151" type="#_x0000_t136" style="position:absolute;margin-left:0;margin-top:0;width:493.05pt;height:197.2pt;rotation:315;z-index:-25162240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1" locked="0" layoutInCell="0" allowOverlap="1" wp14:anchorId="7CA63234" wp14:editId="7D50CDB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3" name="WordArt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C11F08" w14:textId="77777777" w:rsidR="00134DAC" w:rsidRDefault="00134DAC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98" o:spid="_x0000_s1028" type="#_x0000_t202" style="position:absolute;margin-left:0;margin-top:0;width:493.05pt;height:197.2pt;rotation:-45;z-index:-251632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" o:allowincell="f" filled="f" stroked="f">
              <v:stroke joinstyle="round"/>
              <o:lock v:ext="edit" shapetype="t"/>
              <v:textbox style="mso-fit-shape-to-text:t">
                <w:txbxContent>
                  <w:p w14:paraId="69C11F08" w14:textId="77777777" w:rsidR="00134DAC" w:rsidRDefault="00134DAC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5419D0">
      <w:rPr>
        <w:b/>
      </w:rPr>
      <w:t>Planning Commission</w:t>
    </w:r>
  </w:p>
  <w:p w14:paraId="10DE3099" w14:textId="4849C12E" w:rsidR="00134DAC" w:rsidRPr="005419D0" w:rsidRDefault="00134DAC">
    <w:pPr>
      <w:pStyle w:val="Header"/>
      <w:rPr>
        <w:b/>
      </w:rPr>
    </w:pPr>
    <w:r w:rsidRPr="005419D0">
      <w:rPr>
        <w:b/>
      </w:rPr>
      <w:t>January 6, 2021</w:t>
    </w:r>
  </w:p>
  <w:p w14:paraId="0B89707E" w14:textId="395003DB" w:rsidR="00134DAC" w:rsidRDefault="00134D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C8FA0" w14:textId="4F3177AD" w:rsidR="00134DAC" w:rsidRDefault="00134DAC">
    <w:pPr>
      <w:pStyle w:val="Header"/>
    </w:pPr>
    <w:r>
      <w:rPr>
        <w:noProof/>
      </w:rPr>
      <w:pict w14:anchorId="15E361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5" o:spid="_x0000_s2149" type="#_x0000_t136" style="position:absolute;margin-left:0;margin-top:0;width:493.05pt;height:197.2pt;rotation:315;z-index:-2516264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400A53EB" w14:textId="05F66164" w:rsidR="00134DAC" w:rsidRDefault="00134DA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59AFDE11" w:rsidR="00134DAC" w:rsidRDefault="00134DAC">
    <w:pPr>
      <w:pStyle w:val="Header"/>
    </w:pPr>
    <w:r>
      <w:rPr>
        <w:noProof/>
      </w:rPr>
      <w:pict w14:anchorId="65AAE0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9" o:spid="_x0000_s2153" type="#_x0000_t136" style="position:absolute;margin-left:0;margin-top:0;width:493.05pt;height:197.2pt;rotation:315;z-index:-25161830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1" locked="0" layoutInCell="0" allowOverlap="1" wp14:anchorId="69DD3DBA" wp14:editId="2A38A21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AB178" w14:textId="77777777" w:rsidR="00134DAC" w:rsidRDefault="00134DAC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9" type="#_x0000_t202" style="position:absolute;margin-left:0;margin-top:0;width:493.05pt;height:197.2pt;rotation:-45;z-index:-251628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" o:allowincell="f" filled="f" stroked="f">
              <v:stroke joinstyle="round"/>
              <o:lock v:ext="edit" shapetype="t"/>
              <v:textbox style="mso-fit-shape-to-text:t">
                <w:txbxContent>
                  <w:p w14:paraId="157AB178" w14:textId="77777777" w:rsidR="00134DAC" w:rsidRDefault="00134DAC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45288D7" w14:textId="77777777" w:rsidR="00134DAC" w:rsidRDefault="00134DAC"/>
  <w:p w14:paraId="4EE32341" w14:textId="77777777" w:rsidR="00134DAC" w:rsidRDefault="00134DAC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2ED4D" w14:textId="3B465801" w:rsidR="00134DAC" w:rsidRDefault="00134DAC">
    <w:r>
      <w:rPr>
        <w:noProof/>
      </w:rPr>
      <w:pict w14:anchorId="472396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20" o:spid="_x0000_s2154" type="#_x0000_t136" style="position:absolute;margin-left:0;margin-top:0;width:493.05pt;height:197.2pt;rotation:315;z-index:-25161625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t>Planning Commission Meeting</w:t>
    </w:r>
  </w:p>
  <w:p w14:paraId="76A80B18" w14:textId="1741D534" w:rsidR="00134DAC" w:rsidRDefault="00134DAC">
    <w:r>
      <w:t>May 19, 2021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705A035F" w:rsidR="00134DAC" w:rsidRDefault="00134DAC">
    <w:pPr>
      <w:pStyle w:val="Header"/>
    </w:pPr>
    <w:r>
      <w:rPr>
        <w:noProof/>
      </w:rPr>
      <w:pict w14:anchorId="3B7D09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8" o:spid="_x0000_s2152" type="#_x0000_t136" style="position:absolute;margin-left:0;margin-top:0;width:493.05pt;height:197.2pt;rotation:315;z-index:-2516203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0" allowOverlap="1" wp14:anchorId="10B68B0C" wp14:editId="412CD7A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1" name="WordArt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269D2" w14:textId="77777777" w:rsidR="00134DAC" w:rsidRDefault="00134DAC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99" o:spid="_x0000_s1030" type="#_x0000_t202" style="position:absolute;margin-left:0;margin-top:0;width:493.05pt;height:197.2pt;rotation:-45;z-index:-251630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" o:allowincell="f" filled="f" stroked="f">
              <v:stroke joinstyle="round"/>
              <o:lock v:ext="edit" shapetype="t"/>
              <v:textbox style="mso-fit-shape-to-text:t">
                <w:txbxContent>
                  <w:p w14:paraId="7EE269D2" w14:textId="77777777" w:rsidR="00134DAC" w:rsidRDefault="00134DAC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7E79A84" w14:textId="77777777" w:rsidR="00134DAC" w:rsidRDefault="00134DAC"/>
  <w:p w14:paraId="4EE4EE25" w14:textId="77777777" w:rsidR="00134DAC" w:rsidRDefault="00134DA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7576"/>
    <w:multiLevelType w:val="hybridMultilevel"/>
    <w:tmpl w:val="E18C6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F4830"/>
    <w:multiLevelType w:val="hybridMultilevel"/>
    <w:tmpl w:val="32F8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12B3C"/>
    <w:multiLevelType w:val="hybridMultilevel"/>
    <w:tmpl w:val="AF8618A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>
    <w:nsid w:val="12211EA5"/>
    <w:multiLevelType w:val="hybridMultilevel"/>
    <w:tmpl w:val="CCAC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627484"/>
    <w:multiLevelType w:val="hybridMultilevel"/>
    <w:tmpl w:val="8CA04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B7362"/>
    <w:multiLevelType w:val="hybridMultilevel"/>
    <w:tmpl w:val="9DD43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C55462"/>
    <w:multiLevelType w:val="hybridMultilevel"/>
    <w:tmpl w:val="F4A27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1250F9"/>
    <w:multiLevelType w:val="hybridMultilevel"/>
    <w:tmpl w:val="3B022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E5FCF"/>
    <w:multiLevelType w:val="hybridMultilevel"/>
    <w:tmpl w:val="B37646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D60CFE"/>
    <w:multiLevelType w:val="hybridMultilevel"/>
    <w:tmpl w:val="48BE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015B73"/>
    <w:multiLevelType w:val="hybridMultilevel"/>
    <w:tmpl w:val="43D83EE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24F20547"/>
    <w:multiLevelType w:val="hybridMultilevel"/>
    <w:tmpl w:val="56206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16D4C"/>
    <w:multiLevelType w:val="hybridMultilevel"/>
    <w:tmpl w:val="764E1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B36F1B"/>
    <w:multiLevelType w:val="hybridMultilevel"/>
    <w:tmpl w:val="5260C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E85097"/>
    <w:multiLevelType w:val="hybridMultilevel"/>
    <w:tmpl w:val="EC668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3D1F11"/>
    <w:multiLevelType w:val="hybridMultilevel"/>
    <w:tmpl w:val="2586E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703B99"/>
    <w:multiLevelType w:val="hybridMultilevel"/>
    <w:tmpl w:val="52EC8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800CC4"/>
    <w:multiLevelType w:val="hybridMultilevel"/>
    <w:tmpl w:val="B442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C61B3B"/>
    <w:multiLevelType w:val="hybridMultilevel"/>
    <w:tmpl w:val="CFAE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3D4C17"/>
    <w:multiLevelType w:val="hybridMultilevel"/>
    <w:tmpl w:val="CBAE68A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983E12"/>
    <w:multiLevelType w:val="hybridMultilevel"/>
    <w:tmpl w:val="D666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714AB6"/>
    <w:multiLevelType w:val="hybridMultilevel"/>
    <w:tmpl w:val="D1BC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E20EE1"/>
    <w:multiLevelType w:val="hybridMultilevel"/>
    <w:tmpl w:val="1A405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082906"/>
    <w:multiLevelType w:val="hybridMultilevel"/>
    <w:tmpl w:val="1A86F02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495C01F7"/>
    <w:multiLevelType w:val="hybridMultilevel"/>
    <w:tmpl w:val="2B860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865A41"/>
    <w:multiLevelType w:val="hybridMultilevel"/>
    <w:tmpl w:val="97DC3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D92840"/>
    <w:multiLevelType w:val="hybridMultilevel"/>
    <w:tmpl w:val="C08A25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0A3D88"/>
    <w:multiLevelType w:val="hybridMultilevel"/>
    <w:tmpl w:val="BBE26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AD2CF2"/>
    <w:multiLevelType w:val="hybridMultilevel"/>
    <w:tmpl w:val="01AA1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1D2C77"/>
    <w:multiLevelType w:val="hybridMultilevel"/>
    <w:tmpl w:val="0BCAA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BA0EAF"/>
    <w:multiLevelType w:val="hybridMultilevel"/>
    <w:tmpl w:val="13B2E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0318A5"/>
    <w:multiLevelType w:val="hybridMultilevel"/>
    <w:tmpl w:val="5AA6E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094C4A"/>
    <w:multiLevelType w:val="hybridMultilevel"/>
    <w:tmpl w:val="D1E4C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B005AE"/>
    <w:multiLevelType w:val="hybridMultilevel"/>
    <w:tmpl w:val="4126C8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97609A2"/>
    <w:multiLevelType w:val="hybridMultilevel"/>
    <w:tmpl w:val="8DCC3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32797E"/>
    <w:multiLevelType w:val="hybridMultilevel"/>
    <w:tmpl w:val="2EBAD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31"/>
  </w:num>
  <w:num w:numId="4">
    <w:abstractNumId w:val="32"/>
  </w:num>
  <w:num w:numId="5">
    <w:abstractNumId w:val="29"/>
  </w:num>
  <w:num w:numId="6">
    <w:abstractNumId w:val="9"/>
  </w:num>
  <w:num w:numId="7">
    <w:abstractNumId w:val="6"/>
  </w:num>
  <w:num w:numId="8">
    <w:abstractNumId w:val="15"/>
  </w:num>
  <w:num w:numId="9">
    <w:abstractNumId w:val="16"/>
  </w:num>
  <w:num w:numId="10">
    <w:abstractNumId w:val="28"/>
  </w:num>
  <w:num w:numId="11">
    <w:abstractNumId w:val="25"/>
  </w:num>
  <w:num w:numId="12">
    <w:abstractNumId w:val="20"/>
  </w:num>
  <w:num w:numId="13">
    <w:abstractNumId w:val="22"/>
  </w:num>
  <w:num w:numId="14">
    <w:abstractNumId w:val="35"/>
  </w:num>
  <w:num w:numId="15">
    <w:abstractNumId w:val="30"/>
  </w:num>
  <w:num w:numId="16">
    <w:abstractNumId w:val="8"/>
  </w:num>
  <w:num w:numId="17">
    <w:abstractNumId w:val="7"/>
  </w:num>
  <w:num w:numId="18">
    <w:abstractNumId w:val="1"/>
  </w:num>
  <w:num w:numId="19">
    <w:abstractNumId w:val="27"/>
  </w:num>
  <w:num w:numId="20">
    <w:abstractNumId w:val="12"/>
  </w:num>
  <w:num w:numId="21">
    <w:abstractNumId w:val="21"/>
  </w:num>
  <w:num w:numId="22">
    <w:abstractNumId w:val="34"/>
  </w:num>
  <w:num w:numId="23">
    <w:abstractNumId w:val="2"/>
  </w:num>
  <w:num w:numId="24">
    <w:abstractNumId w:val="33"/>
  </w:num>
  <w:num w:numId="25">
    <w:abstractNumId w:val="10"/>
  </w:num>
  <w:num w:numId="26">
    <w:abstractNumId w:val="19"/>
  </w:num>
  <w:num w:numId="27">
    <w:abstractNumId w:val="26"/>
  </w:num>
  <w:num w:numId="28">
    <w:abstractNumId w:val="18"/>
  </w:num>
  <w:num w:numId="29">
    <w:abstractNumId w:val="4"/>
  </w:num>
  <w:num w:numId="30">
    <w:abstractNumId w:val="11"/>
  </w:num>
  <w:num w:numId="31">
    <w:abstractNumId w:val="23"/>
  </w:num>
  <w:num w:numId="32">
    <w:abstractNumId w:val="17"/>
  </w:num>
  <w:num w:numId="33">
    <w:abstractNumId w:val="13"/>
  </w:num>
  <w:num w:numId="34">
    <w:abstractNumId w:val="5"/>
  </w:num>
  <w:num w:numId="35">
    <w:abstractNumId w:val="14"/>
  </w:num>
  <w:num w:numId="3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1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05F99"/>
    <w:rsid w:val="00010E9A"/>
    <w:rsid w:val="00011EFF"/>
    <w:rsid w:val="0001564C"/>
    <w:rsid w:val="000163A9"/>
    <w:rsid w:val="00021C30"/>
    <w:rsid w:val="00023115"/>
    <w:rsid w:val="00023311"/>
    <w:rsid w:val="00023E3D"/>
    <w:rsid w:val="00024BB7"/>
    <w:rsid w:val="00024DD0"/>
    <w:rsid w:val="00024E85"/>
    <w:rsid w:val="00025F92"/>
    <w:rsid w:val="0002668C"/>
    <w:rsid w:val="000278AD"/>
    <w:rsid w:val="00030E45"/>
    <w:rsid w:val="00030F7A"/>
    <w:rsid w:val="000319FD"/>
    <w:rsid w:val="000344F1"/>
    <w:rsid w:val="00035024"/>
    <w:rsid w:val="000358C3"/>
    <w:rsid w:val="00037F82"/>
    <w:rsid w:val="00040563"/>
    <w:rsid w:val="000420EC"/>
    <w:rsid w:val="00045EC5"/>
    <w:rsid w:val="00050105"/>
    <w:rsid w:val="00050D85"/>
    <w:rsid w:val="00050DCA"/>
    <w:rsid w:val="00051807"/>
    <w:rsid w:val="000524E0"/>
    <w:rsid w:val="000531CE"/>
    <w:rsid w:val="00053EBA"/>
    <w:rsid w:val="0005441D"/>
    <w:rsid w:val="00055372"/>
    <w:rsid w:val="0005542A"/>
    <w:rsid w:val="0005676F"/>
    <w:rsid w:val="00057063"/>
    <w:rsid w:val="0006266A"/>
    <w:rsid w:val="000627B6"/>
    <w:rsid w:val="00064592"/>
    <w:rsid w:val="000666DA"/>
    <w:rsid w:val="00066A9F"/>
    <w:rsid w:val="0006704E"/>
    <w:rsid w:val="00067FD7"/>
    <w:rsid w:val="0007179A"/>
    <w:rsid w:val="00071B2B"/>
    <w:rsid w:val="00071E73"/>
    <w:rsid w:val="000745C9"/>
    <w:rsid w:val="00074F6D"/>
    <w:rsid w:val="00076419"/>
    <w:rsid w:val="000773AB"/>
    <w:rsid w:val="00081623"/>
    <w:rsid w:val="000830BD"/>
    <w:rsid w:val="000836A7"/>
    <w:rsid w:val="00085E03"/>
    <w:rsid w:val="00091AFF"/>
    <w:rsid w:val="00091DED"/>
    <w:rsid w:val="000933A9"/>
    <w:rsid w:val="000952CA"/>
    <w:rsid w:val="00095352"/>
    <w:rsid w:val="0009555C"/>
    <w:rsid w:val="000A1E01"/>
    <w:rsid w:val="000A241A"/>
    <w:rsid w:val="000A2EFC"/>
    <w:rsid w:val="000A3A71"/>
    <w:rsid w:val="000A61C7"/>
    <w:rsid w:val="000A7640"/>
    <w:rsid w:val="000A7998"/>
    <w:rsid w:val="000B0145"/>
    <w:rsid w:val="000B06E7"/>
    <w:rsid w:val="000B227A"/>
    <w:rsid w:val="000B2F6A"/>
    <w:rsid w:val="000B4E54"/>
    <w:rsid w:val="000B54E5"/>
    <w:rsid w:val="000B6053"/>
    <w:rsid w:val="000B6432"/>
    <w:rsid w:val="000B78F2"/>
    <w:rsid w:val="000B7C13"/>
    <w:rsid w:val="000C051F"/>
    <w:rsid w:val="000C2C08"/>
    <w:rsid w:val="000C4FD9"/>
    <w:rsid w:val="000C5829"/>
    <w:rsid w:val="000C66F6"/>
    <w:rsid w:val="000C723A"/>
    <w:rsid w:val="000C7B0F"/>
    <w:rsid w:val="000D2492"/>
    <w:rsid w:val="000D2614"/>
    <w:rsid w:val="000D2DF4"/>
    <w:rsid w:val="000D52A8"/>
    <w:rsid w:val="000D5837"/>
    <w:rsid w:val="000D6EF6"/>
    <w:rsid w:val="000E0C70"/>
    <w:rsid w:val="000E10D2"/>
    <w:rsid w:val="000E1C13"/>
    <w:rsid w:val="000E563B"/>
    <w:rsid w:val="000E590B"/>
    <w:rsid w:val="000E5DDC"/>
    <w:rsid w:val="000E6A0D"/>
    <w:rsid w:val="000E6C7B"/>
    <w:rsid w:val="000F0D94"/>
    <w:rsid w:val="000F182D"/>
    <w:rsid w:val="000F3B97"/>
    <w:rsid w:val="000F5464"/>
    <w:rsid w:val="000F5856"/>
    <w:rsid w:val="000F6A55"/>
    <w:rsid w:val="0010075F"/>
    <w:rsid w:val="001023DE"/>
    <w:rsid w:val="00102D42"/>
    <w:rsid w:val="00104162"/>
    <w:rsid w:val="00104642"/>
    <w:rsid w:val="00104EA6"/>
    <w:rsid w:val="00104FDF"/>
    <w:rsid w:val="00105F26"/>
    <w:rsid w:val="00110F89"/>
    <w:rsid w:val="0011146B"/>
    <w:rsid w:val="00111B21"/>
    <w:rsid w:val="00112431"/>
    <w:rsid w:val="001129CA"/>
    <w:rsid w:val="00114A99"/>
    <w:rsid w:val="00115F71"/>
    <w:rsid w:val="001201DA"/>
    <w:rsid w:val="00120499"/>
    <w:rsid w:val="00123D25"/>
    <w:rsid w:val="00124F4D"/>
    <w:rsid w:val="0012531B"/>
    <w:rsid w:val="00125A34"/>
    <w:rsid w:val="00125C22"/>
    <w:rsid w:val="00127403"/>
    <w:rsid w:val="0012761D"/>
    <w:rsid w:val="001308DF"/>
    <w:rsid w:val="00130F9F"/>
    <w:rsid w:val="001313ED"/>
    <w:rsid w:val="00132933"/>
    <w:rsid w:val="00133B89"/>
    <w:rsid w:val="00133F91"/>
    <w:rsid w:val="001349E7"/>
    <w:rsid w:val="00134DAC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22BE"/>
    <w:rsid w:val="00143132"/>
    <w:rsid w:val="001433A4"/>
    <w:rsid w:val="00143915"/>
    <w:rsid w:val="00143FF7"/>
    <w:rsid w:val="001454E1"/>
    <w:rsid w:val="001459FE"/>
    <w:rsid w:val="00145A2F"/>
    <w:rsid w:val="00146C79"/>
    <w:rsid w:val="00147269"/>
    <w:rsid w:val="001502FA"/>
    <w:rsid w:val="0015112E"/>
    <w:rsid w:val="00152A7F"/>
    <w:rsid w:val="00152C98"/>
    <w:rsid w:val="001568A4"/>
    <w:rsid w:val="001570AB"/>
    <w:rsid w:val="00157CF0"/>
    <w:rsid w:val="001603FA"/>
    <w:rsid w:val="00160B2A"/>
    <w:rsid w:val="001617E2"/>
    <w:rsid w:val="0016185B"/>
    <w:rsid w:val="00164858"/>
    <w:rsid w:val="0016572D"/>
    <w:rsid w:val="00166534"/>
    <w:rsid w:val="00166870"/>
    <w:rsid w:val="00166C7F"/>
    <w:rsid w:val="00167036"/>
    <w:rsid w:val="00170438"/>
    <w:rsid w:val="00171EFD"/>
    <w:rsid w:val="001721AE"/>
    <w:rsid w:val="00172CC7"/>
    <w:rsid w:val="00174C17"/>
    <w:rsid w:val="00174F47"/>
    <w:rsid w:val="0017563F"/>
    <w:rsid w:val="001760DA"/>
    <w:rsid w:val="0018099E"/>
    <w:rsid w:val="001818AC"/>
    <w:rsid w:val="00181AE6"/>
    <w:rsid w:val="001844B0"/>
    <w:rsid w:val="001848F1"/>
    <w:rsid w:val="001852B6"/>
    <w:rsid w:val="00191603"/>
    <w:rsid w:val="00192097"/>
    <w:rsid w:val="001949AC"/>
    <w:rsid w:val="00196C9F"/>
    <w:rsid w:val="001A3773"/>
    <w:rsid w:val="001A5DFB"/>
    <w:rsid w:val="001A6A1B"/>
    <w:rsid w:val="001B060B"/>
    <w:rsid w:val="001B0C16"/>
    <w:rsid w:val="001B0D22"/>
    <w:rsid w:val="001B125C"/>
    <w:rsid w:val="001B281F"/>
    <w:rsid w:val="001B298A"/>
    <w:rsid w:val="001B2C25"/>
    <w:rsid w:val="001B2C5E"/>
    <w:rsid w:val="001B402A"/>
    <w:rsid w:val="001B4B4C"/>
    <w:rsid w:val="001B5411"/>
    <w:rsid w:val="001B56BE"/>
    <w:rsid w:val="001B671A"/>
    <w:rsid w:val="001B7004"/>
    <w:rsid w:val="001C08D3"/>
    <w:rsid w:val="001C25CD"/>
    <w:rsid w:val="001C27AC"/>
    <w:rsid w:val="001C58E5"/>
    <w:rsid w:val="001C58F1"/>
    <w:rsid w:val="001C705E"/>
    <w:rsid w:val="001D12BC"/>
    <w:rsid w:val="001D13EC"/>
    <w:rsid w:val="001D45AB"/>
    <w:rsid w:val="001D4BCD"/>
    <w:rsid w:val="001D5203"/>
    <w:rsid w:val="001D7F8F"/>
    <w:rsid w:val="001E12AA"/>
    <w:rsid w:val="001E144C"/>
    <w:rsid w:val="001E2CE7"/>
    <w:rsid w:val="001E4BB0"/>
    <w:rsid w:val="001E5304"/>
    <w:rsid w:val="001E6250"/>
    <w:rsid w:val="001E6C41"/>
    <w:rsid w:val="001E7023"/>
    <w:rsid w:val="001E7CD6"/>
    <w:rsid w:val="001F010D"/>
    <w:rsid w:val="001F07E2"/>
    <w:rsid w:val="001F0E99"/>
    <w:rsid w:val="001F1978"/>
    <w:rsid w:val="001F255A"/>
    <w:rsid w:val="001F280E"/>
    <w:rsid w:val="001F2B5F"/>
    <w:rsid w:val="001F4794"/>
    <w:rsid w:val="001F5823"/>
    <w:rsid w:val="001F71FF"/>
    <w:rsid w:val="00200890"/>
    <w:rsid w:val="002022B1"/>
    <w:rsid w:val="0020300E"/>
    <w:rsid w:val="002041C2"/>
    <w:rsid w:val="00204C31"/>
    <w:rsid w:val="00207A31"/>
    <w:rsid w:val="00210BD2"/>
    <w:rsid w:val="00211A8C"/>
    <w:rsid w:val="00211D1C"/>
    <w:rsid w:val="002129F2"/>
    <w:rsid w:val="002148B6"/>
    <w:rsid w:val="0022074A"/>
    <w:rsid w:val="00220FBC"/>
    <w:rsid w:val="0022269D"/>
    <w:rsid w:val="00223A1A"/>
    <w:rsid w:val="00224BA0"/>
    <w:rsid w:val="00224DBD"/>
    <w:rsid w:val="0022550E"/>
    <w:rsid w:val="00226D79"/>
    <w:rsid w:val="00231A99"/>
    <w:rsid w:val="00232AC2"/>
    <w:rsid w:val="002340D4"/>
    <w:rsid w:val="00235152"/>
    <w:rsid w:val="00236254"/>
    <w:rsid w:val="0023635C"/>
    <w:rsid w:val="00236524"/>
    <w:rsid w:val="00236902"/>
    <w:rsid w:val="0023770D"/>
    <w:rsid w:val="0024015B"/>
    <w:rsid w:val="002404CD"/>
    <w:rsid w:val="00240FDE"/>
    <w:rsid w:val="00241D53"/>
    <w:rsid w:val="00241DD3"/>
    <w:rsid w:val="00242BA8"/>
    <w:rsid w:val="00242EE6"/>
    <w:rsid w:val="002439D1"/>
    <w:rsid w:val="00244743"/>
    <w:rsid w:val="00246346"/>
    <w:rsid w:val="002463FF"/>
    <w:rsid w:val="002472CF"/>
    <w:rsid w:val="00247727"/>
    <w:rsid w:val="00247DA0"/>
    <w:rsid w:val="0025014B"/>
    <w:rsid w:val="002507F8"/>
    <w:rsid w:val="00252B26"/>
    <w:rsid w:val="002535B4"/>
    <w:rsid w:val="0025455B"/>
    <w:rsid w:val="0025487B"/>
    <w:rsid w:val="0025709C"/>
    <w:rsid w:val="00263550"/>
    <w:rsid w:val="00264212"/>
    <w:rsid w:val="00264555"/>
    <w:rsid w:val="00264CD4"/>
    <w:rsid w:val="00270C98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77343"/>
    <w:rsid w:val="002812E7"/>
    <w:rsid w:val="00281F86"/>
    <w:rsid w:val="00284AB6"/>
    <w:rsid w:val="00284C30"/>
    <w:rsid w:val="002853A4"/>
    <w:rsid w:val="002857F0"/>
    <w:rsid w:val="00285CE1"/>
    <w:rsid w:val="0028634C"/>
    <w:rsid w:val="00286931"/>
    <w:rsid w:val="00290A0E"/>
    <w:rsid w:val="00290DAC"/>
    <w:rsid w:val="00293E35"/>
    <w:rsid w:val="00294324"/>
    <w:rsid w:val="00295A5F"/>
    <w:rsid w:val="002970A7"/>
    <w:rsid w:val="00297978"/>
    <w:rsid w:val="002A48B3"/>
    <w:rsid w:val="002A503E"/>
    <w:rsid w:val="002A5ACE"/>
    <w:rsid w:val="002B1481"/>
    <w:rsid w:val="002B6363"/>
    <w:rsid w:val="002B6A13"/>
    <w:rsid w:val="002C054E"/>
    <w:rsid w:val="002C1ACA"/>
    <w:rsid w:val="002C2F3D"/>
    <w:rsid w:val="002C3ADF"/>
    <w:rsid w:val="002C6BD0"/>
    <w:rsid w:val="002C7EE9"/>
    <w:rsid w:val="002D015D"/>
    <w:rsid w:val="002D0E39"/>
    <w:rsid w:val="002D20F7"/>
    <w:rsid w:val="002D2288"/>
    <w:rsid w:val="002D64F5"/>
    <w:rsid w:val="002D789A"/>
    <w:rsid w:val="002D7A8C"/>
    <w:rsid w:val="002D7C9D"/>
    <w:rsid w:val="002D7E8B"/>
    <w:rsid w:val="002E0786"/>
    <w:rsid w:val="002E1B43"/>
    <w:rsid w:val="002E1C11"/>
    <w:rsid w:val="002E2137"/>
    <w:rsid w:val="002E2FF4"/>
    <w:rsid w:val="002E332F"/>
    <w:rsid w:val="002F0BCB"/>
    <w:rsid w:val="002F0BF1"/>
    <w:rsid w:val="002F1889"/>
    <w:rsid w:val="002F25B7"/>
    <w:rsid w:val="002F6DDF"/>
    <w:rsid w:val="002F7594"/>
    <w:rsid w:val="002F7C69"/>
    <w:rsid w:val="0030203C"/>
    <w:rsid w:val="003022E8"/>
    <w:rsid w:val="00303515"/>
    <w:rsid w:val="003050E9"/>
    <w:rsid w:val="00305C6D"/>
    <w:rsid w:val="00311313"/>
    <w:rsid w:val="0031398D"/>
    <w:rsid w:val="00313CBF"/>
    <w:rsid w:val="003143BB"/>
    <w:rsid w:val="003149B4"/>
    <w:rsid w:val="0031545D"/>
    <w:rsid w:val="00320210"/>
    <w:rsid w:val="00320B9B"/>
    <w:rsid w:val="00321828"/>
    <w:rsid w:val="00321F7A"/>
    <w:rsid w:val="003233B8"/>
    <w:rsid w:val="00323774"/>
    <w:rsid w:val="00324F71"/>
    <w:rsid w:val="00327291"/>
    <w:rsid w:val="00327EC9"/>
    <w:rsid w:val="0033123D"/>
    <w:rsid w:val="003312AD"/>
    <w:rsid w:val="0033131A"/>
    <w:rsid w:val="00332088"/>
    <w:rsid w:val="0033358B"/>
    <w:rsid w:val="003335EF"/>
    <w:rsid w:val="00337B2C"/>
    <w:rsid w:val="00340686"/>
    <w:rsid w:val="00341419"/>
    <w:rsid w:val="00341F61"/>
    <w:rsid w:val="0034359F"/>
    <w:rsid w:val="00343842"/>
    <w:rsid w:val="00344D6D"/>
    <w:rsid w:val="00345040"/>
    <w:rsid w:val="00346CAC"/>
    <w:rsid w:val="00347E68"/>
    <w:rsid w:val="003521E4"/>
    <w:rsid w:val="003524CA"/>
    <w:rsid w:val="00353A00"/>
    <w:rsid w:val="003541DC"/>
    <w:rsid w:val="003559B8"/>
    <w:rsid w:val="00355A12"/>
    <w:rsid w:val="00355A9A"/>
    <w:rsid w:val="0035683A"/>
    <w:rsid w:val="00356BFA"/>
    <w:rsid w:val="00356C53"/>
    <w:rsid w:val="00357425"/>
    <w:rsid w:val="00360C28"/>
    <w:rsid w:val="003617E3"/>
    <w:rsid w:val="00361807"/>
    <w:rsid w:val="00362412"/>
    <w:rsid w:val="00362D9B"/>
    <w:rsid w:val="00363F48"/>
    <w:rsid w:val="003640D6"/>
    <w:rsid w:val="00365E59"/>
    <w:rsid w:val="0036636F"/>
    <w:rsid w:val="00366AC7"/>
    <w:rsid w:val="00366DA9"/>
    <w:rsid w:val="003670DB"/>
    <w:rsid w:val="003674AE"/>
    <w:rsid w:val="00370E6A"/>
    <w:rsid w:val="00372A9A"/>
    <w:rsid w:val="00372B7F"/>
    <w:rsid w:val="00373765"/>
    <w:rsid w:val="003752AC"/>
    <w:rsid w:val="003757BA"/>
    <w:rsid w:val="003765DB"/>
    <w:rsid w:val="00376FA7"/>
    <w:rsid w:val="00380F2D"/>
    <w:rsid w:val="0038197E"/>
    <w:rsid w:val="00382704"/>
    <w:rsid w:val="00383CEF"/>
    <w:rsid w:val="00384081"/>
    <w:rsid w:val="00386E18"/>
    <w:rsid w:val="00391345"/>
    <w:rsid w:val="00391895"/>
    <w:rsid w:val="00392C63"/>
    <w:rsid w:val="00395950"/>
    <w:rsid w:val="00396086"/>
    <w:rsid w:val="00396328"/>
    <w:rsid w:val="00396E8E"/>
    <w:rsid w:val="0039730F"/>
    <w:rsid w:val="00397FD0"/>
    <w:rsid w:val="003A0704"/>
    <w:rsid w:val="003A0D23"/>
    <w:rsid w:val="003A0E16"/>
    <w:rsid w:val="003A1D47"/>
    <w:rsid w:val="003A2E8E"/>
    <w:rsid w:val="003A3CF1"/>
    <w:rsid w:val="003A53F8"/>
    <w:rsid w:val="003A6092"/>
    <w:rsid w:val="003A7419"/>
    <w:rsid w:val="003A74AA"/>
    <w:rsid w:val="003A7543"/>
    <w:rsid w:val="003A7B4E"/>
    <w:rsid w:val="003B3029"/>
    <w:rsid w:val="003B498C"/>
    <w:rsid w:val="003B4AD3"/>
    <w:rsid w:val="003B5E48"/>
    <w:rsid w:val="003B6714"/>
    <w:rsid w:val="003C109B"/>
    <w:rsid w:val="003C622F"/>
    <w:rsid w:val="003C65CA"/>
    <w:rsid w:val="003C6E1D"/>
    <w:rsid w:val="003C71A7"/>
    <w:rsid w:val="003D0D9F"/>
    <w:rsid w:val="003D2F5F"/>
    <w:rsid w:val="003D40A8"/>
    <w:rsid w:val="003D4575"/>
    <w:rsid w:val="003D5014"/>
    <w:rsid w:val="003E1EE9"/>
    <w:rsid w:val="003E2736"/>
    <w:rsid w:val="003E320C"/>
    <w:rsid w:val="003E44A8"/>
    <w:rsid w:val="003E7E59"/>
    <w:rsid w:val="003F17BE"/>
    <w:rsid w:val="003F1C1C"/>
    <w:rsid w:val="003F436E"/>
    <w:rsid w:val="003F458F"/>
    <w:rsid w:val="003F5ECC"/>
    <w:rsid w:val="003F6DC8"/>
    <w:rsid w:val="003F6FE7"/>
    <w:rsid w:val="00402114"/>
    <w:rsid w:val="0040216F"/>
    <w:rsid w:val="00404C10"/>
    <w:rsid w:val="00405134"/>
    <w:rsid w:val="00405826"/>
    <w:rsid w:val="004065D1"/>
    <w:rsid w:val="00407147"/>
    <w:rsid w:val="004109F3"/>
    <w:rsid w:val="00411CE0"/>
    <w:rsid w:val="00412F16"/>
    <w:rsid w:val="0041689F"/>
    <w:rsid w:val="004175E4"/>
    <w:rsid w:val="00417FF3"/>
    <w:rsid w:val="00421AA7"/>
    <w:rsid w:val="004243C1"/>
    <w:rsid w:val="004265B0"/>
    <w:rsid w:val="004303DA"/>
    <w:rsid w:val="00430D2E"/>
    <w:rsid w:val="00431657"/>
    <w:rsid w:val="00431712"/>
    <w:rsid w:val="0043214B"/>
    <w:rsid w:val="0043244F"/>
    <w:rsid w:val="00432D23"/>
    <w:rsid w:val="004337C2"/>
    <w:rsid w:val="00435397"/>
    <w:rsid w:val="00440CF3"/>
    <w:rsid w:val="00441136"/>
    <w:rsid w:val="00442B53"/>
    <w:rsid w:val="00444DC9"/>
    <w:rsid w:val="004457C3"/>
    <w:rsid w:val="00445DCB"/>
    <w:rsid w:val="0044611C"/>
    <w:rsid w:val="004505E7"/>
    <w:rsid w:val="004515FC"/>
    <w:rsid w:val="004529A7"/>
    <w:rsid w:val="00454B37"/>
    <w:rsid w:val="00454CF9"/>
    <w:rsid w:val="004558C7"/>
    <w:rsid w:val="004558F5"/>
    <w:rsid w:val="004565A2"/>
    <w:rsid w:val="00460A24"/>
    <w:rsid w:val="00462FD0"/>
    <w:rsid w:val="00464003"/>
    <w:rsid w:val="00464818"/>
    <w:rsid w:val="00464A45"/>
    <w:rsid w:val="00465AFF"/>
    <w:rsid w:val="0046778B"/>
    <w:rsid w:val="00467841"/>
    <w:rsid w:val="00467B67"/>
    <w:rsid w:val="00471EFF"/>
    <w:rsid w:val="004732BA"/>
    <w:rsid w:val="004754E8"/>
    <w:rsid w:val="00476954"/>
    <w:rsid w:val="004825B3"/>
    <w:rsid w:val="00482D71"/>
    <w:rsid w:val="004834AD"/>
    <w:rsid w:val="004836E8"/>
    <w:rsid w:val="00485244"/>
    <w:rsid w:val="00485956"/>
    <w:rsid w:val="00485E3E"/>
    <w:rsid w:val="00486042"/>
    <w:rsid w:val="00486067"/>
    <w:rsid w:val="004860CB"/>
    <w:rsid w:val="00486CE6"/>
    <w:rsid w:val="0049046B"/>
    <w:rsid w:val="004909E9"/>
    <w:rsid w:val="00490F0E"/>
    <w:rsid w:val="00493D2B"/>
    <w:rsid w:val="004949EA"/>
    <w:rsid w:val="00494A93"/>
    <w:rsid w:val="00496363"/>
    <w:rsid w:val="00496798"/>
    <w:rsid w:val="00496B80"/>
    <w:rsid w:val="0049764B"/>
    <w:rsid w:val="00497911"/>
    <w:rsid w:val="004A00A4"/>
    <w:rsid w:val="004A0BEE"/>
    <w:rsid w:val="004A1ADD"/>
    <w:rsid w:val="004A3039"/>
    <w:rsid w:val="004A3930"/>
    <w:rsid w:val="004A4ADC"/>
    <w:rsid w:val="004A6577"/>
    <w:rsid w:val="004B00A1"/>
    <w:rsid w:val="004B00EF"/>
    <w:rsid w:val="004B1290"/>
    <w:rsid w:val="004B2679"/>
    <w:rsid w:val="004B32A1"/>
    <w:rsid w:val="004B428D"/>
    <w:rsid w:val="004B61B5"/>
    <w:rsid w:val="004C0391"/>
    <w:rsid w:val="004C0796"/>
    <w:rsid w:val="004C3768"/>
    <w:rsid w:val="004C479C"/>
    <w:rsid w:val="004C7654"/>
    <w:rsid w:val="004C7994"/>
    <w:rsid w:val="004D0341"/>
    <w:rsid w:val="004D0783"/>
    <w:rsid w:val="004D2088"/>
    <w:rsid w:val="004D2331"/>
    <w:rsid w:val="004D24B9"/>
    <w:rsid w:val="004D4893"/>
    <w:rsid w:val="004D49F7"/>
    <w:rsid w:val="004D572C"/>
    <w:rsid w:val="004D62C4"/>
    <w:rsid w:val="004D7CA9"/>
    <w:rsid w:val="004E09F9"/>
    <w:rsid w:val="004E11F9"/>
    <w:rsid w:val="004E2FB0"/>
    <w:rsid w:val="004E464D"/>
    <w:rsid w:val="004E470B"/>
    <w:rsid w:val="004E5100"/>
    <w:rsid w:val="004E6922"/>
    <w:rsid w:val="004E6EFB"/>
    <w:rsid w:val="004E774C"/>
    <w:rsid w:val="004E7F4A"/>
    <w:rsid w:val="004F0FCC"/>
    <w:rsid w:val="004F1BE7"/>
    <w:rsid w:val="004F2319"/>
    <w:rsid w:val="004F53F3"/>
    <w:rsid w:val="004F6F9E"/>
    <w:rsid w:val="00500CCF"/>
    <w:rsid w:val="005016AF"/>
    <w:rsid w:val="00501E87"/>
    <w:rsid w:val="00501ED6"/>
    <w:rsid w:val="0050280B"/>
    <w:rsid w:val="00502F07"/>
    <w:rsid w:val="00503DAF"/>
    <w:rsid w:val="00504995"/>
    <w:rsid w:val="00505D51"/>
    <w:rsid w:val="00505FC9"/>
    <w:rsid w:val="00506B37"/>
    <w:rsid w:val="00506F47"/>
    <w:rsid w:val="00510DD9"/>
    <w:rsid w:val="00511356"/>
    <w:rsid w:val="0051135C"/>
    <w:rsid w:val="00514550"/>
    <w:rsid w:val="005148F7"/>
    <w:rsid w:val="00514D00"/>
    <w:rsid w:val="00515C88"/>
    <w:rsid w:val="00516E10"/>
    <w:rsid w:val="00517322"/>
    <w:rsid w:val="0051755E"/>
    <w:rsid w:val="00517BE9"/>
    <w:rsid w:val="00517BF2"/>
    <w:rsid w:val="005215AE"/>
    <w:rsid w:val="005233C0"/>
    <w:rsid w:val="00525144"/>
    <w:rsid w:val="0052539A"/>
    <w:rsid w:val="00525671"/>
    <w:rsid w:val="00533184"/>
    <w:rsid w:val="00533501"/>
    <w:rsid w:val="00533595"/>
    <w:rsid w:val="00534EF6"/>
    <w:rsid w:val="005350E3"/>
    <w:rsid w:val="005357BA"/>
    <w:rsid w:val="00535BAA"/>
    <w:rsid w:val="00537048"/>
    <w:rsid w:val="0053756B"/>
    <w:rsid w:val="0053771E"/>
    <w:rsid w:val="00537E16"/>
    <w:rsid w:val="005405DD"/>
    <w:rsid w:val="0054140A"/>
    <w:rsid w:val="005419D0"/>
    <w:rsid w:val="005425DE"/>
    <w:rsid w:val="00546205"/>
    <w:rsid w:val="00547911"/>
    <w:rsid w:val="00547E15"/>
    <w:rsid w:val="0055028A"/>
    <w:rsid w:val="00550DE3"/>
    <w:rsid w:val="00550ED1"/>
    <w:rsid w:val="005523EB"/>
    <w:rsid w:val="00553456"/>
    <w:rsid w:val="00553629"/>
    <w:rsid w:val="00555AD3"/>
    <w:rsid w:val="00555EEF"/>
    <w:rsid w:val="00557691"/>
    <w:rsid w:val="005614FB"/>
    <w:rsid w:val="00561B08"/>
    <w:rsid w:val="00561E63"/>
    <w:rsid w:val="00561F9E"/>
    <w:rsid w:val="0056251D"/>
    <w:rsid w:val="00563446"/>
    <w:rsid w:val="0056358C"/>
    <w:rsid w:val="0056492D"/>
    <w:rsid w:val="00566A0C"/>
    <w:rsid w:val="00571599"/>
    <w:rsid w:val="005721D4"/>
    <w:rsid w:val="00573614"/>
    <w:rsid w:val="00573BD9"/>
    <w:rsid w:val="00575FF6"/>
    <w:rsid w:val="00577D50"/>
    <w:rsid w:val="00582308"/>
    <w:rsid w:val="00582411"/>
    <w:rsid w:val="0058304F"/>
    <w:rsid w:val="005834E6"/>
    <w:rsid w:val="00583518"/>
    <w:rsid w:val="00585A0F"/>
    <w:rsid w:val="00585C7D"/>
    <w:rsid w:val="00585DB9"/>
    <w:rsid w:val="00585F1C"/>
    <w:rsid w:val="005871B7"/>
    <w:rsid w:val="005878F2"/>
    <w:rsid w:val="0059030C"/>
    <w:rsid w:val="005936EB"/>
    <w:rsid w:val="00594D9D"/>
    <w:rsid w:val="005A0D17"/>
    <w:rsid w:val="005A0F8D"/>
    <w:rsid w:val="005A11E5"/>
    <w:rsid w:val="005A28C4"/>
    <w:rsid w:val="005A3002"/>
    <w:rsid w:val="005A5118"/>
    <w:rsid w:val="005A5729"/>
    <w:rsid w:val="005A610E"/>
    <w:rsid w:val="005A6606"/>
    <w:rsid w:val="005B0173"/>
    <w:rsid w:val="005B0D10"/>
    <w:rsid w:val="005B0F31"/>
    <w:rsid w:val="005B64A2"/>
    <w:rsid w:val="005C056C"/>
    <w:rsid w:val="005C0B37"/>
    <w:rsid w:val="005C24C5"/>
    <w:rsid w:val="005C4EF6"/>
    <w:rsid w:val="005C523E"/>
    <w:rsid w:val="005C654C"/>
    <w:rsid w:val="005C70DE"/>
    <w:rsid w:val="005C7680"/>
    <w:rsid w:val="005D0757"/>
    <w:rsid w:val="005D2D3B"/>
    <w:rsid w:val="005D4A2C"/>
    <w:rsid w:val="005D58DD"/>
    <w:rsid w:val="005D5A53"/>
    <w:rsid w:val="005D67E9"/>
    <w:rsid w:val="005E0076"/>
    <w:rsid w:val="005E1C08"/>
    <w:rsid w:val="005E237B"/>
    <w:rsid w:val="005E2FE7"/>
    <w:rsid w:val="005E34B0"/>
    <w:rsid w:val="005E3B91"/>
    <w:rsid w:val="005E4D99"/>
    <w:rsid w:val="005E51F5"/>
    <w:rsid w:val="005E5311"/>
    <w:rsid w:val="005E67EC"/>
    <w:rsid w:val="005E70FA"/>
    <w:rsid w:val="005F21B7"/>
    <w:rsid w:val="005F2B43"/>
    <w:rsid w:val="005F2C81"/>
    <w:rsid w:val="005F2FD6"/>
    <w:rsid w:val="005F33BD"/>
    <w:rsid w:val="005F543A"/>
    <w:rsid w:val="005F71CB"/>
    <w:rsid w:val="005F7B8F"/>
    <w:rsid w:val="00601212"/>
    <w:rsid w:val="00602F54"/>
    <w:rsid w:val="00604142"/>
    <w:rsid w:val="0060605B"/>
    <w:rsid w:val="0061099C"/>
    <w:rsid w:val="006129A8"/>
    <w:rsid w:val="006129C0"/>
    <w:rsid w:val="00612ADC"/>
    <w:rsid w:val="00613256"/>
    <w:rsid w:val="0061347B"/>
    <w:rsid w:val="00613C58"/>
    <w:rsid w:val="0061440A"/>
    <w:rsid w:val="0061442E"/>
    <w:rsid w:val="00617006"/>
    <w:rsid w:val="00620038"/>
    <w:rsid w:val="00623A47"/>
    <w:rsid w:val="0062451F"/>
    <w:rsid w:val="00625B37"/>
    <w:rsid w:val="00626D82"/>
    <w:rsid w:val="00630155"/>
    <w:rsid w:val="00630A9E"/>
    <w:rsid w:val="00632965"/>
    <w:rsid w:val="00633E59"/>
    <w:rsid w:val="00634E3C"/>
    <w:rsid w:val="006356FB"/>
    <w:rsid w:val="00635CF6"/>
    <w:rsid w:val="0063696A"/>
    <w:rsid w:val="00640F3A"/>
    <w:rsid w:val="00641FCE"/>
    <w:rsid w:val="00641FFE"/>
    <w:rsid w:val="00642174"/>
    <w:rsid w:val="00644CFA"/>
    <w:rsid w:val="0065055D"/>
    <w:rsid w:val="00653489"/>
    <w:rsid w:val="00653538"/>
    <w:rsid w:val="006536A0"/>
    <w:rsid w:val="00653A73"/>
    <w:rsid w:val="006540D6"/>
    <w:rsid w:val="006554AA"/>
    <w:rsid w:val="00655869"/>
    <w:rsid w:val="00660383"/>
    <w:rsid w:val="00661C2A"/>
    <w:rsid w:val="00662214"/>
    <w:rsid w:val="00662B6D"/>
    <w:rsid w:val="00662C55"/>
    <w:rsid w:val="00664503"/>
    <w:rsid w:val="0066701E"/>
    <w:rsid w:val="00667F0A"/>
    <w:rsid w:val="00670810"/>
    <w:rsid w:val="00671A45"/>
    <w:rsid w:val="00672CC2"/>
    <w:rsid w:val="00672D6C"/>
    <w:rsid w:val="006733A9"/>
    <w:rsid w:val="0067557F"/>
    <w:rsid w:val="00675C58"/>
    <w:rsid w:val="00676E25"/>
    <w:rsid w:val="00681ACF"/>
    <w:rsid w:val="00681DC9"/>
    <w:rsid w:val="00681ECA"/>
    <w:rsid w:val="00686C14"/>
    <w:rsid w:val="006915C6"/>
    <w:rsid w:val="006930F5"/>
    <w:rsid w:val="006936A8"/>
    <w:rsid w:val="00693EBC"/>
    <w:rsid w:val="0069404F"/>
    <w:rsid w:val="00694968"/>
    <w:rsid w:val="00694BA9"/>
    <w:rsid w:val="006960E8"/>
    <w:rsid w:val="00696C99"/>
    <w:rsid w:val="00697337"/>
    <w:rsid w:val="006A2157"/>
    <w:rsid w:val="006A3D75"/>
    <w:rsid w:val="006A5D44"/>
    <w:rsid w:val="006A61F4"/>
    <w:rsid w:val="006A637C"/>
    <w:rsid w:val="006A6D24"/>
    <w:rsid w:val="006A738A"/>
    <w:rsid w:val="006B0F43"/>
    <w:rsid w:val="006B2D22"/>
    <w:rsid w:val="006B5569"/>
    <w:rsid w:val="006B6850"/>
    <w:rsid w:val="006B68D4"/>
    <w:rsid w:val="006C0F45"/>
    <w:rsid w:val="006C2BAF"/>
    <w:rsid w:val="006C2CF6"/>
    <w:rsid w:val="006C3A21"/>
    <w:rsid w:val="006C5869"/>
    <w:rsid w:val="006C5A7F"/>
    <w:rsid w:val="006C76B4"/>
    <w:rsid w:val="006D00FF"/>
    <w:rsid w:val="006D096A"/>
    <w:rsid w:val="006D1BC2"/>
    <w:rsid w:val="006D294D"/>
    <w:rsid w:val="006D4B39"/>
    <w:rsid w:val="006D5132"/>
    <w:rsid w:val="006D6027"/>
    <w:rsid w:val="006D64F9"/>
    <w:rsid w:val="006D6F0A"/>
    <w:rsid w:val="006E1FA2"/>
    <w:rsid w:val="006E26F9"/>
    <w:rsid w:val="006E2B28"/>
    <w:rsid w:val="006E2D61"/>
    <w:rsid w:val="006E49C9"/>
    <w:rsid w:val="006E4B87"/>
    <w:rsid w:val="006E4FD9"/>
    <w:rsid w:val="006E52B9"/>
    <w:rsid w:val="006E5464"/>
    <w:rsid w:val="006E6579"/>
    <w:rsid w:val="006E730F"/>
    <w:rsid w:val="006F2907"/>
    <w:rsid w:val="006F3DB0"/>
    <w:rsid w:val="006F5CC2"/>
    <w:rsid w:val="006F6469"/>
    <w:rsid w:val="006F7E78"/>
    <w:rsid w:val="006F7FC8"/>
    <w:rsid w:val="0070268F"/>
    <w:rsid w:val="007052E8"/>
    <w:rsid w:val="0070549B"/>
    <w:rsid w:val="00705E18"/>
    <w:rsid w:val="0070614F"/>
    <w:rsid w:val="007061BA"/>
    <w:rsid w:val="00707055"/>
    <w:rsid w:val="00710B4D"/>
    <w:rsid w:val="00711D87"/>
    <w:rsid w:val="0071347B"/>
    <w:rsid w:val="0071506A"/>
    <w:rsid w:val="007166C4"/>
    <w:rsid w:val="00717831"/>
    <w:rsid w:val="007201A1"/>
    <w:rsid w:val="00720B06"/>
    <w:rsid w:val="0072135E"/>
    <w:rsid w:val="007232F3"/>
    <w:rsid w:val="00723728"/>
    <w:rsid w:val="00724153"/>
    <w:rsid w:val="00724B95"/>
    <w:rsid w:val="007251BB"/>
    <w:rsid w:val="00726306"/>
    <w:rsid w:val="00726810"/>
    <w:rsid w:val="00727204"/>
    <w:rsid w:val="007313C3"/>
    <w:rsid w:val="00734682"/>
    <w:rsid w:val="00737476"/>
    <w:rsid w:val="0073749D"/>
    <w:rsid w:val="007378D9"/>
    <w:rsid w:val="0074001A"/>
    <w:rsid w:val="007407C1"/>
    <w:rsid w:val="00740FB5"/>
    <w:rsid w:val="00741122"/>
    <w:rsid w:val="00741AB5"/>
    <w:rsid w:val="00741B0B"/>
    <w:rsid w:val="0074412A"/>
    <w:rsid w:val="007442C9"/>
    <w:rsid w:val="007451E3"/>
    <w:rsid w:val="00745E91"/>
    <w:rsid w:val="00746B50"/>
    <w:rsid w:val="00746E89"/>
    <w:rsid w:val="0075026F"/>
    <w:rsid w:val="007511FB"/>
    <w:rsid w:val="0075224F"/>
    <w:rsid w:val="00753C65"/>
    <w:rsid w:val="007571AC"/>
    <w:rsid w:val="00761D90"/>
    <w:rsid w:val="0076200D"/>
    <w:rsid w:val="007624A6"/>
    <w:rsid w:val="007650B8"/>
    <w:rsid w:val="007657B1"/>
    <w:rsid w:val="00766765"/>
    <w:rsid w:val="00766BAA"/>
    <w:rsid w:val="00766CB8"/>
    <w:rsid w:val="00767D45"/>
    <w:rsid w:val="00770A69"/>
    <w:rsid w:val="007721C0"/>
    <w:rsid w:val="0077233D"/>
    <w:rsid w:val="00772DE1"/>
    <w:rsid w:val="00772E5A"/>
    <w:rsid w:val="007731EC"/>
    <w:rsid w:val="00774D57"/>
    <w:rsid w:val="00774F31"/>
    <w:rsid w:val="00776506"/>
    <w:rsid w:val="0077671B"/>
    <w:rsid w:val="0077769F"/>
    <w:rsid w:val="00780704"/>
    <w:rsid w:val="007824D5"/>
    <w:rsid w:val="0078389F"/>
    <w:rsid w:val="00784B04"/>
    <w:rsid w:val="00786BF8"/>
    <w:rsid w:val="00786FE5"/>
    <w:rsid w:val="00787183"/>
    <w:rsid w:val="007901D8"/>
    <w:rsid w:val="00792383"/>
    <w:rsid w:val="00792CDE"/>
    <w:rsid w:val="00794151"/>
    <w:rsid w:val="00794A10"/>
    <w:rsid w:val="007955E3"/>
    <w:rsid w:val="00795E08"/>
    <w:rsid w:val="0079683D"/>
    <w:rsid w:val="00796D19"/>
    <w:rsid w:val="007A0CBD"/>
    <w:rsid w:val="007A4A2A"/>
    <w:rsid w:val="007A4F88"/>
    <w:rsid w:val="007A5530"/>
    <w:rsid w:val="007A58A8"/>
    <w:rsid w:val="007A5E8D"/>
    <w:rsid w:val="007B013F"/>
    <w:rsid w:val="007B0810"/>
    <w:rsid w:val="007B08F9"/>
    <w:rsid w:val="007B0CBE"/>
    <w:rsid w:val="007B171F"/>
    <w:rsid w:val="007B352E"/>
    <w:rsid w:val="007B6874"/>
    <w:rsid w:val="007B6B88"/>
    <w:rsid w:val="007C3A1F"/>
    <w:rsid w:val="007C45A9"/>
    <w:rsid w:val="007C4BC1"/>
    <w:rsid w:val="007C58AE"/>
    <w:rsid w:val="007D1093"/>
    <w:rsid w:val="007D153A"/>
    <w:rsid w:val="007D4DAB"/>
    <w:rsid w:val="007D4E63"/>
    <w:rsid w:val="007D50A4"/>
    <w:rsid w:val="007E0FE5"/>
    <w:rsid w:val="007E1846"/>
    <w:rsid w:val="007E6914"/>
    <w:rsid w:val="007E69F3"/>
    <w:rsid w:val="007E6A06"/>
    <w:rsid w:val="007F29FF"/>
    <w:rsid w:val="007F3A98"/>
    <w:rsid w:val="007F5775"/>
    <w:rsid w:val="00803220"/>
    <w:rsid w:val="008035A9"/>
    <w:rsid w:val="00803654"/>
    <w:rsid w:val="00803E93"/>
    <w:rsid w:val="00804A0F"/>
    <w:rsid w:val="0081024E"/>
    <w:rsid w:val="00811400"/>
    <w:rsid w:val="00811D36"/>
    <w:rsid w:val="00812D6B"/>
    <w:rsid w:val="00812E4E"/>
    <w:rsid w:val="00813DB2"/>
    <w:rsid w:val="008157DC"/>
    <w:rsid w:val="008177C5"/>
    <w:rsid w:val="00817BE0"/>
    <w:rsid w:val="008210D7"/>
    <w:rsid w:val="00824234"/>
    <w:rsid w:val="00825130"/>
    <w:rsid w:val="00825ADC"/>
    <w:rsid w:val="008262DC"/>
    <w:rsid w:val="00826336"/>
    <w:rsid w:val="0082799B"/>
    <w:rsid w:val="00830896"/>
    <w:rsid w:val="0083193B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57A0"/>
    <w:rsid w:val="0084638E"/>
    <w:rsid w:val="008466D9"/>
    <w:rsid w:val="00846A80"/>
    <w:rsid w:val="00847816"/>
    <w:rsid w:val="00847CE1"/>
    <w:rsid w:val="008504F4"/>
    <w:rsid w:val="008506FB"/>
    <w:rsid w:val="0085158E"/>
    <w:rsid w:val="0085276A"/>
    <w:rsid w:val="00852868"/>
    <w:rsid w:val="00853C8E"/>
    <w:rsid w:val="00855827"/>
    <w:rsid w:val="00857B61"/>
    <w:rsid w:val="00857C0A"/>
    <w:rsid w:val="008601D0"/>
    <w:rsid w:val="00862A68"/>
    <w:rsid w:val="00863309"/>
    <w:rsid w:val="0086624F"/>
    <w:rsid w:val="008665DD"/>
    <w:rsid w:val="008703C0"/>
    <w:rsid w:val="00871C93"/>
    <w:rsid w:val="00874B89"/>
    <w:rsid w:val="00875F95"/>
    <w:rsid w:val="008774C1"/>
    <w:rsid w:val="0088023C"/>
    <w:rsid w:val="00882440"/>
    <w:rsid w:val="008830D6"/>
    <w:rsid w:val="0088363E"/>
    <w:rsid w:val="00884794"/>
    <w:rsid w:val="00884DCF"/>
    <w:rsid w:val="0088714F"/>
    <w:rsid w:val="0088725E"/>
    <w:rsid w:val="00887530"/>
    <w:rsid w:val="00891E21"/>
    <w:rsid w:val="00891F36"/>
    <w:rsid w:val="0089227B"/>
    <w:rsid w:val="00893908"/>
    <w:rsid w:val="00894169"/>
    <w:rsid w:val="008950FC"/>
    <w:rsid w:val="008969CD"/>
    <w:rsid w:val="00897206"/>
    <w:rsid w:val="008975C6"/>
    <w:rsid w:val="008A0E85"/>
    <w:rsid w:val="008A1DE0"/>
    <w:rsid w:val="008A2504"/>
    <w:rsid w:val="008A4020"/>
    <w:rsid w:val="008A4938"/>
    <w:rsid w:val="008A5504"/>
    <w:rsid w:val="008B0E40"/>
    <w:rsid w:val="008B15E2"/>
    <w:rsid w:val="008B2CE4"/>
    <w:rsid w:val="008B4ACF"/>
    <w:rsid w:val="008B4CFB"/>
    <w:rsid w:val="008C079E"/>
    <w:rsid w:val="008C0843"/>
    <w:rsid w:val="008C0A9F"/>
    <w:rsid w:val="008C1A95"/>
    <w:rsid w:val="008C26A1"/>
    <w:rsid w:val="008C2989"/>
    <w:rsid w:val="008C322E"/>
    <w:rsid w:val="008C5395"/>
    <w:rsid w:val="008C5B54"/>
    <w:rsid w:val="008C660B"/>
    <w:rsid w:val="008D432E"/>
    <w:rsid w:val="008D49B3"/>
    <w:rsid w:val="008D63CA"/>
    <w:rsid w:val="008D7908"/>
    <w:rsid w:val="008E0199"/>
    <w:rsid w:val="008E0226"/>
    <w:rsid w:val="008E1F3D"/>
    <w:rsid w:val="008E3518"/>
    <w:rsid w:val="008E3631"/>
    <w:rsid w:val="008E3D67"/>
    <w:rsid w:val="008E423E"/>
    <w:rsid w:val="008E4BB5"/>
    <w:rsid w:val="008E5EFB"/>
    <w:rsid w:val="008E6185"/>
    <w:rsid w:val="008E61C0"/>
    <w:rsid w:val="008E63A5"/>
    <w:rsid w:val="008E6EA1"/>
    <w:rsid w:val="008F0044"/>
    <w:rsid w:val="008F016D"/>
    <w:rsid w:val="008F0934"/>
    <w:rsid w:val="008F2652"/>
    <w:rsid w:val="008F3A72"/>
    <w:rsid w:val="008F5911"/>
    <w:rsid w:val="008F6962"/>
    <w:rsid w:val="008F6C5D"/>
    <w:rsid w:val="009026A0"/>
    <w:rsid w:val="00903CF0"/>
    <w:rsid w:val="009046BD"/>
    <w:rsid w:val="0090619F"/>
    <w:rsid w:val="0090659E"/>
    <w:rsid w:val="00906B3D"/>
    <w:rsid w:val="00907C22"/>
    <w:rsid w:val="00907F2A"/>
    <w:rsid w:val="009102C8"/>
    <w:rsid w:val="00914785"/>
    <w:rsid w:val="009152D5"/>
    <w:rsid w:val="00916A41"/>
    <w:rsid w:val="00920114"/>
    <w:rsid w:val="0092012C"/>
    <w:rsid w:val="00922B00"/>
    <w:rsid w:val="00923D3B"/>
    <w:rsid w:val="00930797"/>
    <w:rsid w:val="009314D2"/>
    <w:rsid w:val="009336D2"/>
    <w:rsid w:val="009338FF"/>
    <w:rsid w:val="00935D03"/>
    <w:rsid w:val="00937317"/>
    <w:rsid w:val="009400E6"/>
    <w:rsid w:val="00940121"/>
    <w:rsid w:val="00940296"/>
    <w:rsid w:val="009405CF"/>
    <w:rsid w:val="009414A7"/>
    <w:rsid w:val="0094161F"/>
    <w:rsid w:val="0094209E"/>
    <w:rsid w:val="009425B3"/>
    <w:rsid w:val="00942A57"/>
    <w:rsid w:val="00944BB4"/>
    <w:rsid w:val="009467AB"/>
    <w:rsid w:val="009504C6"/>
    <w:rsid w:val="009511CC"/>
    <w:rsid w:val="0095198C"/>
    <w:rsid w:val="00951D94"/>
    <w:rsid w:val="00954903"/>
    <w:rsid w:val="009552CD"/>
    <w:rsid w:val="00955D34"/>
    <w:rsid w:val="0096042F"/>
    <w:rsid w:val="009613A5"/>
    <w:rsid w:val="009615E5"/>
    <w:rsid w:val="00961EE9"/>
    <w:rsid w:val="00962BEF"/>
    <w:rsid w:val="00962C14"/>
    <w:rsid w:val="00962DA0"/>
    <w:rsid w:val="0096314E"/>
    <w:rsid w:val="00963697"/>
    <w:rsid w:val="00963B37"/>
    <w:rsid w:val="00964FF1"/>
    <w:rsid w:val="0096661D"/>
    <w:rsid w:val="009666BC"/>
    <w:rsid w:val="0096687C"/>
    <w:rsid w:val="00970BD2"/>
    <w:rsid w:val="00971E52"/>
    <w:rsid w:val="00971F78"/>
    <w:rsid w:val="00972229"/>
    <w:rsid w:val="0097241D"/>
    <w:rsid w:val="00972D73"/>
    <w:rsid w:val="00974351"/>
    <w:rsid w:val="009744BF"/>
    <w:rsid w:val="009756B1"/>
    <w:rsid w:val="00975973"/>
    <w:rsid w:val="00975C39"/>
    <w:rsid w:val="00975DA2"/>
    <w:rsid w:val="009762DF"/>
    <w:rsid w:val="00980DA1"/>
    <w:rsid w:val="00980F8E"/>
    <w:rsid w:val="009810CE"/>
    <w:rsid w:val="009818BF"/>
    <w:rsid w:val="009836F0"/>
    <w:rsid w:val="009840CC"/>
    <w:rsid w:val="00984A56"/>
    <w:rsid w:val="00984E49"/>
    <w:rsid w:val="009865DC"/>
    <w:rsid w:val="0098716C"/>
    <w:rsid w:val="00991ABC"/>
    <w:rsid w:val="00994754"/>
    <w:rsid w:val="00995297"/>
    <w:rsid w:val="00995D9A"/>
    <w:rsid w:val="00996933"/>
    <w:rsid w:val="009970D3"/>
    <w:rsid w:val="00997727"/>
    <w:rsid w:val="009A1093"/>
    <w:rsid w:val="009A122D"/>
    <w:rsid w:val="009A4985"/>
    <w:rsid w:val="009A584A"/>
    <w:rsid w:val="009B0F7B"/>
    <w:rsid w:val="009B1C85"/>
    <w:rsid w:val="009B6F5D"/>
    <w:rsid w:val="009B779E"/>
    <w:rsid w:val="009C0D70"/>
    <w:rsid w:val="009C17A2"/>
    <w:rsid w:val="009C235E"/>
    <w:rsid w:val="009C23BE"/>
    <w:rsid w:val="009C259D"/>
    <w:rsid w:val="009C31F4"/>
    <w:rsid w:val="009C436F"/>
    <w:rsid w:val="009C44E9"/>
    <w:rsid w:val="009C4E0D"/>
    <w:rsid w:val="009C6205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7F3"/>
    <w:rsid w:val="009D6915"/>
    <w:rsid w:val="009D6A62"/>
    <w:rsid w:val="009D6C74"/>
    <w:rsid w:val="009D6C8F"/>
    <w:rsid w:val="009E0360"/>
    <w:rsid w:val="009E0F4A"/>
    <w:rsid w:val="009E1A50"/>
    <w:rsid w:val="009E2725"/>
    <w:rsid w:val="009E395C"/>
    <w:rsid w:val="009E43D5"/>
    <w:rsid w:val="009E4427"/>
    <w:rsid w:val="009E4B27"/>
    <w:rsid w:val="009E4EE1"/>
    <w:rsid w:val="009E6FB8"/>
    <w:rsid w:val="009F013B"/>
    <w:rsid w:val="009F0218"/>
    <w:rsid w:val="009F442C"/>
    <w:rsid w:val="009F62D1"/>
    <w:rsid w:val="009F65B7"/>
    <w:rsid w:val="009F6A06"/>
    <w:rsid w:val="009F6C6C"/>
    <w:rsid w:val="00A00E08"/>
    <w:rsid w:val="00A026B6"/>
    <w:rsid w:val="00A031D9"/>
    <w:rsid w:val="00A03270"/>
    <w:rsid w:val="00A032E0"/>
    <w:rsid w:val="00A042F3"/>
    <w:rsid w:val="00A0617E"/>
    <w:rsid w:val="00A0678F"/>
    <w:rsid w:val="00A12FA2"/>
    <w:rsid w:val="00A15C6A"/>
    <w:rsid w:val="00A1637D"/>
    <w:rsid w:val="00A163BA"/>
    <w:rsid w:val="00A17079"/>
    <w:rsid w:val="00A17848"/>
    <w:rsid w:val="00A21E5B"/>
    <w:rsid w:val="00A25BDE"/>
    <w:rsid w:val="00A25F7D"/>
    <w:rsid w:val="00A3027F"/>
    <w:rsid w:val="00A30BB3"/>
    <w:rsid w:val="00A30BE6"/>
    <w:rsid w:val="00A31F94"/>
    <w:rsid w:val="00A33A6F"/>
    <w:rsid w:val="00A340C8"/>
    <w:rsid w:val="00A345E9"/>
    <w:rsid w:val="00A347A3"/>
    <w:rsid w:val="00A35E01"/>
    <w:rsid w:val="00A364F8"/>
    <w:rsid w:val="00A379B0"/>
    <w:rsid w:val="00A40ECF"/>
    <w:rsid w:val="00A41F79"/>
    <w:rsid w:val="00A439C6"/>
    <w:rsid w:val="00A44FAB"/>
    <w:rsid w:val="00A45BBD"/>
    <w:rsid w:val="00A45C7C"/>
    <w:rsid w:val="00A463BA"/>
    <w:rsid w:val="00A4668F"/>
    <w:rsid w:val="00A466DC"/>
    <w:rsid w:val="00A46F55"/>
    <w:rsid w:val="00A47DC4"/>
    <w:rsid w:val="00A51489"/>
    <w:rsid w:val="00A52DC8"/>
    <w:rsid w:val="00A53CE3"/>
    <w:rsid w:val="00A548C2"/>
    <w:rsid w:val="00A56670"/>
    <w:rsid w:val="00A56A52"/>
    <w:rsid w:val="00A61582"/>
    <w:rsid w:val="00A625DA"/>
    <w:rsid w:val="00A62C93"/>
    <w:rsid w:val="00A6424B"/>
    <w:rsid w:val="00A657DB"/>
    <w:rsid w:val="00A6629B"/>
    <w:rsid w:val="00A67388"/>
    <w:rsid w:val="00A6772D"/>
    <w:rsid w:val="00A7064B"/>
    <w:rsid w:val="00A70E95"/>
    <w:rsid w:val="00A70F7D"/>
    <w:rsid w:val="00A72615"/>
    <w:rsid w:val="00A72D5B"/>
    <w:rsid w:val="00A7366B"/>
    <w:rsid w:val="00A74639"/>
    <w:rsid w:val="00A75891"/>
    <w:rsid w:val="00A7600A"/>
    <w:rsid w:val="00A7684C"/>
    <w:rsid w:val="00A76F22"/>
    <w:rsid w:val="00A77384"/>
    <w:rsid w:val="00A775DD"/>
    <w:rsid w:val="00A80BB1"/>
    <w:rsid w:val="00A81D4A"/>
    <w:rsid w:val="00A8358B"/>
    <w:rsid w:val="00A8429E"/>
    <w:rsid w:val="00A851D1"/>
    <w:rsid w:val="00A85FB9"/>
    <w:rsid w:val="00A86EDF"/>
    <w:rsid w:val="00A903B9"/>
    <w:rsid w:val="00A907BD"/>
    <w:rsid w:val="00A90A72"/>
    <w:rsid w:val="00A91852"/>
    <w:rsid w:val="00A91BE9"/>
    <w:rsid w:val="00A93982"/>
    <w:rsid w:val="00A939B2"/>
    <w:rsid w:val="00A95050"/>
    <w:rsid w:val="00A95CC8"/>
    <w:rsid w:val="00A95FF7"/>
    <w:rsid w:val="00AA046F"/>
    <w:rsid w:val="00AA09B2"/>
    <w:rsid w:val="00AA0C45"/>
    <w:rsid w:val="00AA190A"/>
    <w:rsid w:val="00AA1A69"/>
    <w:rsid w:val="00AA1F49"/>
    <w:rsid w:val="00AA1FB5"/>
    <w:rsid w:val="00AA228F"/>
    <w:rsid w:val="00AA6DB6"/>
    <w:rsid w:val="00AB03D7"/>
    <w:rsid w:val="00AB0560"/>
    <w:rsid w:val="00AB185A"/>
    <w:rsid w:val="00AB2742"/>
    <w:rsid w:val="00AB3562"/>
    <w:rsid w:val="00AB4115"/>
    <w:rsid w:val="00AB515E"/>
    <w:rsid w:val="00AB5C8C"/>
    <w:rsid w:val="00AB5F6E"/>
    <w:rsid w:val="00AB60D1"/>
    <w:rsid w:val="00AB7984"/>
    <w:rsid w:val="00AC0188"/>
    <w:rsid w:val="00AC0243"/>
    <w:rsid w:val="00AC35E0"/>
    <w:rsid w:val="00AC3702"/>
    <w:rsid w:val="00AC3758"/>
    <w:rsid w:val="00AC3EC7"/>
    <w:rsid w:val="00AC5C11"/>
    <w:rsid w:val="00AC5FCC"/>
    <w:rsid w:val="00AC652F"/>
    <w:rsid w:val="00AC7A7E"/>
    <w:rsid w:val="00AC7B46"/>
    <w:rsid w:val="00AD1977"/>
    <w:rsid w:val="00AD1AD5"/>
    <w:rsid w:val="00AD29F0"/>
    <w:rsid w:val="00AD46EB"/>
    <w:rsid w:val="00AD4B75"/>
    <w:rsid w:val="00AD5637"/>
    <w:rsid w:val="00AD588B"/>
    <w:rsid w:val="00AE1133"/>
    <w:rsid w:val="00AE19FF"/>
    <w:rsid w:val="00AE26F9"/>
    <w:rsid w:val="00AE2739"/>
    <w:rsid w:val="00AE5071"/>
    <w:rsid w:val="00AE5F46"/>
    <w:rsid w:val="00AE5FC3"/>
    <w:rsid w:val="00AE6158"/>
    <w:rsid w:val="00AE7EE6"/>
    <w:rsid w:val="00AF11C8"/>
    <w:rsid w:val="00AF3382"/>
    <w:rsid w:val="00AF380D"/>
    <w:rsid w:val="00AF4EFF"/>
    <w:rsid w:val="00B00AC8"/>
    <w:rsid w:val="00B01C08"/>
    <w:rsid w:val="00B02C41"/>
    <w:rsid w:val="00B02FDA"/>
    <w:rsid w:val="00B0378D"/>
    <w:rsid w:val="00B0549F"/>
    <w:rsid w:val="00B059B3"/>
    <w:rsid w:val="00B101D1"/>
    <w:rsid w:val="00B10382"/>
    <w:rsid w:val="00B10B46"/>
    <w:rsid w:val="00B10E95"/>
    <w:rsid w:val="00B1271B"/>
    <w:rsid w:val="00B12DC0"/>
    <w:rsid w:val="00B13343"/>
    <w:rsid w:val="00B135EC"/>
    <w:rsid w:val="00B17086"/>
    <w:rsid w:val="00B17EB1"/>
    <w:rsid w:val="00B200A9"/>
    <w:rsid w:val="00B21689"/>
    <w:rsid w:val="00B2434E"/>
    <w:rsid w:val="00B25269"/>
    <w:rsid w:val="00B26808"/>
    <w:rsid w:val="00B27934"/>
    <w:rsid w:val="00B3184F"/>
    <w:rsid w:val="00B31ADC"/>
    <w:rsid w:val="00B31B07"/>
    <w:rsid w:val="00B32431"/>
    <w:rsid w:val="00B32FEF"/>
    <w:rsid w:val="00B33842"/>
    <w:rsid w:val="00B34036"/>
    <w:rsid w:val="00B35C5D"/>
    <w:rsid w:val="00B369A7"/>
    <w:rsid w:val="00B36DD6"/>
    <w:rsid w:val="00B37184"/>
    <w:rsid w:val="00B37260"/>
    <w:rsid w:val="00B4182F"/>
    <w:rsid w:val="00B42931"/>
    <w:rsid w:val="00B42959"/>
    <w:rsid w:val="00B43B21"/>
    <w:rsid w:val="00B47913"/>
    <w:rsid w:val="00B47987"/>
    <w:rsid w:val="00B508DE"/>
    <w:rsid w:val="00B54964"/>
    <w:rsid w:val="00B56586"/>
    <w:rsid w:val="00B601D8"/>
    <w:rsid w:val="00B60DF6"/>
    <w:rsid w:val="00B63458"/>
    <w:rsid w:val="00B6356A"/>
    <w:rsid w:val="00B64208"/>
    <w:rsid w:val="00B654D1"/>
    <w:rsid w:val="00B66597"/>
    <w:rsid w:val="00B70EBB"/>
    <w:rsid w:val="00B71174"/>
    <w:rsid w:val="00B71E80"/>
    <w:rsid w:val="00B735A9"/>
    <w:rsid w:val="00B73892"/>
    <w:rsid w:val="00B750A7"/>
    <w:rsid w:val="00B800E0"/>
    <w:rsid w:val="00B802E1"/>
    <w:rsid w:val="00B81808"/>
    <w:rsid w:val="00B82304"/>
    <w:rsid w:val="00B8233A"/>
    <w:rsid w:val="00B82762"/>
    <w:rsid w:val="00B82B38"/>
    <w:rsid w:val="00B84119"/>
    <w:rsid w:val="00B8615D"/>
    <w:rsid w:val="00B865BF"/>
    <w:rsid w:val="00B91BFB"/>
    <w:rsid w:val="00B9201F"/>
    <w:rsid w:val="00B928D1"/>
    <w:rsid w:val="00B93130"/>
    <w:rsid w:val="00B93583"/>
    <w:rsid w:val="00B95532"/>
    <w:rsid w:val="00B960E3"/>
    <w:rsid w:val="00B96407"/>
    <w:rsid w:val="00B9686F"/>
    <w:rsid w:val="00B968EC"/>
    <w:rsid w:val="00B96D42"/>
    <w:rsid w:val="00B97B81"/>
    <w:rsid w:val="00BA0C11"/>
    <w:rsid w:val="00BA158E"/>
    <w:rsid w:val="00BA2583"/>
    <w:rsid w:val="00BA2B2F"/>
    <w:rsid w:val="00BA41F5"/>
    <w:rsid w:val="00BA4FE7"/>
    <w:rsid w:val="00BA6E01"/>
    <w:rsid w:val="00BB48CF"/>
    <w:rsid w:val="00BB4DC7"/>
    <w:rsid w:val="00BB57A5"/>
    <w:rsid w:val="00BB5CF1"/>
    <w:rsid w:val="00BB60BF"/>
    <w:rsid w:val="00BB6AE9"/>
    <w:rsid w:val="00BB6AF1"/>
    <w:rsid w:val="00BB6CA3"/>
    <w:rsid w:val="00BB7098"/>
    <w:rsid w:val="00BB7772"/>
    <w:rsid w:val="00BB7A29"/>
    <w:rsid w:val="00BC1523"/>
    <w:rsid w:val="00BC2B30"/>
    <w:rsid w:val="00BC416E"/>
    <w:rsid w:val="00BC63A1"/>
    <w:rsid w:val="00BC691C"/>
    <w:rsid w:val="00BC74AE"/>
    <w:rsid w:val="00BC7B2A"/>
    <w:rsid w:val="00BD0165"/>
    <w:rsid w:val="00BD1A12"/>
    <w:rsid w:val="00BD3480"/>
    <w:rsid w:val="00BD47A2"/>
    <w:rsid w:val="00BE30CE"/>
    <w:rsid w:val="00BE3A3C"/>
    <w:rsid w:val="00BE4E91"/>
    <w:rsid w:val="00BE58BB"/>
    <w:rsid w:val="00BE71AD"/>
    <w:rsid w:val="00BE7268"/>
    <w:rsid w:val="00BF029F"/>
    <w:rsid w:val="00BF07DB"/>
    <w:rsid w:val="00BF10DE"/>
    <w:rsid w:val="00BF18C7"/>
    <w:rsid w:val="00BF3DE6"/>
    <w:rsid w:val="00BF47AB"/>
    <w:rsid w:val="00BF6183"/>
    <w:rsid w:val="00BF70A8"/>
    <w:rsid w:val="00BF753A"/>
    <w:rsid w:val="00BF7C40"/>
    <w:rsid w:val="00C00301"/>
    <w:rsid w:val="00C01C50"/>
    <w:rsid w:val="00C02592"/>
    <w:rsid w:val="00C04B6C"/>
    <w:rsid w:val="00C058E2"/>
    <w:rsid w:val="00C05D48"/>
    <w:rsid w:val="00C05DC4"/>
    <w:rsid w:val="00C065DD"/>
    <w:rsid w:val="00C07397"/>
    <w:rsid w:val="00C07696"/>
    <w:rsid w:val="00C105D0"/>
    <w:rsid w:val="00C10F2C"/>
    <w:rsid w:val="00C11C5D"/>
    <w:rsid w:val="00C1400D"/>
    <w:rsid w:val="00C143FB"/>
    <w:rsid w:val="00C1620F"/>
    <w:rsid w:val="00C1688E"/>
    <w:rsid w:val="00C22AB6"/>
    <w:rsid w:val="00C22E9C"/>
    <w:rsid w:val="00C25239"/>
    <w:rsid w:val="00C2594A"/>
    <w:rsid w:val="00C30CCC"/>
    <w:rsid w:val="00C30D43"/>
    <w:rsid w:val="00C32596"/>
    <w:rsid w:val="00C348B3"/>
    <w:rsid w:val="00C35305"/>
    <w:rsid w:val="00C402F5"/>
    <w:rsid w:val="00C417E9"/>
    <w:rsid w:val="00C4426C"/>
    <w:rsid w:val="00C45803"/>
    <w:rsid w:val="00C45BC1"/>
    <w:rsid w:val="00C45D28"/>
    <w:rsid w:val="00C47491"/>
    <w:rsid w:val="00C50509"/>
    <w:rsid w:val="00C50835"/>
    <w:rsid w:val="00C508AE"/>
    <w:rsid w:val="00C513DE"/>
    <w:rsid w:val="00C513F5"/>
    <w:rsid w:val="00C52497"/>
    <w:rsid w:val="00C524D6"/>
    <w:rsid w:val="00C529FD"/>
    <w:rsid w:val="00C54201"/>
    <w:rsid w:val="00C54B89"/>
    <w:rsid w:val="00C555E3"/>
    <w:rsid w:val="00C55778"/>
    <w:rsid w:val="00C56730"/>
    <w:rsid w:val="00C5727A"/>
    <w:rsid w:val="00C60A13"/>
    <w:rsid w:val="00C60CC7"/>
    <w:rsid w:val="00C6188A"/>
    <w:rsid w:val="00C61C44"/>
    <w:rsid w:val="00C643EE"/>
    <w:rsid w:val="00C6471E"/>
    <w:rsid w:val="00C6548C"/>
    <w:rsid w:val="00C70054"/>
    <w:rsid w:val="00C718FC"/>
    <w:rsid w:val="00C7246A"/>
    <w:rsid w:val="00C72C3F"/>
    <w:rsid w:val="00C72DC1"/>
    <w:rsid w:val="00C738D0"/>
    <w:rsid w:val="00C753FA"/>
    <w:rsid w:val="00C755CA"/>
    <w:rsid w:val="00C75959"/>
    <w:rsid w:val="00C76B17"/>
    <w:rsid w:val="00C76CD2"/>
    <w:rsid w:val="00C771F3"/>
    <w:rsid w:val="00C7784D"/>
    <w:rsid w:val="00C827E6"/>
    <w:rsid w:val="00C82E1B"/>
    <w:rsid w:val="00C83EEA"/>
    <w:rsid w:val="00C84025"/>
    <w:rsid w:val="00C84BBC"/>
    <w:rsid w:val="00C85912"/>
    <w:rsid w:val="00C86B22"/>
    <w:rsid w:val="00C923B9"/>
    <w:rsid w:val="00C92FCA"/>
    <w:rsid w:val="00C9330A"/>
    <w:rsid w:val="00C9341F"/>
    <w:rsid w:val="00C93A00"/>
    <w:rsid w:val="00C94563"/>
    <w:rsid w:val="00C945C9"/>
    <w:rsid w:val="00C94817"/>
    <w:rsid w:val="00C9486B"/>
    <w:rsid w:val="00C94BAB"/>
    <w:rsid w:val="00C950B5"/>
    <w:rsid w:val="00C964FA"/>
    <w:rsid w:val="00C970D4"/>
    <w:rsid w:val="00CA0389"/>
    <w:rsid w:val="00CA1B30"/>
    <w:rsid w:val="00CA31BB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0C03"/>
    <w:rsid w:val="00CC17B8"/>
    <w:rsid w:val="00CC192B"/>
    <w:rsid w:val="00CC263F"/>
    <w:rsid w:val="00CC29E1"/>
    <w:rsid w:val="00CC4F5E"/>
    <w:rsid w:val="00CC6E56"/>
    <w:rsid w:val="00CC7001"/>
    <w:rsid w:val="00CC71D6"/>
    <w:rsid w:val="00CC7A21"/>
    <w:rsid w:val="00CD1274"/>
    <w:rsid w:val="00CD1E01"/>
    <w:rsid w:val="00CD255C"/>
    <w:rsid w:val="00CD2882"/>
    <w:rsid w:val="00CD670D"/>
    <w:rsid w:val="00CD711A"/>
    <w:rsid w:val="00CE0338"/>
    <w:rsid w:val="00CE17A1"/>
    <w:rsid w:val="00CE1FA9"/>
    <w:rsid w:val="00CE45EF"/>
    <w:rsid w:val="00CE6C30"/>
    <w:rsid w:val="00CE6E73"/>
    <w:rsid w:val="00CE6F9A"/>
    <w:rsid w:val="00CE712A"/>
    <w:rsid w:val="00CE7936"/>
    <w:rsid w:val="00CF0310"/>
    <w:rsid w:val="00CF0433"/>
    <w:rsid w:val="00CF059E"/>
    <w:rsid w:val="00CF1777"/>
    <w:rsid w:val="00CF1E30"/>
    <w:rsid w:val="00CF1E56"/>
    <w:rsid w:val="00CF436F"/>
    <w:rsid w:val="00CF4E4E"/>
    <w:rsid w:val="00CF5A3B"/>
    <w:rsid w:val="00CF6D3D"/>
    <w:rsid w:val="00CF767A"/>
    <w:rsid w:val="00CF76B6"/>
    <w:rsid w:val="00CF79B0"/>
    <w:rsid w:val="00D00013"/>
    <w:rsid w:val="00D00C22"/>
    <w:rsid w:val="00D00D79"/>
    <w:rsid w:val="00D017F6"/>
    <w:rsid w:val="00D01865"/>
    <w:rsid w:val="00D021D5"/>
    <w:rsid w:val="00D02657"/>
    <w:rsid w:val="00D026B6"/>
    <w:rsid w:val="00D02B6D"/>
    <w:rsid w:val="00D0374F"/>
    <w:rsid w:val="00D03A0D"/>
    <w:rsid w:val="00D05713"/>
    <w:rsid w:val="00D0797A"/>
    <w:rsid w:val="00D125E4"/>
    <w:rsid w:val="00D1270A"/>
    <w:rsid w:val="00D12D2A"/>
    <w:rsid w:val="00D13620"/>
    <w:rsid w:val="00D15466"/>
    <w:rsid w:val="00D1573B"/>
    <w:rsid w:val="00D167EA"/>
    <w:rsid w:val="00D179E0"/>
    <w:rsid w:val="00D17D7A"/>
    <w:rsid w:val="00D257DD"/>
    <w:rsid w:val="00D26C13"/>
    <w:rsid w:val="00D26DC5"/>
    <w:rsid w:val="00D2792B"/>
    <w:rsid w:val="00D2797B"/>
    <w:rsid w:val="00D27DAE"/>
    <w:rsid w:val="00D30270"/>
    <w:rsid w:val="00D31970"/>
    <w:rsid w:val="00D33563"/>
    <w:rsid w:val="00D347FB"/>
    <w:rsid w:val="00D36947"/>
    <w:rsid w:val="00D3763B"/>
    <w:rsid w:val="00D42E63"/>
    <w:rsid w:val="00D42F9F"/>
    <w:rsid w:val="00D436E4"/>
    <w:rsid w:val="00D44D78"/>
    <w:rsid w:val="00D45EAA"/>
    <w:rsid w:val="00D46B57"/>
    <w:rsid w:val="00D51EC3"/>
    <w:rsid w:val="00D522D8"/>
    <w:rsid w:val="00D534A8"/>
    <w:rsid w:val="00D54352"/>
    <w:rsid w:val="00D566C2"/>
    <w:rsid w:val="00D57595"/>
    <w:rsid w:val="00D57678"/>
    <w:rsid w:val="00D577E3"/>
    <w:rsid w:val="00D601F8"/>
    <w:rsid w:val="00D6126E"/>
    <w:rsid w:val="00D6169E"/>
    <w:rsid w:val="00D61EC6"/>
    <w:rsid w:val="00D62801"/>
    <w:rsid w:val="00D64CED"/>
    <w:rsid w:val="00D6599E"/>
    <w:rsid w:val="00D66BAE"/>
    <w:rsid w:val="00D671C8"/>
    <w:rsid w:val="00D71DFD"/>
    <w:rsid w:val="00D7369D"/>
    <w:rsid w:val="00D74B8A"/>
    <w:rsid w:val="00D82098"/>
    <w:rsid w:val="00D83714"/>
    <w:rsid w:val="00D84E66"/>
    <w:rsid w:val="00D8541C"/>
    <w:rsid w:val="00D8727A"/>
    <w:rsid w:val="00D87B6B"/>
    <w:rsid w:val="00D910EC"/>
    <w:rsid w:val="00D91109"/>
    <w:rsid w:val="00D914B0"/>
    <w:rsid w:val="00D92985"/>
    <w:rsid w:val="00DA08E6"/>
    <w:rsid w:val="00DA1903"/>
    <w:rsid w:val="00DA2EE6"/>
    <w:rsid w:val="00DA3892"/>
    <w:rsid w:val="00DA42A3"/>
    <w:rsid w:val="00DA457D"/>
    <w:rsid w:val="00DA598F"/>
    <w:rsid w:val="00DA5F02"/>
    <w:rsid w:val="00DA5F31"/>
    <w:rsid w:val="00DA634B"/>
    <w:rsid w:val="00DB0E96"/>
    <w:rsid w:val="00DB18D3"/>
    <w:rsid w:val="00DB1C80"/>
    <w:rsid w:val="00DB1F37"/>
    <w:rsid w:val="00DB4D4F"/>
    <w:rsid w:val="00DB55B2"/>
    <w:rsid w:val="00DB7C72"/>
    <w:rsid w:val="00DC275A"/>
    <w:rsid w:val="00DC27A2"/>
    <w:rsid w:val="00DC30E5"/>
    <w:rsid w:val="00DC4AAD"/>
    <w:rsid w:val="00DC739B"/>
    <w:rsid w:val="00DD0363"/>
    <w:rsid w:val="00DD071B"/>
    <w:rsid w:val="00DD1F96"/>
    <w:rsid w:val="00DD4C0B"/>
    <w:rsid w:val="00DD5BFC"/>
    <w:rsid w:val="00DD6B55"/>
    <w:rsid w:val="00DE094C"/>
    <w:rsid w:val="00DE363C"/>
    <w:rsid w:val="00DE5D7F"/>
    <w:rsid w:val="00DE7361"/>
    <w:rsid w:val="00DF04FF"/>
    <w:rsid w:val="00DF25B2"/>
    <w:rsid w:val="00DF294C"/>
    <w:rsid w:val="00DF29E5"/>
    <w:rsid w:val="00DF3359"/>
    <w:rsid w:val="00DF5B62"/>
    <w:rsid w:val="00DF7354"/>
    <w:rsid w:val="00E01068"/>
    <w:rsid w:val="00E01678"/>
    <w:rsid w:val="00E0228C"/>
    <w:rsid w:val="00E02B32"/>
    <w:rsid w:val="00E02D81"/>
    <w:rsid w:val="00E0655D"/>
    <w:rsid w:val="00E06DAE"/>
    <w:rsid w:val="00E07162"/>
    <w:rsid w:val="00E101A5"/>
    <w:rsid w:val="00E1252C"/>
    <w:rsid w:val="00E12E93"/>
    <w:rsid w:val="00E137F4"/>
    <w:rsid w:val="00E1396F"/>
    <w:rsid w:val="00E209FC"/>
    <w:rsid w:val="00E22EF1"/>
    <w:rsid w:val="00E24B8D"/>
    <w:rsid w:val="00E25849"/>
    <w:rsid w:val="00E26479"/>
    <w:rsid w:val="00E2688B"/>
    <w:rsid w:val="00E268A3"/>
    <w:rsid w:val="00E27516"/>
    <w:rsid w:val="00E305AB"/>
    <w:rsid w:val="00E317CC"/>
    <w:rsid w:val="00E31BB4"/>
    <w:rsid w:val="00E322FC"/>
    <w:rsid w:val="00E3643B"/>
    <w:rsid w:val="00E40DDB"/>
    <w:rsid w:val="00E4104F"/>
    <w:rsid w:val="00E43134"/>
    <w:rsid w:val="00E4321C"/>
    <w:rsid w:val="00E43794"/>
    <w:rsid w:val="00E45EE1"/>
    <w:rsid w:val="00E45FEF"/>
    <w:rsid w:val="00E46198"/>
    <w:rsid w:val="00E47F69"/>
    <w:rsid w:val="00E5112E"/>
    <w:rsid w:val="00E51139"/>
    <w:rsid w:val="00E51C5D"/>
    <w:rsid w:val="00E52E7A"/>
    <w:rsid w:val="00E52FE5"/>
    <w:rsid w:val="00E54554"/>
    <w:rsid w:val="00E54A13"/>
    <w:rsid w:val="00E56459"/>
    <w:rsid w:val="00E56703"/>
    <w:rsid w:val="00E57B55"/>
    <w:rsid w:val="00E57F25"/>
    <w:rsid w:val="00E57FDD"/>
    <w:rsid w:val="00E60A49"/>
    <w:rsid w:val="00E6158D"/>
    <w:rsid w:val="00E64CB0"/>
    <w:rsid w:val="00E65254"/>
    <w:rsid w:val="00E652E6"/>
    <w:rsid w:val="00E67B15"/>
    <w:rsid w:val="00E70405"/>
    <w:rsid w:val="00E71D22"/>
    <w:rsid w:val="00E71F42"/>
    <w:rsid w:val="00E73C5F"/>
    <w:rsid w:val="00E73E19"/>
    <w:rsid w:val="00E74932"/>
    <w:rsid w:val="00E762FD"/>
    <w:rsid w:val="00E76DB5"/>
    <w:rsid w:val="00E8036D"/>
    <w:rsid w:val="00E85BA4"/>
    <w:rsid w:val="00E90601"/>
    <w:rsid w:val="00E9066C"/>
    <w:rsid w:val="00E91575"/>
    <w:rsid w:val="00E92ABA"/>
    <w:rsid w:val="00E930B4"/>
    <w:rsid w:val="00E931BA"/>
    <w:rsid w:val="00E94EDA"/>
    <w:rsid w:val="00E95D7E"/>
    <w:rsid w:val="00E96637"/>
    <w:rsid w:val="00E96F38"/>
    <w:rsid w:val="00E97911"/>
    <w:rsid w:val="00E97BCF"/>
    <w:rsid w:val="00EA00B3"/>
    <w:rsid w:val="00EA0282"/>
    <w:rsid w:val="00EA3A4C"/>
    <w:rsid w:val="00EA3EEE"/>
    <w:rsid w:val="00EA40E4"/>
    <w:rsid w:val="00EA44ED"/>
    <w:rsid w:val="00EA4EF7"/>
    <w:rsid w:val="00EA5D25"/>
    <w:rsid w:val="00EB2449"/>
    <w:rsid w:val="00EB2C9A"/>
    <w:rsid w:val="00EB4B32"/>
    <w:rsid w:val="00EB5C4B"/>
    <w:rsid w:val="00EB5C4C"/>
    <w:rsid w:val="00EB5CBD"/>
    <w:rsid w:val="00EB7926"/>
    <w:rsid w:val="00EC0D87"/>
    <w:rsid w:val="00EC0FC2"/>
    <w:rsid w:val="00EC27FC"/>
    <w:rsid w:val="00EC36BF"/>
    <w:rsid w:val="00EC41B9"/>
    <w:rsid w:val="00EC5609"/>
    <w:rsid w:val="00EC6DF5"/>
    <w:rsid w:val="00EC6E85"/>
    <w:rsid w:val="00EC75E9"/>
    <w:rsid w:val="00ED0FE9"/>
    <w:rsid w:val="00ED13BC"/>
    <w:rsid w:val="00ED2582"/>
    <w:rsid w:val="00ED2CAC"/>
    <w:rsid w:val="00ED3911"/>
    <w:rsid w:val="00ED4560"/>
    <w:rsid w:val="00ED4A72"/>
    <w:rsid w:val="00ED5EF6"/>
    <w:rsid w:val="00ED6762"/>
    <w:rsid w:val="00ED7128"/>
    <w:rsid w:val="00ED7558"/>
    <w:rsid w:val="00ED7DDA"/>
    <w:rsid w:val="00EE0AFE"/>
    <w:rsid w:val="00EE0CC0"/>
    <w:rsid w:val="00EE0CFB"/>
    <w:rsid w:val="00EE46D1"/>
    <w:rsid w:val="00EE5018"/>
    <w:rsid w:val="00EE56E3"/>
    <w:rsid w:val="00EF0CFC"/>
    <w:rsid w:val="00EF2600"/>
    <w:rsid w:val="00EF2C64"/>
    <w:rsid w:val="00EF5687"/>
    <w:rsid w:val="00EF7799"/>
    <w:rsid w:val="00F00965"/>
    <w:rsid w:val="00F01558"/>
    <w:rsid w:val="00F03840"/>
    <w:rsid w:val="00F04A7C"/>
    <w:rsid w:val="00F10C00"/>
    <w:rsid w:val="00F12340"/>
    <w:rsid w:val="00F15AF6"/>
    <w:rsid w:val="00F1680A"/>
    <w:rsid w:val="00F17A2A"/>
    <w:rsid w:val="00F217A3"/>
    <w:rsid w:val="00F21BF5"/>
    <w:rsid w:val="00F22DBE"/>
    <w:rsid w:val="00F23663"/>
    <w:rsid w:val="00F25604"/>
    <w:rsid w:val="00F25CB5"/>
    <w:rsid w:val="00F25F20"/>
    <w:rsid w:val="00F27338"/>
    <w:rsid w:val="00F3166C"/>
    <w:rsid w:val="00F31D62"/>
    <w:rsid w:val="00F31D90"/>
    <w:rsid w:val="00F3368B"/>
    <w:rsid w:val="00F37F3B"/>
    <w:rsid w:val="00F40DFC"/>
    <w:rsid w:val="00F420A6"/>
    <w:rsid w:val="00F42A25"/>
    <w:rsid w:val="00F44376"/>
    <w:rsid w:val="00F460BC"/>
    <w:rsid w:val="00F4676A"/>
    <w:rsid w:val="00F4756F"/>
    <w:rsid w:val="00F506C7"/>
    <w:rsid w:val="00F52982"/>
    <w:rsid w:val="00F52A37"/>
    <w:rsid w:val="00F55865"/>
    <w:rsid w:val="00F56734"/>
    <w:rsid w:val="00F5692B"/>
    <w:rsid w:val="00F618D2"/>
    <w:rsid w:val="00F62300"/>
    <w:rsid w:val="00F667A2"/>
    <w:rsid w:val="00F66DAB"/>
    <w:rsid w:val="00F66EE5"/>
    <w:rsid w:val="00F676EE"/>
    <w:rsid w:val="00F72304"/>
    <w:rsid w:val="00F72954"/>
    <w:rsid w:val="00F730F0"/>
    <w:rsid w:val="00F731FF"/>
    <w:rsid w:val="00F7473C"/>
    <w:rsid w:val="00F7524E"/>
    <w:rsid w:val="00F75397"/>
    <w:rsid w:val="00F7624B"/>
    <w:rsid w:val="00F806AF"/>
    <w:rsid w:val="00F80985"/>
    <w:rsid w:val="00F81F6C"/>
    <w:rsid w:val="00F8216A"/>
    <w:rsid w:val="00F82A81"/>
    <w:rsid w:val="00F82D03"/>
    <w:rsid w:val="00F83023"/>
    <w:rsid w:val="00F8732B"/>
    <w:rsid w:val="00F874A8"/>
    <w:rsid w:val="00F9073C"/>
    <w:rsid w:val="00F92855"/>
    <w:rsid w:val="00F93216"/>
    <w:rsid w:val="00F939BC"/>
    <w:rsid w:val="00F93D11"/>
    <w:rsid w:val="00F94958"/>
    <w:rsid w:val="00F95ADB"/>
    <w:rsid w:val="00F97039"/>
    <w:rsid w:val="00F9781F"/>
    <w:rsid w:val="00F97A7E"/>
    <w:rsid w:val="00FA0E28"/>
    <w:rsid w:val="00FA21FB"/>
    <w:rsid w:val="00FA41E8"/>
    <w:rsid w:val="00FA49CD"/>
    <w:rsid w:val="00FA5A8F"/>
    <w:rsid w:val="00FA71E5"/>
    <w:rsid w:val="00FA7618"/>
    <w:rsid w:val="00FB0C05"/>
    <w:rsid w:val="00FB1A1A"/>
    <w:rsid w:val="00FB1C27"/>
    <w:rsid w:val="00FB2763"/>
    <w:rsid w:val="00FB3271"/>
    <w:rsid w:val="00FB6BF5"/>
    <w:rsid w:val="00FB774C"/>
    <w:rsid w:val="00FB7DD9"/>
    <w:rsid w:val="00FC10A2"/>
    <w:rsid w:val="00FC2EC7"/>
    <w:rsid w:val="00FC3007"/>
    <w:rsid w:val="00FC3600"/>
    <w:rsid w:val="00FC37C8"/>
    <w:rsid w:val="00FC57DC"/>
    <w:rsid w:val="00FC5F9A"/>
    <w:rsid w:val="00FC6995"/>
    <w:rsid w:val="00FD0012"/>
    <w:rsid w:val="00FD0AD6"/>
    <w:rsid w:val="00FD3785"/>
    <w:rsid w:val="00FD5F4B"/>
    <w:rsid w:val="00FD62E9"/>
    <w:rsid w:val="00FD7405"/>
    <w:rsid w:val="00FD74B0"/>
    <w:rsid w:val="00FD7645"/>
    <w:rsid w:val="00FE0D22"/>
    <w:rsid w:val="00FE16DC"/>
    <w:rsid w:val="00FE2E59"/>
    <w:rsid w:val="00FE3104"/>
    <w:rsid w:val="00FE388E"/>
    <w:rsid w:val="00FE4BF2"/>
    <w:rsid w:val="00FE4FB8"/>
    <w:rsid w:val="00FE5952"/>
    <w:rsid w:val="00FE5D70"/>
    <w:rsid w:val="00FE5E0F"/>
    <w:rsid w:val="00FE71F4"/>
    <w:rsid w:val="00FF250F"/>
    <w:rsid w:val="00FF2623"/>
    <w:rsid w:val="00FF378B"/>
    <w:rsid w:val="00FF436B"/>
    <w:rsid w:val="00FF56F9"/>
    <w:rsid w:val="00FF57B1"/>
    <w:rsid w:val="00FF6538"/>
    <w:rsid w:val="00FF6A70"/>
    <w:rsid w:val="00FF719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5"/>
    <o:shapelayout v:ext="edit">
      <o:idmap v:ext="edit" data="1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5DD52-268A-4992-9837-C3225BD23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3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Melinda Lee</cp:lastModifiedBy>
  <cp:revision>10</cp:revision>
  <cp:lastPrinted>2021-05-07T22:31:00Z</cp:lastPrinted>
  <dcterms:created xsi:type="dcterms:W3CDTF">2021-05-20T21:09:00Z</dcterms:created>
  <dcterms:modified xsi:type="dcterms:W3CDTF">2021-05-21T19:26:00Z</dcterms:modified>
</cp:coreProperties>
</file>