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EA8E6" w14:textId="77777777" w:rsidR="00D33150" w:rsidRPr="00083AE2" w:rsidRDefault="00D33150" w:rsidP="000F5ECA">
      <w:pPr>
        <w:pStyle w:val="Heading1"/>
        <w:spacing w:before="240" w:after="240"/>
        <w:rPr>
          <w:rFonts w:ascii="Constantia" w:hAnsi="Constantia"/>
          <w:i w:val="0"/>
          <w:iCs/>
          <w:smallCaps/>
          <w:sz w:val="34"/>
          <w:szCs w:val="34"/>
        </w:rPr>
      </w:pPr>
      <w:r w:rsidRPr="00083AE2">
        <w:rPr>
          <w:rFonts w:ascii="Constantia" w:hAnsi="Constantia"/>
          <w:i w:val="0"/>
          <w:iCs/>
          <w:smallCaps/>
          <w:sz w:val="34"/>
          <w:szCs w:val="34"/>
        </w:rPr>
        <w:t>MINUTES</w:t>
      </w:r>
    </w:p>
    <w:p w14:paraId="0D8C3318" w14:textId="573F2A32" w:rsidR="00554276" w:rsidRPr="00083AE2" w:rsidRDefault="002E678D" w:rsidP="00136CA6">
      <w:pPr>
        <w:pStyle w:val="Heading1"/>
        <w:spacing w:after="0"/>
        <w:rPr>
          <w:rFonts w:ascii="Constantia" w:hAnsi="Constantia"/>
          <w:i w:val="0"/>
          <w:iCs/>
          <w:smallCaps/>
          <w:sz w:val="34"/>
          <w:szCs w:val="34"/>
        </w:rPr>
      </w:pPr>
      <w:r w:rsidRPr="00083AE2">
        <w:rPr>
          <w:rFonts w:ascii="Constantia" w:hAnsi="Constantia"/>
          <w:i w:val="0"/>
          <w:iCs/>
          <w:smallCaps/>
          <w:sz w:val="34"/>
          <w:szCs w:val="34"/>
        </w:rPr>
        <w:t xml:space="preserve">Economic Development </w:t>
      </w:r>
      <w:r w:rsidR="00D33150" w:rsidRPr="00083AE2">
        <w:rPr>
          <w:rFonts w:ascii="Constantia" w:hAnsi="Constantia"/>
          <w:i w:val="0"/>
          <w:iCs/>
          <w:smallCaps/>
          <w:sz w:val="34"/>
          <w:szCs w:val="34"/>
        </w:rPr>
        <w:t xml:space="preserve">Board </w:t>
      </w:r>
      <w:r w:rsidR="00432AD4" w:rsidRPr="00083AE2">
        <w:rPr>
          <w:rFonts w:ascii="Constantia" w:hAnsi="Constantia"/>
          <w:i w:val="0"/>
          <w:iCs/>
          <w:smallCaps/>
          <w:sz w:val="34"/>
          <w:szCs w:val="34"/>
        </w:rPr>
        <w:t>Meeting</w:t>
      </w:r>
    </w:p>
    <w:p w14:paraId="22112C71" w14:textId="2F6ED65F" w:rsidR="00D33150" w:rsidRPr="00083AE2" w:rsidRDefault="00D33150" w:rsidP="00082F44">
      <w:pPr>
        <w:pStyle w:val="Heading1"/>
        <w:spacing w:after="240"/>
        <w:rPr>
          <w:rFonts w:ascii="Constantia" w:hAnsi="Constantia"/>
          <w:i w:val="0"/>
          <w:iCs/>
          <w:smallCaps/>
          <w:sz w:val="34"/>
          <w:szCs w:val="34"/>
        </w:rPr>
      </w:pPr>
      <w:r w:rsidRPr="00083AE2">
        <w:rPr>
          <w:rFonts w:ascii="Constantia" w:hAnsi="Constantia"/>
          <w:i w:val="0"/>
          <w:iCs/>
          <w:smallCaps/>
          <w:sz w:val="34"/>
          <w:szCs w:val="34"/>
        </w:rPr>
        <w:t xml:space="preserve">Garfield </w:t>
      </w:r>
      <w:r w:rsidR="00325F56" w:rsidRPr="00083AE2">
        <w:rPr>
          <w:rFonts w:ascii="Constantia" w:hAnsi="Constantia"/>
          <w:i w:val="0"/>
          <w:iCs/>
          <w:smallCaps/>
          <w:sz w:val="34"/>
          <w:szCs w:val="34"/>
        </w:rPr>
        <w:t>County</w:t>
      </w:r>
      <w:r w:rsidRPr="00083AE2">
        <w:rPr>
          <w:rFonts w:ascii="Constantia" w:hAnsi="Constantia"/>
          <w:i w:val="0"/>
          <w:iCs/>
          <w:smallCaps/>
          <w:sz w:val="34"/>
          <w:szCs w:val="34"/>
        </w:rPr>
        <w:t>, Utah</w:t>
      </w:r>
    </w:p>
    <w:p w14:paraId="4DDEFB2E" w14:textId="77777777" w:rsidR="00083AE2" w:rsidRPr="00083AE2" w:rsidRDefault="00083AE2" w:rsidP="00083AE2">
      <w:pPr>
        <w:pStyle w:val="Heading2"/>
        <w:spacing w:after="0"/>
        <w:rPr>
          <w:rFonts w:ascii="Constantia" w:hAnsi="Constantia"/>
          <w:smallCaps/>
          <w:sz w:val="34"/>
          <w:szCs w:val="34"/>
        </w:rPr>
      </w:pPr>
      <w:r w:rsidRPr="00083AE2">
        <w:rPr>
          <w:rFonts w:ascii="Constantia" w:hAnsi="Constantia"/>
          <w:smallCaps/>
          <w:sz w:val="34"/>
          <w:szCs w:val="34"/>
        </w:rPr>
        <w:t>August 17, 2020 9:00 A.M.</w:t>
      </w:r>
    </w:p>
    <w:p w14:paraId="3F344604" w14:textId="77777777" w:rsidR="00083AE2" w:rsidRDefault="00083AE2" w:rsidP="00083AE2">
      <w:pPr>
        <w:pStyle w:val="Heading2"/>
        <w:spacing w:after="0"/>
        <w:rPr>
          <w:rFonts w:ascii="Constantia" w:hAnsi="Constantia"/>
          <w:smallCaps/>
          <w:sz w:val="36"/>
          <w:szCs w:val="36"/>
        </w:rPr>
      </w:pPr>
    </w:p>
    <w:p w14:paraId="71FD9357" w14:textId="651F1E42" w:rsidR="008D3281" w:rsidRPr="008D3281" w:rsidRDefault="00083AE2" w:rsidP="00083AE2">
      <w:pPr>
        <w:pStyle w:val="Heading2"/>
        <w:spacing w:after="0"/>
        <w:rPr>
          <w:rFonts w:ascii="Constantia" w:hAnsi="Constantia"/>
          <w:smallCaps/>
          <w:sz w:val="36"/>
          <w:szCs w:val="36"/>
        </w:rPr>
      </w:pPr>
      <w:r>
        <w:rPr>
          <w:rFonts w:ascii="Constantia" w:hAnsi="Constantia"/>
          <w:b/>
          <w:bCs/>
          <w:noProof/>
          <w:sz w:val="28"/>
        </w:rPr>
        <mc:AlternateContent>
          <mc:Choice Requires="wps">
            <w:drawing>
              <wp:anchor distT="0" distB="0" distL="114300" distR="114300" simplePos="0" relativeHeight="251659264" behindDoc="0" locked="0" layoutInCell="1" allowOverlap="1" wp14:anchorId="775D7F59" wp14:editId="3C8BCAC6">
                <wp:simplePos x="0" y="0"/>
                <wp:positionH relativeFrom="margin">
                  <wp:posOffset>45720</wp:posOffset>
                </wp:positionH>
                <wp:positionV relativeFrom="paragraph">
                  <wp:posOffset>54610</wp:posOffset>
                </wp:positionV>
                <wp:extent cx="54864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5FC6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pt,4.3pt" to="435.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" strokecolor="black [3213]">
                <w10:wrap anchorx="margin"/>
              </v:line>
            </w:pict>
          </mc:Fallback>
        </mc:AlternateContent>
      </w:r>
    </w:p>
    <w:p w14:paraId="6A6E7A87" w14:textId="64CE9B0D" w:rsidR="00885CB5" w:rsidRPr="00083AE2" w:rsidRDefault="00432AD4" w:rsidP="00083AE2">
      <w:pPr>
        <w:spacing w:after="0"/>
        <w:rPr>
          <w:rFonts w:ascii="Constantia" w:hAnsi="Constantia"/>
          <w:b/>
          <w:bCs/>
          <w:sz w:val="26"/>
          <w:szCs w:val="26"/>
        </w:rPr>
      </w:pPr>
      <w:r w:rsidRPr="00083AE2">
        <w:rPr>
          <w:rFonts w:ascii="Constantia" w:hAnsi="Constantia"/>
          <w:b/>
          <w:bCs/>
          <w:sz w:val="26"/>
          <w:szCs w:val="26"/>
        </w:rPr>
        <w:t>Present</w:t>
      </w:r>
      <w:r w:rsidR="00082F44" w:rsidRPr="00083AE2">
        <w:rPr>
          <w:rFonts w:ascii="Constantia" w:hAnsi="Constantia"/>
          <w:b/>
          <w:bCs/>
          <w:sz w:val="26"/>
          <w:szCs w:val="26"/>
        </w:rPr>
        <w:t xml:space="preserve"> in Person</w:t>
      </w:r>
    </w:p>
    <w:p w14:paraId="0DE3202B" w14:textId="77777777" w:rsidR="00083AE2" w:rsidRPr="00083AE2" w:rsidRDefault="00083AE2" w:rsidP="00083AE2">
      <w:pPr>
        <w:spacing w:before="240" w:after="0"/>
        <w:rPr>
          <w:rFonts w:ascii="Constantia" w:hAnsi="Constantia"/>
          <w:b/>
          <w:bCs/>
          <w:sz w:val="26"/>
          <w:szCs w:val="26"/>
        </w:rPr>
      </w:pPr>
      <w:r w:rsidRPr="00083AE2">
        <w:rPr>
          <w:rFonts w:ascii="Constantia" w:hAnsi="Constantia"/>
          <w:sz w:val="26"/>
          <w:szCs w:val="26"/>
        </w:rPr>
        <w:t xml:space="preserve">Kaden Figgins, Commissioner Jerry Taylor, Kylee Orton, </w:t>
      </w:r>
      <w:proofErr w:type="spellStart"/>
      <w:r w:rsidRPr="00083AE2">
        <w:rPr>
          <w:rFonts w:ascii="Constantia" w:hAnsi="Constantia"/>
          <w:sz w:val="26"/>
          <w:szCs w:val="26"/>
        </w:rPr>
        <w:t>Falyn</w:t>
      </w:r>
      <w:proofErr w:type="spellEnd"/>
      <w:r w:rsidRPr="00083AE2">
        <w:rPr>
          <w:rFonts w:ascii="Constantia" w:hAnsi="Constantia"/>
          <w:sz w:val="26"/>
          <w:szCs w:val="26"/>
        </w:rPr>
        <w:t xml:space="preserve"> Owens, Taryn </w:t>
      </w:r>
      <w:proofErr w:type="spellStart"/>
      <w:r w:rsidRPr="00083AE2">
        <w:rPr>
          <w:rFonts w:ascii="Constantia" w:hAnsi="Constantia"/>
          <w:sz w:val="26"/>
          <w:szCs w:val="26"/>
        </w:rPr>
        <w:t>Syrett</w:t>
      </w:r>
      <w:proofErr w:type="spellEnd"/>
      <w:r w:rsidRPr="00083AE2">
        <w:rPr>
          <w:rFonts w:ascii="Constantia" w:hAnsi="Constantia"/>
          <w:sz w:val="26"/>
          <w:szCs w:val="26"/>
        </w:rPr>
        <w:t xml:space="preserve">, Lance </w:t>
      </w:r>
      <w:proofErr w:type="spellStart"/>
      <w:r w:rsidRPr="00083AE2">
        <w:rPr>
          <w:rFonts w:ascii="Constantia" w:hAnsi="Constantia"/>
          <w:sz w:val="26"/>
          <w:szCs w:val="26"/>
        </w:rPr>
        <w:t>Syrett</w:t>
      </w:r>
      <w:proofErr w:type="spellEnd"/>
      <w:r w:rsidRPr="00083AE2">
        <w:rPr>
          <w:rFonts w:ascii="Constantia" w:hAnsi="Constantia"/>
          <w:sz w:val="26"/>
          <w:szCs w:val="26"/>
        </w:rPr>
        <w:t>, Joey Martel</w:t>
      </w:r>
      <w:r w:rsidRPr="00083AE2">
        <w:rPr>
          <w:rFonts w:ascii="Constantia" w:hAnsi="Constantia"/>
          <w:b/>
          <w:bCs/>
          <w:sz w:val="26"/>
          <w:szCs w:val="26"/>
        </w:rPr>
        <w:t xml:space="preserve"> </w:t>
      </w:r>
    </w:p>
    <w:p w14:paraId="6E1D3D8E" w14:textId="77777777" w:rsidR="00083AE2" w:rsidRPr="00083AE2" w:rsidRDefault="00082F44" w:rsidP="00083AE2">
      <w:pPr>
        <w:spacing w:before="240"/>
        <w:rPr>
          <w:rFonts w:ascii="Constantia" w:hAnsi="Constantia"/>
          <w:b/>
          <w:bCs/>
          <w:sz w:val="26"/>
          <w:szCs w:val="26"/>
        </w:rPr>
      </w:pPr>
      <w:r w:rsidRPr="00083AE2">
        <w:rPr>
          <w:rFonts w:ascii="Constantia" w:hAnsi="Constantia"/>
          <w:b/>
          <w:bCs/>
          <w:sz w:val="26"/>
          <w:szCs w:val="26"/>
        </w:rPr>
        <w:t>Present Electronically</w:t>
      </w:r>
    </w:p>
    <w:p w14:paraId="774AEC19" w14:textId="72CF58A9" w:rsidR="00083AE2" w:rsidRPr="00083AE2" w:rsidRDefault="00083AE2" w:rsidP="00083AE2">
      <w:pPr>
        <w:spacing w:after="0"/>
        <w:rPr>
          <w:rFonts w:ascii="Constantia" w:hAnsi="Constantia"/>
          <w:b/>
          <w:bCs/>
          <w:sz w:val="26"/>
          <w:szCs w:val="26"/>
        </w:rPr>
      </w:pPr>
      <w:r w:rsidRPr="00083AE2">
        <w:rPr>
          <w:rFonts w:ascii="Constantia" w:hAnsi="Constantia"/>
          <w:sz w:val="26"/>
          <w:szCs w:val="26"/>
        </w:rPr>
        <w:t>Mayor Steve Cox, Mayor Shannon Allen, Joni Anderson</w:t>
      </w:r>
      <w:r w:rsidRPr="00083AE2">
        <w:rPr>
          <w:rFonts w:ascii="Constantia" w:hAnsi="Constantia"/>
          <w:b/>
          <w:bCs/>
          <w:sz w:val="26"/>
          <w:szCs w:val="26"/>
        </w:rPr>
        <w:t xml:space="preserve"> </w:t>
      </w:r>
    </w:p>
    <w:p w14:paraId="7E017CB9" w14:textId="1050796A" w:rsidR="0096474D" w:rsidRPr="00083AE2" w:rsidRDefault="0096474D" w:rsidP="00083AE2">
      <w:pPr>
        <w:spacing w:before="240"/>
        <w:rPr>
          <w:rFonts w:ascii="Constantia" w:hAnsi="Constantia"/>
          <w:b/>
          <w:bCs/>
          <w:sz w:val="26"/>
          <w:szCs w:val="26"/>
        </w:rPr>
      </w:pPr>
      <w:r w:rsidRPr="00083AE2">
        <w:rPr>
          <w:rFonts w:ascii="Constantia" w:hAnsi="Constantia"/>
          <w:b/>
          <w:bCs/>
          <w:sz w:val="26"/>
          <w:szCs w:val="26"/>
        </w:rPr>
        <w:t>Absent</w:t>
      </w:r>
    </w:p>
    <w:p w14:paraId="33FE9424" w14:textId="79957342" w:rsidR="00C37EFD" w:rsidRPr="00083AE2" w:rsidRDefault="0096474D" w:rsidP="00083AE2">
      <w:pPr>
        <w:pStyle w:val="ListParagraph"/>
        <w:numPr>
          <w:ilvl w:val="0"/>
          <w:numId w:val="0"/>
        </w:numPr>
        <w:spacing w:before="0" w:after="0"/>
        <w:ind w:left="187"/>
        <w:rPr>
          <w:rFonts w:ascii="Constantia" w:hAnsi="Constantia" w:cstheme="minorHAnsi"/>
          <w:sz w:val="26"/>
          <w:szCs w:val="26"/>
        </w:rPr>
      </w:pPr>
      <w:r w:rsidRPr="00083AE2">
        <w:rPr>
          <w:rFonts w:ascii="Constantia" w:hAnsi="Constantia" w:cstheme="minorHAnsi"/>
          <w:sz w:val="26"/>
          <w:szCs w:val="26"/>
        </w:rPr>
        <w:t>None.</w:t>
      </w:r>
    </w:p>
    <w:p w14:paraId="5AAD6EB7" w14:textId="7573A70E" w:rsidR="00083AE2" w:rsidRPr="00083AE2" w:rsidRDefault="00083AE2" w:rsidP="00083AE2">
      <w:pPr>
        <w:pStyle w:val="ListParagraph"/>
        <w:numPr>
          <w:ilvl w:val="0"/>
          <w:numId w:val="0"/>
        </w:numPr>
        <w:spacing w:before="0" w:after="0"/>
        <w:ind w:left="187"/>
        <w:rPr>
          <w:rFonts w:ascii="Constantia" w:hAnsi="Constantia" w:cstheme="minorHAnsi"/>
          <w:sz w:val="26"/>
          <w:szCs w:val="26"/>
        </w:rPr>
      </w:pPr>
      <w:r w:rsidRPr="00083AE2">
        <w:rPr>
          <w:rFonts w:ascii="Constantia" w:hAnsi="Constantia"/>
          <w:b/>
          <w:bCs/>
          <w:noProof/>
          <w:sz w:val="26"/>
          <w:szCs w:val="26"/>
        </w:rPr>
        <mc:AlternateContent>
          <mc:Choice Requires="wps">
            <w:drawing>
              <wp:anchor distT="0" distB="0" distL="114300" distR="114300" simplePos="0" relativeHeight="251661312" behindDoc="0" locked="0" layoutInCell="1" allowOverlap="1" wp14:anchorId="08D1BF1D" wp14:editId="6810EAAE">
                <wp:simplePos x="0" y="0"/>
                <wp:positionH relativeFrom="margin">
                  <wp:posOffset>9525</wp:posOffset>
                </wp:positionH>
                <wp:positionV relativeFrom="paragraph">
                  <wp:posOffset>180975</wp:posOffset>
                </wp:positionV>
                <wp:extent cx="54864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D57F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4.25pt" to="432.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" strokecolor="black [3213]">
                <w10:wrap anchorx="margin"/>
              </v:line>
            </w:pict>
          </mc:Fallback>
        </mc:AlternateContent>
      </w:r>
    </w:p>
    <w:p w14:paraId="2A9098FA" w14:textId="4C1782E9" w:rsidR="00A4511E" w:rsidRPr="00083AE2" w:rsidRDefault="008B22DB" w:rsidP="00083AE2">
      <w:pPr>
        <w:pStyle w:val="ListParagraph"/>
        <w:spacing w:after="0"/>
        <w:ind w:left="187" w:hanging="187"/>
        <w:rPr>
          <w:rFonts w:ascii="Constantia" w:hAnsi="Constantia"/>
          <w:b/>
          <w:sz w:val="26"/>
          <w:szCs w:val="26"/>
        </w:rPr>
      </w:pPr>
      <w:r w:rsidRPr="00083AE2">
        <w:rPr>
          <w:rFonts w:ascii="Constantia" w:hAnsi="Constantia"/>
          <w:b/>
          <w:sz w:val="26"/>
          <w:szCs w:val="26"/>
        </w:rPr>
        <w:t>Adoption of Agenda</w:t>
      </w:r>
    </w:p>
    <w:p w14:paraId="2D2537F6" w14:textId="77777777" w:rsidR="00083AE2" w:rsidRPr="00083AE2" w:rsidRDefault="00083AE2" w:rsidP="00083AE2">
      <w:pPr>
        <w:pStyle w:val="ListParagraph"/>
        <w:numPr>
          <w:ilvl w:val="0"/>
          <w:numId w:val="0"/>
        </w:numPr>
        <w:spacing w:after="0"/>
        <w:ind w:left="180"/>
        <w:rPr>
          <w:rFonts w:ascii="Constantia" w:hAnsi="Constantia"/>
          <w:sz w:val="26"/>
          <w:szCs w:val="26"/>
        </w:rPr>
      </w:pPr>
      <w:r w:rsidRPr="00083AE2">
        <w:rPr>
          <w:rFonts w:ascii="Constantia" w:hAnsi="Constantia"/>
          <w:sz w:val="26"/>
          <w:szCs w:val="26"/>
        </w:rPr>
        <w:t xml:space="preserve">Lance </w:t>
      </w:r>
      <w:proofErr w:type="spellStart"/>
      <w:r w:rsidRPr="00083AE2">
        <w:rPr>
          <w:rFonts w:ascii="Constantia" w:hAnsi="Constantia"/>
          <w:sz w:val="26"/>
          <w:szCs w:val="26"/>
        </w:rPr>
        <w:t>Syrett</w:t>
      </w:r>
      <w:proofErr w:type="spellEnd"/>
      <w:r w:rsidRPr="00083AE2">
        <w:rPr>
          <w:rFonts w:ascii="Constantia" w:hAnsi="Constantia"/>
          <w:sz w:val="26"/>
          <w:szCs w:val="26"/>
        </w:rPr>
        <w:t xml:space="preserve"> makes a MOTION to adopt the agenda. Taryn </w:t>
      </w:r>
      <w:proofErr w:type="spellStart"/>
      <w:r w:rsidRPr="00083AE2">
        <w:rPr>
          <w:rFonts w:ascii="Constantia" w:hAnsi="Constantia"/>
          <w:sz w:val="26"/>
          <w:szCs w:val="26"/>
        </w:rPr>
        <w:t>Syrett</w:t>
      </w:r>
      <w:proofErr w:type="spellEnd"/>
      <w:r w:rsidRPr="00083AE2">
        <w:rPr>
          <w:rFonts w:ascii="Constantia" w:hAnsi="Constantia"/>
          <w:sz w:val="26"/>
          <w:szCs w:val="26"/>
        </w:rPr>
        <w:t xml:space="preserve"> Seconds the MOTION. Voting </w:t>
      </w:r>
    </w:p>
    <w:p w14:paraId="3FF4F2B4" w14:textId="6F6BEAF7" w:rsidR="00A4511E" w:rsidRPr="00083AE2" w:rsidRDefault="00A11EDB" w:rsidP="00083AE2">
      <w:pPr>
        <w:pStyle w:val="ListParagraph"/>
        <w:spacing w:after="0"/>
        <w:ind w:left="187" w:hanging="187"/>
        <w:rPr>
          <w:rFonts w:ascii="Constantia" w:hAnsi="Constantia"/>
          <w:b/>
          <w:sz w:val="26"/>
          <w:szCs w:val="26"/>
        </w:rPr>
      </w:pPr>
      <w:r w:rsidRPr="00083AE2">
        <w:rPr>
          <w:rFonts w:ascii="Constantia" w:hAnsi="Constantia"/>
          <w:b/>
          <w:sz w:val="26"/>
          <w:szCs w:val="26"/>
        </w:rPr>
        <w:t>Approval of Minutes</w:t>
      </w:r>
    </w:p>
    <w:p w14:paraId="068B9073" w14:textId="7EA43B70" w:rsidR="00083AE2" w:rsidRDefault="00083AE2" w:rsidP="00083AE2">
      <w:pPr>
        <w:pStyle w:val="ListParagraph"/>
        <w:numPr>
          <w:ilvl w:val="0"/>
          <w:numId w:val="0"/>
        </w:numPr>
        <w:spacing w:after="0"/>
        <w:ind w:left="180"/>
        <w:rPr>
          <w:rFonts w:ascii="Constantia" w:hAnsi="Constantia"/>
          <w:sz w:val="26"/>
          <w:szCs w:val="26"/>
        </w:rPr>
      </w:pPr>
      <w:r w:rsidRPr="00083AE2">
        <w:rPr>
          <w:rFonts w:ascii="Constantia" w:hAnsi="Constantia"/>
          <w:sz w:val="26"/>
          <w:szCs w:val="26"/>
        </w:rPr>
        <w:t>Taryn makes a MOTION to approve the minutes. Joni Anderson second</w:t>
      </w:r>
      <w:r w:rsidRPr="00083AE2">
        <w:rPr>
          <w:rFonts w:ascii="Constantia" w:hAnsi="Constantia"/>
          <w:sz w:val="26"/>
          <w:szCs w:val="26"/>
        </w:rPr>
        <w:t>s the MOTION. Voting unanimous.</w:t>
      </w:r>
    </w:p>
    <w:p w14:paraId="2D2843D5" w14:textId="77777777" w:rsidR="00083AE2" w:rsidRDefault="00083AE2" w:rsidP="00083AE2">
      <w:pPr>
        <w:pStyle w:val="ListParagraph"/>
        <w:numPr>
          <w:ilvl w:val="0"/>
          <w:numId w:val="0"/>
        </w:numPr>
        <w:spacing w:after="0"/>
        <w:ind w:left="180"/>
        <w:rPr>
          <w:rFonts w:ascii="Constantia" w:hAnsi="Constantia"/>
          <w:sz w:val="26"/>
          <w:szCs w:val="26"/>
        </w:rPr>
      </w:pPr>
    </w:p>
    <w:p w14:paraId="7CBF042A" w14:textId="77777777" w:rsidR="00083AE2" w:rsidRDefault="00083AE2" w:rsidP="00083AE2">
      <w:pPr>
        <w:pStyle w:val="ListParagraph"/>
        <w:numPr>
          <w:ilvl w:val="0"/>
          <w:numId w:val="0"/>
        </w:numPr>
        <w:spacing w:after="0"/>
        <w:ind w:left="180"/>
        <w:rPr>
          <w:rFonts w:ascii="Constantia" w:hAnsi="Constantia"/>
          <w:sz w:val="26"/>
          <w:szCs w:val="26"/>
        </w:rPr>
      </w:pPr>
    </w:p>
    <w:p w14:paraId="470FAB87" w14:textId="77777777" w:rsidR="00083AE2" w:rsidRPr="00083AE2" w:rsidRDefault="00083AE2" w:rsidP="00083AE2">
      <w:pPr>
        <w:pStyle w:val="ListParagraph"/>
        <w:numPr>
          <w:ilvl w:val="0"/>
          <w:numId w:val="0"/>
        </w:numPr>
        <w:spacing w:after="0"/>
        <w:ind w:left="180"/>
        <w:rPr>
          <w:rFonts w:ascii="Constantia" w:hAnsi="Constantia"/>
          <w:sz w:val="26"/>
          <w:szCs w:val="26"/>
        </w:rPr>
      </w:pPr>
    </w:p>
    <w:p w14:paraId="06E95076" w14:textId="623F302E" w:rsidR="00083AE2" w:rsidRPr="00083AE2" w:rsidRDefault="00A11EDB" w:rsidP="00083AE2">
      <w:pPr>
        <w:pStyle w:val="ListParagraph"/>
        <w:ind w:left="187" w:hanging="187"/>
        <w:rPr>
          <w:rFonts w:ascii="Constantia" w:hAnsi="Constantia"/>
          <w:b/>
          <w:sz w:val="26"/>
          <w:szCs w:val="26"/>
        </w:rPr>
      </w:pPr>
      <w:r w:rsidRPr="00083AE2">
        <w:rPr>
          <w:rFonts w:ascii="Constantia" w:hAnsi="Constantia"/>
          <w:b/>
          <w:sz w:val="26"/>
          <w:szCs w:val="26"/>
        </w:rPr>
        <w:t xml:space="preserve">Rural County Grant Program </w:t>
      </w:r>
    </w:p>
    <w:p w14:paraId="3A6A64CD" w14:textId="0EADE9CD" w:rsidR="00083AE2" w:rsidRPr="00083AE2" w:rsidRDefault="00083AE2" w:rsidP="00083AE2">
      <w:pPr>
        <w:pStyle w:val="ListParagraph"/>
        <w:numPr>
          <w:ilvl w:val="0"/>
          <w:numId w:val="13"/>
        </w:numPr>
        <w:spacing w:before="0" w:after="0"/>
        <w:rPr>
          <w:rFonts w:ascii="Constantia" w:hAnsi="Constantia"/>
          <w:b/>
          <w:sz w:val="26"/>
          <w:szCs w:val="26"/>
        </w:rPr>
      </w:pPr>
      <w:r w:rsidRPr="00083AE2">
        <w:rPr>
          <w:rFonts w:ascii="Constantia" w:hAnsi="Constantia"/>
          <w:b/>
          <w:sz w:val="26"/>
          <w:szCs w:val="26"/>
        </w:rPr>
        <w:t>Project Spreadsheet</w:t>
      </w:r>
    </w:p>
    <w:p w14:paraId="133D226E" w14:textId="77777777" w:rsidR="00083AE2" w:rsidRPr="00083AE2" w:rsidRDefault="00083AE2" w:rsidP="00083AE2">
      <w:pPr>
        <w:pStyle w:val="ListParagraph"/>
        <w:numPr>
          <w:ilvl w:val="0"/>
          <w:numId w:val="0"/>
        </w:numPr>
        <w:spacing w:before="0" w:after="0" w:line="240" w:lineRule="auto"/>
        <w:ind w:left="547"/>
        <w:rPr>
          <w:rFonts w:ascii="Constantia" w:hAnsi="Constantia"/>
          <w:sz w:val="26"/>
          <w:szCs w:val="26"/>
        </w:rPr>
      </w:pPr>
      <w:r w:rsidRPr="00083AE2">
        <w:rPr>
          <w:rFonts w:ascii="Constantia" w:hAnsi="Constantia"/>
          <w:sz w:val="26"/>
          <w:szCs w:val="26"/>
        </w:rPr>
        <w:t xml:space="preserve">Kaden presents the project spreadsheet to the board. He explains a google form will be created that will transfer the data into the spreadsheet. The spreadsheet is for the board to review. The board will rank these projects in our meetings. The spreadsheet is expected to change in the future as this becomes a more competitive process. </w:t>
      </w:r>
    </w:p>
    <w:p w14:paraId="66D759F9" w14:textId="2B368FAC" w:rsidR="00083AE2" w:rsidRPr="00083AE2" w:rsidRDefault="00083AE2" w:rsidP="00083AE2">
      <w:pPr>
        <w:pStyle w:val="ListParagraph"/>
        <w:numPr>
          <w:ilvl w:val="0"/>
          <w:numId w:val="13"/>
        </w:numPr>
        <w:rPr>
          <w:rFonts w:ascii="Constantia" w:hAnsi="Constantia"/>
          <w:b/>
          <w:sz w:val="26"/>
          <w:szCs w:val="26"/>
        </w:rPr>
      </w:pPr>
      <w:r w:rsidRPr="00083AE2">
        <w:rPr>
          <w:rFonts w:ascii="Constantia" w:hAnsi="Constantia"/>
          <w:b/>
          <w:sz w:val="26"/>
          <w:szCs w:val="26"/>
        </w:rPr>
        <w:t>MOU</w:t>
      </w:r>
    </w:p>
    <w:p w14:paraId="7B1BD896" w14:textId="77777777" w:rsidR="00083AE2" w:rsidRPr="00083AE2" w:rsidRDefault="00083AE2" w:rsidP="00083AE2">
      <w:pPr>
        <w:pStyle w:val="ListParagraph"/>
        <w:numPr>
          <w:ilvl w:val="0"/>
          <w:numId w:val="0"/>
        </w:numPr>
        <w:spacing w:before="0" w:after="0" w:line="240" w:lineRule="auto"/>
        <w:ind w:left="547"/>
        <w:rPr>
          <w:rFonts w:ascii="Constantia" w:hAnsi="Constantia"/>
          <w:sz w:val="26"/>
          <w:szCs w:val="26"/>
        </w:rPr>
      </w:pPr>
      <w:r w:rsidRPr="00083AE2">
        <w:rPr>
          <w:rFonts w:ascii="Constantia" w:hAnsi="Constantia"/>
          <w:sz w:val="26"/>
          <w:szCs w:val="26"/>
        </w:rPr>
        <w:t xml:space="preserve">RFI will be phase one in the applications. Phase two will request more information. Then we will schedule an interview. </w:t>
      </w:r>
    </w:p>
    <w:p w14:paraId="4508918E" w14:textId="0345AF3D" w:rsidR="00083AE2" w:rsidRPr="00083AE2" w:rsidRDefault="00083AE2" w:rsidP="00083AE2">
      <w:pPr>
        <w:pStyle w:val="ListParagraph"/>
        <w:numPr>
          <w:ilvl w:val="0"/>
          <w:numId w:val="13"/>
        </w:numPr>
        <w:spacing w:line="240" w:lineRule="auto"/>
        <w:rPr>
          <w:rFonts w:ascii="Constantia" w:hAnsi="Constantia"/>
          <w:b/>
          <w:sz w:val="26"/>
          <w:szCs w:val="26"/>
        </w:rPr>
      </w:pPr>
      <w:r w:rsidRPr="00083AE2">
        <w:rPr>
          <w:rFonts w:ascii="Constantia" w:hAnsi="Constantia"/>
          <w:b/>
          <w:sz w:val="26"/>
          <w:szCs w:val="26"/>
        </w:rPr>
        <w:t>Program Announcement</w:t>
      </w:r>
    </w:p>
    <w:p w14:paraId="27A0F195" w14:textId="38B19719" w:rsidR="00A11EDB" w:rsidRPr="00083AE2" w:rsidRDefault="00083AE2" w:rsidP="00083AE2">
      <w:pPr>
        <w:pStyle w:val="ListParagraph"/>
        <w:numPr>
          <w:ilvl w:val="0"/>
          <w:numId w:val="0"/>
        </w:numPr>
        <w:spacing w:before="0" w:after="0" w:line="240" w:lineRule="auto"/>
        <w:ind w:left="547"/>
        <w:rPr>
          <w:rFonts w:ascii="Constantia" w:hAnsi="Constantia"/>
          <w:sz w:val="26"/>
          <w:szCs w:val="26"/>
        </w:rPr>
      </w:pPr>
      <w:r w:rsidRPr="00083AE2">
        <w:rPr>
          <w:rFonts w:ascii="Constantia" w:hAnsi="Constantia"/>
          <w:sz w:val="26"/>
          <w:szCs w:val="26"/>
        </w:rPr>
        <w:t xml:space="preserve">We will send an announcement to the businesses in Garfield County; however, it is available to more than just our businesses. We will find other ways to get the word out. </w:t>
      </w:r>
      <w:r w:rsidR="00183B6D">
        <w:rPr>
          <w:rFonts w:ascii="Constantia" w:hAnsi="Constantia"/>
          <w:sz w:val="26"/>
          <w:szCs w:val="26"/>
        </w:rPr>
        <w:t xml:space="preserve">We need to set a deadline for applications. </w:t>
      </w:r>
      <w:r w:rsidRPr="00083AE2">
        <w:rPr>
          <w:rFonts w:ascii="Constantia" w:hAnsi="Constantia"/>
          <w:sz w:val="26"/>
          <w:szCs w:val="26"/>
        </w:rPr>
        <w:t xml:space="preserve"> Shannon Allen makes a MOTION to make the application deadline December 31, 2020. Joey Martel seconds the MOTION.</w:t>
      </w:r>
    </w:p>
    <w:p w14:paraId="0DC217BA" w14:textId="3D63CD56" w:rsidR="00477F1C" w:rsidRPr="00083AE2" w:rsidRDefault="00083AE2" w:rsidP="00083AE2">
      <w:pPr>
        <w:pStyle w:val="ListParagraph"/>
        <w:ind w:left="187" w:hanging="187"/>
        <w:rPr>
          <w:rFonts w:ascii="Constantia" w:hAnsi="Constantia"/>
          <w:b/>
          <w:sz w:val="26"/>
          <w:szCs w:val="26"/>
        </w:rPr>
      </w:pPr>
      <w:r w:rsidRPr="00083AE2">
        <w:rPr>
          <w:rFonts w:ascii="Constantia" w:hAnsi="Constantia"/>
          <w:b/>
          <w:sz w:val="26"/>
          <w:szCs w:val="26"/>
        </w:rPr>
        <w:t>Business</w:t>
      </w:r>
    </w:p>
    <w:p w14:paraId="6E7D81BA" w14:textId="200132D0" w:rsidR="001A72B6" w:rsidRPr="00AC20BB" w:rsidRDefault="00083AE2" w:rsidP="00AC20BB">
      <w:pPr>
        <w:pStyle w:val="ListParagraph"/>
        <w:numPr>
          <w:ilvl w:val="0"/>
          <w:numId w:val="0"/>
        </w:numPr>
        <w:spacing w:before="0" w:after="0"/>
        <w:ind w:left="180"/>
        <w:rPr>
          <w:rFonts w:ascii="Constantia" w:hAnsi="Constantia"/>
          <w:sz w:val="26"/>
          <w:szCs w:val="26"/>
        </w:rPr>
      </w:pPr>
      <w:r w:rsidRPr="00083AE2">
        <w:rPr>
          <w:rFonts w:ascii="Constantia" w:hAnsi="Constantia"/>
          <w:sz w:val="26"/>
          <w:szCs w:val="26"/>
        </w:rPr>
        <w:t xml:space="preserve">We will get the word out about this grant by tax notices, our county website, and social media. We will send something out to each mayor so they can spread the word at their city council meetings. At some point we want to advertise the whole region. It would be beneficial to send something to the tri-county task force and have them send something out to everyone in the tri-county area. </w:t>
      </w:r>
      <w:bookmarkStart w:id="0" w:name="_GoBack"/>
      <w:bookmarkEnd w:id="0"/>
      <w:r w:rsidRPr="00AC20BB">
        <w:rPr>
          <w:rFonts w:ascii="Constantia" w:hAnsi="Constantia"/>
          <w:sz w:val="26"/>
          <w:szCs w:val="26"/>
        </w:rPr>
        <w:t xml:space="preserve">Joey Martel will draft our objectives for this board. Our scoring rubric will be based on our objectives. </w:t>
      </w:r>
    </w:p>
    <w:p w14:paraId="5CE9DFE5" w14:textId="756A0DB3" w:rsidR="008B22DB" w:rsidRPr="00083AE2" w:rsidRDefault="00840492" w:rsidP="00083AE2">
      <w:pPr>
        <w:pStyle w:val="ListParagraph"/>
        <w:rPr>
          <w:rFonts w:ascii="Constantia" w:hAnsi="Constantia"/>
          <w:sz w:val="26"/>
          <w:szCs w:val="26"/>
        </w:rPr>
      </w:pPr>
      <w:sdt>
        <w:sdtPr>
          <w:rPr>
            <w:rFonts w:ascii="Constantia" w:hAnsi="Constantia"/>
            <w:sz w:val="26"/>
            <w:szCs w:val="26"/>
          </w:rPr>
          <w:alias w:val="Adjournment:"/>
          <w:tag w:val="Adjournment:"/>
          <w:id w:val="-363446577"/>
          <w:placeholder>
            <w:docPart w:val="A847AC8BE3A7444288E76E4BA5EEB941"/>
          </w:placeholder>
          <w:temporary/>
          <w:showingPlcHdr/>
          <w15:appearance w15:val="hidden"/>
        </w:sdtPr>
        <w:sdtEndPr/>
        <w:sdtContent>
          <w:r w:rsidR="00E941A7" w:rsidRPr="00083AE2">
            <w:rPr>
              <w:rFonts w:ascii="Constantia" w:hAnsi="Constantia"/>
              <w:b/>
              <w:sz w:val="26"/>
              <w:szCs w:val="26"/>
            </w:rPr>
            <w:t>Adjournment</w:t>
          </w:r>
        </w:sdtContent>
      </w:sdt>
    </w:p>
    <w:p w14:paraId="60305DD0" w14:textId="06AE46C8" w:rsidR="0029571C" w:rsidRPr="00083AE2" w:rsidRDefault="00083AE2" w:rsidP="00083AE2">
      <w:pPr>
        <w:pStyle w:val="ListParagraph"/>
        <w:numPr>
          <w:ilvl w:val="0"/>
          <w:numId w:val="0"/>
        </w:numPr>
        <w:spacing w:before="0" w:after="0" w:line="240" w:lineRule="auto"/>
        <w:ind w:left="187"/>
        <w:rPr>
          <w:rFonts w:ascii="Constantia" w:hAnsi="Constantia" w:cstheme="minorHAnsi"/>
          <w:sz w:val="26"/>
          <w:szCs w:val="26"/>
        </w:rPr>
      </w:pPr>
      <w:r w:rsidRPr="00083AE2">
        <w:rPr>
          <w:rFonts w:ascii="Constantia" w:hAnsi="Constantia"/>
          <w:sz w:val="26"/>
          <w:szCs w:val="26"/>
        </w:rPr>
        <w:t xml:space="preserve">Lance </w:t>
      </w:r>
      <w:proofErr w:type="spellStart"/>
      <w:r w:rsidRPr="00083AE2">
        <w:rPr>
          <w:rFonts w:ascii="Constantia" w:hAnsi="Constantia"/>
          <w:sz w:val="26"/>
          <w:szCs w:val="26"/>
        </w:rPr>
        <w:t>Syrett</w:t>
      </w:r>
      <w:proofErr w:type="spellEnd"/>
      <w:r w:rsidR="00A17BF9" w:rsidRPr="00083AE2">
        <w:rPr>
          <w:rFonts w:ascii="Constantia" w:hAnsi="Constantia"/>
          <w:sz w:val="26"/>
          <w:szCs w:val="26"/>
        </w:rPr>
        <w:t xml:space="preserve"> makes a MOTION to adjourn.</w:t>
      </w:r>
    </w:p>
    <w:sectPr w:rsidR="0029571C" w:rsidRPr="00083AE2" w:rsidSect="009F3E24">
      <w:headerReference w:type="default" r:id="rId7"/>
      <w:footerReference w:type="default" r:id="rId8"/>
      <w:pgSz w:w="12240" w:h="15840"/>
      <w:pgMar w:top="1008" w:right="1728" w:bottom="1008" w:left="1728"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8485C" w14:textId="77777777" w:rsidR="00840492" w:rsidRDefault="00840492" w:rsidP="00CB53EA">
      <w:pPr>
        <w:spacing w:after="0" w:line="240" w:lineRule="auto"/>
      </w:pPr>
      <w:r>
        <w:separator/>
      </w:r>
    </w:p>
  </w:endnote>
  <w:endnote w:type="continuationSeparator" w:id="0">
    <w:p w14:paraId="117C5EC8" w14:textId="77777777" w:rsidR="00840492" w:rsidRDefault="00840492" w:rsidP="00CB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B959D" w14:textId="77777777" w:rsidR="00B241EF" w:rsidRDefault="00B241EF">
    <w:pPr>
      <w:pStyle w:val="Footer"/>
      <w:jc w:val="center"/>
    </w:pPr>
  </w:p>
  <w:p w14:paraId="5F27326D" w14:textId="77777777" w:rsidR="00B241EF" w:rsidRDefault="00B241EF" w:rsidP="00B241EF">
    <w:pPr>
      <w:pStyle w:val="Footer"/>
      <w:pBdr>
        <w:top w:val="single" w:sz="4" w:space="1" w:color="auto"/>
      </w:pBdr>
      <w:jc w:val="center"/>
    </w:pPr>
  </w:p>
  <w:sdt>
    <w:sdtPr>
      <w:id w:val="956137989"/>
      <w:docPartObj>
        <w:docPartGallery w:val="Page Numbers (Bottom of Page)"/>
        <w:docPartUnique/>
      </w:docPartObj>
    </w:sdtPr>
    <w:sdtEndPr>
      <w:rPr>
        <w:noProof/>
      </w:rPr>
    </w:sdtEndPr>
    <w:sdtContent>
      <w:p w14:paraId="775C61BD" w14:textId="42F45C66" w:rsidR="008B22DB" w:rsidRPr="005D0E75" w:rsidRDefault="00B241EF" w:rsidP="00B241EF">
        <w:pPr>
          <w:pStyle w:val="Footer"/>
          <w:jc w:val="center"/>
        </w:pPr>
        <w:r>
          <w:fldChar w:fldCharType="begin"/>
        </w:r>
        <w:r>
          <w:instrText xml:space="preserve"> PAGE   \* MERGEFORMAT </w:instrText>
        </w:r>
        <w:r>
          <w:fldChar w:fldCharType="separate"/>
        </w:r>
        <w:r w:rsidR="00AC20B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09018" w14:textId="77777777" w:rsidR="00840492" w:rsidRDefault="00840492" w:rsidP="00CB53EA">
      <w:pPr>
        <w:spacing w:after="0" w:line="240" w:lineRule="auto"/>
      </w:pPr>
      <w:r>
        <w:separator/>
      </w:r>
    </w:p>
  </w:footnote>
  <w:footnote w:type="continuationSeparator" w:id="0">
    <w:p w14:paraId="3223062F" w14:textId="77777777" w:rsidR="00840492" w:rsidRDefault="00840492" w:rsidP="00CB5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50A76" w14:textId="36812257" w:rsidR="002E678D" w:rsidRDefault="00082F44" w:rsidP="002E678D">
    <w:pPr>
      <w:pStyle w:val="Header"/>
      <w:jc w:val="center"/>
    </w:pPr>
    <w:r>
      <w:rPr>
        <w:noProof/>
      </w:rPr>
      <w:drawing>
        <wp:inline distT="0" distB="0" distL="0" distR="0" wp14:anchorId="228B9445" wp14:editId="581A3A9B">
          <wp:extent cx="1449492"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080 GC LOGO FINAL Mar_2014.jpg"/>
                  <pic:cNvPicPr/>
                </pic:nvPicPr>
                <pic:blipFill>
                  <a:blip r:embed="rId1"/>
                  <a:stretch>
                    <a:fillRect/>
                  </a:stretch>
                </pic:blipFill>
                <pic:spPr>
                  <a:xfrm>
                    <a:off x="0" y="0"/>
                    <a:ext cx="1449492" cy="731520"/>
                  </a:xfrm>
                  <a:prstGeom prst="rect">
                    <a:avLst/>
                  </a:prstGeom>
                </pic:spPr>
              </pic:pic>
            </a:graphicData>
          </a:graphic>
        </wp:inline>
      </w:drawing>
    </w:r>
  </w:p>
  <w:p w14:paraId="130F434B" w14:textId="195FF02F" w:rsidR="00082F44" w:rsidRDefault="00082F44" w:rsidP="00B241EF">
    <w:pPr>
      <w:pStyle w:val="Header"/>
      <w:pBdr>
        <w:bottom w:val="single" w:sz="4" w:space="1" w:color="auto"/>
      </w:pBdr>
      <w:jc w:val="center"/>
    </w:pPr>
  </w:p>
  <w:p w14:paraId="108E00C3" w14:textId="77777777" w:rsidR="00B241EF" w:rsidRDefault="00B241EF" w:rsidP="00B241E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669E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E230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6072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0E4676"/>
    <w:lvl w:ilvl="0">
      <w:start w:val="1"/>
      <w:numFmt w:val="lowerLetter"/>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9EAA8F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4865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106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0285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47220"/>
    <w:lvl w:ilvl="0">
      <w:start w:val="1"/>
      <w:numFmt w:val="upperRoman"/>
      <w:pStyle w:val="ListParagraph"/>
      <w:lvlText w:val="%1."/>
      <w:lvlJc w:val="right"/>
      <w:pPr>
        <w:tabs>
          <w:tab w:val="num" w:pos="180"/>
        </w:tabs>
        <w:ind w:left="180" w:hanging="180"/>
      </w:pPr>
      <w:rPr>
        <w:b/>
        <w:bCs w:val="0"/>
      </w:rPr>
    </w:lvl>
  </w:abstractNum>
  <w:abstractNum w:abstractNumId="9" w15:restartNumberingAfterBreak="0">
    <w:nsid w:val="FFFFFF89"/>
    <w:multiLevelType w:val="singleLevel"/>
    <w:tmpl w:val="DD689B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9F54F0E"/>
    <w:multiLevelType w:val="hybridMultilevel"/>
    <w:tmpl w:val="AAFABB6E"/>
    <w:lvl w:ilvl="0" w:tplc="1ABE68BE">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 w15:restartNumberingAfterBreak="0">
    <w:nsid w:val="5A0D7BB8"/>
    <w:multiLevelType w:val="hybridMultilevel"/>
    <w:tmpl w:val="4AB6BC78"/>
    <w:lvl w:ilvl="0" w:tplc="C88AE820">
      <w:start w:val="1"/>
      <w:numFmt w:val="lowerLetter"/>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6"/>
  </w:num>
  <w:num w:numId="5">
    <w:abstractNumId w:val="3"/>
  </w:num>
  <w:num w:numId="6">
    <w:abstractNumId w:val="2"/>
  </w:num>
  <w:num w:numId="7">
    <w:abstractNumId w:val="1"/>
  </w:num>
  <w:num w:numId="8">
    <w:abstractNumId w:val="5"/>
  </w:num>
  <w:num w:numId="9">
    <w:abstractNumId w:val="4"/>
  </w:num>
  <w:num w:numId="10">
    <w:abstractNumId w:val="8"/>
  </w:num>
  <w:num w:numId="11">
    <w:abstractNumId w:val="0"/>
  </w:num>
  <w:num w:numId="12">
    <w:abstractNumId w:val="11"/>
  </w:num>
  <w:num w:numId="1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8B"/>
    <w:rsid w:val="00024887"/>
    <w:rsid w:val="00026DBF"/>
    <w:rsid w:val="000579AD"/>
    <w:rsid w:val="00062267"/>
    <w:rsid w:val="00063743"/>
    <w:rsid w:val="00082F44"/>
    <w:rsid w:val="00083AE2"/>
    <w:rsid w:val="000911C1"/>
    <w:rsid w:val="00095C05"/>
    <w:rsid w:val="000C5E01"/>
    <w:rsid w:val="000E2FAD"/>
    <w:rsid w:val="000E57B4"/>
    <w:rsid w:val="000F5ECA"/>
    <w:rsid w:val="001326BD"/>
    <w:rsid w:val="00136CA6"/>
    <w:rsid w:val="00140DAE"/>
    <w:rsid w:val="001423A6"/>
    <w:rsid w:val="0015180F"/>
    <w:rsid w:val="001731D0"/>
    <w:rsid w:val="00183B6D"/>
    <w:rsid w:val="00193653"/>
    <w:rsid w:val="001A72B6"/>
    <w:rsid w:val="001A76FB"/>
    <w:rsid w:val="001B3808"/>
    <w:rsid w:val="001F2FCA"/>
    <w:rsid w:val="001F3B77"/>
    <w:rsid w:val="00221A34"/>
    <w:rsid w:val="00226494"/>
    <w:rsid w:val="002357A2"/>
    <w:rsid w:val="00241394"/>
    <w:rsid w:val="00257E14"/>
    <w:rsid w:val="002761C5"/>
    <w:rsid w:val="0029571C"/>
    <w:rsid w:val="002966F0"/>
    <w:rsid w:val="00297C1F"/>
    <w:rsid w:val="002B5C7A"/>
    <w:rsid w:val="002C3DE4"/>
    <w:rsid w:val="002D1EDF"/>
    <w:rsid w:val="002E678D"/>
    <w:rsid w:val="002F1E97"/>
    <w:rsid w:val="00300F1B"/>
    <w:rsid w:val="0032196F"/>
    <w:rsid w:val="00325F56"/>
    <w:rsid w:val="0033458B"/>
    <w:rsid w:val="00337A32"/>
    <w:rsid w:val="00355052"/>
    <w:rsid w:val="003574FD"/>
    <w:rsid w:val="00360142"/>
    <w:rsid w:val="00360B6E"/>
    <w:rsid w:val="003765C4"/>
    <w:rsid w:val="00385160"/>
    <w:rsid w:val="003A5AE4"/>
    <w:rsid w:val="00401D6D"/>
    <w:rsid w:val="004119BE"/>
    <w:rsid w:val="00411F8B"/>
    <w:rsid w:val="00417959"/>
    <w:rsid w:val="00432AD4"/>
    <w:rsid w:val="00461D3C"/>
    <w:rsid w:val="00477352"/>
    <w:rsid w:val="00477F1C"/>
    <w:rsid w:val="0048286C"/>
    <w:rsid w:val="0048380B"/>
    <w:rsid w:val="00495BEA"/>
    <w:rsid w:val="004B42A6"/>
    <w:rsid w:val="004B5C09"/>
    <w:rsid w:val="004B641C"/>
    <w:rsid w:val="004E227E"/>
    <w:rsid w:val="004E6CF5"/>
    <w:rsid w:val="004F2094"/>
    <w:rsid w:val="0051016C"/>
    <w:rsid w:val="00554276"/>
    <w:rsid w:val="00582FE1"/>
    <w:rsid w:val="005A65B3"/>
    <w:rsid w:val="005B24A0"/>
    <w:rsid w:val="005B7141"/>
    <w:rsid w:val="005D0E75"/>
    <w:rsid w:val="005E7C9F"/>
    <w:rsid w:val="005F0A1C"/>
    <w:rsid w:val="006003B1"/>
    <w:rsid w:val="00616B41"/>
    <w:rsid w:val="00620AE8"/>
    <w:rsid w:val="00623BA9"/>
    <w:rsid w:val="00641B0D"/>
    <w:rsid w:val="00645454"/>
    <w:rsid w:val="0064628C"/>
    <w:rsid w:val="00680296"/>
    <w:rsid w:val="0068195C"/>
    <w:rsid w:val="006B1D61"/>
    <w:rsid w:val="006B2DDD"/>
    <w:rsid w:val="006C3011"/>
    <w:rsid w:val="006F03D4"/>
    <w:rsid w:val="006F24E9"/>
    <w:rsid w:val="006F6AD1"/>
    <w:rsid w:val="00701557"/>
    <w:rsid w:val="007032FD"/>
    <w:rsid w:val="00717B64"/>
    <w:rsid w:val="00724D87"/>
    <w:rsid w:val="00771C24"/>
    <w:rsid w:val="00792F1C"/>
    <w:rsid w:val="007A363D"/>
    <w:rsid w:val="007B0712"/>
    <w:rsid w:val="007B794E"/>
    <w:rsid w:val="007D5836"/>
    <w:rsid w:val="007E5541"/>
    <w:rsid w:val="008240DA"/>
    <w:rsid w:val="0083755C"/>
    <w:rsid w:val="00840492"/>
    <w:rsid w:val="00867EA4"/>
    <w:rsid w:val="00874EEA"/>
    <w:rsid w:val="0087679F"/>
    <w:rsid w:val="00885CB5"/>
    <w:rsid w:val="00895FB9"/>
    <w:rsid w:val="008B22DB"/>
    <w:rsid w:val="008D3281"/>
    <w:rsid w:val="008E476B"/>
    <w:rsid w:val="00930258"/>
    <w:rsid w:val="0093331F"/>
    <w:rsid w:val="00952903"/>
    <w:rsid w:val="0096474D"/>
    <w:rsid w:val="009769BC"/>
    <w:rsid w:val="009779FE"/>
    <w:rsid w:val="009912B0"/>
    <w:rsid w:val="009921B8"/>
    <w:rsid w:val="00993B51"/>
    <w:rsid w:val="009C0765"/>
    <w:rsid w:val="009C2E11"/>
    <w:rsid w:val="009D190F"/>
    <w:rsid w:val="009D6B06"/>
    <w:rsid w:val="009F39E1"/>
    <w:rsid w:val="009F3E24"/>
    <w:rsid w:val="00A01C5D"/>
    <w:rsid w:val="00A0598F"/>
    <w:rsid w:val="00A07662"/>
    <w:rsid w:val="00A11EDB"/>
    <w:rsid w:val="00A17BF9"/>
    <w:rsid w:val="00A4511E"/>
    <w:rsid w:val="00A620AA"/>
    <w:rsid w:val="00A87891"/>
    <w:rsid w:val="00AB170A"/>
    <w:rsid w:val="00AB45BB"/>
    <w:rsid w:val="00AC20BB"/>
    <w:rsid w:val="00AD2317"/>
    <w:rsid w:val="00AD74A9"/>
    <w:rsid w:val="00AE391E"/>
    <w:rsid w:val="00B01DAE"/>
    <w:rsid w:val="00B118EA"/>
    <w:rsid w:val="00B241EF"/>
    <w:rsid w:val="00B26B80"/>
    <w:rsid w:val="00B435B5"/>
    <w:rsid w:val="00B5397D"/>
    <w:rsid w:val="00B940F2"/>
    <w:rsid w:val="00BB1C65"/>
    <w:rsid w:val="00BB542C"/>
    <w:rsid w:val="00BD22CD"/>
    <w:rsid w:val="00BD4C18"/>
    <w:rsid w:val="00C1643D"/>
    <w:rsid w:val="00C220A0"/>
    <w:rsid w:val="00C302F7"/>
    <w:rsid w:val="00C37EFD"/>
    <w:rsid w:val="00C6738C"/>
    <w:rsid w:val="00C8044B"/>
    <w:rsid w:val="00CA0380"/>
    <w:rsid w:val="00CA1EC3"/>
    <w:rsid w:val="00CB53EA"/>
    <w:rsid w:val="00CD7089"/>
    <w:rsid w:val="00CE2D1D"/>
    <w:rsid w:val="00CE405E"/>
    <w:rsid w:val="00D2679A"/>
    <w:rsid w:val="00D31AB7"/>
    <w:rsid w:val="00D33150"/>
    <w:rsid w:val="00D35F3F"/>
    <w:rsid w:val="00D56A22"/>
    <w:rsid w:val="00DE3DF1"/>
    <w:rsid w:val="00E15E90"/>
    <w:rsid w:val="00E30913"/>
    <w:rsid w:val="00E33A81"/>
    <w:rsid w:val="00E376ED"/>
    <w:rsid w:val="00E41151"/>
    <w:rsid w:val="00E460A2"/>
    <w:rsid w:val="00E82188"/>
    <w:rsid w:val="00E9262B"/>
    <w:rsid w:val="00E93913"/>
    <w:rsid w:val="00E941A7"/>
    <w:rsid w:val="00EA277E"/>
    <w:rsid w:val="00EB5D2C"/>
    <w:rsid w:val="00ED4674"/>
    <w:rsid w:val="00F26DC7"/>
    <w:rsid w:val="00F36BB7"/>
    <w:rsid w:val="00F560A9"/>
    <w:rsid w:val="00F57F03"/>
    <w:rsid w:val="00F651CC"/>
    <w:rsid w:val="00F94848"/>
    <w:rsid w:val="00FB210D"/>
    <w:rsid w:val="00FB433B"/>
    <w:rsid w:val="00FC02AF"/>
    <w:rsid w:val="00FC3C77"/>
    <w:rsid w:val="00FC762E"/>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teal"/>
    </o:shapedefaults>
    <o:shapelayout v:ext="edit">
      <o:idmap v:ext="edit" data="1"/>
    </o:shapelayout>
  </w:shapeDefaults>
  <w:decimalSymbol w:val="."/>
  <w:listSeparator w:val=","/>
  <w14:docId w14:val="46F965B9"/>
  <w15:docId w15:val="{3CB9F6F3-E8EF-4C5F-8577-71F6495C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1"/>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12"/>
      </w:numPr>
      <w:ind w:left="720"/>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0"/>
      </w:numPr>
      <w:spacing w:before="240"/>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iPriority w:val="99"/>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2"/>
      </w:numPr>
      <w:contextualSpacing/>
    </w:pPr>
  </w:style>
  <w:style w:type="paragraph" w:styleId="ListBullet2">
    <w:name w:val="List Bullet 2"/>
    <w:basedOn w:val="Normal"/>
    <w:semiHidden/>
    <w:unhideWhenUsed/>
    <w:rsid w:val="00E93913"/>
    <w:pPr>
      <w:numPr>
        <w:numId w:val="3"/>
      </w:numPr>
      <w:contextualSpacing/>
    </w:pPr>
  </w:style>
  <w:style w:type="paragraph" w:styleId="ListBullet3">
    <w:name w:val="List Bullet 3"/>
    <w:basedOn w:val="Normal"/>
    <w:semiHidden/>
    <w:unhideWhenUsed/>
    <w:rsid w:val="00E93913"/>
    <w:pPr>
      <w:numPr>
        <w:numId w:val="4"/>
      </w:numPr>
      <w:contextualSpacing/>
    </w:pPr>
  </w:style>
  <w:style w:type="paragraph" w:styleId="ListBullet4">
    <w:name w:val="List Bullet 4"/>
    <w:basedOn w:val="Normal"/>
    <w:semiHidden/>
    <w:unhideWhenUsed/>
    <w:rsid w:val="00E93913"/>
    <w:pPr>
      <w:numPr>
        <w:numId w:val="8"/>
      </w:numPr>
      <w:contextualSpacing/>
    </w:pPr>
  </w:style>
  <w:style w:type="paragraph" w:styleId="ListBullet5">
    <w:name w:val="List Bullet 5"/>
    <w:basedOn w:val="Normal"/>
    <w:semiHidden/>
    <w:unhideWhenUsed/>
    <w:rsid w:val="00E93913"/>
    <w:pPr>
      <w:numPr>
        <w:numId w:val="9"/>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5"/>
      </w:numPr>
      <w:contextualSpacing/>
    </w:pPr>
  </w:style>
  <w:style w:type="paragraph" w:styleId="ListNumber3">
    <w:name w:val="List Number 3"/>
    <w:basedOn w:val="Normal"/>
    <w:semiHidden/>
    <w:unhideWhenUsed/>
    <w:rsid w:val="00E93913"/>
    <w:pPr>
      <w:numPr>
        <w:numId w:val="6"/>
      </w:numPr>
      <w:contextualSpacing/>
    </w:pPr>
  </w:style>
  <w:style w:type="paragraph" w:styleId="ListNumber4">
    <w:name w:val="List Number 4"/>
    <w:basedOn w:val="Normal"/>
    <w:semiHidden/>
    <w:unhideWhenUsed/>
    <w:rsid w:val="00E93913"/>
    <w:pPr>
      <w:numPr>
        <w:numId w:val="7"/>
      </w:numPr>
      <w:contextualSpacing/>
    </w:pPr>
  </w:style>
  <w:style w:type="paragraph" w:styleId="ListNumber5">
    <w:name w:val="List Number 5"/>
    <w:basedOn w:val="Normal"/>
    <w:semiHidden/>
    <w:unhideWhenUsed/>
    <w:rsid w:val="00E93913"/>
    <w:pPr>
      <w:numPr>
        <w:numId w:val="11"/>
      </w:numPr>
      <w:contextualSpacing/>
    </w:pPr>
  </w:style>
  <w:style w:type="table"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iggins\AppData\Roaming\Microsoft\Templates\Formal%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47AC8BE3A7444288E76E4BA5EEB941"/>
        <w:category>
          <w:name w:val="General"/>
          <w:gallery w:val="placeholder"/>
        </w:category>
        <w:types>
          <w:type w:val="bbPlcHdr"/>
        </w:types>
        <w:behaviors>
          <w:behavior w:val="content"/>
        </w:behaviors>
        <w:guid w:val="{96D1625B-FF1C-4628-99A9-1FEE2A8F8395}"/>
      </w:docPartPr>
      <w:docPartBody>
        <w:p w:rsidR="004B512B" w:rsidRDefault="00DD1438">
          <w:pPr>
            <w:pStyle w:val="A847AC8BE3A7444288E76E4BA5EEB941"/>
          </w:pPr>
          <w:r w:rsidRPr="00D465F4">
            <w:t>Adjournment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38"/>
    <w:rsid w:val="0002523B"/>
    <w:rsid w:val="004B512B"/>
    <w:rsid w:val="004C7EBD"/>
    <w:rsid w:val="00547FCD"/>
    <w:rsid w:val="006A091C"/>
    <w:rsid w:val="007079F9"/>
    <w:rsid w:val="008B088C"/>
    <w:rsid w:val="00C21B3B"/>
    <w:rsid w:val="00DD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52A3D7165A41A9B283C94D506CB417">
    <w:name w:val="E552A3D7165A41A9B283C94D506CB417"/>
  </w:style>
  <w:style w:type="paragraph" w:customStyle="1" w:styleId="64C529CCD7D34EEAB2DD82073D56ADC1">
    <w:name w:val="64C529CCD7D34EEAB2DD82073D56ADC1"/>
  </w:style>
  <w:style w:type="paragraph" w:customStyle="1" w:styleId="EE0BDEC733EF4CF4AB3EC4F09D7C9498">
    <w:name w:val="EE0BDEC733EF4CF4AB3EC4F09D7C9498"/>
  </w:style>
  <w:style w:type="paragraph" w:customStyle="1" w:styleId="2305D368BD2641D999181C67CC5C4577">
    <w:name w:val="2305D368BD2641D999181C67CC5C4577"/>
  </w:style>
  <w:style w:type="paragraph" w:customStyle="1" w:styleId="76A84D0D335048D9896E8CF2AE142646">
    <w:name w:val="76A84D0D335048D9896E8CF2AE142646"/>
  </w:style>
  <w:style w:type="paragraph" w:customStyle="1" w:styleId="03A1F547B1A0492D8CB213B577B37198">
    <w:name w:val="03A1F547B1A0492D8CB213B577B37198"/>
  </w:style>
  <w:style w:type="paragraph" w:customStyle="1" w:styleId="462F2D02A5194D7A8D88D220DDCB6AC9">
    <w:name w:val="462F2D02A5194D7A8D88D220DDCB6AC9"/>
  </w:style>
  <w:style w:type="paragraph" w:customStyle="1" w:styleId="C1EB8EA0AA984F0A913D3BCB53EE73CE">
    <w:name w:val="C1EB8EA0AA984F0A913D3BCB53EE73CE"/>
  </w:style>
  <w:style w:type="paragraph" w:customStyle="1" w:styleId="BA65B22F46DA43CB80EF406803BCE052">
    <w:name w:val="BA65B22F46DA43CB80EF406803BCE052"/>
  </w:style>
  <w:style w:type="paragraph" w:customStyle="1" w:styleId="38DD8DF63EAE427984E2E6A571F90792">
    <w:name w:val="38DD8DF63EAE427984E2E6A571F90792"/>
  </w:style>
  <w:style w:type="paragraph" w:customStyle="1" w:styleId="3A679787E7E947358ADE6BA1BBF064B5">
    <w:name w:val="3A679787E7E947358ADE6BA1BBF064B5"/>
  </w:style>
  <w:style w:type="paragraph" w:customStyle="1" w:styleId="9C19AF8C620D43DE869CAB91E029CBCA">
    <w:name w:val="9C19AF8C620D43DE869CAB91E029CBCA"/>
  </w:style>
  <w:style w:type="paragraph" w:customStyle="1" w:styleId="D8820CADAE534AA8A1749863D46FFF42">
    <w:name w:val="D8820CADAE534AA8A1749863D46FFF42"/>
  </w:style>
  <w:style w:type="paragraph" w:customStyle="1" w:styleId="5CB6A25126C14D53A0CB4055E58BA8EC">
    <w:name w:val="5CB6A25126C14D53A0CB4055E58BA8EC"/>
  </w:style>
  <w:style w:type="paragraph" w:customStyle="1" w:styleId="7DF063F56D9F4F7CA979C12BA2673F2B">
    <w:name w:val="7DF063F56D9F4F7CA979C12BA2673F2B"/>
  </w:style>
  <w:style w:type="paragraph" w:customStyle="1" w:styleId="96A85536883442D395021FD811EEC7CA">
    <w:name w:val="96A85536883442D395021FD811EEC7CA"/>
  </w:style>
  <w:style w:type="paragraph" w:customStyle="1" w:styleId="C070E8C2D08A48AE9AD3F29719C72B90">
    <w:name w:val="C070E8C2D08A48AE9AD3F29719C72B90"/>
  </w:style>
  <w:style w:type="paragraph" w:customStyle="1" w:styleId="62AA047E66EC495DBECB36803B166E2B">
    <w:name w:val="62AA047E66EC495DBECB36803B166E2B"/>
  </w:style>
  <w:style w:type="paragraph" w:customStyle="1" w:styleId="1B5A6A29BF674F51A9B14954201D88C9">
    <w:name w:val="1B5A6A29BF674F51A9B14954201D88C9"/>
  </w:style>
  <w:style w:type="paragraph" w:customStyle="1" w:styleId="96F9D9264A714007A13D169967D8D1B8">
    <w:name w:val="96F9D9264A714007A13D169967D8D1B8"/>
  </w:style>
  <w:style w:type="paragraph" w:customStyle="1" w:styleId="BB9EAAEBB08247058CB4EDCC4F631C71">
    <w:name w:val="BB9EAAEBB08247058CB4EDCC4F631C71"/>
  </w:style>
  <w:style w:type="paragraph" w:customStyle="1" w:styleId="A847AC8BE3A7444288E76E4BA5EEB941">
    <w:name w:val="A847AC8BE3A7444288E76E4BA5EEB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Formal meeting agenda</Template>
  <TotalTime>14</TotalTime>
  <Pages>2</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Kaden Figgins</dc:creator>
  <cp:keywords/>
  <dc:description/>
  <cp:lastModifiedBy>Kylee Orton</cp:lastModifiedBy>
  <cp:revision>4</cp:revision>
  <dcterms:created xsi:type="dcterms:W3CDTF">2020-09-03T16:40:00Z</dcterms:created>
  <dcterms:modified xsi:type="dcterms:W3CDTF">2020-09-03T16:54:00Z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InternalTags">
    <vt:lpwstr/>
  </property>
  <property fmtid="{D5CDD505-2E9C-101B-9397-08002B2CF9AE}" pid="4" name="ScenarioTags">
    <vt:lpwstr/>
  </property>
  <property fmtid="{D5CDD505-2E9C-101B-9397-08002B2CF9AE}" pid="5" name="CampaignTags">
    <vt:lpwstr/>
  </property>
  <property fmtid="{D5CDD505-2E9C-101B-9397-08002B2CF9AE}" pid="6" name="ContentTypeId">
    <vt:lpwstr>0x010100AA3F7D94069FF64A86F7DFF56D60E3BE</vt:lpwstr>
  </property>
  <property fmtid="{D5CDD505-2E9C-101B-9397-08002B2CF9AE}" pid="7" name="FeatureTags">
    <vt:lpwstr/>
  </property>
  <property fmtid="{D5CDD505-2E9C-101B-9397-08002B2CF9AE}" pid="8" name="LocalizationTags">
    <vt:lpwstr/>
  </property>
  <property fmtid="{D5CDD505-2E9C-101B-9397-08002B2CF9AE}" pid="9" name="LocMarketGroupTiers">
    <vt:lpwstr>,t:Tier 1,t:Tier 2,t:Tier 3,</vt:lpwstr>
  </property>
</Properties>
</file>