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2.xml" ContentType="application/vnd.openxmlformats-officedocument.wordprocessingml.footer+xml"/>
  <Override PartName="/word/header6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92472A" w14:textId="77777777" w:rsidR="005614FB" w:rsidRPr="00A031D9" w:rsidRDefault="005614FB" w:rsidP="00EF5687">
      <w:pPr>
        <w:pStyle w:val="Title"/>
        <w:rPr>
          <w:rFonts w:asciiTheme="majorHAnsi" w:hAnsiTheme="majorHAnsi"/>
          <w:sz w:val="28"/>
        </w:rPr>
      </w:pPr>
      <w:r w:rsidRPr="00A031D9">
        <w:rPr>
          <w:rFonts w:asciiTheme="majorHAnsi" w:hAnsiTheme="majorHAnsi"/>
          <w:sz w:val="28"/>
        </w:rPr>
        <w:t>HYDE PARK CITY</w:t>
      </w:r>
    </w:p>
    <w:p w14:paraId="3CC0F09F" w14:textId="676DF95F" w:rsidR="007B08F9" w:rsidRDefault="005614FB" w:rsidP="007B08F9">
      <w:pPr>
        <w:jc w:val="center"/>
        <w:rPr>
          <w:rFonts w:asciiTheme="majorHAnsi" w:hAnsiTheme="majorHAnsi" w:cstheme="minorHAnsi"/>
          <w:b/>
          <w:bCs/>
          <w:sz w:val="28"/>
        </w:rPr>
      </w:pPr>
      <w:r w:rsidRPr="00BB6AE9">
        <w:rPr>
          <w:rFonts w:asciiTheme="majorHAnsi" w:hAnsiTheme="majorHAnsi" w:cstheme="minorHAnsi"/>
          <w:b/>
          <w:bCs/>
          <w:sz w:val="28"/>
        </w:rPr>
        <w:t>PLANNING COMMISSION</w:t>
      </w:r>
      <w:r w:rsidR="007B08F9">
        <w:rPr>
          <w:rFonts w:asciiTheme="majorHAnsi" w:hAnsiTheme="majorHAnsi" w:cstheme="minorHAnsi"/>
          <w:b/>
          <w:bCs/>
          <w:sz w:val="28"/>
        </w:rPr>
        <w:t xml:space="preserve"> MEETING</w:t>
      </w:r>
    </w:p>
    <w:p w14:paraId="50DBDFD9" w14:textId="37A08283" w:rsidR="005614FB" w:rsidRPr="00BB6AE9" w:rsidRDefault="00774D57" w:rsidP="00634E3C">
      <w:pPr>
        <w:jc w:val="center"/>
        <w:rPr>
          <w:rFonts w:asciiTheme="majorHAnsi" w:hAnsiTheme="majorHAnsi" w:cstheme="minorHAnsi"/>
          <w:b/>
          <w:bCs/>
          <w:sz w:val="28"/>
        </w:rPr>
      </w:pPr>
      <w:r>
        <w:rPr>
          <w:rFonts w:asciiTheme="majorHAnsi" w:hAnsiTheme="majorHAnsi" w:cstheme="minorHAnsi"/>
          <w:b/>
          <w:bCs/>
          <w:sz w:val="28"/>
        </w:rPr>
        <w:t>May 5</w:t>
      </w:r>
      <w:r w:rsidR="002041C2">
        <w:rPr>
          <w:rFonts w:asciiTheme="majorHAnsi" w:hAnsiTheme="majorHAnsi" w:cstheme="minorHAnsi"/>
          <w:b/>
          <w:bCs/>
          <w:sz w:val="28"/>
        </w:rPr>
        <w:t>, 2021</w:t>
      </w:r>
    </w:p>
    <w:p w14:paraId="1E276ABD" w14:textId="77777777" w:rsidR="006F7FC8" w:rsidRPr="0020300E" w:rsidRDefault="006F7FC8" w:rsidP="00634E3C">
      <w:pPr>
        <w:jc w:val="center"/>
        <w:rPr>
          <w:rFonts w:asciiTheme="majorHAnsi" w:hAnsiTheme="majorHAnsi" w:cstheme="minorHAnsi"/>
          <w:b/>
          <w:bCs/>
        </w:rPr>
      </w:pPr>
      <w:r w:rsidRPr="00BB6AE9">
        <w:rPr>
          <w:rFonts w:asciiTheme="majorHAnsi" w:hAnsiTheme="majorHAnsi" w:cstheme="minorHAnsi"/>
          <w:b/>
          <w:bCs/>
          <w:sz w:val="28"/>
        </w:rPr>
        <w:t>Minutes</w:t>
      </w:r>
    </w:p>
    <w:p w14:paraId="6936A581" w14:textId="77777777" w:rsidR="00F667A2" w:rsidRPr="0020300E" w:rsidRDefault="00F667A2" w:rsidP="00634E3C">
      <w:pPr>
        <w:rPr>
          <w:rFonts w:asciiTheme="minorHAnsi" w:hAnsiTheme="minorHAnsi" w:cstheme="minorHAnsi"/>
          <w:b/>
          <w:bCs/>
        </w:rPr>
      </w:pPr>
    </w:p>
    <w:p w14:paraId="707845B0" w14:textId="110D301B" w:rsidR="005614FB" w:rsidRPr="001C58F1" w:rsidRDefault="00095352" w:rsidP="007C58AE">
      <w:pPr>
        <w:rPr>
          <w:rFonts w:asciiTheme="minorHAnsi" w:hAnsiTheme="minorHAnsi" w:cstheme="minorHAnsi"/>
          <w:sz w:val="22"/>
          <w:szCs w:val="22"/>
        </w:rPr>
      </w:pPr>
      <w:r w:rsidRPr="001C58F1">
        <w:rPr>
          <w:rFonts w:asciiTheme="minorHAnsi" w:hAnsiTheme="minorHAnsi" w:cstheme="minorHAnsi"/>
          <w:sz w:val="22"/>
          <w:szCs w:val="22"/>
        </w:rPr>
        <w:t>P</w:t>
      </w:r>
      <w:r w:rsidR="0065055D">
        <w:rPr>
          <w:rFonts w:asciiTheme="minorHAnsi" w:hAnsiTheme="minorHAnsi" w:cstheme="minorHAnsi"/>
          <w:sz w:val="22"/>
          <w:szCs w:val="22"/>
        </w:rPr>
        <w:t>C</w:t>
      </w:r>
      <w:r w:rsidRPr="001C58F1">
        <w:rPr>
          <w:rFonts w:asciiTheme="minorHAnsi" w:hAnsiTheme="minorHAnsi" w:cstheme="minorHAnsi"/>
          <w:sz w:val="22"/>
          <w:szCs w:val="22"/>
        </w:rPr>
        <w:t xml:space="preserve"> </w:t>
      </w:r>
      <w:r w:rsidR="00F7473C" w:rsidRPr="001C58F1">
        <w:rPr>
          <w:rFonts w:asciiTheme="minorHAnsi" w:hAnsiTheme="minorHAnsi" w:cstheme="minorHAnsi"/>
          <w:sz w:val="22"/>
          <w:szCs w:val="22"/>
        </w:rPr>
        <w:t>M</w:t>
      </w:r>
      <w:r w:rsidR="005614FB" w:rsidRPr="001C58F1">
        <w:rPr>
          <w:rFonts w:asciiTheme="minorHAnsi" w:hAnsiTheme="minorHAnsi" w:cstheme="minorHAnsi"/>
          <w:sz w:val="22"/>
          <w:szCs w:val="22"/>
        </w:rPr>
        <w:t>eeting began</w:t>
      </w:r>
      <w:r w:rsidR="006A61F4" w:rsidRPr="001C58F1">
        <w:rPr>
          <w:rFonts w:asciiTheme="minorHAnsi" w:hAnsiTheme="minorHAnsi" w:cstheme="minorHAnsi"/>
          <w:sz w:val="22"/>
          <w:szCs w:val="22"/>
        </w:rPr>
        <w:t xml:space="preserve"> </w:t>
      </w:r>
      <w:r w:rsidR="004825B3">
        <w:rPr>
          <w:rFonts w:asciiTheme="minorHAnsi" w:hAnsiTheme="minorHAnsi" w:cstheme="minorHAnsi"/>
          <w:sz w:val="22"/>
          <w:szCs w:val="22"/>
        </w:rPr>
        <w:t xml:space="preserve">at </w:t>
      </w:r>
      <w:r w:rsidR="0023635C" w:rsidRPr="001C58F1">
        <w:rPr>
          <w:rFonts w:asciiTheme="minorHAnsi" w:hAnsiTheme="minorHAnsi" w:cstheme="minorHAnsi"/>
          <w:sz w:val="22"/>
          <w:szCs w:val="22"/>
        </w:rPr>
        <w:t>7:</w:t>
      </w:r>
      <w:r w:rsidR="009E6FB8">
        <w:rPr>
          <w:rFonts w:asciiTheme="minorHAnsi" w:hAnsiTheme="minorHAnsi" w:cstheme="minorHAnsi"/>
          <w:sz w:val="22"/>
          <w:szCs w:val="22"/>
        </w:rPr>
        <w:t>0</w:t>
      </w:r>
      <w:r w:rsidR="00661C2A" w:rsidRPr="001C58F1">
        <w:rPr>
          <w:rFonts w:asciiTheme="minorHAnsi" w:hAnsiTheme="minorHAnsi" w:cstheme="minorHAnsi"/>
          <w:sz w:val="22"/>
          <w:szCs w:val="22"/>
        </w:rPr>
        <w:t>0</w:t>
      </w:r>
      <w:r w:rsidR="00F731FF" w:rsidRPr="001C58F1">
        <w:rPr>
          <w:rFonts w:asciiTheme="minorHAnsi" w:hAnsiTheme="minorHAnsi" w:cstheme="minorHAnsi"/>
          <w:sz w:val="22"/>
          <w:szCs w:val="22"/>
        </w:rPr>
        <w:t xml:space="preserve"> </w:t>
      </w:r>
      <w:r w:rsidR="00FF6A70" w:rsidRPr="001C58F1">
        <w:rPr>
          <w:rFonts w:asciiTheme="minorHAnsi" w:hAnsiTheme="minorHAnsi" w:cstheme="minorHAnsi"/>
          <w:sz w:val="22"/>
          <w:szCs w:val="22"/>
        </w:rPr>
        <w:t>pm</w:t>
      </w:r>
      <w:r w:rsidR="00F7473C" w:rsidRPr="001C58F1">
        <w:rPr>
          <w:rFonts w:asciiTheme="minorHAnsi" w:hAnsiTheme="minorHAnsi" w:cstheme="minorHAnsi"/>
          <w:sz w:val="22"/>
          <w:szCs w:val="22"/>
        </w:rPr>
        <w:t>,</w:t>
      </w:r>
      <w:r w:rsidR="005614FB" w:rsidRPr="001C58F1">
        <w:rPr>
          <w:rFonts w:asciiTheme="minorHAnsi" w:hAnsiTheme="minorHAnsi" w:cstheme="minorHAnsi"/>
          <w:sz w:val="22"/>
          <w:szCs w:val="22"/>
        </w:rPr>
        <w:t xml:space="preserve"> </w:t>
      </w:r>
      <w:r w:rsidR="00EF2C64" w:rsidRPr="001C58F1">
        <w:rPr>
          <w:rFonts w:asciiTheme="minorHAnsi" w:hAnsiTheme="minorHAnsi" w:cstheme="minorHAnsi"/>
          <w:sz w:val="22"/>
          <w:szCs w:val="22"/>
        </w:rPr>
        <w:t xml:space="preserve">and was </w:t>
      </w:r>
      <w:r w:rsidR="005614FB" w:rsidRPr="001C58F1">
        <w:rPr>
          <w:rFonts w:asciiTheme="minorHAnsi" w:hAnsiTheme="minorHAnsi" w:cstheme="minorHAnsi"/>
          <w:sz w:val="22"/>
          <w:szCs w:val="22"/>
        </w:rPr>
        <w:t>conducted by</w:t>
      </w:r>
      <w:r w:rsidR="00270C98" w:rsidRPr="001C58F1">
        <w:rPr>
          <w:rFonts w:asciiTheme="minorHAnsi" w:hAnsiTheme="minorHAnsi" w:cstheme="minorHAnsi"/>
          <w:sz w:val="22"/>
          <w:szCs w:val="22"/>
        </w:rPr>
        <w:t xml:space="preserve"> </w:t>
      </w:r>
      <w:r w:rsidR="009E6FB8">
        <w:rPr>
          <w:rFonts w:asciiTheme="minorHAnsi" w:hAnsiTheme="minorHAnsi" w:cstheme="minorHAnsi"/>
          <w:sz w:val="22"/>
          <w:szCs w:val="22"/>
        </w:rPr>
        <w:t>Chairperson Tiffany Atkinson</w:t>
      </w:r>
      <w:r w:rsidR="0056492D" w:rsidRPr="001C58F1">
        <w:rPr>
          <w:rFonts w:asciiTheme="minorHAnsi" w:hAnsiTheme="minorHAnsi" w:cstheme="minorHAnsi"/>
          <w:sz w:val="22"/>
          <w:szCs w:val="22"/>
        </w:rPr>
        <w:t>.</w:t>
      </w:r>
      <w:r w:rsidR="007E1846" w:rsidRPr="001C58F1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1166C7E" w14:textId="77777777" w:rsidR="005614FB" w:rsidRPr="001C58F1" w:rsidRDefault="005614FB" w:rsidP="007C58AE">
      <w:pPr>
        <w:pStyle w:val="Heading1"/>
        <w:rPr>
          <w:rFonts w:asciiTheme="minorHAnsi" w:hAnsiTheme="minorHAnsi" w:cstheme="minorHAnsi"/>
          <w:sz w:val="22"/>
          <w:szCs w:val="22"/>
        </w:rPr>
      </w:pPr>
    </w:p>
    <w:p w14:paraId="644D0BD7" w14:textId="77777777" w:rsidR="005614FB" w:rsidRDefault="005614FB" w:rsidP="007C58AE">
      <w:pPr>
        <w:pStyle w:val="Heading1"/>
        <w:rPr>
          <w:rFonts w:asciiTheme="minorHAnsi" w:hAnsiTheme="minorHAnsi" w:cstheme="minorHAnsi"/>
          <w:sz w:val="22"/>
          <w:szCs w:val="22"/>
        </w:rPr>
      </w:pPr>
      <w:r w:rsidRPr="001C58F1">
        <w:rPr>
          <w:rFonts w:asciiTheme="minorHAnsi" w:hAnsiTheme="minorHAnsi" w:cstheme="minorHAnsi"/>
          <w:sz w:val="22"/>
          <w:szCs w:val="22"/>
        </w:rPr>
        <w:t>MEMBERS PRESENT</w:t>
      </w:r>
    </w:p>
    <w:p w14:paraId="06788EA0" w14:textId="08328A22" w:rsidR="002C6BD0" w:rsidRDefault="00C45803" w:rsidP="004A00A4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Chairperson </w:t>
      </w:r>
      <w:r w:rsidR="009E6FB8">
        <w:rPr>
          <w:rFonts w:asciiTheme="minorHAnsi" w:hAnsiTheme="minorHAnsi" w:cstheme="minorHAnsi"/>
          <w:sz w:val="22"/>
          <w:szCs w:val="22"/>
        </w:rPr>
        <w:t xml:space="preserve">Tiffany Atkinson, </w:t>
      </w:r>
      <w:r w:rsidR="002F0BF1">
        <w:rPr>
          <w:rFonts w:asciiTheme="minorHAnsi" w:hAnsiTheme="minorHAnsi" w:cstheme="minorHAnsi"/>
          <w:sz w:val="22"/>
          <w:szCs w:val="22"/>
        </w:rPr>
        <w:t xml:space="preserve">Mark Lynne, </w:t>
      </w:r>
      <w:r w:rsidR="004825B3">
        <w:rPr>
          <w:rFonts w:asciiTheme="minorHAnsi" w:hAnsiTheme="minorHAnsi" w:cstheme="minorHAnsi"/>
          <w:sz w:val="22"/>
          <w:szCs w:val="22"/>
        </w:rPr>
        <w:t xml:space="preserve">Rachel Erickson, </w:t>
      </w:r>
      <w:r w:rsidR="002F0BF1" w:rsidRPr="007E0FE5">
        <w:rPr>
          <w:rFonts w:asciiTheme="minorHAnsi" w:hAnsiTheme="minorHAnsi" w:cstheme="minorHAnsi"/>
          <w:sz w:val="22"/>
          <w:szCs w:val="22"/>
        </w:rPr>
        <w:t>Trent Hagman</w:t>
      </w:r>
      <w:r w:rsidR="002F0BF1">
        <w:rPr>
          <w:rFonts w:asciiTheme="minorHAnsi" w:hAnsiTheme="minorHAnsi" w:cstheme="minorHAnsi"/>
          <w:sz w:val="22"/>
          <w:szCs w:val="22"/>
        </w:rPr>
        <w:t xml:space="preserve"> </w:t>
      </w:r>
      <w:r w:rsidR="0056492D" w:rsidRPr="001C58F1">
        <w:rPr>
          <w:rFonts w:asciiTheme="minorHAnsi" w:hAnsiTheme="minorHAnsi" w:cstheme="minorHAnsi"/>
          <w:sz w:val="22"/>
          <w:szCs w:val="22"/>
        </w:rPr>
        <w:t>and</w:t>
      </w:r>
      <w:r w:rsidR="00A91852" w:rsidRPr="001C58F1">
        <w:rPr>
          <w:rFonts w:asciiTheme="minorHAnsi" w:hAnsiTheme="minorHAnsi" w:cstheme="minorHAnsi"/>
          <w:sz w:val="22"/>
          <w:szCs w:val="22"/>
        </w:rPr>
        <w:t xml:space="preserve"> </w:t>
      </w:r>
      <w:r w:rsidR="00C60A13">
        <w:rPr>
          <w:rFonts w:asciiTheme="minorHAnsi" w:hAnsiTheme="minorHAnsi" w:cstheme="minorHAnsi"/>
          <w:sz w:val="22"/>
          <w:szCs w:val="22"/>
        </w:rPr>
        <w:t>Derek Grange</w:t>
      </w:r>
      <w:r w:rsidR="00BB7098">
        <w:rPr>
          <w:rFonts w:asciiTheme="minorHAnsi" w:hAnsiTheme="minorHAnsi" w:cstheme="minorHAnsi"/>
          <w:sz w:val="22"/>
          <w:szCs w:val="22"/>
        </w:rPr>
        <w:t xml:space="preserve"> </w:t>
      </w:r>
      <w:r w:rsidR="004C3768">
        <w:rPr>
          <w:rFonts w:asciiTheme="minorHAnsi" w:hAnsiTheme="minorHAnsi" w:cstheme="minorHAnsi"/>
          <w:sz w:val="22"/>
          <w:szCs w:val="22"/>
        </w:rPr>
        <w:t>(</w:t>
      </w:r>
      <w:r w:rsidR="0033358B">
        <w:rPr>
          <w:rFonts w:asciiTheme="minorHAnsi" w:hAnsiTheme="minorHAnsi" w:cstheme="minorHAnsi"/>
          <w:sz w:val="22"/>
          <w:szCs w:val="22"/>
        </w:rPr>
        <w:t>arrived at 7:20 during landscaping discussion</w:t>
      </w:r>
      <w:r w:rsidR="004C3768">
        <w:rPr>
          <w:rFonts w:asciiTheme="minorHAnsi" w:hAnsiTheme="minorHAnsi" w:cstheme="minorHAnsi"/>
          <w:sz w:val="22"/>
          <w:szCs w:val="22"/>
        </w:rPr>
        <w:t>)</w:t>
      </w:r>
    </w:p>
    <w:p w14:paraId="5FE6B303" w14:textId="77777777" w:rsidR="004A00A4" w:rsidRPr="001C58F1" w:rsidRDefault="004A00A4" w:rsidP="004A00A4">
      <w:pPr>
        <w:rPr>
          <w:rFonts w:asciiTheme="minorHAnsi" w:hAnsiTheme="minorHAnsi" w:cstheme="minorHAnsi"/>
          <w:sz w:val="22"/>
          <w:szCs w:val="22"/>
        </w:rPr>
      </w:pPr>
    </w:p>
    <w:p w14:paraId="5A04507D" w14:textId="77777777" w:rsidR="00891F36" w:rsidRPr="001C58F1" w:rsidRDefault="00891F36" w:rsidP="007C58AE">
      <w:pPr>
        <w:rPr>
          <w:rFonts w:asciiTheme="minorHAnsi" w:hAnsiTheme="minorHAnsi"/>
          <w:b/>
          <w:sz w:val="22"/>
          <w:szCs w:val="22"/>
        </w:rPr>
      </w:pPr>
      <w:r w:rsidRPr="001C58F1">
        <w:rPr>
          <w:rFonts w:asciiTheme="minorHAnsi" w:hAnsiTheme="minorHAnsi"/>
          <w:b/>
          <w:sz w:val="22"/>
          <w:szCs w:val="22"/>
        </w:rPr>
        <w:t>OTHERS</w:t>
      </w:r>
      <w:r w:rsidR="009F6A06" w:rsidRPr="001C58F1">
        <w:rPr>
          <w:rFonts w:asciiTheme="minorHAnsi" w:hAnsiTheme="minorHAnsi"/>
          <w:b/>
          <w:sz w:val="22"/>
          <w:szCs w:val="22"/>
        </w:rPr>
        <w:t xml:space="preserve"> PRESENT</w:t>
      </w:r>
    </w:p>
    <w:p w14:paraId="7290A65F" w14:textId="29F4D630" w:rsidR="002E2137" w:rsidRPr="001C58F1" w:rsidRDefault="009C23BE" w:rsidP="007C58AE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Mayor Wheeler, </w:t>
      </w:r>
      <w:r w:rsidR="005419D0">
        <w:rPr>
          <w:rFonts w:asciiTheme="minorHAnsi" w:hAnsiTheme="minorHAnsi"/>
          <w:sz w:val="22"/>
          <w:szCs w:val="22"/>
        </w:rPr>
        <w:t>Councilmember Brandon Buck</w:t>
      </w:r>
      <w:r w:rsidR="004C3768">
        <w:rPr>
          <w:rFonts w:asciiTheme="minorHAnsi" w:hAnsiTheme="minorHAnsi"/>
          <w:sz w:val="22"/>
          <w:szCs w:val="22"/>
        </w:rPr>
        <w:t xml:space="preserve"> (</w:t>
      </w:r>
      <w:r w:rsidR="005C24C5">
        <w:rPr>
          <w:rFonts w:asciiTheme="minorHAnsi" w:hAnsiTheme="minorHAnsi"/>
          <w:sz w:val="22"/>
          <w:szCs w:val="22"/>
        </w:rPr>
        <w:t>arrived at 7:35</w:t>
      </w:r>
      <w:r w:rsidR="005C24C5" w:rsidRPr="005C24C5">
        <w:rPr>
          <w:rFonts w:asciiTheme="minorHAnsi" w:hAnsiTheme="minorHAnsi" w:cstheme="minorHAnsi"/>
          <w:sz w:val="22"/>
          <w:szCs w:val="22"/>
        </w:rPr>
        <w:t xml:space="preserve"> </w:t>
      </w:r>
      <w:r w:rsidR="005C24C5">
        <w:rPr>
          <w:rFonts w:asciiTheme="minorHAnsi" w:hAnsiTheme="minorHAnsi" w:cstheme="minorHAnsi"/>
          <w:sz w:val="22"/>
          <w:szCs w:val="22"/>
        </w:rPr>
        <w:t>during landscaping discussion</w:t>
      </w:r>
      <w:r w:rsidR="004C3768">
        <w:rPr>
          <w:rFonts w:asciiTheme="minorHAnsi" w:hAnsiTheme="minorHAnsi"/>
          <w:sz w:val="22"/>
          <w:szCs w:val="22"/>
        </w:rPr>
        <w:t>)</w:t>
      </w:r>
      <w:r>
        <w:rPr>
          <w:rFonts w:asciiTheme="minorHAnsi" w:hAnsiTheme="minorHAnsi"/>
          <w:sz w:val="22"/>
          <w:szCs w:val="22"/>
        </w:rPr>
        <w:t>,</w:t>
      </w:r>
      <w:r w:rsidR="005419D0">
        <w:rPr>
          <w:rFonts w:asciiTheme="minorHAnsi" w:hAnsiTheme="minorHAnsi"/>
          <w:sz w:val="22"/>
          <w:szCs w:val="22"/>
        </w:rPr>
        <w:t xml:space="preserve"> </w:t>
      </w:r>
      <w:r w:rsidR="008A4938" w:rsidRPr="001C58F1">
        <w:rPr>
          <w:rFonts w:asciiTheme="minorHAnsi" w:hAnsiTheme="minorHAnsi"/>
          <w:sz w:val="22"/>
          <w:szCs w:val="22"/>
        </w:rPr>
        <w:t>P</w:t>
      </w:r>
      <w:r w:rsidR="00A031D9">
        <w:rPr>
          <w:rFonts w:asciiTheme="minorHAnsi" w:hAnsiTheme="minorHAnsi"/>
          <w:sz w:val="22"/>
          <w:szCs w:val="22"/>
        </w:rPr>
        <w:t>C</w:t>
      </w:r>
      <w:r w:rsidR="008A4938" w:rsidRPr="001C58F1">
        <w:rPr>
          <w:rFonts w:asciiTheme="minorHAnsi" w:hAnsiTheme="minorHAnsi"/>
          <w:sz w:val="22"/>
          <w:szCs w:val="22"/>
        </w:rPr>
        <w:t xml:space="preserve"> Secret</w:t>
      </w:r>
      <w:r w:rsidR="00963697" w:rsidRPr="001C58F1">
        <w:rPr>
          <w:rFonts w:asciiTheme="minorHAnsi" w:hAnsiTheme="minorHAnsi"/>
          <w:sz w:val="22"/>
          <w:szCs w:val="22"/>
        </w:rPr>
        <w:t>a</w:t>
      </w:r>
      <w:r w:rsidR="008A4938" w:rsidRPr="001C58F1">
        <w:rPr>
          <w:rFonts w:asciiTheme="minorHAnsi" w:hAnsiTheme="minorHAnsi"/>
          <w:sz w:val="22"/>
          <w:szCs w:val="22"/>
        </w:rPr>
        <w:t>ry Melinda Lee</w:t>
      </w:r>
      <w:r>
        <w:rPr>
          <w:rFonts w:asciiTheme="minorHAnsi" w:hAnsiTheme="minorHAnsi"/>
          <w:sz w:val="22"/>
          <w:szCs w:val="22"/>
        </w:rPr>
        <w:t xml:space="preserve">, </w:t>
      </w:r>
      <w:r w:rsidR="005C24C5">
        <w:rPr>
          <w:rFonts w:asciiTheme="minorHAnsi" w:hAnsiTheme="minorHAnsi"/>
          <w:sz w:val="22"/>
          <w:szCs w:val="22"/>
        </w:rPr>
        <w:t xml:space="preserve">and </w:t>
      </w:r>
      <w:r>
        <w:rPr>
          <w:rFonts w:asciiTheme="minorHAnsi" w:hAnsiTheme="minorHAnsi"/>
          <w:sz w:val="22"/>
          <w:szCs w:val="22"/>
        </w:rPr>
        <w:t>Kevin Flint</w:t>
      </w:r>
    </w:p>
    <w:p w14:paraId="324B77FC" w14:textId="77777777" w:rsidR="002E2137" w:rsidRPr="001C58F1" w:rsidRDefault="002E2137" w:rsidP="007C58AE">
      <w:pPr>
        <w:rPr>
          <w:rFonts w:asciiTheme="minorHAnsi" w:hAnsiTheme="minorHAnsi"/>
          <w:sz w:val="22"/>
          <w:szCs w:val="22"/>
        </w:rPr>
      </w:pPr>
    </w:p>
    <w:p w14:paraId="1446C090" w14:textId="6440EB81" w:rsidR="002E2137" w:rsidRPr="001C58F1" w:rsidRDefault="002E2137" w:rsidP="007C58AE">
      <w:pPr>
        <w:rPr>
          <w:rFonts w:asciiTheme="minorHAnsi" w:hAnsiTheme="minorHAnsi" w:cs="Calibri"/>
          <w:bCs/>
          <w:sz w:val="22"/>
          <w:szCs w:val="22"/>
        </w:rPr>
      </w:pPr>
      <w:r w:rsidRPr="001C58F1">
        <w:rPr>
          <w:rFonts w:asciiTheme="minorHAnsi" w:hAnsiTheme="minorHAnsi" w:cs="Calibri"/>
          <w:b/>
          <w:bCs/>
          <w:sz w:val="22"/>
          <w:szCs w:val="22"/>
        </w:rPr>
        <w:t>THOUGHT</w:t>
      </w:r>
      <w:r w:rsidR="00E6158D">
        <w:rPr>
          <w:rFonts w:asciiTheme="minorHAnsi" w:hAnsiTheme="minorHAnsi" w:cs="Calibri"/>
          <w:b/>
          <w:bCs/>
          <w:sz w:val="22"/>
          <w:szCs w:val="22"/>
        </w:rPr>
        <w:t>/</w:t>
      </w:r>
      <w:r w:rsidR="00123D25">
        <w:rPr>
          <w:rFonts w:asciiTheme="minorHAnsi" w:hAnsiTheme="minorHAnsi" w:cs="Calibri"/>
          <w:b/>
          <w:bCs/>
          <w:sz w:val="22"/>
          <w:szCs w:val="22"/>
        </w:rPr>
        <w:t>PRAYER</w:t>
      </w:r>
      <w:r w:rsidRPr="001C58F1">
        <w:rPr>
          <w:rFonts w:asciiTheme="minorHAnsi" w:hAnsiTheme="minorHAnsi" w:cs="Calibri"/>
          <w:b/>
          <w:bCs/>
          <w:sz w:val="22"/>
          <w:szCs w:val="22"/>
        </w:rPr>
        <w:t xml:space="preserve"> – </w:t>
      </w:r>
      <w:r w:rsidR="004825B3">
        <w:rPr>
          <w:rFonts w:asciiTheme="minorHAnsi" w:hAnsiTheme="minorHAnsi" w:cs="Calibri"/>
          <w:bCs/>
          <w:sz w:val="22"/>
          <w:szCs w:val="22"/>
        </w:rPr>
        <w:t>Tiffany Atkinson</w:t>
      </w:r>
    </w:p>
    <w:p w14:paraId="795608C2" w14:textId="27E6D741" w:rsidR="002E2137" w:rsidRPr="001C58F1" w:rsidRDefault="002E2137" w:rsidP="007C58AE">
      <w:pPr>
        <w:rPr>
          <w:rFonts w:asciiTheme="minorHAnsi" w:hAnsiTheme="minorHAnsi" w:cs="Calibri"/>
          <w:b/>
          <w:bCs/>
          <w:sz w:val="22"/>
          <w:szCs w:val="22"/>
        </w:rPr>
      </w:pPr>
      <w:r w:rsidRPr="001C58F1">
        <w:rPr>
          <w:rFonts w:asciiTheme="minorHAnsi" w:hAnsiTheme="minorHAnsi" w:cs="Calibri"/>
          <w:b/>
          <w:bCs/>
          <w:sz w:val="22"/>
          <w:szCs w:val="22"/>
        </w:rPr>
        <w:t xml:space="preserve">PLEDGE OF ALLEGIANCE </w:t>
      </w:r>
      <w:r w:rsidRPr="003D40A8">
        <w:rPr>
          <w:rFonts w:asciiTheme="minorHAnsi" w:hAnsiTheme="minorHAnsi" w:cs="Calibri"/>
          <w:bCs/>
          <w:sz w:val="22"/>
          <w:szCs w:val="22"/>
        </w:rPr>
        <w:t>–</w:t>
      </w:r>
      <w:r w:rsidR="00FD5F4B" w:rsidRPr="003D40A8">
        <w:rPr>
          <w:rFonts w:asciiTheme="minorHAnsi" w:hAnsiTheme="minorHAnsi" w:cs="Calibri"/>
          <w:bCs/>
          <w:sz w:val="22"/>
          <w:szCs w:val="22"/>
        </w:rPr>
        <w:t xml:space="preserve"> </w:t>
      </w:r>
      <w:r w:rsidR="004825B3">
        <w:rPr>
          <w:rFonts w:asciiTheme="minorHAnsi" w:hAnsiTheme="minorHAnsi" w:cs="Calibri"/>
          <w:bCs/>
          <w:sz w:val="22"/>
          <w:szCs w:val="22"/>
        </w:rPr>
        <w:t>Mark Lynne</w:t>
      </w:r>
    </w:p>
    <w:p w14:paraId="749B005F" w14:textId="77777777" w:rsidR="002E2137" w:rsidRPr="001C58F1" w:rsidRDefault="002E2137" w:rsidP="007C58AE">
      <w:pPr>
        <w:rPr>
          <w:rFonts w:asciiTheme="minorHAnsi" w:hAnsiTheme="minorHAnsi" w:cs="Calibri"/>
          <w:b/>
          <w:bCs/>
          <w:sz w:val="22"/>
          <w:szCs w:val="22"/>
        </w:rPr>
      </w:pPr>
    </w:p>
    <w:p w14:paraId="796A2D20" w14:textId="75FC0637" w:rsidR="002E2137" w:rsidRPr="001C58F1" w:rsidRDefault="002E2137" w:rsidP="007C58AE">
      <w:pPr>
        <w:rPr>
          <w:rFonts w:asciiTheme="minorHAnsi" w:hAnsiTheme="minorHAnsi" w:cs="Calibri"/>
          <w:b/>
          <w:bCs/>
          <w:sz w:val="22"/>
          <w:szCs w:val="22"/>
        </w:rPr>
      </w:pPr>
      <w:r w:rsidRPr="001C58F1">
        <w:rPr>
          <w:rFonts w:asciiTheme="minorHAnsi" w:hAnsiTheme="minorHAnsi" w:cs="Calibri"/>
          <w:b/>
          <w:bCs/>
          <w:sz w:val="22"/>
          <w:szCs w:val="22"/>
        </w:rPr>
        <w:t xml:space="preserve">APPROVAL OF </w:t>
      </w:r>
      <w:r w:rsidR="00626D82" w:rsidRPr="001C58F1">
        <w:rPr>
          <w:rFonts w:asciiTheme="minorHAnsi" w:hAnsiTheme="minorHAnsi" w:cs="Calibri"/>
          <w:b/>
          <w:bCs/>
          <w:sz w:val="22"/>
          <w:szCs w:val="22"/>
        </w:rPr>
        <w:t>MINUTES –</w:t>
      </w:r>
      <w:r w:rsidRPr="001C58F1">
        <w:rPr>
          <w:rFonts w:asciiTheme="minorHAnsi" w:hAnsiTheme="minorHAnsi" w:cs="Calibri"/>
          <w:b/>
          <w:bCs/>
          <w:sz w:val="22"/>
          <w:szCs w:val="22"/>
        </w:rPr>
        <w:t xml:space="preserve"> </w:t>
      </w:r>
      <w:r w:rsidR="00C60A13">
        <w:rPr>
          <w:rFonts w:asciiTheme="minorHAnsi" w:hAnsiTheme="minorHAnsi" w:cs="Calibri"/>
          <w:b/>
          <w:bCs/>
          <w:sz w:val="22"/>
          <w:szCs w:val="22"/>
        </w:rPr>
        <w:t xml:space="preserve">April </w:t>
      </w:r>
      <w:r w:rsidR="004825B3">
        <w:rPr>
          <w:rFonts w:asciiTheme="minorHAnsi" w:hAnsiTheme="minorHAnsi" w:cs="Calibri"/>
          <w:b/>
          <w:bCs/>
          <w:sz w:val="22"/>
          <w:szCs w:val="22"/>
        </w:rPr>
        <w:t>21</w:t>
      </w:r>
      <w:r w:rsidR="00C45803">
        <w:rPr>
          <w:rFonts w:asciiTheme="minorHAnsi" w:hAnsiTheme="minorHAnsi" w:cs="Calibri"/>
          <w:b/>
          <w:bCs/>
          <w:sz w:val="22"/>
          <w:szCs w:val="22"/>
        </w:rPr>
        <w:t>, 2021</w:t>
      </w:r>
    </w:p>
    <w:p w14:paraId="1A3BA69B" w14:textId="2C2FCDA1" w:rsidR="003541DC" w:rsidRPr="00A46F55" w:rsidRDefault="004C3768" w:rsidP="007C58AE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="Calibri"/>
          <w:bCs/>
          <w:sz w:val="22"/>
          <w:szCs w:val="22"/>
          <w:u w:val="single"/>
        </w:rPr>
        <w:t>Trent Hagman</w:t>
      </w:r>
      <w:r w:rsidR="007E0FE5" w:rsidRPr="00E137F4">
        <w:rPr>
          <w:rFonts w:asciiTheme="minorHAnsi" w:hAnsiTheme="minorHAnsi" w:cs="Calibri"/>
          <w:bCs/>
          <w:sz w:val="22"/>
          <w:szCs w:val="22"/>
          <w:u w:val="single"/>
        </w:rPr>
        <w:t xml:space="preserve"> </w:t>
      </w:r>
      <w:r w:rsidR="002E2137" w:rsidRPr="00E137F4">
        <w:rPr>
          <w:rFonts w:asciiTheme="minorHAnsi" w:hAnsiTheme="minorHAnsi" w:cs="Calibri"/>
          <w:bCs/>
          <w:sz w:val="22"/>
          <w:szCs w:val="22"/>
          <w:u w:val="single"/>
        </w:rPr>
        <w:t>made a motion</w:t>
      </w:r>
      <w:r w:rsidR="002E2137" w:rsidRPr="001C58F1">
        <w:rPr>
          <w:rFonts w:asciiTheme="minorHAnsi" w:hAnsiTheme="minorHAnsi" w:cs="Calibri"/>
          <w:bCs/>
          <w:sz w:val="22"/>
          <w:szCs w:val="22"/>
        </w:rPr>
        <w:t xml:space="preserve"> to a</w:t>
      </w:r>
      <w:r w:rsidR="00B31ADC">
        <w:rPr>
          <w:rFonts w:asciiTheme="minorHAnsi" w:hAnsiTheme="minorHAnsi" w:cs="Calibri"/>
          <w:bCs/>
          <w:sz w:val="22"/>
          <w:szCs w:val="22"/>
        </w:rPr>
        <w:t>cc</w:t>
      </w:r>
      <w:r w:rsidR="002E2137" w:rsidRPr="001C58F1">
        <w:rPr>
          <w:rFonts w:asciiTheme="minorHAnsi" w:hAnsiTheme="minorHAnsi" w:cs="Calibri"/>
          <w:bCs/>
          <w:sz w:val="22"/>
          <w:szCs w:val="22"/>
        </w:rPr>
        <w:t>e</w:t>
      </w:r>
      <w:r w:rsidR="00E137F4">
        <w:rPr>
          <w:rFonts w:asciiTheme="minorHAnsi" w:hAnsiTheme="minorHAnsi" w:cs="Calibri"/>
          <w:bCs/>
          <w:sz w:val="22"/>
          <w:szCs w:val="22"/>
        </w:rPr>
        <w:t>pt</w:t>
      </w:r>
      <w:r w:rsidR="002E2137" w:rsidRPr="001C58F1">
        <w:rPr>
          <w:rFonts w:asciiTheme="minorHAnsi" w:hAnsiTheme="minorHAnsi" w:cs="Calibri"/>
          <w:bCs/>
          <w:sz w:val="22"/>
          <w:szCs w:val="22"/>
        </w:rPr>
        <w:t xml:space="preserve"> the Minutes </w:t>
      </w:r>
      <w:r w:rsidR="00343842">
        <w:rPr>
          <w:rFonts w:asciiTheme="minorHAnsi" w:hAnsiTheme="minorHAnsi" w:cs="Calibri"/>
          <w:bCs/>
          <w:sz w:val="22"/>
          <w:szCs w:val="22"/>
        </w:rPr>
        <w:t xml:space="preserve">as </w:t>
      </w:r>
      <w:r w:rsidR="004825B3">
        <w:rPr>
          <w:rFonts w:asciiTheme="minorHAnsi" w:hAnsiTheme="minorHAnsi" w:cs="Calibri"/>
          <w:bCs/>
          <w:sz w:val="22"/>
          <w:szCs w:val="22"/>
        </w:rPr>
        <w:t>presented</w:t>
      </w:r>
      <w:r w:rsidR="00664503">
        <w:rPr>
          <w:rFonts w:asciiTheme="minorHAnsi" w:hAnsiTheme="minorHAnsi" w:cs="Calibri"/>
          <w:bCs/>
          <w:sz w:val="22"/>
          <w:szCs w:val="22"/>
        </w:rPr>
        <w:t xml:space="preserve"> </w:t>
      </w:r>
      <w:r w:rsidR="002E2137" w:rsidRPr="001C58F1">
        <w:rPr>
          <w:rFonts w:asciiTheme="minorHAnsi" w:hAnsiTheme="minorHAnsi" w:cs="Calibri"/>
          <w:bCs/>
          <w:sz w:val="22"/>
          <w:szCs w:val="22"/>
        </w:rPr>
        <w:t xml:space="preserve">from the Planning Commission </w:t>
      </w:r>
      <w:r w:rsidR="008A5504" w:rsidRPr="001C58F1">
        <w:rPr>
          <w:rFonts w:asciiTheme="minorHAnsi" w:hAnsiTheme="minorHAnsi" w:cs="Calibri"/>
          <w:bCs/>
          <w:sz w:val="22"/>
          <w:szCs w:val="22"/>
        </w:rPr>
        <w:t>M</w:t>
      </w:r>
      <w:r w:rsidR="002E2137" w:rsidRPr="001C58F1">
        <w:rPr>
          <w:rFonts w:asciiTheme="minorHAnsi" w:hAnsiTheme="minorHAnsi" w:cs="Calibri"/>
          <w:bCs/>
          <w:sz w:val="22"/>
          <w:szCs w:val="22"/>
        </w:rPr>
        <w:t>eeting held</w:t>
      </w:r>
      <w:r w:rsidR="00C60A13">
        <w:rPr>
          <w:rFonts w:asciiTheme="minorHAnsi" w:hAnsiTheme="minorHAnsi" w:cs="Calibri"/>
          <w:bCs/>
          <w:sz w:val="22"/>
          <w:szCs w:val="22"/>
        </w:rPr>
        <w:t xml:space="preserve"> April</w:t>
      </w:r>
      <w:r w:rsidR="006A5D44">
        <w:rPr>
          <w:rFonts w:asciiTheme="minorHAnsi" w:hAnsiTheme="minorHAnsi" w:cs="Calibri"/>
          <w:bCs/>
          <w:sz w:val="22"/>
          <w:szCs w:val="22"/>
        </w:rPr>
        <w:t xml:space="preserve"> </w:t>
      </w:r>
      <w:r w:rsidR="004825B3">
        <w:rPr>
          <w:rFonts w:asciiTheme="minorHAnsi" w:hAnsiTheme="minorHAnsi" w:cs="Calibri"/>
          <w:bCs/>
          <w:sz w:val="22"/>
          <w:szCs w:val="22"/>
        </w:rPr>
        <w:t>21</w:t>
      </w:r>
      <w:r w:rsidR="00C45803">
        <w:rPr>
          <w:rFonts w:asciiTheme="minorHAnsi" w:hAnsiTheme="minorHAnsi" w:cs="Calibri"/>
          <w:bCs/>
          <w:sz w:val="22"/>
          <w:szCs w:val="22"/>
        </w:rPr>
        <w:t>, 2021</w:t>
      </w:r>
      <w:r w:rsidR="002E2137" w:rsidRPr="001C58F1">
        <w:rPr>
          <w:rFonts w:asciiTheme="minorHAnsi" w:hAnsiTheme="minorHAnsi" w:cs="Calibri"/>
          <w:bCs/>
          <w:sz w:val="22"/>
          <w:szCs w:val="22"/>
        </w:rPr>
        <w:t xml:space="preserve">. </w:t>
      </w:r>
      <w:bookmarkStart w:id="0" w:name="_Hlk47547675"/>
      <w:r>
        <w:rPr>
          <w:rFonts w:asciiTheme="minorHAnsi" w:hAnsiTheme="minorHAnsi" w:cs="Calibri"/>
          <w:bCs/>
          <w:sz w:val="22"/>
          <w:szCs w:val="22"/>
          <w:u w:val="single"/>
        </w:rPr>
        <w:t>Mark Lynne</w:t>
      </w:r>
      <w:r w:rsidR="007E0FE5">
        <w:rPr>
          <w:rFonts w:asciiTheme="minorHAnsi" w:hAnsiTheme="minorHAnsi" w:cs="Calibri"/>
          <w:bCs/>
          <w:sz w:val="22"/>
          <w:szCs w:val="22"/>
          <w:u w:val="single"/>
        </w:rPr>
        <w:t xml:space="preserve"> </w:t>
      </w:r>
      <w:bookmarkStart w:id="1" w:name="_Hlk71138434"/>
      <w:r w:rsidR="00D257DD" w:rsidRPr="007E0FE5">
        <w:rPr>
          <w:rFonts w:asciiTheme="minorHAnsi" w:hAnsiTheme="minorHAnsi" w:cs="Calibri"/>
          <w:bCs/>
          <w:sz w:val="22"/>
          <w:szCs w:val="22"/>
          <w:u w:val="single"/>
        </w:rPr>
        <w:t>s</w:t>
      </w:r>
      <w:r w:rsidR="002E2137" w:rsidRPr="007E0FE5">
        <w:rPr>
          <w:rFonts w:asciiTheme="minorHAnsi" w:hAnsiTheme="minorHAnsi" w:cs="Calibri"/>
          <w:bCs/>
          <w:sz w:val="22"/>
          <w:szCs w:val="22"/>
          <w:u w:val="single"/>
        </w:rPr>
        <w:t>econded</w:t>
      </w:r>
      <w:r w:rsidR="002E2137" w:rsidRPr="001C58F1">
        <w:rPr>
          <w:rFonts w:asciiTheme="minorHAnsi" w:hAnsiTheme="minorHAnsi" w:cs="Calibri"/>
          <w:bCs/>
          <w:sz w:val="22"/>
          <w:szCs w:val="22"/>
        </w:rPr>
        <w:t xml:space="preserve"> the motion.</w:t>
      </w:r>
      <w:bookmarkStart w:id="2" w:name="_Hlk44523802"/>
      <w:r w:rsidR="00432D23" w:rsidRPr="001C58F1">
        <w:rPr>
          <w:rFonts w:asciiTheme="minorHAnsi" w:hAnsiTheme="minorHAnsi" w:cstheme="minorHAnsi"/>
          <w:sz w:val="22"/>
          <w:szCs w:val="22"/>
        </w:rPr>
        <w:t xml:space="preserve"> </w:t>
      </w:r>
      <w:bookmarkStart w:id="3" w:name="_Hlk65693368"/>
      <w:r w:rsidR="004825B3">
        <w:rPr>
          <w:rFonts w:asciiTheme="minorHAnsi" w:hAnsiTheme="minorHAnsi" w:cstheme="minorHAnsi"/>
          <w:sz w:val="22"/>
          <w:szCs w:val="22"/>
        </w:rPr>
        <w:t xml:space="preserve">Tiffany Atkinson, Mark Lynne, Rachel Erickson, </w:t>
      </w:r>
      <w:r w:rsidR="00E25849">
        <w:rPr>
          <w:rFonts w:asciiTheme="minorHAnsi" w:hAnsiTheme="minorHAnsi" w:cstheme="minorHAnsi"/>
          <w:sz w:val="22"/>
          <w:szCs w:val="22"/>
        </w:rPr>
        <w:t>and Trent H</w:t>
      </w:r>
      <w:r w:rsidR="004825B3" w:rsidRPr="007E0FE5">
        <w:rPr>
          <w:rFonts w:asciiTheme="minorHAnsi" w:hAnsiTheme="minorHAnsi" w:cstheme="minorHAnsi"/>
          <w:sz w:val="22"/>
          <w:szCs w:val="22"/>
        </w:rPr>
        <w:t>agman</w:t>
      </w:r>
      <w:r w:rsidR="00C60A13">
        <w:rPr>
          <w:rFonts w:asciiTheme="minorHAnsi" w:hAnsiTheme="minorHAnsi" w:cstheme="minorHAnsi"/>
          <w:sz w:val="22"/>
          <w:szCs w:val="22"/>
        </w:rPr>
        <w:t xml:space="preserve"> </w:t>
      </w:r>
      <w:r w:rsidR="002E2137" w:rsidRPr="001C58F1">
        <w:rPr>
          <w:rFonts w:asciiTheme="minorHAnsi" w:hAnsiTheme="minorHAnsi" w:cstheme="minorHAnsi"/>
          <w:sz w:val="22"/>
          <w:szCs w:val="22"/>
        </w:rPr>
        <w:t>voted in favor</w:t>
      </w:r>
      <w:r w:rsidR="001F0E99" w:rsidRPr="001C58F1">
        <w:rPr>
          <w:rFonts w:asciiTheme="minorHAnsi" w:hAnsiTheme="minorHAnsi" w:cstheme="minorHAnsi"/>
          <w:sz w:val="22"/>
          <w:szCs w:val="22"/>
        </w:rPr>
        <w:t>.</w:t>
      </w:r>
      <w:r w:rsidR="00435397" w:rsidRPr="001C58F1">
        <w:rPr>
          <w:rFonts w:asciiTheme="minorHAnsi" w:hAnsiTheme="minorHAnsi" w:cstheme="minorHAnsi"/>
          <w:sz w:val="22"/>
          <w:szCs w:val="22"/>
        </w:rPr>
        <w:t xml:space="preserve"> </w:t>
      </w:r>
    </w:p>
    <w:bookmarkEnd w:id="0"/>
    <w:bookmarkEnd w:id="2"/>
    <w:bookmarkEnd w:id="3"/>
    <w:bookmarkEnd w:id="1"/>
    <w:p w14:paraId="5F672A3E" w14:textId="77777777" w:rsidR="002E2137" w:rsidRPr="001C58F1" w:rsidRDefault="002E2137" w:rsidP="007C58AE">
      <w:pPr>
        <w:rPr>
          <w:rFonts w:asciiTheme="minorHAnsi" w:hAnsiTheme="minorHAnsi" w:cs="Calibri"/>
          <w:b/>
          <w:bCs/>
          <w:sz w:val="22"/>
          <w:szCs w:val="22"/>
        </w:rPr>
      </w:pPr>
    </w:p>
    <w:p w14:paraId="13CC82D7" w14:textId="77777777" w:rsidR="002E2137" w:rsidRPr="001C58F1" w:rsidRDefault="002E2137" w:rsidP="007C58AE">
      <w:pPr>
        <w:rPr>
          <w:rFonts w:asciiTheme="minorHAnsi" w:hAnsiTheme="minorHAnsi" w:cs="Calibri"/>
          <w:b/>
          <w:bCs/>
          <w:sz w:val="22"/>
          <w:szCs w:val="22"/>
        </w:rPr>
      </w:pPr>
      <w:r w:rsidRPr="001C58F1">
        <w:rPr>
          <w:rFonts w:asciiTheme="minorHAnsi" w:hAnsiTheme="minorHAnsi" w:cs="Calibri"/>
          <w:b/>
          <w:bCs/>
          <w:sz w:val="22"/>
          <w:szCs w:val="22"/>
        </w:rPr>
        <w:t>BUILDING PERMITS ISSUED</w:t>
      </w:r>
    </w:p>
    <w:p w14:paraId="6F55C7C0" w14:textId="77777777" w:rsidR="009511CC" w:rsidRDefault="009511CC" w:rsidP="007C58AE">
      <w:pPr>
        <w:rPr>
          <w:rFonts w:ascii="Calibri" w:hAnsi="Calibri" w:cs="Arial"/>
          <w:color w:val="222222"/>
          <w:sz w:val="22"/>
          <w:szCs w:val="22"/>
          <w:shd w:val="clear" w:color="auto" w:fill="FFFFFF"/>
        </w:rPr>
        <w:sectPr w:rsidR="009511CC" w:rsidSect="001760DA">
          <w:headerReference w:type="even" r:id="rId9"/>
          <w:headerReference w:type="default" r:id="rId10"/>
          <w:headerReference w:type="first" r:id="rId11"/>
          <w:footerReference w:type="first" r:id="rId12"/>
          <w:type w:val="continuous"/>
          <w:pgSz w:w="12240" w:h="15840" w:code="1"/>
          <w:pgMar w:top="1152" w:right="1440" w:bottom="1152" w:left="1440" w:header="720" w:footer="720" w:gutter="0"/>
          <w:cols w:space="720"/>
          <w:titlePg/>
          <w:docGrid w:linePitch="360"/>
        </w:sectPr>
      </w:pPr>
    </w:p>
    <w:p w14:paraId="5771D16A" w14:textId="77777777" w:rsidR="001349E7" w:rsidRPr="00D70AF9" w:rsidRDefault="001349E7" w:rsidP="001349E7">
      <w:pPr>
        <w:rPr>
          <w:rFonts w:asciiTheme="minorHAnsi" w:hAnsiTheme="minorHAnsi" w:cstheme="minorHAnsi"/>
          <w:sz w:val="22"/>
          <w:szCs w:val="22"/>
        </w:rPr>
      </w:pPr>
      <w:r w:rsidRPr="00D70AF9">
        <w:rPr>
          <w:rFonts w:asciiTheme="minorHAnsi" w:hAnsiTheme="minorHAnsi" w:cstheme="minorHAnsi"/>
          <w:sz w:val="22"/>
          <w:szCs w:val="22"/>
        </w:rPr>
        <w:lastRenderedPageBreak/>
        <w:t>Home</w:t>
      </w:r>
      <w:r w:rsidRPr="00D70AF9">
        <w:rPr>
          <w:rFonts w:asciiTheme="minorHAnsi" w:hAnsiTheme="minorHAnsi" w:cstheme="minorHAnsi"/>
          <w:sz w:val="22"/>
          <w:szCs w:val="22"/>
        </w:rPr>
        <w:tab/>
      </w:r>
      <w:proofErr w:type="spellStart"/>
      <w:r>
        <w:rPr>
          <w:rFonts w:asciiTheme="minorHAnsi" w:hAnsiTheme="minorHAnsi" w:cstheme="minorHAnsi"/>
          <w:sz w:val="22"/>
          <w:szCs w:val="22"/>
        </w:rPr>
        <w:t>Titensor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Construction</w:t>
      </w:r>
      <w:r>
        <w:rPr>
          <w:rFonts w:asciiTheme="minorHAnsi" w:hAnsiTheme="minorHAnsi" w:cstheme="minorHAnsi"/>
          <w:sz w:val="22"/>
          <w:szCs w:val="22"/>
        </w:rPr>
        <w:tab/>
        <w:t>114 N 970 E</w:t>
      </w:r>
    </w:p>
    <w:p w14:paraId="447BB569" w14:textId="77777777" w:rsidR="001349E7" w:rsidRPr="00D70AF9" w:rsidRDefault="001349E7" w:rsidP="001349E7">
      <w:pPr>
        <w:rPr>
          <w:rFonts w:asciiTheme="minorHAnsi" w:hAnsiTheme="minorHAnsi" w:cstheme="minorHAnsi"/>
          <w:sz w:val="22"/>
          <w:szCs w:val="22"/>
        </w:rPr>
      </w:pPr>
      <w:r w:rsidRPr="00D70AF9">
        <w:rPr>
          <w:rFonts w:asciiTheme="minorHAnsi" w:hAnsiTheme="minorHAnsi" w:cstheme="minorHAnsi"/>
          <w:sz w:val="22"/>
          <w:szCs w:val="22"/>
        </w:rPr>
        <w:t>Home</w:t>
      </w:r>
      <w:r w:rsidRPr="00D70AF9">
        <w:rPr>
          <w:rFonts w:asciiTheme="minorHAnsi" w:hAnsiTheme="minorHAnsi" w:cstheme="minorHAnsi"/>
          <w:sz w:val="22"/>
          <w:szCs w:val="22"/>
        </w:rPr>
        <w:tab/>
        <w:t>Sierra Homes</w:t>
      </w:r>
      <w:r w:rsidRPr="00D70AF9">
        <w:rPr>
          <w:rFonts w:asciiTheme="minorHAnsi" w:hAnsiTheme="minorHAnsi" w:cstheme="minorHAnsi"/>
          <w:sz w:val="22"/>
          <w:szCs w:val="22"/>
        </w:rPr>
        <w:tab/>
      </w:r>
      <w:r w:rsidRPr="00D70AF9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>668 N 80</w:t>
      </w:r>
      <w:r w:rsidRPr="00D70AF9">
        <w:rPr>
          <w:rFonts w:asciiTheme="minorHAnsi" w:hAnsiTheme="minorHAnsi" w:cstheme="minorHAnsi"/>
          <w:sz w:val="22"/>
          <w:szCs w:val="22"/>
        </w:rPr>
        <w:t xml:space="preserve">0 </w:t>
      </w:r>
      <w:r>
        <w:rPr>
          <w:rFonts w:asciiTheme="minorHAnsi" w:hAnsiTheme="minorHAnsi" w:cstheme="minorHAnsi"/>
          <w:sz w:val="22"/>
          <w:szCs w:val="22"/>
        </w:rPr>
        <w:t>E</w:t>
      </w:r>
    </w:p>
    <w:p w14:paraId="58EB582E" w14:textId="77777777" w:rsidR="001349E7" w:rsidRPr="00D70AF9" w:rsidRDefault="001349E7" w:rsidP="001349E7">
      <w:pPr>
        <w:rPr>
          <w:rFonts w:asciiTheme="minorHAnsi" w:hAnsiTheme="minorHAnsi" w:cstheme="minorHAnsi"/>
          <w:sz w:val="22"/>
          <w:szCs w:val="22"/>
        </w:rPr>
      </w:pPr>
      <w:r w:rsidRPr="00D70AF9">
        <w:rPr>
          <w:rFonts w:asciiTheme="minorHAnsi" w:hAnsiTheme="minorHAnsi" w:cstheme="minorHAnsi"/>
          <w:sz w:val="22"/>
          <w:szCs w:val="22"/>
        </w:rPr>
        <w:t>Solar</w:t>
      </w:r>
      <w:r w:rsidRPr="00D70AF9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>Mark Jensen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>164 W 200 N</w:t>
      </w:r>
    </w:p>
    <w:p w14:paraId="57A2D126" w14:textId="77777777" w:rsidR="001349E7" w:rsidRPr="00D70AF9" w:rsidRDefault="001349E7" w:rsidP="001349E7">
      <w:pPr>
        <w:rPr>
          <w:rFonts w:asciiTheme="minorHAnsi" w:hAnsiTheme="minorHAnsi" w:cstheme="minorHAnsi"/>
          <w:sz w:val="22"/>
          <w:szCs w:val="22"/>
        </w:rPr>
      </w:pPr>
      <w:r w:rsidRPr="00D70AF9">
        <w:rPr>
          <w:rFonts w:asciiTheme="minorHAnsi" w:hAnsiTheme="minorHAnsi" w:cstheme="minorHAnsi"/>
          <w:sz w:val="22"/>
          <w:szCs w:val="22"/>
        </w:rPr>
        <w:t>Solar</w:t>
      </w:r>
      <w:r w:rsidRPr="00D70AF9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>Kirk Brower</w:t>
      </w:r>
      <w:r w:rsidRPr="00D70AF9">
        <w:rPr>
          <w:rFonts w:asciiTheme="minorHAnsi" w:hAnsiTheme="minorHAnsi" w:cstheme="minorHAnsi"/>
          <w:sz w:val="22"/>
          <w:szCs w:val="22"/>
        </w:rPr>
        <w:tab/>
      </w:r>
      <w:r w:rsidRPr="00D70AF9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>342 N 600</w:t>
      </w:r>
      <w:r w:rsidRPr="00D70AF9">
        <w:rPr>
          <w:rFonts w:asciiTheme="minorHAnsi" w:hAnsiTheme="minorHAnsi" w:cstheme="minorHAnsi"/>
          <w:sz w:val="22"/>
          <w:szCs w:val="22"/>
        </w:rPr>
        <w:t xml:space="preserve"> E</w:t>
      </w:r>
    </w:p>
    <w:p w14:paraId="1C3E82FC" w14:textId="77777777" w:rsidR="001349E7" w:rsidRDefault="001349E7" w:rsidP="001349E7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br w:type="column"/>
      </w:r>
      <w:r>
        <w:rPr>
          <w:rFonts w:asciiTheme="minorHAnsi" w:hAnsiTheme="minorHAnsi" w:cstheme="minorHAnsi"/>
          <w:sz w:val="22"/>
          <w:szCs w:val="22"/>
        </w:rPr>
        <w:lastRenderedPageBreak/>
        <w:t>Deck</w:t>
      </w:r>
      <w:r w:rsidRPr="00D70AF9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>Kade Lewis</w:t>
      </w:r>
      <w:r w:rsidRPr="00D70AF9">
        <w:rPr>
          <w:rFonts w:asciiTheme="minorHAnsi" w:hAnsiTheme="minorHAnsi" w:cstheme="minorHAnsi"/>
          <w:sz w:val="22"/>
          <w:szCs w:val="22"/>
        </w:rPr>
        <w:tab/>
      </w:r>
      <w:r w:rsidRPr="00D70AF9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>136 E 30</w:t>
      </w:r>
      <w:r w:rsidRPr="00D70AF9">
        <w:rPr>
          <w:rFonts w:asciiTheme="minorHAnsi" w:hAnsiTheme="minorHAnsi" w:cstheme="minorHAnsi"/>
          <w:sz w:val="22"/>
          <w:szCs w:val="22"/>
        </w:rPr>
        <w:t>0 N</w:t>
      </w:r>
    </w:p>
    <w:p w14:paraId="2533D1C5" w14:textId="77777777" w:rsidR="001349E7" w:rsidRDefault="001349E7" w:rsidP="001349E7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Electrical</w:t>
      </w:r>
      <w:r>
        <w:rPr>
          <w:rFonts w:asciiTheme="minorHAnsi" w:hAnsiTheme="minorHAnsi" w:cstheme="minorHAnsi"/>
          <w:sz w:val="22"/>
          <w:szCs w:val="22"/>
        </w:rPr>
        <w:tab/>
        <w:t xml:space="preserve">Scott </w:t>
      </w:r>
      <w:proofErr w:type="spellStart"/>
      <w:r>
        <w:rPr>
          <w:rFonts w:asciiTheme="minorHAnsi" w:hAnsiTheme="minorHAnsi" w:cstheme="minorHAnsi"/>
          <w:sz w:val="22"/>
          <w:szCs w:val="22"/>
        </w:rPr>
        <w:t>Huskinson</w:t>
      </w:r>
      <w:proofErr w:type="spellEnd"/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>85 S 700 E</w:t>
      </w:r>
    </w:p>
    <w:p w14:paraId="50032C56" w14:textId="77777777" w:rsidR="001349E7" w:rsidRDefault="001349E7" w:rsidP="001349E7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Pool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>Scott Matson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>474 S 50 E</w:t>
      </w:r>
    </w:p>
    <w:p w14:paraId="24C8BACE" w14:textId="77777777" w:rsidR="001349E7" w:rsidRPr="00A01690" w:rsidRDefault="001349E7" w:rsidP="001349E7">
      <w:pPr>
        <w:rPr>
          <w:rFonts w:asciiTheme="minorHAnsi" w:hAnsiTheme="minorHAnsi" w:cstheme="minorHAnsi"/>
          <w:sz w:val="22"/>
          <w:szCs w:val="22"/>
        </w:rPr>
        <w:sectPr w:rsidR="001349E7" w:rsidRPr="00A01690" w:rsidSect="00AB32E7">
          <w:type w:val="continuous"/>
          <w:pgSz w:w="12240" w:h="15840" w:code="1"/>
          <w:pgMar w:top="1152" w:right="1440" w:bottom="1152" w:left="1440" w:header="720" w:footer="720" w:gutter="0"/>
          <w:cols w:num="2" w:sep="1" w:space="288" w:equalWidth="0">
            <w:col w:w="4320" w:space="288"/>
            <w:col w:w="4752"/>
          </w:cols>
          <w:docGrid w:linePitch="360"/>
        </w:sectPr>
      </w:pPr>
      <w:r>
        <w:rPr>
          <w:rFonts w:asciiTheme="minorHAnsi" w:hAnsiTheme="minorHAnsi" w:cstheme="minorHAnsi"/>
          <w:sz w:val="22"/>
          <w:szCs w:val="22"/>
        </w:rPr>
        <w:t>Access Building</w:t>
      </w:r>
      <w:r>
        <w:rPr>
          <w:rFonts w:asciiTheme="minorHAnsi" w:hAnsiTheme="minorHAnsi" w:cstheme="minorHAnsi"/>
          <w:sz w:val="22"/>
          <w:szCs w:val="22"/>
        </w:rPr>
        <w:tab/>
        <w:t xml:space="preserve">Ty </w:t>
      </w:r>
      <w:proofErr w:type="spellStart"/>
      <w:r>
        <w:rPr>
          <w:rFonts w:asciiTheme="minorHAnsi" w:hAnsiTheme="minorHAnsi" w:cstheme="minorHAnsi"/>
          <w:sz w:val="22"/>
          <w:szCs w:val="22"/>
        </w:rPr>
        <w:t>Measom</w:t>
      </w:r>
      <w:proofErr w:type="spellEnd"/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>875 E 200 S</w:t>
      </w:r>
    </w:p>
    <w:p w14:paraId="41A828D8" w14:textId="77777777" w:rsidR="004860CB" w:rsidRDefault="004860CB" w:rsidP="007C58AE">
      <w:pPr>
        <w:keepNext/>
        <w:outlineLvl w:val="1"/>
        <w:rPr>
          <w:rFonts w:asciiTheme="minorHAnsi" w:hAnsiTheme="minorHAnsi" w:cs="Calibri"/>
          <w:b/>
          <w:bCs/>
          <w:sz w:val="22"/>
          <w:szCs w:val="21"/>
        </w:rPr>
      </w:pPr>
    </w:p>
    <w:p w14:paraId="383134C5" w14:textId="77777777" w:rsidR="004C3768" w:rsidRPr="001349E7" w:rsidRDefault="004C3768" w:rsidP="004C3768">
      <w:pPr>
        <w:rPr>
          <w:rFonts w:asciiTheme="minorHAnsi" w:hAnsiTheme="minorHAnsi" w:cstheme="minorHAnsi"/>
          <w:sz w:val="22"/>
          <w:szCs w:val="22"/>
        </w:rPr>
      </w:pPr>
      <w:r w:rsidRPr="001349E7">
        <w:rPr>
          <w:rFonts w:asciiTheme="minorHAnsi" w:hAnsiTheme="minorHAnsi" w:cstheme="minorHAnsi"/>
          <w:b/>
          <w:sz w:val="22"/>
          <w:szCs w:val="22"/>
        </w:rPr>
        <w:t>HAZARD MOTORSPORTS BUILDING DESIGN REVIEW</w:t>
      </w:r>
      <w:r w:rsidRPr="001349E7">
        <w:rPr>
          <w:rFonts w:asciiTheme="minorHAnsi" w:hAnsiTheme="minorHAnsi" w:cstheme="minorHAnsi"/>
          <w:sz w:val="22"/>
          <w:szCs w:val="22"/>
        </w:rPr>
        <w:t xml:space="preserve"> (Administrative)</w:t>
      </w:r>
    </w:p>
    <w:p w14:paraId="126599F7" w14:textId="1B39EEC9" w:rsidR="004C3768" w:rsidRDefault="005C24C5" w:rsidP="004C3768">
      <w:pPr>
        <w:keepNext/>
        <w:outlineLvl w:val="1"/>
        <w:rPr>
          <w:rFonts w:asciiTheme="minorHAnsi" w:hAnsiTheme="minorHAnsi" w:cs="Calibri"/>
          <w:b/>
          <w:sz w:val="22"/>
          <w:szCs w:val="21"/>
        </w:rPr>
      </w:pPr>
      <w:r>
        <w:rPr>
          <w:rFonts w:asciiTheme="minorHAnsi" w:hAnsiTheme="minorHAnsi" w:cstheme="minorHAnsi"/>
          <w:sz w:val="22"/>
          <w:szCs w:val="22"/>
        </w:rPr>
        <w:t>Inadequate</w:t>
      </w:r>
      <w:r w:rsidR="004C3768">
        <w:rPr>
          <w:rFonts w:asciiTheme="minorHAnsi" w:hAnsiTheme="minorHAnsi" w:cstheme="minorHAnsi"/>
          <w:sz w:val="22"/>
          <w:szCs w:val="22"/>
        </w:rPr>
        <w:t xml:space="preserve"> site plan submitted. Item will wait until applicant</w:t>
      </w:r>
      <w:r>
        <w:rPr>
          <w:rFonts w:asciiTheme="minorHAnsi" w:hAnsiTheme="minorHAnsi" w:cstheme="minorHAnsi"/>
          <w:sz w:val="22"/>
          <w:szCs w:val="22"/>
        </w:rPr>
        <w:t xml:space="preserve"> requests consideration</w:t>
      </w:r>
      <w:r w:rsidR="004C3768">
        <w:rPr>
          <w:rFonts w:asciiTheme="minorHAnsi" w:hAnsiTheme="minorHAnsi" w:cstheme="minorHAnsi"/>
          <w:sz w:val="22"/>
          <w:szCs w:val="22"/>
        </w:rPr>
        <w:t>.</w:t>
      </w:r>
    </w:p>
    <w:p w14:paraId="0128CAE0" w14:textId="5A27E4C5" w:rsidR="004C3768" w:rsidRDefault="004C3768" w:rsidP="007C58AE">
      <w:pPr>
        <w:keepNext/>
        <w:outlineLvl w:val="1"/>
        <w:rPr>
          <w:rFonts w:asciiTheme="minorHAnsi" w:hAnsiTheme="minorHAnsi" w:cs="Calibri"/>
          <w:b/>
          <w:sz w:val="22"/>
          <w:szCs w:val="21"/>
        </w:rPr>
      </w:pPr>
    </w:p>
    <w:p w14:paraId="1BD0D380" w14:textId="77777777" w:rsidR="004C3768" w:rsidRPr="001349E7" w:rsidRDefault="004C3768" w:rsidP="004C3768">
      <w:pPr>
        <w:rPr>
          <w:rFonts w:asciiTheme="minorHAnsi" w:hAnsiTheme="minorHAnsi" w:cstheme="minorHAnsi"/>
          <w:sz w:val="22"/>
          <w:szCs w:val="22"/>
        </w:rPr>
      </w:pPr>
      <w:r w:rsidRPr="001349E7">
        <w:rPr>
          <w:rFonts w:asciiTheme="minorHAnsi" w:hAnsiTheme="minorHAnsi" w:cstheme="minorHAnsi"/>
          <w:b/>
          <w:sz w:val="22"/>
          <w:szCs w:val="22"/>
        </w:rPr>
        <w:t>CONSIDER AMENDMENTS TO 12.160.020 LANDSCAPING – SCOPE OF REQUIREMENTS</w:t>
      </w:r>
      <w:r w:rsidRPr="001349E7">
        <w:rPr>
          <w:rFonts w:asciiTheme="minorHAnsi" w:hAnsiTheme="minorHAnsi" w:cstheme="minorHAnsi"/>
          <w:sz w:val="22"/>
          <w:szCs w:val="22"/>
        </w:rPr>
        <w:t xml:space="preserve"> (Legislative)</w:t>
      </w:r>
    </w:p>
    <w:p w14:paraId="4127CBAC" w14:textId="77777777" w:rsidR="00B91BFB" w:rsidRDefault="005C24C5" w:rsidP="00B91BFB">
      <w:pPr>
        <w:rPr>
          <w:rFonts w:asciiTheme="minorHAnsi" w:hAnsiTheme="minorHAnsi" w:cs="Calibri"/>
          <w:bCs/>
          <w:sz w:val="22"/>
          <w:szCs w:val="21"/>
        </w:rPr>
      </w:pPr>
      <w:r>
        <w:rPr>
          <w:rFonts w:asciiTheme="minorHAnsi" w:hAnsiTheme="minorHAnsi" w:cstheme="minorHAnsi"/>
          <w:iCs/>
          <w:sz w:val="22"/>
          <w:szCs w:val="22"/>
        </w:rPr>
        <w:t xml:space="preserve">Brandon received no responses. </w:t>
      </w:r>
      <w:r w:rsidR="004C3768">
        <w:rPr>
          <w:rFonts w:asciiTheme="minorHAnsi" w:hAnsiTheme="minorHAnsi" w:cs="Calibri"/>
          <w:bCs/>
          <w:sz w:val="22"/>
          <w:szCs w:val="21"/>
        </w:rPr>
        <w:t>Mark</w:t>
      </w:r>
      <w:r>
        <w:rPr>
          <w:rFonts w:asciiTheme="minorHAnsi" w:hAnsiTheme="minorHAnsi" w:cs="Calibri"/>
          <w:bCs/>
          <w:sz w:val="22"/>
          <w:szCs w:val="21"/>
        </w:rPr>
        <w:t xml:space="preserve"> felt s</w:t>
      </w:r>
      <w:r w:rsidR="004C3768" w:rsidRPr="004C3768">
        <w:rPr>
          <w:rFonts w:asciiTheme="minorHAnsi" w:hAnsiTheme="minorHAnsi" w:cs="Calibri"/>
          <w:bCs/>
          <w:sz w:val="22"/>
          <w:szCs w:val="21"/>
        </w:rPr>
        <w:t>ome</w:t>
      </w:r>
      <w:r w:rsidR="004C3768">
        <w:rPr>
          <w:rFonts w:asciiTheme="minorHAnsi" w:hAnsiTheme="minorHAnsi" w:cs="Calibri"/>
          <w:bCs/>
          <w:sz w:val="22"/>
          <w:szCs w:val="21"/>
        </w:rPr>
        <w:t xml:space="preserve"> examples seem</w:t>
      </w:r>
      <w:r>
        <w:rPr>
          <w:rFonts w:asciiTheme="minorHAnsi" w:hAnsiTheme="minorHAnsi" w:cs="Calibri"/>
          <w:bCs/>
          <w:sz w:val="22"/>
          <w:szCs w:val="21"/>
        </w:rPr>
        <w:t>ed</w:t>
      </w:r>
      <w:r w:rsidR="004C3768">
        <w:rPr>
          <w:rFonts w:asciiTheme="minorHAnsi" w:hAnsiTheme="minorHAnsi" w:cs="Calibri"/>
          <w:bCs/>
          <w:sz w:val="22"/>
          <w:szCs w:val="21"/>
        </w:rPr>
        <w:t xml:space="preserve"> like overkill for our purposes. Orem had </w:t>
      </w:r>
      <w:r>
        <w:rPr>
          <w:rFonts w:asciiTheme="minorHAnsi" w:hAnsiTheme="minorHAnsi" w:cs="Calibri"/>
          <w:bCs/>
          <w:sz w:val="22"/>
          <w:szCs w:val="21"/>
        </w:rPr>
        <w:t xml:space="preserve">a </w:t>
      </w:r>
      <w:r w:rsidR="004C3768">
        <w:rPr>
          <w:rFonts w:asciiTheme="minorHAnsi" w:hAnsiTheme="minorHAnsi" w:cs="Calibri"/>
          <w:bCs/>
          <w:sz w:val="22"/>
          <w:szCs w:val="21"/>
        </w:rPr>
        <w:t xml:space="preserve">park strip section he liked. </w:t>
      </w:r>
      <w:r>
        <w:rPr>
          <w:rFonts w:asciiTheme="minorHAnsi" w:hAnsiTheme="minorHAnsi" w:cs="Calibri"/>
          <w:bCs/>
          <w:sz w:val="22"/>
          <w:szCs w:val="21"/>
        </w:rPr>
        <w:t xml:space="preserve">He liked how </w:t>
      </w:r>
      <w:r w:rsidR="004C3768">
        <w:rPr>
          <w:rFonts w:asciiTheme="minorHAnsi" w:hAnsiTheme="minorHAnsi" w:cs="Calibri"/>
          <w:bCs/>
          <w:sz w:val="22"/>
          <w:szCs w:val="21"/>
        </w:rPr>
        <w:t xml:space="preserve">Dade County reduced </w:t>
      </w:r>
      <w:r>
        <w:rPr>
          <w:rFonts w:asciiTheme="minorHAnsi" w:hAnsiTheme="minorHAnsi" w:cs="Calibri"/>
          <w:bCs/>
          <w:sz w:val="22"/>
          <w:szCs w:val="21"/>
        </w:rPr>
        <w:t xml:space="preserve">the lot </w:t>
      </w:r>
      <w:r w:rsidR="004C3768">
        <w:rPr>
          <w:rFonts w:asciiTheme="minorHAnsi" w:hAnsiTheme="minorHAnsi" w:cs="Calibri"/>
          <w:bCs/>
          <w:sz w:val="22"/>
          <w:szCs w:val="21"/>
        </w:rPr>
        <w:t>size by the building footprint before calculating</w:t>
      </w:r>
      <w:r>
        <w:rPr>
          <w:rFonts w:asciiTheme="minorHAnsi" w:hAnsiTheme="minorHAnsi" w:cs="Calibri"/>
          <w:bCs/>
          <w:sz w:val="22"/>
          <w:szCs w:val="21"/>
        </w:rPr>
        <w:t xml:space="preserve"> the 10%</w:t>
      </w:r>
      <w:r w:rsidR="004C3768">
        <w:rPr>
          <w:rFonts w:asciiTheme="minorHAnsi" w:hAnsiTheme="minorHAnsi" w:cs="Calibri"/>
          <w:bCs/>
          <w:sz w:val="22"/>
          <w:szCs w:val="21"/>
        </w:rPr>
        <w:t xml:space="preserve"> landscaping requirements (</w:t>
      </w:r>
      <w:r>
        <w:rPr>
          <w:rFonts w:asciiTheme="minorHAnsi" w:hAnsiTheme="minorHAnsi" w:cs="Calibri"/>
          <w:bCs/>
          <w:sz w:val="22"/>
          <w:szCs w:val="21"/>
        </w:rPr>
        <w:t xml:space="preserve">caution: </w:t>
      </w:r>
      <w:r w:rsidR="004C3768">
        <w:rPr>
          <w:rFonts w:asciiTheme="minorHAnsi" w:hAnsiTheme="minorHAnsi" w:cs="Calibri"/>
          <w:bCs/>
          <w:sz w:val="22"/>
          <w:szCs w:val="21"/>
        </w:rPr>
        <w:t>bigger building, less landscaping).</w:t>
      </w:r>
      <w:r>
        <w:rPr>
          <w:rFonts w:asciiTheme="minorHAnsi" w:hAnsiTheme="minorHAnsi" w:cs="Calibri"/>
          <w:bCs/>
          <w:sz w:val="22"/>
          <w:szCs w:val="21"/>
        </w:rPr>
        <w:t xml:space="preserve"> Tiffany liked </w:t>
      </w:r>
      <w:r w:rsidR="004C3768">
        <w:rPr>
          <w:rFonts w:asciiTheme="minorHAnsi" w:hAnsiTheme="minorHAnsi" w:cs="Calibri"/>
          <w:bCs/>
          <w:sz w:val="22"/>
          <w:szCs w:val="21"/>
        </w:rPr>
        <w:t>Provo</w:t>
      </w:r>
      <w:r>
        <w:rPr>
          <w:rFonts w:asciiTheme="minorHAnsi" w:hAnsiTheme="minorHAnsi" w:cs="Calibri"/>
          <w:bCs/>
          <w:sz w:val="22"/>
          <w:szCs w:val="21"/>
        </w:rPr>
        <w:t xml:space="preserve">’s </w:t>
      </w:r>
      <w:r w:rsidR="004C3768">
        <w:rPr>
          <w:rFonts w:asciiTheme="minorHAnsi" w:hAnsiTheme="minorHAnsi" w:cs="Calibri"/>
          <w:bCs/>
          <w:sz w:val="22"/>
          <w:szCs w:val="21"/>
        </w:rPr>
        <w:t>ordinance</w:t>
      </w:r>
      <w:r>
        <w:rPr>
          <w:rFonts w:asciiTheme="minorHAnsi" w:hAnsiTheme="minorHAnsi" w:cs="Calibri"/>
          <w:bCs/>
          <w:sz w:val="22"/>
          <w:szCs w:val="21"/>
        </w:rPr>
        <w:t xml:space="preserve"> because it</w:t>
      </w:r>
      <w:r w:rsidR="004C3768">
        <w:rPr>
          <w:rFonts w:asciiTheme="minorHAnsi" w:hAnsiTheme="minorHAnsi" w:cs="Calibri"/>
          <w:bCs/>
          <w:sz w:val="22"/>
          <w:szCs w:val="21"/>
        </w:rPr>
        <w:t xml:space="preserve"> gave flexibility to</w:t>
      </w:r>
      <w:r>
        <w:rPr>
          <w:rFonts w:asciiTheme="minorHAnsi" w:hAnsiTheme="minorHAnsi" w:cs="Calibri"/>
          <w:bCs/>
          <w:sz w:val="22"/>
          <w:szCs w:val="21"/>
        </w:rPr>
        <w:t xml:space="preserve"> the</w:t>
      </w:r>
      <w:r w:rsidR="004C3768">
        <w:rPr>
          <w:rFonts w:asciiTheme="minorHAnsi" w:hAnsiTheme="minorHAnsi" w:cs="Calibri"/>
          <w:bCs/>
          <w:sz w:val="22"/>
          <w:szCs w:val="21"/>
        </w:rPr>
        <w:t xml:space="preserve"> Planning Commission for unusual circumstances.</w:t>
      </w:r>
      <w:r>
        <w:rPr>
          <w:rFonts w:asciiTheme="minorHAnsi" w:hAnsiTheme="minorHAnsi" w:cs="Calibri"/>
          <w:bCs/>
          <w:sz w:val="22"/>
          <w:szCs w:val="21"/>
        </w:rPr>
        <w:t xml:space="preserve"> </w:t>
      </w:r>
      <w:r w:rsidR="00C56730">
        <w:rPr>
          <w:rFonts w:asciiTheme="minorHAnsi" w:hAnsiTheme="minorHAnsi" w:cs="Calibri"/>
          <w:bCs/>
          <w:sz w:val="22"/>
          <w:szCs w:val="21"/>
        </w:rPr>
        <w:t xml:space="preserve">Commercial zones only require a front setback (no side or rear in some cases). </w:t>
      </w:r>
      <w:r>
        <w:rPr>
          <w:rFonts w:asciiTheme="minorHAnsi" w:hAnsiTheme="minorHAnsi" w:cs="Calibri"/>
          <w:bCs/>
          <w:sz w:val="22"/>
          <w:szCs w:val="21"/>
        </w:rPr>
        <w:t>Mayor Wheeler</w:t>
      </w:r>
      <w:r w:rsidR="004C3768">
        <w:rPr>
          <w:rFonts w:asciiTheme="minorHAnsi" w:hAnsiTheme="minorHAnsi" w:cs="Calibri"/>
          <w:bCs/>
          <w:sz w:val="22"/>
          <w:szCs w:val="21"/>
        </w:rPr>
        <w:t xml:space="preserve"> </w:t>
      </w:r>
      <w:r w:rsidR="00C56730">
        <w:rPr>
          <w:rFonts w:asciiTheme="minorHAnsi" w:hAnsiTheme="minorHAnsi" w:cs="Calibri"/>
          <w:bCs/>
          <w:sz w:val="22"/>
          <w:szCs w:val="21"/>
        </w:rPr>
        <w:t>suggested</w:t>
      </w:r>
      <w:r w:rsidR="001568A4">
        <w:rPr>
          <w:rFonts w:asciiTheme="minorHAnsi" w:hAnsiTheme="minorHAnsi" w:cs="Calibri"/>
          <w:bCs/>
          <w:sz w:val="22"/>
          <w:szCs w:val="21"/>
        </w:rPr>
        <w:t xml:space="preserve"> the development</w:t>
      </w:r>
      <w:r w:rsidR="00C56730">
        <w:rPr>
          <w:rFonts w:asciiTheme="minorHAnsi" w:hAnsiTheme="minorHAnsi" w:cs="Calibri"/>
          <w:bCs/>
          <w:sz w:val="22"/>
          <w:szCs w:val="21"/>
        </w:rPr>
        <w:t xml:space="preserve"> “s</w:t>
      </w:r>
      <w:r w:rsidR="0033358B">
        <w:rPr>
          <w:rFonts w:asciiTheme="minorHAnsi" w:hAnsiTheme="minorHAnsi" w:cs="Calibri"/>
          <w:bCs/>
          <w:sz w:val="22"/>
          <w:szCs w:val="21"/>
        </w:rPr>
        <w:t>hall have plant material</w:t>
      </w:r>
      <w:r w:rsidR="001568A4">
        <w:rPr>
          <w:rFonts w:asciiTheme="minorHAnsi" w:hAnsiTheme="minorHAnsi" w:cs="Calibri"/>
          <w:bCs/>
          <w:sz w:val="22"/>
          <w:szCs w:val="21"/>
        </w:rPr>
        <w:t xml:space="preserve"> </w:t>
      </w:r>
      <w:r w:rsidR="0033358B">
        <w:rPr>
          <w:rFonts w:asciiTheme="minorHAnsi" w:hAnsiTheme="minorHAnsi" w:cs="Calibri"/>
          <w:bCs/>
          <w:sz w:val="22"/>
          <w:szCs w:val="21"/>
        </w:rPr>
        <w:t xml:space="preserve">to make </w:t>
      </w:r>
      <w:r w:rsidR="001568A4">
        <w:rPr>
          <w:rFonts w:asciiTheme="minorHAnsi" w:hAnsiTheme="minorHAnsi" w:cs="Calibri"/>
          <w:bCs/>
          <w:sz w:val="22"/>
          <w:szCs w:val="21"/>
        </w:rPr>
        <w:t xml:space="preserve">the </w:t>
      </w:r>
      <w:r w:rsidR="0033358B">
        <w:rPr>
          <w:rFonts w:asciiTheme="minorHAnsi" w:hAnsiTheme="minorHAnsi" w:cs="Calibri"/>
          <w:bCs/>
          <w:sz w:val="22"/>
          <w:szCs w:val="21"/>
        </w:rPr>
        <w:t xml:space="preserve">visible sides of </w:t>
      </w:r>
      <w:r w:rsidR="001568A4">
        <w:rPr>
          <w:rFonts w:asciiTheme="minorHAnsi" w:hAnsiTheme="minorHAnsi" w:cs="Calibri"/>
          <w:bCs/>
          <w:sz w:val="22"/>
          <w:szCs w:val="21"/>
        </w:rPr>
        <w:t xml:space="preserve">the </w:t>
      </w:r>
      <w:r w:rsidR="0033358B">
        <w:rPr>
          <w:rFonts w:asciiTheme="minorHAnsi" w:hAnsiTheme="minorHAnsi" w:cs="Calibri"/>
          <w:bCs/>
          <w:sz w:val="22"/>
          <w:szCs w:val="21"/>
        </w:rPr>
        <w:t xml:space="preserve">building attractive”. </w:t>
      </w:r>
      <w:r w:rsidR="001568A4">
        <w:rPr>
          <w:rFonts w:asciiTheme="minorHAnsi" w:hAnsiTheme="minorHAnsi" w:cs="Calibri"/>
          <w:bCs/>
          <w:sz w:val="22"/>
          <w:szCs w:val="21"/>
        </w:rPr>
        <w:t>The code should</w:t>
      </w:r>
      <w:r w:rsidR="0033358B">
        <w:rPr>
          <w:rFonts w:asciiTheme="minorHAnsi" w:hAnsiTheme="minorHAnsi" w:cs="Calibri"/>
          <w:bCs/>
          <w:sz w:val="22"/>
          <w:szCs w:val="21"/>
        </w:rPr>
        <w:t xml:space="preserve"> designate which side</w:t>
      </w:r>
      <w:r w:rsidR="001568A4">
        <w:rPr>
          <w:rFonts w:asciiTheme="minorHAnsi" w:hAnsiTheme="minorHAnsi" w:cs="Calibri"/>
          <w:bCs/>
          <w:sz w:val="22"/>
          <w:szCs w:val="21"/>
        </w:rPr>
        <w:t>/</w:t>
      </w:r>
      <w:r w:rsidR="0033358B">
        <w:rPr>
          <w:rFonts w:asciiTheme="minorHAnsi" w:hAnsiTheme="minorHAnsi" w:cs="Calibri"/>
          <w:bCs/>
          <w:sz w:val="22"/>
          <w:szCs w:val="21"/>
        </w:rPr>
        <w:t xml:space="preserve">s need to be landscaped. Do not require sprinkler types or specific plants or grasses. </w:t>
      </w:r>
      <w:r w:rsidR="001568A4">
        <w:rPr>
          <w:rFonts w:asciiTheme="minorHAnsi" w:hAnsiTheme="minorHAnsi" w:cs="Calibri"/>
          <w:bCs/>
          <w:sz w:val="22"/>
          <w:szCs w:val="21"/>
        </w:rPr>
        <w:t>Developer should submit a</w:t>
      </w:r>
      <w:r w:rsidR="0033358B">
        <w:rPr>
          <w:rFonts w:asciiTheme="minorHAnsi" w:hAnsiTheme="minorHAnsi" w:cs="Calibri"/>
          <w:bCs/>
          <w:sz w:val="22"/>
          <w:szCs w:val="21"/>
        </w:rPr>
        <w:t xml:space="preserve"> plan of how any non-native plants will be watered. Kevin</w:t>
      </w:r>
      <w:r w:rsidR="001568A4">
        <w:rPr>
          <w:rFonts w:asciiTheme="minorHAnsi" w:hAnsiTheme="minorHAnsi" w:cs="Calibri"/>
          <w:bCs/>
          <w:sz w:val="22"/>
          <w:szCs w:val="21"/>
        </w:rPr>
        <w:t xml:space="preserve"> Flint (banker)</w:t>
      </w:r>
      <w:r w:rsidR="0033358B">
        <w:rPr>
          <w:rFonts w:asciiTheme="minorHAnsi" w:hAnsiTheme="minorHAnsi" w:cs="Calibri"/>
          <w:bCs/>
          <w:sz w:val="22"/>
          <w:szCs w:val="21"/>
        </w:rPr>
        <w:t xml:space="preserve"> noted</w:t>
      </w:r>
      <w:r w:rsidR="001568A4">
        <w:rPr>
          <w:rFonts w:asciiTheme="minorHAnsi" w:hAnsiTheme="minorHAnsi" w:cs="Calibri"/>
          <w:bCs/>
          <w:sz w:val="22"/>
          <w:szCs w:val="21"/>
        </w:rPr>
        <w:t xml:space="preserve"> a caution:</w:t>
      </w:r>
      <w:r w:rsidR="0033358B">
        <w:rPr>
          <w:rFonts w:asciiTheme="minorHAnsi" w:hAnsiTheme="minorHAnsi" w:cs="Calibri"/>
          <w:bCs/>
          <w:sz w:val="22"/>
          <w:szCs w:val="21"/>
        </w:rPr>
        <w:t xml:space="preserve"> Logan City’s requirements </w:t>
      </w:r>
      <w:r w:rsidR="001568A4">
        <w:rPr>
          <w:rFonts w:asciiTheme="minorHAnsi" w:hAnsiTheme="minorHAnsi" w:cs="Calibri"/>
          <w:bCs/>
          <w:sz w:val="22"/>
          <w:szCs w:val="21"/>
        </w:rPr>
        <w:t>are</w:t>
      </w:r>
      <w:r w:rsidR="0033358B">
        <w:rPr>
          <w:rFonts w:asciiTheme="minorHAnsi" w:hAnsiTheme="minorHAnsi" w:cs="Calibri"/>
          <w:bCs/>
          <w:sz w:val="22"/>
          <w:szCs w:val="21"/>
        </w:rPr>
        <w:t xml:space="preserve"> too burdensome for some businesses</w:t>
      </w:r>
      <w:r w:rsidR="001568A4">
        <w:rPr>
          <w:rFonts w:asciiTheme="minorHAnsi" w:hAnsiTheme="minorHAnsi" w:cs="Calibri"/>
          <w:bCs/>
          <w:sz w:val="22"/>
          <w:szCs w:val="21"/>
        </w:rPr>
        <w:t xml:space="preserve"> and they choose to locate elsewhere</w:t>
      </w:r>
      <w:r w:rsidR="0033358B">
        <w:rPr>
          <w:rFonts w:asciiTheme="minorHAnsi" w:hAnsiTheme="minorHAnsi" w:cs="Calibri"/>
          <w:bCs/>
          <w:sz w:val="22"/>
          <w:szCs w:val="21"/>
        </w:rPr>
        <w:t xml:space="preserve">. </w:t>
      </w:r>
    </w:p>
    <w:p w14:paraId="31B9DEEF" w14:textId="77777777" w:rsidR="00B91BFB" w:rsidRDefault="00B91BFB" w:rsidP="00B91BFB">
      <w:pPr>
        <w:rPr>
          <w:rFonts w:asciiTheme="minorHAnsi" w:hAnsiTheme="minorHAnsi" w:cs="Calibri"/>
          <w:bCs/>
          <w:sz w:val="22"/>
          <w:szCs w:val="21"/>
        </w:rPr>
      </w:pPr>
    </w:p>
    <w:p w14:paraId="4C6B3F6E" w14:textId="64A9B24A" w:rsidR="001F1978" w:rsidRPr="00B91BFB" w:rsidRDefault="00E07162" w:rsidP="00B91BFB">
      <w:pPr>
        <w:rPr>
          <w:rFonts w:asciiTheme="minorHAnsi" w:hAnsiTheme="minorHAnsi" w:cs="Calibri"/>
          <w:bCs/>
          <w:sz w:val="22"/>
          <w:szCs w:val="21"/>
        </w:rPr>
      </w:pPr>
      <w:r>
        <w:rPr>
          <w:rFonts w:asciiTheme="minorHAnsi" w:hAnsiTheme="minorHAnsi" w:cs="Calibri"/>
          <w:bCs/>
          <w:sz w:val="22"/>
          <w:szCs w:val="21"/>
        </w:rPr>
        <w:t xml:space="preserve">All agreed simple is better, especially in the industrial zone. Rachel wants to properly address lots like those in the Paragon Commercial Subdivision that front Center Street </w:t>
      </w:r>
      <w:r w:rsidR="00B91BFB">
        <w:rPr>
          <w:rFonts w:asciiTheme="minorHAnsi" w:hAnsiTheme="minorHAnsi" w:cs="Calibri"/>
          <w:bCs/>
          <w:sz w:val="22"/>
          <w:szCs w:val="21"/>
        </w:rPr>
        <w:t xml:space="preserve">and have an extra wide frontage (due to the developed road width being </w:t>
      </w:r>
      <w:r>
        <w:rPr>
          <w:rFonts w:asciiTheme="minorHAnsi" w:hAnsiTheme="minorHAnsi" w:cs="Calibri"/>
          <w:bCs/>
          <w:sz w:val="22"/>
          <w:szCs w:val="21"/>
        </w:rPr>
        <w:t xml:space="preserve"> </w:t>
      </w:r>
      <w:r w:rsidR="00B91BFB">
        <w:rPr>
          <w:rFonts w:asciiTheme="minorHAnsi" w:hAnsiTheme="minorHAnsi" w:cs="Calibri"/>
          <w:bCs/>
          <w:sz w:val="22"/>
          <w:szCs w:val="21"/>
        </w:rPr>
        <w:t xml:space="preserve">less than the dedicated ROW). </w:t>
      </w:r>
      <w:r w:rsidR="0033358B">
        <w:rPr>
          <w:rFonts w:asciiTheme="minorHAnsi" w:hAnsiTheme="minorHAnsi" w:cs="Calibri"/>
          <w:bCs/>
          <w:sz w:val="22"/>
          <w:szCs w:val="21"/>
        </w:rPr>
        <w:t xml:space="preserve">Park strips are generally city-owned and privately maintained. </w:t>
      </w:r>
      <w:r w:rsidR="00B91BFB">
        <w:rPr>
          <w:rFonts w:asciiTheme="minorHAnsi" w:hAnsiTheme="minorHAnsi" w:cs="Calibri"/>
          <w:bCs/>
          <w:sz w:val="22"/>
          <w:szCs w:val="21"/>
        </w:rPr>
        <w:t>Chose to keep</w:t>
      </w:r>
      <w:r w:rsidR="001F1978">
        <w:rPr>
          <w:rFonts w:asciiTheme="minorHAnsi" w:hAnsiTheme="minorHAnsi" w:cs="Calibri"/>
          <w:bCs/>
          <w:sz w:val="22"/>
          <w:szCs w:val="21"/>
        </w:rPr>
        <w:t xml:space="preserve"> the 10% rule but first subtract the building footprint. </w:t>
      </w:r>
    </w:p>
    <w:p w14:paraId="5D29B878" w14:textId="77777777" w:rsidR="00B91BFB" w:rsidRDefault="00B91BFB" w:rsidP="007C58AE">
      <w:pPr>
        <w:keepNext/>
        <w:outlineLvl w:val="1"/>
        <w:rPr>
          <w:rFonts w:asciiTheme="minorHAnsi" w:hAnsiTheme="minorHAnsi" w:cs="Calibri"/>
          <w:bCs/>
          <w:sz w:val="22"/>
          <w:szCs w:val="21"/>
        </w:rPr>
      </w:pPr>
    </w:p>
    <w:p w14:paraId="286384DC" w14:textId="29C6165E" w:rsidR="00B91BFB" w:rsidRDefault="00B91BFB" w:rsidP="007C58AE">
      <w:pPr>
        <w:keepNext/>
        <w:outlineLvl w:val="1"/>
        <w:rPr>
          <w:rFonts w:asciiTheme="minorHAnsi" w:hAnsiTheme="minorHAnsi" w:cs="Calibri"/>
          <w:bCs/>
          <w:sz w:val="22"/>
          <w:szCs w:val="21"/>
        </w:rPr>
      </w:pPr>
      <w:r w:rsidRPr="00376FA7">
        <w:rPr>
          <w:rFonts w:asciiTheme="minorHAnsi" w:hAnsiTheme="minorHAnsi" w:cs="Calibri"/>
          <w:bCs/>
          <w:sz w:val="22"/>
          <w:szCs w:val="21"/>
          <w:u w:val="single"/>
        </w:rPr>
        <w:t>Tiffany made a motion</w:t>
      </w:r>
      <w:r>
        <w:rPr>
          <w:rFonts w:asciiTheme="minorHAnsi" w:hAnsiTheme="minorHAnsi" w:cs="Calibri"/>
          <w:bCs/>
          <w:sz w:val="22"/>
          <w:szCs w:val="21"/>
        </w:rPr>
        <w:t xml:space="preserve"> to recommend amendments to 12.160.020 as follows:</w:t>
      </w:r>
    </w:p>
    <w:p w14:paraId="32741C68" w14:textId="3FE471A2" w:rsidR="00B6356A" w:rsidRDefault="006129C0" w:rsidP="007C58AE">
      <w:pPr>
        <w:keepNext/>
        <w:outlineLvl w:val="1"/>
        <w:rPr>
          <w:rFonts w:asciiTheme="minorHAnsi" w:hAnsiTheme="minorHAnsi" w:cs="Calibri"/>
          <w:bCs/>
          <w:sz w:val="22"/>
          <w:szCs w:val="21"/>
        </w:rPr>
      </w:pPr>
      <w:r>
        <w:rPr>
          <w:rFonts w:asciiTheme="minorHAnsi" w:hAnsiTheme="minorHAnsi" w:cs="Calibri"/>
          <w:bCs/>
          <w:sz w:val="22"/>
          <w:szCs w:val="21"/>
        </w:rPr>
        <w:t>“</w:t>
      </w:r>
      <w:r w:rsidR="00B91BFB">
        <w:rPr>
          <w:rFonts w:asciiTheme="minorHAnsi" w:hAnsiTheme="minorHAnsi" w:cs="Calibri"/>
          <w:bCs/>
          <w:sz w:val="22"/>
          <w:szCs w:val="21"/>
        </w:rPr>
        <w:t>10% Calculation based on the</w:t>
      </w:r>
      <w:r w:rsidR="00B91BFB" w:rsidRPr="00B91BFB">
        <w:rPr>
          <w:rFonts w:asciiTheme="minorHAnsi" w:hAnsiTheme="minorHAnsi" w:cs="Calibri"/>
          <w:bCs/>
          <w:sz w:val="22"/>
          <w:szCs w:val="21"/>
        </w:rPr>
        <w:t xml:space="preserve"> </w:t>
      </w:r>
      <w:r w:rsidR="00B91BFB">
        <w:rPr>
          <w:rFonts w:asciiTheme="minorHAnsi" w:hAnsiTheme="minorHAnsi" w:cs="Calibri"/>
          <w:bCs/>
          <w:sz w:val="22"/>
          <w:szCs w:val="21"/>
        </w:rPr>
        <w:t>square footage</w:t>
      </w:r>
      <w:r w:rsidR="00B91BFB">
        <w:rPr>
          <w:rFonts w:asciiTheme="minorHAnsi" w:hAnsiTheme="minorHAnsi" w:cs="Calibri"/>
          <w:bCs/>
          <w:sz w:val="22"/>
          <w:szCs w:val="21"/>
        </w:rPr>
        <w:t xml:space="preserve"> of the t</w:t>
      </w:r>
      <w:r w:rsidR="00B6356A">
        <w:rPr>
          <w:rFonts w:asciiTheme="minorHAnsi" w:hAnsiTheme="minorHAnsi" w:cs="Calibri"/>
          <w:bCs/>
          <w:sz w:val="22"/>
          <w:szCs w:val="21"/>
        </w:rPr>
        <w:t>otal lot less</w:t>
      </w:r>
      <w:r w:rsidR="00B91BFB">
        <w:rPr>
          <w:rFonts w:asciiTheme="minorHAnsi" w:hAnsiTheme="minorHAnsi" w:cs="Calibri"/>
          <w:bCs/>
          <w:sz w:val="22"/>
          <w:szCs w:val="21"/>
        </w:rPr>
        <w:t xml:space="preserve"> the</w:t>
      </w:r>
      <w:r w:rsidR="00B6356A">
        <w:rPr>
          <w:rFonts w:asciiTheme="minorHAnsi" w:hAnsiTheme="minorHAnsi" w:cs="Calibri"/>
          <w:bCs/>
          <w:sz w:val="22"/>
          <w:szCs w:val="21"/>
        </w:rPr>
        <w:t xml:space="preserve"> </w:t>
      </w:r>
      <w:r w:rsidR="00B91BFB">
        <w:rPr>
          <w:rFonts w:asciiTheme="minorHAnsi" w:hAnsiTheme="minorHAnsi" w:cs="Calibri"/>
          <w:bCs/>
          <w:sz w:val="22"/>
          <w:szCs w:val="21"/>
        </w:rPr>
        <w:t>square footage</w:t>
      </w:r>
      <w:r w:rsidR="00B91BFB">
        <w:rPr>
          <w:rFonts w:asciiTheme="minorHAnsi" w:hAnsiTheme="minorHAnsi" w:cs="Calibri"/>
          <w:bCs/>
          <w:sz w:val="22"/>
          <w:szCs w:val="21"/>
        </w:rPr>
        <w:t xml:space="preserve"> of the </w:t>
      </w:r>
      <w:r w:rsidR="00B6356A">
        <w:rPr>
          <w:rFonts w:asciiTheme="minorHAnsi" w:hAnsiTheme="minorHAnsi" w:cs="Calibri"/>
          <w:bCs/>
          <w:sz w:val="22"/>
          <w:szCs w:val="21"/>
        </w:rPr>
        <w:t xml:space="preserve">building footprint, with </w:t>
      </w:r>
      <w:r w:rsidR="00B91BFB">
        <w:rPr>
          <w:rFonts w:asciiTheme="minorHAnsi" w:hAnsiTheme="minorHAnsi" w:cs="Calibri"/>
          <w:bCs/>
          <w:sz w:val="22"/>
          <w:szCs w:val="21"/>
        </w:rPr>
        <w:t xml:space="preserve">a </w:t>
      </w:r>
      <w:r w:rsidR="00B6356A">
        <w:rPr>
          <w:rFonts w:asciiTheme="minorHAnsi" w:hAnsiTheme="minorHAnsi" w:cs="Calibri"/>
          <w:bCs/>
          <w:sz w:val="22"/>
          <w:szCs w:val="21"/>
        </w:rPr>
        <w:t>minimum:</w:t>
      </w:r>
    </w:p>
    <w:p w14:paraId="38551303" w14:textId="2B28F5FB" w:rsidR="00B6356A" w:rsidRDefault="00B6356A" w:rsidP="00B6356A">
      <w:pPr>
        <w:pStyle w:val="ListParagraph"/>
        <w:keepNext/>
        <w:numPr>
          <w:ilvl w:val="0"/>
          <w:numId w:val="28"/>
        </w:numPr>
        <w:outlineLvl w:val="1"/>
        <w:rPr>
          <w:rFonts w:asciiTheme="minorHAnsi" w:hAnsiTheme="minorHAnsi" w:cs="Calibri"/>
          <w:bCs/>
          <w:sz w:val="22"/>
          <w:szCs w:val="21"/>
        </w:rPr>
      </w:pPr>
      <w:r>
        <w:rPr>
          <w:rFonts w:asciiTheme="minorHAnsi" w:hAnsiTheme="minorHAnsi" w:cs="Calibri"/>
          <w:bCs/>
          <w:sz w:val="22"/>
          <w:szCs w:val="21"/>
        </w:rPr>
        <w:t>15’ deep</w:t>
      </w:r>
      <w:r w:rsidR="00B91BFB">
        <w:rPr>
          <w:rFonts w:asciiTheme="minorHAnsi" w:hAnsiTheme="minorHAnsi" w:cs="Calibri"/>
          <w:bCs/>
          <w:sz w:val="22"/>
          <w:szCs w:val="21"/>
        </w:rPr>
        <w:t xml:space="preserve"> landscaping</w:t>
      </w:r>
      <w:r>
        <w:rPr>
          <w:rFonts w:asciiTheme="minorHAnsi" w:hAnsiTheme="minorHAnsi" w:cs="Calibri"/>
          <w:bCs/>
          <w:sz w:val="22"/>
          <w:szCs w:val="21"/>
        </w:rPr>
        <w:t xml:space="preserve"> along</w:t>
      </w:r>
      <w:r w:rsidR="00B91BFB">
        <w:rPr>
          <w:rFonts w:asciiTheme="minorHAnsi" w:hAnsiTheme="minorHAnsi" w:cs="Calibri"/>
          <w:bCs/>
          <w:sz w:val="22"/>
          <w:szCs w:val="21"/>
        </w:rPr>
        <w:t xml:space="preserve"> the </w:t>
      </w:r>
      <w:r>
        <w:rPr>
          <w:rFonts w:asciiTheme="minorHAnsi" w:hAnsiTheme="minorHAnsi" w:cs="Calibri"/>
          <w:bCs/>
          <w:sz w:val="22"/>
          <w:szCs w:val="21"/>
        </w:rPr>
        <w:t>public road (2 sides for corner lots)</w:t>
      </w:r>
      <w:r w:rsidR="00B91BFB">
        <w:rPr>
          <w:rFonts w:asciiTheme="minorHAnsi" w:hAnsiTheme="minorHAnsi" w:cs="Calibri"/>
          <w:bCs/>
          <w:sz w:val="22"/>
          <w:szCs w:val="21"/>
        </w:rPr>
        <w:t>,</w:t>
      </w:r>
      <w:r>
        <w:rPr>
          <w:rFonts w:asciiTheme="minorHAnsi" w:hAnsiTheme="minorHAnsi" w:cs="Calibri"/>
          <w:bCs/>
          <w:sz w:val="22"/>
          <w:szCs w:val="21"/>
        </w:rPr>
        <w:t xml:space="preserve"> and</w:t>
      </w:r>
    </w:p>
    <w:p w14:paraId="38421AF8" w14:textId="33505065" w:rsidR="00B6356A" w:rsidRDefault="00B6356A" w:rsidP="00B6356A">
      <w:pPr>
        <w:pStyle w:val="ListParagraph"/>
        <w:keepNext/>
        <w:numPr>
          <w:ilvl w:val="0"/>
          <w:numId w:val="28"/>
        </w:numPr>
        <w:outlineLvl w:val="1"/>
        <w:rPr>
          <w:rFonts w:asciiTheme="minorHAnsi" w:hAnsiTheme="minorHAnsi" w:cs="Calibri"/>
          <w:bCs/>
          <w:sz w:val="22"/>
          <w:szCs w:val="21"/>
        </w:rPr>
      </w:pPr>
      <w:r>
        <w:rPr>
          <w:rFonts w:asciiTheme="minorHAnsi" w:hAnsiTheme="minorHAnsi" w:cs="Calibri"/>
          <w:bCs/>
          <w:sz w:val="22"/>
          <w:szCs w:val="21"/>
        </w:rPr>
        <w:t xml:space="preserve">5’ </w:t>
      </w:r>
      <w:r w:rsidR="00B91BFB">
        <w:rPr>
          <w:rFonts w:asciiTheme="minorHAnsi" w:hAnsiTheme="minorHAnsi" w:cs="Calibri"/>
          <w:bCs/>
          <w:sz w:val="22"/>
          <w:szCs w:val="21"/>
        </w:rPr>
        <w:t xml:space="preserve"> of p</w:t>
      </w:r>
      <w:r>
        <w:rPr>
          <w:rFonts w:asciiTheme="minorHAnsi" w:hAnsiTheme="minorHAnsi" w:cs="Calibri"/>
          <w:bCs/>
          <w:sz w:val="22"/>
          <w:szCs w:val="21"/>
        </w:rPr>
        <w:t>lant material in front of</w:t>
      </w:r>
      <w:r w:rsidR="00B91BFB">
        <w:rPr>
          <w:rFonts w:asciiTheme="minorHAnsi" w:hAnsiTheme="minorHAnsi" w:cs="Calibri"/>
          <w:bCs/>
          <w:sz w:val="22"/>
          <w:szCs w:val="21"/>
        </w:rPr>
        <w:t xml:space="preserve"> the</w:t>
      </w:r>
      <w:r>
        <w:rPr>
          <w:rFonts w:asciiTheme="minorHAnsi" w:hAnsiTheme="minorHAnsi" w:cs="Calibri"/>
          <w:bCs/>
          <w:sz w:val="22"/>
          <w:szCs w:val="21"/>
        </w:rPr>
        <w:t xml:space="preserve"> building</w:t>
      </w:r>
      <w:r w:rsidR="00B91BFB">
        <w:rPr>
          <w:rFonts w:asciiTheme="minorHAnsi" w:hAnsiTheme="minorHAnsi" w:cs="Calibri"/>
          <w:bCs/>
          <w:sz w:val="22"/>
          <w:szCs w:val="21"/>
        </w:rPr>
        <w:t xml:space="preserve"> on the entrance side,</w:t>
      </w:r>
      <w:r w:rsidR="006129C0">
        <w:rPr>
          <w:rFonts w:asciiTheme="minorHAnsi" w:hAnsiTheme="minorHAnsi" w:cs="Calibri"/>
          <w:bCs/>
          <w:sz w:val="22"/>
          <w:szCs w:val="21"/>
        </w:rPr>
        <w:t xml:space="preserve"> </w:t>
      </w:r>
      <w:r>
        <w:rPr>
          <w:rFonts w:asciiTheme="minorHAnsi" w:hAnsiTheme="minorHAnsi" w:cs="Calibri"/>
          <w:bCs/>
          <w:sz w:val="22"/>
          <w:szCs w:val="21"/>
        </w:rPr>
        <w:t>and</w:t>
      </w:r>
    </w:p>
    <w:p w14:paraId="71F2B726" w14:textId="6845D308" w:rsidR="00B6356A" w:rsidRPr="00B6356A" w:rsidRDefault="00B6356A" w:rsidP="00B6356A">
      <w:pPr>
        <w:pStyle w:val="ListParagraph"/>
        <w:keepNext/>
        <w:numPr>
          <w:ilvl w:val="0"/>
          <w:numId w:val="28"/>
        </w:numPr>
        <w:outlineLvl w:val="1"/>
        <w:rPr>
          <w:rFonts w:asciiTheme="minorHAnsi" w:hAnsiTheme="minorHAnsi" w:cs="Calibri"/>
          <w:bCs/>
          <w:sz w:val="22"/>
          <w:szCs w:val="21"/>
        </w:rPr>
      </w:pPr>
      <w:r>
        <w:rPr>
          <w:rFonts w:asciiTheme="minorHAnsi" w:hAnsiTheme="minorHAnsi" w:cs="Calibri"/>
          <w:bCs/>
          <w:sz w:val="22"/>
          <w:szCs w:val="21"/>
        </w:rPr>
        <w:t xml:space="preserve">4’ Sidewalk in front of building (between </w:t>
      </w:r>
      <w:r w:rsidR="00B91BFB">
        <w:rPr>
          <w:rFonts w:asciiTheme="minorHAnsi" w:hAnsiTheme="minorHAnsi" w:cs="Calibri"/>
          <w:bCs/>
          <w:sz w:val="22"/>
          <w:szCs w:val="21"/>
        </w:rPr>
        <w:t xml:space="preserve">the </w:t>
      </w:r>
      <w:r>
        <w:rPr>
          <w:rFonts w:asciiTheme="minorHAnsi" w:hAnsiTheme="minorHAnsi" w:cs="Calibri"/>
          <w:bCs/>
          <w:sz w:val="22"/>
          <w:szCs w:val="21"/>
        </w:rPr>
        <w:t>building</w:t>
      </w:r>
      <w:r w:rsidR="00B91BFB">
        <w:rPr>
          <w:rFonts w:asciiTheme="minorHAnsi" w:hAnsiTheme="minorHAnsi" w:cs="Calibri"/>
          <w:bCs/>
          <w:sz w:val="22"/>
          <w:szCs w:val="21"/>
        </w:rPr>
        <w:t>’s</w:t>
      </w:r>
      <w:r>
        <w:rPr>
          <w:rFonts w:asciiTheme="minorHAnsi" w:hAnsiTheme="minorHAnsi" w:cs="Calibri"/>
          <w:bCs/>
          <w:sz w:val="22"/>
          <w:szCs w:val="21"/>
        </w:rPr>
        <w:t xml:space="preserve"> plant material and </w:t>
      </w:r>
      <w:r w:rsidR="00B91BFB">
        <w:rPr>
          <w:rFonts w:asciiTheme="minorHAnsi" w:hAnsiTheme="minorHAnsi" w:cs="Calibri"/>
          <w:bCs/>
          <w:sz w:val="22"/>
          <w:szCs w:val="21"/>
        </w:rPr>
        <w:t xml:space="preserve">the </w:t>
      </w:r>
      <w:r>
        <w:rPr>
          <w:rFonts w:asciiTheme="minorHAnsi" w:hAnsiTheme="minorHAnsi" w:cs="Calibri"/>
          <w:bCs/>
          <w:sz w:val="22"/>
          <w:szCs w:val="21"/>
        </w:rPr>
        <w:t>parking)</w:t>
      </w:r>
    </w:p>
    <w:p w14:paraId="50AB2ED0" w14:textId="50011370" w:rsidR="001F1978" w:rsidRDefault="006129C0" w:rsidP="007C58AE">
      <w:pPr>
        <w:keepNext/>
        <w:outlineLvl w:val="1"/>
        <w:rPr>
          <w:rFonts w:asciiTheme="minorHAnsi" w:hAnsiTheme="minorHAnsi" w:cs="Calibri"/>
          <w:bCs/>
          <w:sz w:val="22"/>
          <w:szCs w:val="21"/>
        </w:rPr>
      </w:pPr>
      <w:r>
        <w:rPr>
          <w:rFonts w:asciiTheme="minorHAnsi" w:hAnsiTheme="minorHAnsi" w:cs="Calibri"/>
          <w:bCs/>
          <w:sz w:val="22"/>
          <w:szCs w:val="21"/>
        </w:rPr>
        <w:t xml:space="preserve">For industrial zones, </w:t>
      </w:r>
      <w:r w:rsidR="00376FA7">
        <w:rPr>
          <w:rFonts w:asciiTheme="minorHAnsi" w:hAnsiTheme="minorHAnsi" w:cs="Calibri"/>
          <w:bCs/>
          <w:sz w:val="22"/>
          <w:szCs w:val="21"/>
        </w:rPr>
        <w:t>add “R</w:t>
      </w:r>
      <w:r w:rsidR="00B6356A">
        <w:rPr>
          <w:rFonts w:asciiTheme="minorHAnsi" w:hAnsiTheme="minorHAnsi" w:cs="Calibri"/>
          <w:bCs/>
          <w:sz w:val="22"/>
          <w:szCs w:val="21"/>
        </w:rPr>
        <w:t>eference 12.180.060 H</w:t>
      </w:r>
      <w:r>
        <w:rPr>
          <w:rFonts w:asciiTheme="minorHAnsi" w:hAnsiTheme="minorHAnsi" w:cs="Calibri"/>
          <w:bCs/>
          <w:sz w:val="22"/>
          <w:szCs w:val="21"/>
        </w:rPr>
        <w:t>”</w:t>
      </w:r>
    </w:p>
    <w:p w14:paraId="25F5CF2F" w14:textId="2AF2D1C1" w:rsidR="006129C0" w:rsidRDefault="006129C0" w:rsidP="007C58AE">
      <w:pPr>
        <w:keepNext/>
        <w:outlineLvl w:val="1"/>
        <w:rPr>
          <w:rFonts w:asciiTheme="minorHAnsi" w:hAnsiTheme="minorHAnsi" w:cs="Calibri"/>
          <w:bCs/>
          <w:sz w:val="22"/>
          <w:szCs w:val="21"/>
        </w:rPr>
      </w:pPr>
      <w:r>
        <w:rPr>
          <w:rFonts w:asciiTheme="minorHAnsi" w:hAnsiTheme="minorHAnsi" w:cs="Calibri"/>
          <w:bCs/>
          <w:sz w:val="22"/>
          <w:szCs w:val="21"/>
        </w:rPr>
        <w:t>Remove current “10%” sentence.</w:t>
      </w:r>
    </w:p>
    <w:p w14:paraId="4065AF5B" w14:textId="18BEDFC6" w:rsidR="006129C0" w:rsidRDefault="006129C0" w:rsidP="007C58AE">
      <w:pPr>
        <w:keepNext/>
        <w:outlineLvl w:val="1"/>
        <w:rPr>
          <w:rFonts w:asciiTheme="minorHAnsi" w:hAnsiTheme="minorHAnsi" w:cs="Calibri"/>
          <w:bCs/>
          <w:sz w:val="22"/>
          <w:szCs w:val="21"/>
        </w:rPr>
      </w:pPr>
      <w:r>
        <w:rPr>
          <w:rFonts w:asciiTheme="minorHAnsi" w:hAnsiTheme="minorHAnsi" w:cs="Calibri"/>
          <w:bCs/>
          <w:sz w:val="22"/>
          <w:szCs w:val="21"/>
        </w:rPr>
        <w:t xml:space="preserve">Add to </w:t>
      </w:r>
      <w:r w:rsidR="00E25849">
        <w:rPr>
          <w:rFonts w:asciiTheme="minorHAnsi" w:hAnsiTheme="minorHAnsi" w:cs="Calibri"/>
          <w:bCs/>
          <w:sz w:val="22"/>
          <w:szCs w:val="21"/>
        </w:rPr>
        <w:t xml:space="preserve">Scope of Requirements </w:t>
      </w:r>
      <w:r>
        <w:rPr>
          <w:rFonts w:asciiTheme="minorHAnsi" w:hAnsiTheme="minorHAnsi" w:cs="Calibri"/>
          <w:bCs/>
          <w:sz w:val="22"/>
          <w:szCs w:val="21"/>
        </w:rPr>
        <w:t>heading</w:t>
      </w:r>
      <w:r w:rsidR="00B91BFB">
        <w:rPr>
          <w:rFonts w:asciiTheme="minorHAnsi" w:hAnsiTheme="minorHAnsi" w:cs="Calibri"/>
          <w:bCs/>
          <w:sz w:val="22"/>
          <w:szCs w:val="21"/>
        </w:rPr>
        <w:t>:</w:t>
      </w:r>
      <w:r>
        <w:rPr>
          <w:rFonts w:asciiTheme="minorHAnsi" w:hAnsiTheme="minorHAnsi" w:cs="Calibri"/>
          <w:bCs/>
          <w:sz w:val="22"/>
          <w:szCs w:val="21"/>
        </w:rPr>
        <w:t xml:space="preserve"> “for Commercial and Industrial”</w:t>
      </w:r>
    </w:p>
    <w:p w14:paraId="48635C32" w14:textId="70DFF2A0" w:rsidR="00B6356A" w:rsidRDefault="00B6356A" w:rsidP="007C58AE">
      <w:pPr>
        <w:keepNext/>
        <w:outlineLvl w:val="1"/>
        <w:rPr>
          <w:rFonts w:asciiTheme="minorHAnsi" w:hAnsiTheme="minorHAnsi" w:cs="Calibri"/>
          <w:bCs/>
          <w:sz w:val="22"/>
          <w:szCs w:val="21"/>
        </w:rPr>
      </w:pPr>
    </w:p>
    <w:p w14:paraId="204DDE2E" w14:textId="2F54DCE8" w:rsidR="00E25849" w:rsidRPr="00A46F55" w:rsidRDefault="00E25849" w:rsidP="00E25849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="Calibri"/>
          <w:bCs/>
          <w:sz w:val="22"/>
          <w:szCs w:val="21"/>
        </w:rPr>
        <w:t xml:space="preserve">Rachel </w:t>
      </w:r>
      <w:r w:rsidRPr="007E0FE5">
        <w:rPr>
          <w:rFonts w:asciiTheme="minorHAnsi" w:hAnsiTheme="minorHAnsi" w:cs="Calibri"/>
          <w:bCs/>
          <w:sz w:val="22"/>
          <w:szCs w:val="22"/>
          <w:u w:val="single"/>
        </w:rPr>
        <w:t>seconded</w:t>
      </w:r>
      <w:r w:rsidRPr="001C58F1">
        <w:rPr>
          <w:rFonts w:asciiTheme="minorHAnsi" w:hAnsiTheme="minorHAnsi" w:cs="Calibri"/>
          <w:bCs/>
          <w:sz w:val="22"/>
          <w:szCs w:val="22"/>
        </w:rPr>
        <w:t xml:space="preserve"> the motion.</w:t>
      </w:r>
      <w:r w:rsidRPr="001C58F1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Tiffany Atkinson, Mark Lynne, Rachel Erickson, </w:t>
      </w:r>
      <w:r w:rsidRPr="007E0FE5">
        <w:rPr>
          <w:rFonts w:asciiTheme="minorHAnsi" w:hAnsiTheme="minorHAnsi" w:cstheme="minorHAnsi"/>
          <w:sz w:val="22"/>
          <w:szCs w:val="22"/>
        </w:rPr>
        <w:t>Trent Hagman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1C58F1">
        <w:rPr>
          <w:rFonts w:asciiTheme="minorHAnsi" w:hAnsiTheme="minorHAnsi" w:cstheme="minorHAnsi"/>
          <w:sz w:val="22"/>
          <w:szCs w:val="22"/>
        </w:rPr>
        <w:t xml:space="preserve">and </w:t>
      </w:r>
      <w:r>
        <w:rPr>
          <w:rFonts w:asciiTheme="minorHAnsi" w:hAnsiTheme="minorHAnsi" w:cstheme="minorHAnsi"/>
          <w:sz w:val="22"/>
          <w:szCs w:val="22"/>
        </w:rPr>
        <w:t xml:space="preserve">Derek Grange </w:t>
      </w:r>
      <w:r w:rsidRPr="001C58F1">
        <w:rPr>
          <w:rFonts w:asciiTheme="minorHAnsi" w:hAnsiTheme="minorHAnsi" w:cstheme="minorHAnsi"/>
          <w:sz w:val="22"/>
          <w:szCs w:val="22"/>
        </w:rPr>
        <w:t xml:space="preserve">voted in favor. </w:t>
      </w:r>
    </w:p>
    <w:p w14:paraId="5A6BC8E7" w14:textId="66515197" w:rsidR="00E25849" w:rsidRPr="001F1978" w:rsidRDefault="00E25849" w:rsidP="007C58AE">
      <w:pPr>
        <w:keepNext/>
        <w:outlineLvl w:val="1"/>
        <w:rPr>
          <w:rFonts w:asciiTheme="minorHAnsi" w:hAnsiTheme="minorHAnsi" w:cs="Calibri"/>
          <w:bCs/>
          <w:sz w:val="22"/>
          <w:szCs w:val="21"/>
        </w:rPr>
      </w:pPr>
    </w:p>
    <w:p w14:paraId="25C8F063" w14:textId="00420E3C" w:rsidR="00A031D9" w:rsidRPr="00391345" w:rsidRDefault="002B1481" w:rsidP="007C58AE">
      <w:pPr>
        <w:keepNext/>
        <w:outlineLvl w:val="1"/>
        <w:rPr>
          <w:rFonts w:asciiTheme="minorHAnsi" w:hAnsiTheme="minorHAnsi" w:cs="Calibri"/>
          <w:b/>
          <w:sz w:val="22"/>
          <w:szCs w:val="21"/>
        </w:rPr>
      </w:pPr>
      <w:r w:rsidRPr="00391345">
        <w:rPr>
          <w:rFonts w:asciiTheme="minorHAnsi" w:hAnsiTheme="minorHAnsi" w:cs="Calibri"/>
          <w:b/>
          <w:sz w:val="22"/>
          <w:szCs w:val="21"/>
        </w:rPr>
        <w:t xml:space="preserve">CITY COUNCIL MEETING REPORT </w:t>
      </w:r>
    </w:p>
    <w:p w14:paraId="7578EBAD" w14:textId="776EAB19" w:rsidR="008E3D67" w:rsidRPr="00961EE9" w:rsidRDefault="00C45803" w:rsidP="008E3D67">
      <w:pPr>
        <w:rPr>
          <w:rFonts w:asciiTheme="minorHAnsi" w:eastAsiaTheme="minorHAnsi" w:hAnsiTheme="minorHAnsi" w:cstheme="minorBidi"/>
          <w:sz w:val="22"/>
          <w:szCs w:val="21"/>
        </w:rPr>
      </w:pPr>
      <w:r w:rsidRPr="00961EE9">
        <w:rPr>
          <w:rFonts w:asciiTheme="minorHAnsi" w:eastAsiaTheme="minorHAnsi" w:hAnsiTheme="minorHAnsi" w:cstheme="minorBidi"/>
          <w:sz w:val="22"/>
          <w:szCs w:val="21"/>
        </w:rPr>
        <w:t xml:space="preserve">Brandon Buck reported on </w:t>
      </w:r>
      <w:r w:rsidRPr="00961EE9">
        <w:rPr>
          <w:rFonts w:asciiTheme="minorHAnsi" w:eastAsiaTheme="minorHAnsi" w:hAnsiTheme="minorHAnsi" w:cstheme="minorBidi"/>
          <w:sz w:val="22"/>
          <w:szCs w:val="21"/>
          <w:u w:val="single"/>
        </w:rPr>
        <w:t xml:space="preserve">City Council Meeting held </w:t>
      </w:r>
      <w:r w:rsidR="00C60A13" w:rsidRPr="00961EE9">
        <w:rPr>
          <w:rFonts w:asciiTheme="minorHAnsi" w:eastAsiaTheme="minorHAnsi" w:hAnsiTheme="minorHAnsi" w:cstheme="minorBidi"/>
          <w:sz w:val="22"/>
          <w:szCs w:val="21"/>
          <w:u w:val="single"/>
        </w:rPr>
        <w:t xml:space="preserve">April </w:t>
      </w:r>
      <w:r w:rsidR="001349E7">
        <w:rPr>
          <w:rFonts w:asciiTheme="minorHAnsi" w:eastAsiaTheme="minorHAnsi" w:hAnsiTheme="minorHAnsi" w:cstheme="minorBidi"/>
          <w:sz w:val="22"/>
          <w:szCs w:val="21"/>
          <w:u w:val="single"/>
        </w:rPr>
        <w:t>28</w:t>
      </w:r>
      <w:r w:rsidRPr="00961EE9">
        <w:rPr>
          <w:rFonts w:asciiTheme="minorHAnsi" w:eastAsiaTheme="minorHAnsi" w:hAnsiTheme="minorHAnsi" w:cstheme="minorBidi"/>
          <w:sz w:val="22"/>
          <w:szCs w:val="21"/>
          <w:u w:val="single"/>
        </w:rPr>
        <w:t>, 2021</w:t>
      </w:r>
      <w:r w:rsidR="00664503" w:rsidRPr="00961EE9">
        <w:rPr>
          <w:rFonts w:asciiTheme="minorHAnsi" w:eastAsiaTheme="minorHAnsi" w:hAnsiTheme="minorHAnsi" w:cstheme="minorBidi"/>
          <w:sz w:val="22"/>
          <w:szCs w:val="21"/>
        </w:rPr>
        <w:t xml:space="preserve">. </w:t>
      </w:r>
    </w:p>
    <w:p w14:paraId="7EE20BEB" w14:textId="3A8323FB" w:rsidR="00C60A13" w:rsidRDefault="00E25849" w:rsidP="006A5D44">
      <w:pPr>
        <w:pStyle w:val="ListParagraph"/>
        <w:numPr>
          <w:ilvl w:val="0"/>
          <w:numId w:val="19"/>
        </w:numPr>
        <w:rPr>
          <w:rFonts w:asciiTheme="minorHAnsi" w:eastAsiaTheme="minorHAnsi" w:hAnsiTheme="minorHAnsi" w:cstheme="minorBidi"/>
          <w:sz w:val="22"/>
          <w:szCs w:val="21"/>
        </w:rPr>
      </w:pPr>
      <w:r>
        <w:rPr>
          <w:rFonts w:asciiTheme="minorHAnsi" w:eastAsiaTheme="minorHAnsi" w:hAnsiTheme="minorHAnsi" w:cstheme="minorBidi"/>
          <w:sz w:val="22"/>
          <w:szCs w:val="21"/>
        </w:rPr>
        <w:t>North Park Police Budget presented. Chief Black recommended adding one officer, two if the state grant money comes in.</w:t>
      </w:r>
    </w:p>
    <w:p w14:paraId="54081C57" w14:textId="34C622F2" w:rsidR="00E25849" w:rsidRPr="004D4893" w:rsidRDefault="004D4893" w:rsidP="006A5D44">
      <w:pPr>
        <w:pStyle w:val="ListParagraph"/>
        <w:numPr>
          <w:ilvl w:val="0"/>
          <w:numId w:val="19"/>
        </w:numPr>
        <w:rPr>
          <w:rFonts w:asciiTheme="minorHAnsi" w:eastAsiaTheme="minorHAnsi" w:hAnsiTheme="minorHAnsi" w:cstheme="minorBidi"/>
          <w:sz w:val="22"/>
          <w:szCs w:val="21"/>
        </w:rPr>
      </w:pPr>
      <w:r>
        <w:rPr>
          <w:rFonts w:asciiTheme="minorHAnsi" w:eastAsiaTheme="minorHAnsi" w:hAnsiTheme="minorHAnsi" w:cstheme="minorBidi"/>
          <w:sz w:val="22"/>
          <w:szCs w:val="21"/>
        </w:rPr>
        <w:t>Adopted ordinance defining ownership of wastew</w:t>
      </w:r>
      <w:r w:rsidR="00E25849" w:rsidRPr="004D4893">
        <w:rPr>
          <w:rFonts w:asciiTheme="minorHAnsi" w:eastAsiaTheme="minorHAnsi" w:hAnsiTheme="minorHAnsi" w:cstheme="minorBidi"/>
          <w:sz w:val="22"/>
          <w:szCs w:val="21"/>
        </w:rPr>
        <w:t>ater line</w:t>
      </w:r>
      <w:r>
        <w:rPr>
          <w:rFonts w:asciiTheme="minorHAnsi" w:eastAsiaTheme="minorHAnsi" w:hAnsiTheme="minorHAnsi" w:cstheme="minorBidi"/>
          <w:sz w:val="22"/>
          <w:szCs w:val="21"/>
        </w:rPr>
        <w:t>s in some situations.</w:t>
      </w:r>
    </w:p>
    <w:p w14:paraId="15862376" w14:textId="41953987" w:rsidR="00E25849" w:rsidRDefault="004D4893" w:rsidP="006A5D44">
      <w:pPr>
        <w:pStyle w:val="ListParagraph"/>
        <w:numPr>
          <w:ilvl w:val="0"/>
          <w:numId w:val="19"/>
        </w:numPr>
        <w:rPr>
          <w:rFonts w:asciiTheme="minorHAnsi" w:eastAsiaTheme="minorHAnsi" w:hAnsiTheme="minorHAnsi" w:cstheme="minorBidi"/>
          <w:sz w:val="22"/>
          <w:szCs w:val="21"/>
        </w:rPr>
      </w:pPr>
      <w:r>
        <w:rPr>
          <w:rFonts w:asciiTheme="minorHAnsi" w:eastAsiaTheme="minorHAnsi" w:hAnsiTheme="minorHAnsi" w:cstheme="minorBidi"/>
          <w:sz w:val="22"/>
          <w:szCs w:val="21"/>
        </w:rPr>
        <w:t xml:space="preserve">Adopted ordinance </w:t>
      </w:r>
      <w:r w:rsidR="00264555">
        <w:rPr>
          <w:rFonts w:asciiTheme="minorHAnsi" w:eastAsiaTheme="minorHAnsi" w:hAnsiTheme="minorHAnsi" w:cstheme="minorBidi"/>
          <w:sz w:val="22"/>
          <w:szCs w:val="21"/>
        </w:rPr>
        <w:t>sent from PC with</w:t>
      </w:r>
      <w:r w:rsidR="00E25849">
        <w:rPr>
          <w:rFonts w:asciiTheme="minorHAnsi" w:eastAsiaTheme="minorHAnsi" w:hAnsiTheme="minorHAnsi" w:cstheme="minorBidi"/>
          <w:sz w:val="22"/>
          <w:szCs w:val="21"/>
        </w:rPr>
        <w:t xml:space="preserve"> one change made</w:t>
      </w:r>
      <w:r w:rsidR="00264555">
        <w:rPr>
          <w:rFonts w:asciiTheme="minorHAnsi" w:eastAsiaTheme="minorHAnsi" w:hAnsiTheme="minorHAnsi" w:cstheme="minorBidi"/>
          <w:sz w:val="22"/>
          <w:szCs w:val="21"/>
        </w:rPr>
        <w:t>. Add a notification</w:t>
      </w:r>
      <w:r w:rsidR="00E25849">
        <w:rPr>
          <w:rFonts w:asciiTheme="minorHAnsi" w:eastAsiaTheme="minorHAnsi" w:hAnsiTheme="minorHAnsi" w:cstheme="minorBidi"/>
          <w:sz w:val="22"/>
          <w:szCs w:val="21"/>
        </w:rPr>
        <w:t xml:space="preserve"> </w:t>
      </w:r>
      <w:r w:rsidR="00264555">
        <w:rPr>
          <w:rFonts w:asciiTheme="minorHAnsi" w:eastAsiaTheme="minorHAnsi" w:hAnsiTheme="minorHAnsi" w:cstheme="minorBidi"/>
          <w:sz w:val="22"/>
          <w:szCs w:val="21"/>
        </w:rPr>
        <w:t xml:space="preserve">to City Council </w:t>
      </w:r>
      <w:r w:rsidR="00E25849">
        <w:rPr>
          <w:rFonts w:asciiTheme="minorHAnsi" w:eastAsiaTheme="minorHAnsi" w:hAnsiTheme="minorHAnsi" w:cstheme="minorBidi"/>
          <w:sz w:val="22"/>
          <w:szCs w:val="21"/>
        </w:rPr>
        <w:t>when Preliminary Plats</w:t>
      </w:r>
      <w:r w:rsidR="00264555">
        <w:rPr>
          <w:rFonts w:asciiTheme="minorHAnsi" w:eastAsiaTheme="minorHAnsi" w:hAnsiTheme="minorHAnsi" w:cstheme="minorBidi"/>
          <w:sz w:val="22"/>
          <w:szCs w:val="21"/>
        </w:rPr>
        <w:t xml:space="preserve"> are received so they have a ‘heads up’.</w:t>
      </w:r>
    </w:p>
    <w:p w14:paraId="1D59C307" w14:textId="34834995" w:rsidR="001349E7" w:rsidRPr="00E25849" w:rsidRDefault="00264555" w:rsidP="00E57B39">
      <w:pPr>
        <w:pStyle w:val="ListParagraph"/>
        <w:numPr>
          <w:ilvl w:val="0"/>
          <w:numId w:val="19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eastAsiaTheme="minorHAnsi" w:hAnsiTheme="minorHAnsi" w:cstheme="minorBidi"/>
          <w:sz w:val="22"/>
          <w:szCs w:val="21"/>
        </w:rPr>
        <w:t>Approved all weather roads and other amendments.</w:t>
      </w:r>
    </w:p>
    <w:p w14:paraId="479BB3A3" w14:textId="77777777" w:rsidR="001349E7" w:rsidRPr="001349E7" w:rsidRDefault="001349E7" w:rsidP="001349E7">
      <w:pPr>
        <w:rPr>
          <w:rFonts w:asciiTheme="minorHAnsi" w:hAnsiTheme="minorHAnsi" w:cstheme="minorHAnsi"/>
          <w:sz w:val="22"/>
          <w:szCs w:val="22"/>
        </w:rPr>
      </w:pPr>
    </w:p>
    <w:p w14:paraId="3B47607D" w14:textId="77777777" w:rsidR="001349E7" w:rsidRPr="001349E7" w:rsidRDefault="001349E7" w:rsidP="001349E7">
      <w:pPr>
        <w:rPr>
          <w:rFonts w:asciiTheme="minorHAnsi" w:hAnsiTheme="minorHAnsi" w:cstheme="minorHAnsi"/>
          <w:sz w:val="22"/>
          <w:szCs w:val="22"/>
        </w:rPr>
      </w:pPr>
      <w:r w:rsidRPr="001349E7">
        <w:rPr>
          <w:rFonts w:asciiTheme="minorHAnsi" w:hAnsiTheme="minorHAnsi" w:cstheme="minorHAnsi"/>
          <w:b/>
          <w:sz w:val="22"/>
          <w:szCs w:val="22"/>
        </w:rPr>
        <w:t xml:space="preserve">CONSIDER AMENDMENTS TO 12.30.190 FOR DETACHED ACCESSORY DWELLING UNITS </w:t>
      </w:r>
      <w:r w:rsidRPr="001349E7">
        <w:rPr>
          <w:rFonts w:asciiTheme="minorHAnsi" w:hAnsiTheme="minorHAnsi" w:cstheme="minorHAnsi"/>
          <w:sz w:val="22"/>
          <w:szCs w:val="22"/>
        </w:rPr>
        <w:t>(Legislative)</w:t>
      </w:r>
    </w:p>
    <w:p w14:paraId="7F8CECF7" w14:textId="555478D1" w:rsidR="001349E7" w:rsidRPr="001B298A" w:rsidRDefault="00E25849" w:rsidP="001349E7">
      <w:pPr>
        <w:rPr>
          <w:rFonts w:asciiTheme="minorHAnsi" w:hAnsiTheme="minorHAnsi" w:cstheme="minorHAnsi"/>
          <w:sz w:val="22"/>
          <w:szCs w:val="20"/>
        </w:rPr>
      </w:pPr>
      <w:r w:rsidRPr="001B298A">
        <w:rPr>
          <w:rFonts w:asciiTheme="minorHAnsi" w:hAnsiTheme="minorHAnsi" w:cstheme="minorHAnsi"/>
          <w:sz w:val="22"/>
          <w:szCs w:val="20"/>
        </w:rPr>
        <w:t xml:space="preserve">Tiffany wants to </w:t>
      </w:r>
      <w:r w:rsidR="001B298A">
        <w:rPr>
          <w:rFonts w:asciiTheme="minorHAnsi" w:hAnsiTheme="minorHAnsi" w:cstheme="minorHAnsi"/>
          <w:sz w:val="22"/>
          <w:szCs w:val="20"/>
        </w:rPr>
        <w:t>divide</w:t>
      </w:r>
      <w:r w:rsidRPr="001B298A">
        <w:rPr>
          <w:rFonts w:asciiTheme="minorHAnsi" w:hAnsiTheme="minorHAnsi" w:cstheme="minorHAnsi"/>
          <w:sz w:val="22"/>
          <w:szCs w:val="20"/>
        </w:rPr>
        <w:t xml:space="preserve"> up the work. First address </w:t>
      </w:r>
      <w:r w:rsidR="001B298A">
        <w:rPr>
          <w:rFonts w:asciiTheme="minorHAnsi" w:hAnsiTheme="minorHAnsi" w:cstheme="minorHAnsi"/>
          <w:sz w:val="22"/>
          <w:szCs w:val="20"/>
        </w:rPr>
        <w:t xml:space="preserve">legislative updates needed for </w:t>
      </w:r>
      <w:r w:rsidRPr="001B298A">
        <w:rPr>
          <w:rFonts w:asciiTheme="minorHAnsi" w:hAnsiTheme="minorHAnsi" w:cstheme="minorHAnsi"/>
          <w:sz w:val="22"/>
          <w:szCs w:val="20"/>
        </w:rPr>
        <w:t>Internal ADUs</w:t>
      </w:r>
      <w:r w:rsidR="001B298A">
        <w:rPr>
          <w:rFonts w:asciiTheme="minorHAnsi" w:hAnsiTheme="minorHAnsi" w:cstheme="minorHAnsi"/>
          <w:sz w:val="22"/>
          <w:szCs w:val="20"/>
        </w:rPr>
        <w:t>, t</w:t>
      </w:r>
      <w:r w:rsidRPr="001B298A">
        <w:rPr>
          <w:rFonts w:asciiTheme="minorHAnsi" w:hAnsiTheme="minorHAnsi" w:cstheme="minorHAnsi"/>
          <w:sz w:val="22"/>
          <w:szCs w:val="20"/>
        </w:rPr>
        <w:t xml:space="preserve">hen address </w:t>
      </w:r>
      <w:r w:rsidR="001B298A">
        <w:rPr>
          <w:rFonts w:asciiTheme="minorHAnsi" w:hAnsiTheme="minorHAnsi" w:cstheme="minorHAnsi"/>
          <w:sz w:val="22"/>
          <w:szCs w:val="20"/>
        </w:rPr>
        <w:t xml:space="preserve">adding an option for </w:t>
      </w:r>
      <w:r w:rsidRPr="001B298A">
        <w:rPr>
          <w:rFonts w:asciiTheme="minorHAnsi" w:hAnsiTheme="minorHAnsi" w:cstheme="minorHAnsi"/>
          <w:sz w:val="22"/>
          <w:szCs w:val="20"/>
        </w:rPr>
        <w:t>detached ADUs.</w:t>
      </w:r>
    </w:p>
    <w:p w14:paraId="1523F01E" w14:textId="77777777" w:rsidR="001B298A" w:rsidRDefault="001B298A" w:rsidP="001349E7">
      <w:pPr>
        <w:rPr>
          <w:rFonts w:asciiTheme="minorHAnsi" w:hAnsiTheme="minorHAnsi" w:cstheme="minorHAnsi"/>
          <w:sz w:val="22"/>
          <w:szCs w:val="20"/>
        </w:rPr>
      </w:pPr>
      <w:r>
        <w:rPr>
          <w:rFonts w:asciiTheme="minorHAnsi" w:hAnsiTheme="minorHAnsi" w:cstheme="minorHAnsi"/>
          <w:sz w:val="22"/>
          <w:szCs w:val="20"/>
        </w:rPr>
        <w:t xml:space="preserve">Keep/Add: </w:t>
      </w:r>
    </w:p>
    <w:p w14:paraId="0F90D8E9" w14:textId="1EBF788E" w:rsidR="00E25849" w:rsidRDefault="00E25849" w:rsidP="001B298A">
      <w:pPr>
        <w:pStyle w:val="ListParagraph"/>
        <w:numPr>
          <w:ilvl w:val="0"/>
          <w:numId w:val="32"/>
        </w:numPr>
        <w:rPr>
          <w:rFonts w:asciiTheme="minorHAnsi" w:hAnsiTheme="minorHAnsi" w:cstheme="minorHAnsi"/>
          <w:sz w:val="22"/>
          <w:szCs w:val="20"/>
        </w:rPr>
      </w:pPr>
      <w:r w:rsidRPr="001B298A">
        <w:rPr>
          <w:rFonts w:asciiTheme="minorHAnsi" w:hAnsiTheme="minorHAnsi" w:cstheme="minorHAnsi"/>
          <w:sz w:val="22"/>
          <w:szCs w:val="20"/>
        </w:rPr>
        <w:t>CUP expires upon sale or violation of ordinance.</w:t>
      </w:r>
    </w:p>
    <w:p w14:paraId="7780C388" w14:textId="7E3278AF" w:rsidR="001B298A" w:rsidRPr="001B298A" w:rsidRDefault="001B298A" w:rsidP="001B298A">
      <w:pPr>
        <w:pStyle w:val="ListParagraph"/>
        <w:numPr>
          <w:ilvl w:val="0"/>
          <w:numId w:val="32"/>
        </w:numPr>
        <w:rPr>
          <w:rFonts w:asciiTheme="minorHAnsi" w:hAnsiTheme="minorHAnsi" w:cstheme="minorHAnsi"/>
          <w:sz w:val="22"/>
          <w:szCs w:val="20"/>
        </w:rPr>
      </w:pPr>
      <w:r>
        <w:rPr>
          <w:rFonts w:asciiTheme="minorHAnsi" w:hAnsiTheme="minorHAnsi" w:cstheme="minorHAnsi"/>
          <w:sz w:val="22"/>
          <w:szCs w:val="20"/>
        </w:rPr>
        <w:t xml:space="preserve">Valid </w:t>
      </w:r>
      <w:r w:rsidRPr="001B298A">
        <w:rPr>
          <w:rFonts w:asciiTheme="minorHAnsi" w:hAnsiTheme="minorHAnsi" w:cstheme="minorHAnsi"/>
          <w:sz w:val="22"/>
          <w:szCs w:val="20"/>
        </w:rPr>
        <w:t>as long as owner remains principal resident.</w:t>
      </w:r>
    </w:p>
    <w:p w14:paraId="367DDBB3" w14:textId="2B4D180B" w:rsidR="00741AB5" w:rsidRPr="001B298A" w:rsidRDefault="00E25849" w:rsidP="001349E7">
      <w:pPr>
        <w:rPr>
          <w:rFonts w:asciiTheme="minorHAnsi" w:hAnsiTheme="minorHAnsi" w:cstheme="minorHAnsi"/>
          <w:sz w:val="22"/>
          <w:szCs w:val="20"/>
        </w:rPr>
      </w:pPr>
      <w:r w:rsidRPr="001B298A">
        <w:rPr>
          <w:rFonts w:asciiTheme="minorHAnsi" w:hAnsiTheme="minorHAnsi" w:cstheme="minorHAnsi"/>
          <w:sz w:val="22"/>
          <w:szCs w:val="20"/>
        </w:rPr>
        <w:t>Remove</w:t>
      </w:r>
      <w:r w:rsidR="001B298A">
        <w:rPr>
          <w:rFonts w:asciiTheme="minorHAnsi" w:hAnsiTheme="minorHAnsi" w:cstheme="minorHAnsi"/>
          <w:sz w:val="22"/>
          <w:szCs w:val="20"/>
        </w:rPr>
        <w:t>:</w:t>
      </w:r>
      <w:r w:rsidR="00741AB5" w:rsidRPr="001B298A">
        <w:rPr>
          <w:rFonts w:asciiTheme="minorHAnsi" w:hAnsiTheme="minorHAnsi" w:cstheme="minorHAnsi"/>
          <w:sz w:val="22"/>
          <w:szCs w:val="20"/>
        </w:rPr>
        <w:t xml:space="preserve"> </w:t>
      </w:r>
    </w:p>
    <w:p w14:paraId="29B4C8F2" w14:textId="393DF2D1" w:rsidR="00E25849" w:rsidRPr="001B298A" w:rsidRDefault="001B298A" w:rsidP="00741AB5">
      <w:pPr>
        <w:pStyle w:val="ListParagraph"/>
        <w:numPr>
          <w:ilvl w:val="0"/>
          <w:numId w:val="29"/>
        </w:numPr>
        <w:rPr>
          <w:rFonts w:asciiTheme="minorHAnsi" w:hAnsiTheme="minorHAnsi" w:cstheme="minorHAnsi"/>
          <w:sz w:val="22"/>
          <w:szCs w:val="20"/>
        </w:rPr>
      </w:pPr>
      <w:r>
        <w:rPr>
          <w:rFonts w:asciiTheme="minorHAnsi" w:hAnsiTheme="minorHAnsi" w:cstheme="minorHAnsi"/>
          <w:sz w:val="22"/>
          <w:szCs w:val="20"/>
        </w:rPr>
        <w:t xml:space="preserve">2-year renewal </w:t>
      </w:r>
      <w:r w:rsidR="00741AB5" w:rsidRPr="001B298A">
        <w:rPr>
          <w:rFonts w:asciiTheme="minorHAnsi" w:hAnsiTheme="minorHAnsi" w:cstheme="minorHAnsi"/>
          <w:sz w:val="22"/>
          <w:szCs w:val="20"/>
        </w:rPr>
        <w:t>period</w:t>
      </w:r>
      <w:r>
        <w:rPr>
          <w:rFonts w:asciiTheme="minorHAnsi" w:hAnsiTheme="minorHAnsi" w:cstheme="minorHAnsi"/>
          <w:sz w:val="22"/>
          <w:szCs w:val="20"/>
        </w:rPr>
        <w:t>.</w:t>
      </w:r>
    </w:p>
    <w:p w14:paraId="0B58A6D2" w14:textId="5A16D6DE" w:rsidR="00741AB5" w:rsidRPr="001B298A" w:rsidRDefault="001B298A" w:rsidP="00741AB5">
      <w:pPr>
        <w:pStyle w:val="ListParagraph"/>
        <w:numPr>
          <w:ilvl w:val="0"/>
          <w:numId w:val="29"/>
        </w:numPr>
        <w:rPr>
          <w:rFonts w:asciiTheme="minorHAnsi" w:hAnsiTheme="minorHAnsi" w:cstheme="minorHAnsi"/>
          <w:sz w:val="22"/>
          <w:szCs w:val="20"/>
        </w:rPr>
      </w:pPr>
      <w:r>
        <w:rPr>
          <w:rFonts w:asciiTheme="minorHAnsi" w:hAnsiTheme="minorHAnsi" w:cstheme="minorHAnsi"/>
          <w:sz w:val="22"/>
          <w:szCs w:val="20"/>
        </w:rPr>
        <w:t>End of first sentence.</w:t>
      </w:r>
    </w:p>
    <w:p w14:paraId="0034D18A" w14:textId="34D22530" w:rsidR="00741AB5" w:rsidRPr="001B298A" w:rsidRDefault="00741AB5" w:rsidP="00741AB5">
      <w:pPr>
        <w:rPr>
          <w:rFonts w:asciiTheme="minorHAnsi" w:hAnsiTheme="minorHAnsi" w:cstheme="minorHAnsi"/>
          <w:sz w:val="22"/>
          <w:szCs w:val="20"/>
        </w:rPr>
      </w:pPr>
      <w:r w:rsidRPr="001B298A">
        <w:rPr>
          <w:rFonts w:asciiTheme="minorHAnsi" w:hAnsiTheme="minorHAnsi" w:cstheme="minorHAnsi"/>
          <w:sz w:val="22"/>
          <w:szCs w:val="20"/>
        </w:rPr>
        <w:t>3 requirements</w:t>
      </w:r>
    </w:p>
    <w:p w14:paraId="7CE98078" w14:textId="1BCF437A" w:rsidR="00741AB5" w:rsidRPr="001B298A" w:rsidRDefault="00741AB5" w:rsidP="00741AB5">
      <w:pPr>
        <w:pStyle w:val="ListParagraph"/>
        <w:numPr>
          <w:ilvl w:val="0"/>
          <w:numId w:val="30"/>
        </w:numPr>
        <w:rPr>
          <w:rFonts w:asciiTheme="minorHAnsi" w:hAnsiTheme="minorHAnsi" w:cstheme="minorHAnsi"/>
          <w:sz w:val="22"/>
          <w:szCs w:val="20"/>
        </w:rPr>
      </w:pPr>
      <w:r w:rsidRPr="001B298A">
        <w:rPr>
          <w:rFonts w:asciiTheme="minorHAnsi" w:hAnsiTheme="minorHAnsi" w:cstheme="minorHAnsi"/>
          <w:sz w:val="22"/>
          <w:szCs w:val="20"/>
        </w:rPr>
        <w:t>Own it</w:t>
      </w:r>
    </w:p>
    <w:p w14:paraId="0A5148AF" w14:textId="77777777" w:rsidR="001B4B4C" w:rsidRDefault="00741AB5" w:rsidP="001E7CD6">
      <w:pPr>
        <w:pStyle w:val="ListParagraph"/>
        <w:numPr>
          <w:ilvl w:val="0"/>
          <w:numId w:val="30"/>
        </w:numPr>
        <w:rPr>
          <w:rFonts w:asciiTheme="minorHAnsi" w:hAnsiTheme="minorHAnsi" w:cstheme="minorHAnsi"/>
          <w:sz w:val="22"/>
          <w:szCs w:val="20"/>
        </w:rPr>
      </w:pPr>
      <w:r w:rsidRPr="001B4B4C">
        <w:rPr>
          <w:rFonts w:asciiTheme="minorHAnsi" w:hAnsiTheme="minorHAnsi" w:cstheme="minorHAnsi"/>
          <w:sz w:val="22"/>
          <w:szCs w:val="20"/>
        </w:rPr>
        <w:t>Reside there</w:t>
      </w:r>
    </w:p>
    <w:p w14:paraId="4AB978A8" w14:textId="6B5E20E3" w:rsidR="00741AB5" w:rsidRPr="001B4B4C" w:rsidRDefault="00741AB5" w:rsidP="001E7CD6">
      <w:pPr>
        <w:pStyle w:val="ListParagraph"/>
        <w:numPr>
          <w:ilvl w:val="0"/>
          <w:numId w:val="30"/>
        </w:numPr>
        <w:rPr>
          <w:rFonts w:asciiTheme="minorHAnsi" w:hAnsiTheme="minorHAnsi" w:cstheme="minorHAnsi"/>
          <w:sz w:val="22"/>
          <w:szCs w:val="20"/>
        </w:rPr>
      </w:pPr>
      <w:r w:rsidRPr="001B4B4C">
        <w:rPr>
          <w:rFonts w:asciiTheme="minorHAnsi" w:hAnsiTheme="minorHAnsi" w:cstheme="minorHAnsi"/>
          <w:sz w:val="22"/>
          <w:szCs w:val="20"/>
        </w:rPr>
        <w:t>In compliance with CUP conditions</w:t>
      </w:r>
    </w:p>
    <w:p w14:paraId="20CC575A" w14:textId="0E9A0E37" w:rsidR="001E7CD6" w:rsidRPr="001B298A" w:rsidRDefault="001B4B4C" w:rsidP="001E7CD6">
      <w:pPr>
        <w:rPr>
          <w:rFonts w:asciiTheme="minorHAnsi" w:hAnsiTheme="minorHAnsi" w:cstheme="minorHAnsi"/>
          <w:sz w:val="22"/>
          <w:szCs w:val="20"/>
        </w:rPr>
      </w:pPr>
      <w:r>
        <w:rPr>
          <w:rFonts w:asciiTheme="minorHAnsi" w:hAnsiTheme="minorHAnsi" w:cstheme="minorHAnsi"/>
          <w:sz w:val="22"/>
          <w:szCs w:val="20"/>
        </w:rPr>
        <w:t>Melinda will a</w:t>
      </w:r>
      <w:r w:rsidR="001E7CD6" w:rsidRPr="001B298A">
        <w:rPr>
          <w:rFonts w:asciiTheme="minorHAnsi" w:hAnsiTheme="minorHAnsi" w:cstheme="minorHAnsi"/>
          <w:sz w:val="22"/>
          <w:szCs w:val="20"/>
        </w:rPr>
        <w:t>mend</w:t>
      </w:r>
      <w:r>
        <w:rPr>
          <w:rFonts w:asciiTheme="minorHAnsi" w:hAnsiTheme="minorHAnsi" w:cstheme="minorHAnsi"/>
          <w:sz w:val="22"/>
          <w:szCs w:val="20"/>
        </w:rPr>
        <w:t xml:space="preserve"> the</w:t>
      </w:r>
      <w:r w:rsidR="001E7CD6" w:rsidRPr="001B298A">
        <w:rPr>
          <w:rFonts w:asciiTheme="minorHAnsi" w:hAnsiTheme="minorHAnsi" w:cstheme="minorHAnsi"/>
          <w:sz w:val="22"/>
          <w:szCs w:val="20"/>
        </w:rPr>
        <w:t xml:space="preserve"> current IADU ordinance to comply with HB 82. Mark will blend these changes with external/detached ADUs</w:t>
      </w:r>
      <w:r>
        <w:rPr>
          <w:rFonts w:asciiTheme="minorHAnsi" w:hAnsiTheme="minorHAnsi" w:cstheme="minorHAnsi"/>
          <w:sz w:val="22"/>
          <w:szCs w:val="20"/>
        </w:rPr>
        <w:t xml:space="preserve"> for a discussion next meeting</w:t>
      </w:r>
      <w:r w:rsidR="00252B26" w:rsidRPr="001B298A">
        <w:rPr>
          <w:rFonts w:asciiTheme="minorHAnsi" w:hAnsiTheme="minorHAnsi" w:cstheme="minorHAnsi"/>
          <w:sz w:val="22"/>
          <w:szCs w:val="20"/>
        </w:rPr>
        <w:t>.</w:t>
      </w:r>
    </w:p>
    <w:p w14:paraId="3C0F8243" w14:textId="77777777" w:rsidR="00E25849" w:rsidRPr="001349E7" w:rsidRDefault="00E25849" w:rsidP="001349E7">
      <w:pPr>
        <w:rPr>
          <w:rFonts w:asciiTheme="minorHAnsi" w:hAnsiTheme="minorHAnsi" w:cstheme="minorHAnsi"/>
          <w:sz w:val="20"/>
          <w:szCs w:val="20"/>
        </w:rPr>
      </w:pPr>
    </w:p>
    <w:p w14:paraId="6C03E5A0" w14:textId="541CB1B0" w:rsidR="00181AE6" w:rsidRPr="00341419" w:rsidRDefault="00181AE6" w:rsidP="001349E7">
      <w:pPr>
        <w:rPr>
          <w:rFonts w:ascii="Calibri" w:hAnsi="Calibri" w:cs="Calibri"/>
          <w:b/>
          <w:sz w:val="22"/>
          <w:szCs w:val="20"/>
        </w:rPr>
      </w:pPr>
      <w:r w:rsidRPr="00341419">
        <w:rPr>
          <w:rFonts w:ascii="Calibri" w:hAnsi="Calibri" w:cs="Calibri"/>
          <w:b/>
          <w:sz w:val="22"/>
          <w:szCs w:val="20"/>
        </w:rPr>
        <w:t>Not discussed – Continued:</w:t>
      </w:r>
    </w:p>
    <w:p w14:paraId="795392B2" w14:textId="77777777" w:rsidR="00181AE6" w:rsidRPr="00181AE6" w:rsidRDefault="001349E7" w:rsidP="001349E7">
      <w:pPr>
        <w:pStyle w:val="ListParagraph"/>
        <w:numPr>
          <w:ilvl w:val="0"/>
          <w:numId w:val="33"/>
        </w:numPr>
        <w:rPr>
          <w:rFonts w:ascii="Calibri" w:hAnsi="Calibri" w:cs="Calibri"/>
          <w:sz w:val="22"/>
          <w:szCs w:val="20"/>
        </w:rPr>
      </w:pPr>
      <w:r w:rsidRPr="00181AE6">
        <w:rPr>
          <w:rFonts w:ascii="Calibri" w:hAnsi="Calibri" w:cs="Calibri"/>
          <w:sz w:val="22"/>
          <w:szCs w:val="20"/>
        </w:rPr>
        <w:t>CONSIDER NEW MIXED-USE OVERLAY ZONE (Legislative)</w:t>
      </w:r>
    </w:p>
    <w:p w14:paraId="3CF88164" w14:textId="162FB4FF" w:rsidR="001349E7" w:rsidRPr="00181AE6" w:rsidRDefault="001349E7" w:rsidP="001349E7">
      <w:pPr>
        <w:pStyle w:val="ListParagraph"/>
        <w:numPr>
          <w:ilvl w:val="0"/>
          <w:numId w:val="33"/>
        </w:numPr>
        <w:rPr>
          <w:rFonts w:ascii="Calibri" w:hAnsi="Calibri" w:cs="Calibri"/>
          <w:sz w:val="22"/>
          <w:szCs w:val="20"/>
        </w:rPr>
      </w:pPr>
      <w:r w:rsidRPr="00181AE6">
        <w:rPr>
          <w:rFonts w:ascii="Calibri" w:hAnsi="Calibri" w:cs="Calibri"/>
          <w:sz w:val="22"/>
          <w:szCs w:val="20"/>
        </w:rPr>
        <w:t>DISCUSS POSSIBLE CHANGES TO 12.170 PLANNED COMMERCIAL ZONE AND 12.220 PLANNED PROFESSIONAL ZONE (Legislative)</w:t>
      </w:r>
    </w:p>
    <w:p w14:paraId="3F3F57B4" w14:textId="77777777" w:rsidR="00181AE6" w:rsidRDefault="00181AE6" w:rsidP="004860CB">
      <w:pPr>
        <w:rPr>
          <w:rFonts w:asciiTheme="minorHAnsi" w:hAnsiTheme="minorHAnsi" w:cstheme="minorHAnsi"/>
          <w:b/>
          <w:sz w:val="22"/>
          <w:szCs w:val="22"/>
        </w:rPr>
      </w:pPr>
    </w:p>
    <w:p w14:paraId="096A2CF2" w14:textId="69D8C69B" w:rsidR="00407147" w:rsidRDefault="00407147" w:rsidP="004860CB">
      <w:pPr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Meeting adjourned at </w:t>
      </w:r>
      <w:r w:rsidR="00252B26">
        <w:rPr>
          <w:rFonts w:asciiTheme="minorHAnsi" w:hAnsiTheme="minorHAnsi" w:cstheme="minorHAnsi"/>
          <w:b/>
          <w:sz w:val="22"/>
          <w:szCs w:val="22"/>
        </w:rPr>
        <w:t>8</w:t>
      </w:r>
      <w:r>
        <w:rPr>
          <w:rFonts w:asciiTheme="minorHAnsi" w:hAnsiTheme="minorHAnsi" w:cstheme="minorHAnsi"/>
          <w:b/>
          <w:sz w:val="22"/>
          <w:szCs w:val="22"/>
        </w:rPr>
        <w:t>:</w:t>
      </w:r>
      <w:r w:rsidR="00252B26">
        <w:rPr>
          <w:rFonts w:asciiTheme="minorHAnsi" w:hAnsiTheme="minorHAnsi" w:cstheme="minorHAnsi"/>
          <w:b/>
          <w:sz w:val="22"/>
          <w:szCs w:val="22"/>
        </w:rPr>
        <w:t>5</w:t>
      </w:r>
      <w:r w:rsidR="00697337">
        <w:rPr>
          <w:rFonts w:asciiTheme="minorHAnsi" w:hAnsiTheme="minorHAnsi" w:cstheme="minorHAnsi"/>
          <w:b/>
          <w:sz w:val="22"/>
          <w:szCs w:val="22"/>
        </w:rPr>
        <w:t>0</w:t>
      </w:r>
      <w:r>
        <w:rPr>
          <w:rFonts w:asciiTheme="minorHAnsi" w:hAnsiTheme="minorHAnsi" w:cstheme="minorHAnsi"/>
          <w:b/>
          <w:sz w:val="22"/>
          <w:szCs w:val="22"/>
        </w:rPr>
        <w:t xml:space="preserve"> PM</w:t>
      </w:r>
    </w:p>
    <w:p w14:paraId="0FB7C524" w14:textId="77777777" w:rsidR="00C9330A" w:rsidRDefault="00C9330A" w:rsidP="004860CB">
      <w:pPr>
        <w:rPr>
          <w:rFonts w:asciiTheme="minorHAnsi" w:hAnsiTheme="minorHAnsi" w:cstheme="minorHAnsi"/>
          <w:b/>
          <w:sz w:val="22"/>
          <w:szCs w:val="22"/>
        </w:rPr>
      </w:pPr>
    </w:p>
    <w:p w14:paraId="284AC8F2" w14:textId="77777777" w:rsidR="00B37260" w:rsidRDefault="00407147" w:rsidP="007C58AE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_______________________________</w:t>
      </w:r>
      <w:bookmarkStart w:id="4" w:name="_GoBack"/>
      <w:bookmarkEnd w:id="4"/>
    </w:p>
    <w:p w14:paraId="60C8B95F" w14:textId="77777777" w:rsidR="001760DA" w:rsidRDefault="00B37260" w:rsidP="007C58AE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Melinda Lee</w:t>
      </w:r>
      <w:r w:rsidR="006A5D44">
        <w:rPr>
          <w:rFonts w:asciiTheme="minorHAnsi" w:hAnsiTheme="minorHAnsi" w:cstheme="minorHAnsi"/>
          <w:sz w:val="22"/>
          <w:szCs w:val="22"/>
        </w:rPr>
        <w:t>, Secretary</w:t>
      </w:r>
    </w:p>
    <w:p w14:paraId="5E669305" w14:textId="7F95143B" w:rsidR="001852B6" w:rsidRDefault="006A5D44" w:rsidP="007C58AE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Hyde Park </w:t>
      </w:r>
      <w:r w:rsidR="00B37260">
        <w:rPr>
          <w:rFonts w:asciiTheme="minorHAnsi" w:hAnsiTheme="minorHAnsi" w:cstheme="minorHAnsi"/>
          <w:sz w:val="22"/>
          <w:szCs w:val="22"/>
        </w:rPr>
        <w:t>Planning Commission</w:t>
      </w:r>
      <w:r w:rsidR="00407147" w:rsidRPr="001C58F1">
        <w:rPr>
          <w:rFonts w:asciiTheme="minorHAnsi" w:hAnsiTheme="minorHAnsi" w:cstheme="minorHAnsi"/>
          <w:sz w:val="22"/>
          <w:szCs w:val="22"/>
        </w:rPr>
        <w:tab/>
      </w:r>
    </w:p>
    <w:sectPr w:rsidR="001852B6" w:rsidSect="001760DA">
      <w:headerReference w:type="even" r:id="rId13"/>
      <w:headerReference w:type="default" r:id="rId14"/>
      <w:footerReference w:type="default" r:id="rId15"/>
      <w:headerReference w:type="first" r:id="rId16"/>
      <w:footerReference w:type="first" r:id="rId17"/>
      <w:type w:val="continuous"/>
      <w:pgSz w:w="12240" w:h="15840"/>
      <w:pgMar w:top="1152" w:right="1440" w:bottom="1152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247CB9A" w14:textId="77777777" w:rsidR="000C5829" w:rsidRDefault="000C5829" w:rsidP="006E49C9">
      <w:r>
        <w:separator/>
      </w:r>
    </w:p>
  </w:endnote>
  <w:endnote w:type="continuationSeparator" w:id="0">
    <w:p w14:paraId="15963DE9" w14:textId="77777777" w:rsidR="000C5829" w:rsidRDefault="000C5829" w:rsidP="006E49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5333208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C266AA9" w14:textId="183C90F9" w:rsidR="00CA31BB" w:rsidRDefault="00CA31B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D489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6783217" w14:textId="77777777" w:rsidR="00CA31BB" w:rsidRDefault="00CA31B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9346946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433CF74" w14:textId="7A689ECA" w:rsidR="00CA31BB" w:rsidRDefault="00CA31B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4141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C38571E" w14:textId="77777777" w:rsidR="00CA31BB" w:rsidRDefault="00CA31BB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171155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5D4CD2C" w14:textId="77777777" w:rsidR="00CA31BB" w:rsidRDefault="00CA31B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FCFD219" w14:textId="77777777" w:rsidR="00CA31BB" w:rsidRDefault="00CA31BB">
    <w:pPr>
      <w:pStyle w:val="Footer"/>
    </w:pPr>
  </w:p>
  <w:p w14:paraId="3389CF65" w14:textId="77777777" w:rsidR="00CA31BB" w:rsidRDefault="00CA31BB"/>
  <w:p w14:paraId="5ECEF4E6" w14:textId="77777777" w:rsidR="00CA31BB" w:rsidRDefault="00CA31BB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D111300" w14:textId="77777777" w:rsidR="000C5829" w:rsidRDefault="000C5829" w:rsidP="006E49C9">
      <w:r>
        <w:separator/>
      </w:r>
    </w:p>
  </w:footnote>
  <w:footnote w:type="continuationSeparator" w:id="0">
    <w:p w14:paraId="353FBE74" w14:textId="77777777" w:rsidR="000C5829" w:rsidRDefault="000C5829" w:rsidP="006E49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5064B6" w14:textId="42CC3DDE" w:rsidR="00CA31BB" w:rsidRDefault="00341419">
    <w:pPr>
      <w:pStyle w:val="Header"/>
    </w:pPr>
    <w:r>
      <w:rPr>
        <w:noProof/>
      </w:rPr>
      <w:pict w14:anchorId="0B20EA8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459016" o:spid="_x0000_s2150" type="#_x0000_t136" style="position:absolute;margin-left:0;margin-top:0;width:493.05pt;height:197.2pt;rotation:315;z-index:-251624448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  <w:r w:rsidR="004F2319">
      <w:rPr>
        <w:noProof/>
      </w:rPr>
      <mc:AlternateContent>
        <mc:Choice Requires="wps">
          <w:drawing>
            <wp:anchor distT="0" distB="0" distL="114300" distR="114300" simplePos="0" relativeHeight="251681792" behindDoc="1" locked="0" layoutInCell="0" allowOverlap="1" wp14:anchorId="71B5BA7F" wp14:editId="11674B9B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261735" cy="2504440"/>
              <wp:effectExtent l="0" t="1266825" r="0" b="1429385"/>
              <wp:wrapNone/>
              <wp:docPr id="4" name="WordArt 9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6261735" cy="250444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1101650" w14:textId="77777777" w:rsidR="004F2319" w:rsidRDefault="004F2319" w:rsidP="004F2319">
                          <w:pPr>
                            <w:jc w:val="center"/>
                            <w:rPr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71B5BA7F" id="_x0000_t202" coordsize="21600,21600" o:spt="202" path="m,l,21600r21600,l21600,xe">
              <v:stroke joinstyle="miter"/>
              <v:path gradientshapeok="t" o:connecttype="rect"/>
            </v:shapetype>
            <v:shape id="WordArt 97" o:spid="_x0000_s1026" type="#_x0000_t202" style="position:absolute;margin-left:0;margin-top:0;width:493.05pt;height:197.2pt;rotation:-45;z-index:-2516346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" o:allowincell="f" filled="f" stroked="f">
              <v:stroke joinstyle="round"/>
              <o:lock v:ext="edit" shapetype="t"/>
              <v:textbox style="mso-fit-shape-to-text:t">
                <w:txbxContent>
                  <w:p w14:paraId="21101650" w14:textId="77777777" w:rsidR="004F2319" w:rsidRDefault="004F2319" w:rsidP="004F2319">
                    <w:pPr>
                      <w:jc w:val="center"/>
                      <w:rPr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</w:pPr>
                    <w:r>
                      <w:rPr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CA31BB">
      <w:rPr>
        <w:noProof/>
      </w:rPr>
      <mc:AlternateContent>
        <mc:Choice Requires="wps">
          <w:drawing>
            <wp:anchor distT="0" distB="0" distL="114300" distR="114300" simplePos="0" relativeHeight="251677696" behindDoc="1" locked="0" layoutInCell="0" allowOverlap="1" wp14:anchorId="7576BDE6" wp14:editId="4C6C2A69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261735" cy="2504440"/>
              <wp:effectExtent l="0" t="1266825" r="0" b="1429385"/>
              <wp:wrapNone/>
              <wp:docPr id="8" name="WordArt 6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6261735" cy="250444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E519126" w14:textId="77777777" w:rsidR="00CA31BB" w:rsidRDefault="00CA31BB" w:rsidP="00AD1977">
                          <w:pPr>
                            <w:jc w:val="center"/>
                          </w:pPr>
                          <w:r>
                            <w:rPr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7576BDE6" id="WordArt 62" o:spid="_x0000_s1027" type="#_x0000_t202" style="position:absolute;margin-left:0;margin-top:0;width:493.05pt;height:197.2pt;rotation:-45;z-index:-2516387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" o:allowincell="f" filled="f" stroked="f">
              <v:stroke joinstyle="round"/>
              <o:lock v:ext="edit" shapetype="t"/>
              <v:textbox style="mso-fit-shape-to-text:t">
                <w:txbxContent>
                  <w:p w14:paraId="6E519126" w14:textId="77777777" w:rsidR="00CA31BB" w:rsidRDefault="00CA31BB" w:rsidP="00AD1977">
                    <w:pPr>
                      <w:jc w:val="center"/>
                    </w:pPr>
                    <w:r>
                      <w:rPr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F84FB7E" w14:textId="1FF1C1C0" w:rsidR="00CA31BB" w:rsidRPr="005419D0" w:rsidRDefault="00341419">
    <w:pPr>
      <w:pStyle w:val="Header"/>
      <w:rPr>
        <w:b/>
      </w:rPr>
    </w:pPr>
    <w:r>
      <w:rPr>
        <w:noProof/>
      </w:rPr>
      <w:pict w14:anchorId="5D23EFB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459017" o:spid="_x0000_s2151" type="#_x0000_t136" style="position:absolute;margin-left:0;margin-top:0;width:493.05pt;height:197.2pt;rotation:315;z-index:-251622400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  <w:r w:rsidR="004F2319">
      <w:rPr>
        <w:noProof/>
      </w:rPr>
      <mc:AlternateContent>
        <mc:Choice Requires="wps">
          <w:drawing>
            <wp:anchor distT="0" distB="0" distL="114300" distR="114300" simplePos="0" relativeHeight="251683840" behindDoc="1" locked="0" layoutInCell="0" allowOverlap="1" wp14:anchorId="7CA63234" wp14:editId="7D50CDBD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261735" cy="2504440"/>
              <wp:effectExtent l="0" t="1266825" r="0" b="1429385"/>
              <wp:wrapNone/>
              <wp:docPr id="3" name="WordArt 9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6261735" cy="250444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9C11F08" w14:textId="77777777" w:rsidR="004F2319" w:rsidRDefault="004F2319" w:rsidP="004F2319">
                          <w:pPr>
                            <w:jc w:val="center"/>
                            <w:rPr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7CA63234" id="_x0000_t202" coordsize="21600,21600" o:spt="202" path="m,l,21600r21600,l21600,xe">
              <v:stroke joinstyle="miter"/>
              <v:path gradientshapeok="t" o:connecttype="rect"/>
            </v:shapetype>
            <v:shape id="WordArt 98" o:spid="_x0000_s1028" type="#_x0000_t202" style="position:absolute;margin-left:0;margin-top:0;width:493.05pt;height:197.2pt;rotation:-45;z-index:-2516326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" o:allowincell="f" filled="f" stroked="f">
              <v:stroke joinstyle="round"/>
              <o:lock v:ext="edit" shapetype="t"/>
              <v:textbox style="mso-fit-shape-to-text:t">
                <w:txbxContent>
                  <w:p w14:paraId="69C11F08" w14:textId="77777777" w:rsidR="004F2319" w:rsidRDefault="004F2319" w:rsidP="004F2319">
                    <w:pPr>
                      <w:jc w:val="center"/>
                      <w:rPr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</w:pPr>
                    <w:r>
                      <w:rPr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CA31BB" w:rsidRPr="005419D0">
      <w:rPr>
        <w:b/>
      </w:rPr>
      <w:t>Planning Commission</w:t>
    </w:r>
  </w:p>
  <w:p w14:paraId="10DE3099" w14:textId="4849C12E" w:rsidR="00CA31BB" w:rsidRPr="005419D0" w:rsidRDefault="00CA31BB">
    <w:pPr>
      <w:pStyle w:val="Header"/>
      <w:rPr>
        <w:b/>
      </w:rPr>
    </w:pPr>
    <w:r w:rsidRPr="005419D0">
      <w:rPr>
        <w:b/>
      </w:rPr>
      <w:t>January 6, 2021</w:t>
    </w:r>
  </w:p>
  <w:p w14:paraId="0B89707E" w14:textId="395003DB" w:rsidR="00CA31BB" w:rsidRDefault="00CA31BB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5C8FA0" w14:textId="4F3177AD" w:rsidR="00CA31BB" w:rsidRDefault="00341419">
    <w:pPr>
      <w:pStyle w:val="Header"/>
    </w:pPr>
    <w:r>
      <w:rPr>
        <w:noProof/>
      </w:rPr>
      <w:pict w14:anchorId="15E361F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459015" o:spid="_x0000_s2149" type="#_x0000_t136" style="position:absolute;margin-left:0;margin-top:0;width:493.05pt;height:197.2pt;rotation:315;z-index:-25162649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</w:p>
  <w:p w14:paraId="400A53EB" w14:textId="05F66164" w:rsidR="00CA31BB" w:rsidRDefault="00CA31BB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78CA91" w14:textId="59AFDE11" w:rsidR="00CA31BB" w:rsidRDefault="00341419">
    <w:pPr>
      <w:pStyle w:val="Header"/>
    </w:pPr>
    <w:r>
      <w:rPr>
        <w:noProof/>
      </w:rPr>
      <w:pict w14:anchorId="65AAE0B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459019" o:spid="_x0000_s2153" type="#_x0000_t136" style="position:absolute;margin-left:0;margin-top:0;width:493.05pt;height:197.2pt;rotation:315;z-index:-251618304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  <w:r w:rsidR="004F2319">
      <w:rPr>
        <w:noProof/>
      </w:rPr>
      <mc:AlternateContent>
        <mc:Choice Requires="wps">
          <w:drawing>
            <wp:anchor distT="0" distB="0" distL="114300" distR="114300" simplePos="0" relativeHeight="251687936" behindDoc="1" locked="0" layoutInCell="0" allowOverlap="1" wp14:anchorId="69DD3DBA" wp14:editId="2A38A21C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261735" cy="2504440"/>
              <wp:effectExtent l="0" t="1266825" r="0" b="1429385"/>
              <wp:wrapNone/>
              <wp:docPr id="2" name="WordArt 10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6261735" cy="250444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57AB178" w14:textId="77777777" w:rsidR="004F2319" w:rsidRDefault="004F2319" w:rsidP="004F2319">
                          <w:pPr>
                            <w:jc w:val="center"/>
                            <w:rPr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69DD3DBA" id="_x0000_t202" coordsize="21600,21600" o:spt="202" path="m,l,21600r21600,l21600,xe">
              <v:stroke joinstyle="miter"/>
              <v:path gradientshapeok="t" o:connecttype="rect"/>
            </v:shapetype>
            <v:shape id="WordArt 100" o:spid="_x0000_s1029" type="#_x0000_t202" style="position:absolute;margin-left:0;margin-top:0;width:493.05pt;height:197.2pt;rotation:-45;z-index:-25162854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" o:allowincell="f" filled="f" stroked="f">
              <v:stroke joinstyle="round"/>
              <o:lock v:ext="edit" shapetype="t"/>
              <v:textbox style="mso-fit-shape-to-text:t">
                <w:txbxContent>
                  <w:p w14:paraId="157AB178" w14:textId="77777777" w:rsidR="004F2319" w:rsidRDefault="004F2319" w:rsidP="004F2319">
                    <w:pPr>
                      <w:jc w:val="center"/>
                      <w:rPr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</w:pPr>
                    <w:r>
                      <w:rPr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  <w:p w14:paraId="045288D7" w14:textId="77777777" w:rsidR="00CA31BB" w:rsidRDefault="00CA31BB"/>
  <w:p w14:paraId="4EE32341" w14:textId="77777777" w:rsidR="00CA31BB" w:rsidRDefault="00CA31BB"/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72ED4D" w14:textId="3B465801" w:rsidR="00CA31BB" w:rsidRDefault="00341419">
    <w:r>
      <w:rPr>
        <w:noProof/>
      </w:rPr>
      <w:pict w14:anchorId="4723963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459020" o:spid="_x0000_s2154" type="#_x0000_t136" style="position:absolute;margin-left:0;margin-top:0;width:493.05pt;height:197.2pt;rotation:315;z-index:-25161625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  <w:r w:rsidR="00CA31BB">
      <w:t>Planning Commission Meeting</w:t>
    </w:r>
  </w:p>
  <w:p w14:paraId="76A80B18" w14:textId="4C8D831B" w:rsidR="00CA31BB" w:rsidRDefault="006A5D44">
    <w:r>
      <w:t xml:space="preserve">April </w:t>
    </w:r>
    <w:r w:rsidR="009046BD">
      <w:t>21</w:t>
    </w:r>
    <w:r w:rsidR="00CA31BB">
      <w:t>, 2021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0EC018" w14:textId="705A035F" w:rsidR="00CA31BB" w:rsidRDefault="00341419">
    <w:pPr>
      <w:pStyle w:val="Header"/>
    </w:pPr>
    <w:r>
      <w:rPr>
        <w:noProof/>
      </w:rPr>
      <w:pict w14:anchorId="3B7D098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459018" o:spid="_x0000_s2152" type="#_x0000_t136" style="position:absolute;margin-left:0;margin-top:0;width:493.05pt;height:197.2pt;rotation:315;z-index:-251620352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  <w:r w:rsidR="004F2319">
      <w:rPr>
        <w:noProof/>
      </w:rPr>
      <mc:AlternateContent>
        <mc:Choice Requires="wps">
          <w:drawing>
            <wp:anchor distT="0" distB="0" distL="114300" distR="114300" simplePos="0" relativeHeight="251685888" behindDoc="1" locked="0" layoutInCell="0" allowOverlap="1" wp14:anchorId="10B68B0C" wp14:editId="412CD7A7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261735" cy="2504440"/>
              <wp:effectExtent l="0" t="1266825" r="0" b="1429385"/>
              <wp:wrapNone/>
              <wp:docPr id="1" name="WordArt 9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6261735" cy="250444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EE269D2" w14:textId="77777777" w:rsidR="004F2319" w:rsidRDefault="004F2319" w:rsidP="004F2319">
                          <w:pPr>
                            <w:jc w:val="center"/>
                            <w:rPr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10B68B0C" id="_x0000_t202" coordsize="21600,21600" o:spt="202" path="m,l,21600r21600,l21600,xe">
              <v:stroke joinstyle="miter"/>
              <v:path gradientshapeok="t" o:connecttype="rect"/>
            </v:shapetype>
            <v:shape id="WordArt 99" o:spid="_x0000_s1030" type="#_x0000_t202" style="position:absolute;margin-left:0;margin-top:0;width:493.05pt;height:197.2pt;rotation:-45;z-index:-25163059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" o:allowincell="f" filled="f" stroked="f">
              <v:stroke joinstyle="round"/>
              <o:lock v:ext="edit" shapetype="t"/>
              <v:textbox style="mso-fit-shape-to-text:t">
                <w:txbxContent>
                  <w:p w14:paraId="7EE269D2" w14:textId="77777777" w:rsidR="004F2319" w:rsidRDefault="004F2319" w:rsidP="004F2319">
                    <w:pPr>
                      <w:jc w:val="center"/>
                      <w:rPr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</w:pPr>
                    <w:r>
                      <w:rPr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  <w:p w14:paraId="57E79A84" w14:textId="77777777" w:rsidR="00CA31BB" w:rsidRDefault="00CA31BB"/>
  <w:p w14:paraId="4EE4EE25" w14:textId="77777777" w:rsidR="00CA31BB" w:rsidRDefault="00CA31BB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87576"/>
    <w:multiLevelType w:val="hybridMultilevel"/>
    <w:tmpl w:val="E18C6F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EF4830"/>
    <w:multiLevelType w:val="hybridMultilevel"/>
    <w:tmpl w:val="32F8B7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F12B3C"/>
    <w:multiLevelType w:val="hybridMultilevel"/>
    <w:tmpl w:val="AF8618AE"/>
    <w:lvl w:ilvl="0" w:tplc="0409000F">
      <w:start w:val="1"/>
      <w:numFmt w:val="decimal"/>
      <w:lvlText w:val="%1."/>
      <w:lvlJc w:val="left"/>
      <w:pPr>
        <w:ind w:left="770" w:hanging="360"/>
      </w:pPr>
    </w:lvl>
    <w:lvl w:ilvl="1" w:tplc="04090019" w:tentative="1">
      <w:start w:val="1"/>
      <w:numFmt w:val="lowerLetter"/>
      <w:lvlText w:val="%2."/>
      <w:lvlJc w:val="left"/>
      <w:pPr>
        <w:ind w:left="1490" w:hanging="360"/>
      </w:pPr>
    </w:lvl>
    <w:lvl w:ilvl="2" w:tplc="0409001B" w:tentative="1">
      <w:start w:val="1"/>
      <w:numFmt w:val="lowerRoman"/>
      <w:lvlText w:val="%3."/>
      <w:lvlJc w:val="right"/>
      <w:pPr>
        <w:ind w:left="2210" w:hanging="180"/>
      </w:pPr>
    </w:lvl>
    <w:lvl w:ilvl="3" w:tplc="0409000F" w:tentative="1">
      <w:start w:val="1"/>
      <w:numFmt w:val="decimal"/>
      <w:lvlText w:val="%4."/>
      <w:lvlJc w:val="left"/>
      <w:pPr>
        <w:ind w:left="2930" w:hanging="360"/>
      </w:pPr>
    </w:lvl>
    <w:lvl w:ilvl="4" w:tplc="04090019" w:tentative="1">
      <w:start w:val="1"/>
      <w:numFmt w:val="lowerLetter"/>
      <w:lvlText w:val="%5."/>
      <w:lvlJc w:val="left"/>
      <w:pPr>
        <w:ind w:left="3650" w:hanging="360"/>
      </w:pPr>
    </w:lvl>
    <w:lvl w:ilvl="5" w:tplc="0409001B" w:tentative="1">
      <w:start w:val="1"/>
      <w:numFmt w:val="lowerRoman"/>
      <w:lvlText w:val="%6."/>
      <w:lvlJc w:val="right"/>
      <w:pPr>
        <w:ind w:left="4370" w:hanging="180"/>
      </w:pPr>
    </w:lvl>
    <w:lvl w:ilvl="6" w:tplc="0409000F" w:tentative="1">
      <w:start w:val="1"/>
      <w:numFmt w:val="decimal"/>
      <w:lvlText w:val="%7."/>
      <w:lvlJc w:val="left"/>
      <w:pPr>
        <w:ind w:left="5090" w:hanging="360"/>
      </w:pPr>
    </w:lvl>
    <w:lvl w:ilvl="7" w:tplc="04090019" w:tentative="1">
      <w:start w:val="1"/>
      <w:numFmt w:val="lowerLetter"/>
      <w:lvlText w:val="%8."/>
      <w:lvlJc w:val="left"/>
      <w:pPr>
        <w:ind w:left="5810" w:hanging="360"/>
      </w:pPr>
    </w:lvl>
    <w:lvl w:ilvl="8" w:tplc="0409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3">
    <w:nsid w:val="15627484"/>
    <w:multiLevelType w:val="hybridMultilevel"/>
    <w:tmpl w:val="8CA044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DC55462"/>
    <w:multiLevelType w:val="hybridMultilevel"/>
    <w:tmpl w:val="F4A273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E1250F9"/>
    <w:multiLevelType w:val="hybridMultilevel"/>
    <w:tmpl w:val="3B0220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8E5FCF"/>
    <w:multiLevelType w:val="hybridMultilevel"/>
    <w:tmpl w:val="B37646A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FD60CFE"/>
    <w:multiLevelType w:val="hybridMultilevel"/>
    <w:tmpl w:val="48BEFC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1015B73"/>
    <w:multiLevelType w:val="hybridMultilevel"/>
    <w:tmpl w:val="43D83EE0"/>
    <w:lvl w:ilvl="0" w:tplc="0409000F">
      <w:start w:val="1"/>
      <w:numFmt w:val="decimal"/>
      <w:lvlText w:val="%1."/>
      <w:lvlJc w:val="left"/>
      <w:pPr>
        <w:ind w:left="765" w:hanging="360"/>
      </w:p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9">
    <w:nsid w:val="24F20547"/>
    <w:multiLevelType w:val="hybridMultilevel"/>
    <w:tmpl w:val="562060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5416D4C"/>
    <w:multiLevelType w:val="hybridMultilevel"/>
    <w:tmpl w:val="764E19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5B36F1B"/>
    <w:multiLevelType w:val="hybridMultilevel"/>
    <w:tmpl w:val="5260C0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A3D1F11"/>
    <w:multiLevelType w:val="hybridMultilevel"/>
    <w:tmpl w:val="2586E2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E703B99"/>
    <w:multiLevelType w:val="hybridMultilevel"/>
    <w:tmpl w:val="52EC89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2800CC4"/>
    <w:multiLevelType w:val="hybridMultilevel"/>
    <w:tmpl w:val="B442C2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2C61B3B"/>
    <w:multiLevelType w:val="hybridMultilevel"/>
    <w:tmpl w:val="CFAED4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B3D4C17"/>
    <w:multiLevelType w:val="hybridMultilevel"/>
    <w:tmpl w:val="CBAE68A4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D983E12"/>
    <w:multiLevelType w:val="hybridMultilevel"/>
    <w:tmpl w:val="D666AE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1714AB6"/>
    <w:multiLevelType w:val="hybridMultilevel"/>
    <w:tmpl w:val="D1BCAE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6E20EE1"/>
    <w:multiLevelType w:val="hybridMultilevel"/>
    <w:tmpl w:val="1A4051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8082906"/>
    <w:multiLevelType w:val="hybridMultilevel"/>
    <w:tmpl w:val="1A86F02C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1">
    <w:nsid w:val="495C01F7"/>
    <w:multiLevelType w:val="hybridMultilevel"/>
    <w:tmpl w:val="2B8603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9865A41"/>
    <w:multiLevelType w:val="hybridMultilevel"/>
    <w:tmpl w:val="97DC3A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AD92840"/>
    <w:multiLevelType w:val="hybridMultilevel"/>
    <w:tmpl w:val="C08A250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10A3D88"/>
    <w:multiLevelType w:val="hybridMultilevel"/>
    <w:tmpl w:val="BBE261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8AD2CF2"/>
    <w:multiLevelType w:val="hybridMultilevel"/>
    <w:tmpl w:val="01AA15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B1D2C77"/>
    <w:multiLevelType w:val="hybridMultilevel"/>
    <w:tmpl w:val="0BCAAF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7BA0EAF"/>
    <w:multiLevelType w:val="hybridMultilevel"/>
    <w:tmpl w:val="13B2E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B0318A5"/>
    <w:multiLevelType w:val="hybridMultilevel"/>
    <w:tmpl w:val="5AA6E5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4094C4A"/>
    <w:multiLevelType w:val="hybridMultilevel"/>
    <w:tmpl w:val="D1E4C9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6B005AE"/>
    <w:multiLevelType w:val="hybridMultilevel"/>
    <w:tmpl w:val="4126C82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797609A2"/>
    <w:multiLevelType w:val="hybridMultilevel"/>
    <w:tmpl w:val="8DCC3F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B32797E"/>
    <w:multiLevelType w:val="hybridMultilevel"/>
    <w:tmpl w:val="2EBADE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1"/>
  </w:num>
  <w:num w:numId="3">
    <w:abstractNumId w:val="28"/>
  </w:num>
  <w:num w:numId="4">
    <w:abstractNumId w:val="29"/>
  </w:num>
  <w:num w:numId="5">
    <w:abstractNumId w:val="26"/>
  </w:num>
  <w:num w:numId="6">
    <w:abstractNumId w:val="7"/>
  </w:num>
  <w:num w:numId="7">
    <w:abstractNumId w:val="4"/>
  </w:num>
  <w:num w:numId="8">
    <w:abstractNumId w:val="12"/>
  </w:num>
  <w:num w:numId="9">
    <w:abstractNumId w:val="13"/>
  </w:num>
  <w:num w:numId="10">
    <w:abstractNumId w:val="25"/>
  </w:num>
  <w:num w:numId="11">
    <w:abstractNumId w:val="22"/>
  </w:num>
  <w:num w:numId="12">
    <w:abstractNumId w:val="17"/>
  </w:num>
  <w:num w:numId="13">
    <w:abstractNumId w:val="19"/>
  </w:num>
  <w:num w:numId="14">
    <w:abstractNumId w:val="32"/>
  </w:num>
  <w:num w:numId="15">
    <w:abstractNumId w:val="27"/>
  </w:num>
  <w:num w:numId="16">
    <w:abstractNumId w:val="6"/>
  </w:num>
  <w:num w:numId="17">
    <w:abstractNumId w:val="5"/>
  </w:num>
  <w:num w:numId="18">
    <w:abstractNumId w:val="1"/>
  </w:num>
  <w:num w:numId="19">
    <w:abstractNumId w:val="24"/>
  </w:num>
  <w:num w:numId="20">
    <w:abstractNumId w:val="10"/>
  </w:num>
  <w:num w:numId="21">
    <w:abstractNumId w:val="18"/>
  </w:num>
  <w:num w:numId="22">
    <w:abstractNumId w:val="31"/>
  </w:num>
  <w:num w:numId="23">
    <w:abstractNumId w:val="2"/>
  </w:num>
  <w:num w:numId="24">
    <w:abstractNumId w:val="30"/>
  </w:num>
  <w:num w:numId="25">
    <w:abstractNumId w:val="8"/>
  </w:num>
  <w:num w:numId="26">
    <w:abstractNumId w:val="16"/>
  </w:num>
  <w:num w:numId="27">
    <w:abstractNumId w:val="23"/>
  </w:num>
  <w:num w:numId="28">
    <w:abstractNumId w:val="15"/>
  </w:num>
  <w:num w:numId="29">
    <w:abstractNumId w:val="3"/>
  </w:num>
  <w:num w:numId="30">
    <w:abstractNumId w:val="9"/>
  </w:num>
  <w:num w:numId="31">
    <w:abstractNumId w:val="20"/>
  </w:num>
  <w:num w:numId="32">
    <w:abstractNumId w:val="14"/>
  </w:num>
  <w:num w:numId="33">
    <w:abstractNumId w:val="1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1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14FB"/>
    <w:rsid w:val="000023CC"/>
    <w:rsid w:val="00004A03"/>
    <w:rsid w:val="00005F99"/>
    <w:rsid w:val="00010E9A"/>
    <w:rsid w:val="0001564C"/>
    <w:rsid w:val="000163A9"/>
    <w:rsid w:val="00021C30"/>
    <w:rsid w:val="00023115"/>
    <w:rsid w:val="00023311"/>
    <w:rsid w:val="00023E3D"/>
    <w:rsid w:val="00024BB7"/>
    <w:rsid w:val="00024DD0"/>
    <w:rsid w:val="00024E85"/>
    <w:rsid w:val="00025F92"/>
    <w:rsid w:val="0002668C"/>
    <w:rsid w:val="000278AD"/>
    <w:rsid w:val="00030E45"/>
    <w:rsid w:val="00030F7A"/>
    <w:rsid w:val="000319FD"/>
    <w:rsid w:val="000344F1"/>
    <w:rsid w:val="00035024"/>
    <w:rsid w:val="000358C3"/>
    <w:rsid w:val="00037F82"/>
    <w:rsid w:val="00040563"/>
    <w:rsid w:val="000420EC"/>
    <w:rsid w:val="00045EC5"/>
    <w:rsid w:val="00050105"/>
    <w:rsid w:val="00050D85"/>
    <w:rsid w:val="00050DCA"/>
    <w:rsid w:val="00051807"/>
    <w:rsid w:val="000524E0"/>
    <w:rsid w:val="000531CE"/>
    <w:rsid w:val="00053EBA"/>
    <w:rsid w:val="0005441D"/>
    <w:rsid w:val="00055372"/>
    <w:rsid w:val="0005542A"/>
    <w:rsid w:val="0005676F"/>
    <w:rsid w:val="00057063"/>
    <w:rsid w:val="0006266A"/>
    <w:rsid w:val="000627B6"/>
    <w:rsid w:val="00064592"/>
    <w:rsid w:val="000666DA"/>
    <w:rsid w:val="00066A9F"/>
    <w:rsid w:val="0006704E"/>
    <w:rsid w:val="00067FD7"/>
    <w:rsid w:val="0007179A"/>
    <w:rsid w:val="00071B2B"/>
    <w:rsid w:val="00071E73"/>
    <w:rsid w:val="000745C9"/>
    <w:rsid w:val="00074F6D"/>
    <w:rsid w:val="00076419"/>
    <w:rsid w:val="000773AB"/>
    <w:rsid w:val="00081623"/>
    <w:rsid w:val="000830BD"/>
    <w:rsid w:val="000836A7"/>
    <w:rsid w:val="00085E03"/>
    <w:rsid w:val="00091AFF"/>
    <w:rsid w:val="00091DED"/>
    <w:rsid w:val="000933A9"/>
    <w:rsid w:val="000952CA"/>
    <w:rsid w:val="00095352"/>
    <w:rsid w:val="000A1E01"/>
    <w:rsid w:val="000A241A"/>
    <w:rsid w:val="000A2EFC"/>
    <w:rsid w:val="000A3A71"/>
    <w:rsid w:val="000A61C7"/>
    <w:rsid w:val="000A7640"/>
    <w:rsid w:val="000B0145"/>
    <w:rsid w:val="000B06E7"/>
    <w:rsid w:val="000B227A"/>
    <w:rsid w:val="000B2F6A"/>
    <w:rsid w:val="000B4E54"/>
    <w:rsid w:val="000B54E5"/>
    <w:rsid w:val="000B6053"/>
    <w:rsid w:val="000B78F2"/>
    <w:rsid w:val="000B7C13"/>
    <w:rsid w:val="000C051F"/>
    <w:rsid w:val="000C4FD9"/>
    <w:rsid w:val="000C5829"/>
    <w:rsid w:val="000C66F6"/>
    <w:rsid w:val="000C723A"/>
    <w:rsid w:val="000C7B0F"/>
    <w:rsid w:val="000D2492"/>
    <w:rsid w:val="000D2614"/>
    <w:rsid w:val="000D2DF4"/>
    <w:rsid w:val="000D52A8"/>
    <w:rsid w:val="000D5837"/>
    <w:rsid w:val="000D6EF6"/>
    <w:rsid w:val="000E0C70"/>
    <w:rsid w:val="000E10D2"/>
    <w:rsid w:val="000E1C13"/>
    <w:rsid w:val="000E563B"/>
    <w:rsid w:val="000E590B"/>
    <w:rsid w:val="000E5DDC"/>
    <w:rsid w:val="000E6C7B"/>
    <w:rsid w:val="000F0D94"/>
    <w:rsid w:val="000F182D"/>
    <w:rsid w:val="000F3B97"/>
    <w:rsid w:val="000F5464"/>
    <w:rsid w:val="000F5856"/>
    <w:rsid w:val="000F6A55"/>
    <w:rsid w:val="0010075F"/>
    <w:rsid w:val="001023DE"/>
    <w:rsid w:val="00102D42"/>
    <w:rsid w:val="00104162"/>
    <w:rsid w:val="00104642"/>
    <w:rsid w:val="00104EA6"/>
    <w:rsid w:val="00104FDF"/>
    <w:rsid w:val="00105F26"/>
    <w:rsid w:val="00110F89"/>
    <w:rsid w:val="0011146B"/>
    <w:rsid w:val="00111B21"/>
    <w:rsid w:val="00112431"/>
    <w:rsid w:val="001129CA"/>
    <w:rsid w:val="00114A99"/>
    <w:rsid w:val="00115F71"/>
    <w:rsid w:val="001201DA"/>
    <w:rsid w:val="00120499"/>
    <w:rsid w:val="00123D25"/>
    <w:rsid w:val="00124F4D"/>
    <w:rsid w:val="0012531B"/>
    <w:rsid w:val="00125A34"/>
    <w:rsid w:val="00125C22"/>
    <w:rsid w:val="00127403"/>
    <w:rsid w:val="0012761D"/>
    <w:rsid w:val="001308DF"/>
    <w:rsid w:val="00130F9F"/>
    <w:rsid w:val="001313ED"/>
    <w:rsid w:val="00132933"/>
    <w:rsid w:val="00133B89"/>
    <w:rsid w:val="00133F91"/>
    <w:rsid w:val="001349E7"/>
    <w:rsid w:val="00135998"/>
    <w:rsid w:val="00136158"/>
    <w:rsid w:val="00136213"/>
    <w:rsid w:val="0013673E"/>
    <w:rsid w:val="00136FE2"/>
    <w:rsid w:val="00137823"/>
    <w:rsid w:val="00137CA9"/>
    <w:rsid w:val="00141241"/>
    <w:rsid w:val="001413AD"/>
    <w:rsid w:val="001422BE"/>
    <w:rsid w:val="00143132"/>
    <w:rsid w:val="001433A4"/>
    <w:rsid w:val="00143915"/>
    <w:rsid w:val="00143FF7"/>
    <w:rsid w:val="001454E1"/>
    <w:rsid w:val="001459FE"/>
    <w:rsid w:val="00145A2F"/>
    <w:rsid w:val="00146C79"/>
    <w:rsid w:val="001502FA"/>
    <w:rsid w:val="0015112E"/>
    <w:rsid w:val="00152A7F"/>
    <w:rsid w:val="00152C98"/>
    <w:rsid w:val="001568A4"/>
    <w:rsid w:val="001570AB"/>
    <w:rsid w:val="00157CF0"/>
    <w:rsid w:val="001603FA"/>
    <w:rsid w:val="00160B2A"/>
    <w:rsid w:val="001617E2"/>
    <w:rsid w:val="0016185B"/>
    <w:rsid w:val="00164858"/>
    <w:rsid w:val="00166534"/>
    <w:rsid w:val="00166870"/>
    <w:rsid w:val="00166C7F"/>
    <w:rsid w:val="00167036"/>
    <w:rsid w:val="00170438"/>
    <w:rsid w:val="00171EFD"/>
    <w:rsid w:val="001721AE"/>
    <w:rsid w:val="00174C17"/>
    <w:rsid w:val="00174F47"/>
    <w:rsid w:val="0017563F"/>
    <w:rsid w:val="001760DA"/>
    <w:rsid w:val="0018099E"/>
    <w:rsid w:val="001818AC"/>
    <w:rsid w:val="00181AE6"/>
    <w:rsid w:val="001844B0"/>
    <w:rsid w:val="001848F1"/>
    <w:rsid w:val="001852B6"/>
    <w:rsid w:val="00191603"/>
    <w:rsid w:val="00192097"/>
    <w:rsid w:val="001949AC"/>
    <w:rsid w:val="00196C9F"/>
    <w:rsid w:val="001A3773"/>
    <w:rsid w:val="001A5DFB"/>
    <w:rsid w:val="001A6A1B"/>
    <w:rsid w:val="001B060B"/>
    <w:rsid w:val="001B0C16"/>
    <w:rsid w:val="001B0D22"/>
    <w:rsid w:val="001B125C"/>
    <w:rsid w:val="001B281F"/>
    <w:rsid w:val="001B298A"/>
    <w:rsid w:val="001B2C25"/>
    <w:rsid w:val="001B2C5E"/>
    <w:rsid w:val="001B402A"/>
    <w:rsid w:val="001B4B4C"/>
    <w:rsid w:val="001B5411"/>
    <w:rsid w:val="001B56BE"/>
    <w:rsid w:val="001B671A"/>
    <w:rsid w:val="001B7004"/>
    <w:rsid w:val="001C08D3"/>
    <w:rsid w:val="001C25CD"/>
    <w:rsid w:val="001C27AC"/>
    <w:rsid w:val="001C58E5"/>
    <w:rsid w:val="001C58F1"/>
    <w:rsid w:val="001C705E"/>
    <w:rsid w:val="001D12BC"/>
    <w:rsid w:val="001D13EC"/>
    <w:rsid w:val="001D45AB"/>
    <w:rsid w:val="001D4BCD"/>
    <w:rsid w:val="001D5203"/>
    <w:rsid w:val="001D7F8F"/>
    <w:rsid w:val="001E12AA"/>
    <w:rsid w:val="001E144C"/>
    <w:rsid w:val="001E2CE7"/>
    <w:rsid w:val="001E4BB0"/>
    <w:rsid w:val="001E5304"/>
    <w:rsid w:val="001E6250"/>
    <w:rsid w:val="001E6C41"/>
    <w:rsid w:val="001E7023"/>
    <w:rsid w:val="001E7CD6"/>
    <w:rsid w:val="001F010D"/>
    <w:rsid w:val="001F07E2"/>
    <w:rsid w:val="001F0E99"/>
    <w:rsid w:val="001F1978"/>
    <w:rsid w:val="001F255A"/>
    <w:rsid w:val="001F280E"/>
    <w:rsid w:val="001F2B5F"/>
    <w:rsid w:val="001F4794"/>
    <w:rsid w:val="001F5823"/>
    <w:rsid w:val="001F71FF"/>
    <w:rsid w:val="00200890"/>
    <w:rsid w:val="002022B1"/>
    <w:rsid w:val="0020300E"/>
    <w:rsid w:val="002041C2"/>
    <w:rsid w:val="00204C31"/>
    <w:rsid w:val="00207A31"/>
    <w:rsid w:val="00210BD2"/>
    <w:rsid w:val="00211A8C"/>
    <w:rsid w:val="00211D1C"/>
    <w:rsid w:val="002129F2"/>
    <w:rsid w:val="002148B6"/>
    <w:rsid w:val="0022074A"/>
    <w:rsid w:val="00220FBC"/>
    <w:rsid w:val="0022269D"/>
    <w:rsid w:val="00223A1A"/>
    <w:rsid w:val="00224BA0"/>
    <w:rsid w:val="00224DBD"/>
    <w:rsid w:val="0022550E"/>
    <w:rsid w:val="00226D79"/>
    <w:rsid w:val="00231A99"/>
    <w:rsid w:val="00232AC2"/>
    <w:rsid w:val="002340D4"/>
    <w:rsid w:val="00235152"/>
    <w:rsid w:val="00236254"/>
    <w:rsid w:val="0023635C"/>
    <w:rsid w:val="00236524"/>
    <w:rsid w:val="00236902"/>
    <w:rsid w:val="0023770D"/>
    <w:rsid w:val="0024015B"/>
    <w:rsid w:val="002404CD"/>
    <w:rsid w:val="00240FDE"/>
    <w:rsid w:val="00241D53"/>
    <w:rsid w:val="00241DD3"/>
    <w:rsid w:val="00242BA8"/>
    <w:rsid w:val="002439D1"/>
    <w:rsid w:val="00244743"/>
    <w:rsid w:val="00246346"/>
    <w:rsid w:val="002463FF"/>
    <w:rsid w:val="002472CF"/>
    <w:rsid w:val="00247727"/>
    <w:rsid w:val="00247DA0"/>
    <w:rsid w:val="0025014B"/>
    <w:rsid w:val="002507F8"/>
    <w:rsid w:val="00252B26"/>
    <w:rsid w:val="002535B4"/>
    <w:rsid w:val="0025455B"/>
    <w:rsid w:val="0025487B"/>
    <w:rsid w:val="0025709C"/>
    <w:rsid w:val="00263550"/>
    <w:rsid w:val="00264212"/>
    <w:rsid w:val="00264555"/>
    <w:rsid w:val="00264CD4"/>
    <w:rsid w:val="00270C98"/>
    <w:rsid w:val="00271230"/>
    <w:rsid w:val="002722D1"/>
    <w:rsid w:val="00272C91"/>
    <w:rsid w:val="002731A9"/>
    <w:rsid w:val="002740FB"/>
    <w:rsid w:val="002750A8"/>
    <w:rsid w:val="0027644E"/>
    <w:rsid w:val="00276619"/>
    <w:rsid w:val="00276CDC"/>
    <w:rsid w:val="00277343"/>
    <w:rsid w:val="002812E7"/>
    <w:rsid w:val="00281F86"/>
    <w:rsid w:val="00284AB6"/>
    <w:rsid w:val="00284C30"/>
    <w:rsid w:val="002853A4"/>
    <w:rsid w:val="002857F0"/>
    <w:rsid w:val="00285CE1"/>
    <w:rsid w:val="0028634C"/>
    <w:rsid w:val="00290A0E"/>
    <w:rsid w:val="00290DAC"/>
    <w:rsid w:val="00293E35"/>
    <w:rsid w:val="00294324"/>
    <w:rsid w:val="00295A5F"/>
    <w:rsid w:val="002970A7"/>
    <w:rsid w:val="00297978"/>
    <w:rsid w:val="002A48B3"/>
    <w:rsid w:val="002A5ACE"/>
    <w:rsid w:val="002B1481"/>
    <w:rsid w:val="002B6A13"/>
    <w:rsid w:val="002C054E"/>
    <w:rsid w:val="002C1ACA"/>
    <w:rsid w:val="002C2F3D"/>
    <w:rsid w:val="002C3ADF"/>
    <w:rsid w:val="002C6BD0"/>
    <w:rsid w:val="002C7EE9"/>
    <w:rsid w:val="002D015D"/>
    <w:rsid w:val="002D0E39"/>
    <w:rsid w:val="002D20F7"/>
    <w:rsid w:val="002D2288"/>
    <w:rsid w:val="002D64F5"/>
    <w:rsid w:val="002D789A"/>
    <w:rsid w:val="002D7A8C"/>
    <w:rsid w:val="002D7C9D"/>
    <w:rsid w:val="002D7E8B"/>
    <w:rsid w:val="002E0786"/>
    <w:rsid w:val="002E1B43"/>
    <w:rsid w:val="002E1C11"/>
    <w:rsid w:val="002E2137"/>
    <w:rsid w:val="002E2FF4"/>
    <w:rsid w:val="002E332F"/>
    <w:rsid w:val="002F0BCB"/>
    <w:rsid w:val="002F0BF1"/>
    <w:rsid w:val="002F25B7"/>
    <w:rsid w:val="002F6DDF"/>
    <w:rsid w:val="002F7594"/>
    <w:rsid w:val="0030203C"/>
    <w:rsid w:val="003022E8"/>
    <w:rsid w:val="00303515"/>
    <w:rsid w:val="003050E9"/>
    <w:rsid w:val="00305C6D"/>
    <w:rsid w:val="00311313"/>
    <w:rsid w:val="0031398D"/>
    <w:rsid w:val="00313CBF"/>
    <w:rsid w:val="003143BB"/>
    <w:rsid w:val="0031545D"/>
    <w:rsid w:val="00320210"/>
    <w:rsid w:val="00320B9B"/>
    <w:rsid w:val="00321828"/>
    <w:rsid w:val="00321F7A"/>
    <w:rsid w:val="003233B8"/>
    <w:rsid w:val="00323774"/>
    <w:rsid w:val="00324F71"/>
    <w:rsid w:val="00327291"/>
    <w:rsid w:val="00327EC9"/>
    <w:rsid w:val="0033123D"/>
    <w:rsid w:val="003312AD"/>
    <w:rsid w:val="0033131A"/>
    <w:rsid w:val="00332088"/>
    <w:rsid w:val="0033358B"/>
    <w:rsid w:val="003335EF"/>
    <w:rsid w:val="00337B2C"/>
    <w:rsid w:val="00340686"/>
    <w:rsid w:val="00341419"/>
    <w:rsid w:val="00341F61"/>
    <w:rsid w:val="0034359F"/>
    <w:rsid w:val="00343842"/>
    <w:rsid w:val="00344D6D"/>
    <w:rsid w:val="00346CAC"/>
    <w:rsid w:val="00347E68"/>
    <w:rsid w:val="003521E4"/>
    <w:rsid w:val="003524CA"/>
    <w:rsid w:val="00353A00"/>
    <w:rsid w:val="003541DC"/>
    <w:rsid w:val="003559B8"/>
    <w:rsid w:val="00355A12"/>
    <w:rsid w:val="00355A9A"/>
    <w:rsid w:val="0035683A"/>
    <w:rsid w:val="00356BFA"/>
    <w:rsid w:val="00356C53"/>
    <w:rsid w:val="00357425"/>
    <w:rsid w:val="00360C28"/>
    <w:rsid w:val="003617E3"/>
    <w:rsid w:val="00361807"/>
    <w:rsid w:val="00362412"/>
    <w:rsid w:val="00362D9B"/>
    <w:rsid w:val="00363F48"/>
    <w:rsid w:val="003640D6"/>
    <w:rsid w:val="00365E59"/>
    <w:rsid w:val="0036636F"/>
    <w:rsid w:val="00366AC7"/>
    <w:rsid w:val="00366DA9"/>
    <w:rsid w:val="003670DB"/>
    <w:rsid w:val="003674AE"/>
    <w:rsid w:val="00370E6A"/>
    <w:rsid w:val="00372A9A"/>
    <w:rsid w:val="00372B7F"/>
    <w:rsid w:val="00373765"/>
    <w:rsid w:val="003752AC"/>
    <w:rsid w:val="003757BA"/>
    <w:rsid w:val="003765DB"/>
    <w:rsid w:val="00376FA7"/>
    <w:rsid w:val="00380F2D"/>
    <w:rsid w:val="0038197E"/>
    <w:rsid w:val="00382704"/>
    <w:rsid w:val="00383CEF"/>
    <w:rsid w:val="00384081"/>
    <w:rsid w:val="00386E18"/>
    <w:rsid w:val="00391345"/>
    <w:rsid w:val="00391895"/>
    <w:rsid w:val="00392C63"/>
    <w:rsid w:val="00395950"/>
    <w:rsid w:val="00396086"/>
    <w:rsid w:val="00396328"/>
    <w:rsid w:val="00396E8E"/>
    <w:rsid w:val="0039730F"/>
    <w:rsid w:val="00397FD0"/>
    <w:rsid w:val="003A0704"/>
    <w:rsid w:val="003A0D23"/>
    <w:rsid w:val="003A1D47"/>
    <w:rsid w:val="003A3CF1"/>
    <w:rsid w:val="003A53F8"/>
    <w:rsid w:val="003A6092"/>
    <w:rsid w:val="003A7419"/>
    <w:rsid w:val="003A74AA"/>
    <w:rsid w:val="003A7543"/>
    <w:rsid w:val="003A7B4E"/>
    <w:rsid w:val="003B3029"/>
    <w:rsid w:val="003B498C"/>
    <w:rsid w:val="003B4AD3"/>
    <w:rsid w:val="003B6714"/>
    <w:rsid w:val="003C109B"/>
    <w:rsid w:val="003C622F"/>
    <w:rsid w:val="003C65CA"/>
    <w:rsid w:val="003C6E1D"/>
    <w:rsid w:val="003C71A7"/>
    <w:rsid w:val="003D0D9F"/>
    <w:rsid w:val="003D2F5F"/>
    <w:rsid w:val="003D40A8"/>
    <w:rsid w:val="003D4575"/>
    <w:rsid w:val="003D5014"/>
    <w:rsid w:val="003E1EE9"/>
    <w:rsid w:val="003E2736"/>
    <w:rsid w:val="003E44A8"/>
    <w:rsid w:val="003E7E59"/>
    <w:rsid w:val="003F17BE"/>
    <w:rsid w:val="003F1C1C"/>
    <w:rsid w:val="003F458F"/>
    <w:rsid w:val="003F5ECC"/>
    <w:rsid w:val="003F6DC8"/>
    <w:rsid w:val="003F6FE7"/>
    <w:rsid w:val="00402114"/>
    <w:rsid w:val="0040216F"/>
    <w:rsid w:val="00404C10"/>
    <w:rsid w:val="00405826"/>
    <w:rsid w:val="00407147"/>
    <w:rsid w:val="004109F3"/>
    <w:rsid w:val="00411CE0"/>
    <w:rsid w:val="00412F16"/>
    <w:rsid w:val="0041689F"/>
    <w:rsid w:val="004175E4"/>
    <w:rsid w:val="00417FF3"/>
    <w:rsid w:val="00421AA7"/>
    <w:rsid w:val="004243C1"/>
    <w:rsid w:val="004265B0"/>
    <w:rsid w:val="004303DA"/>
    <w:rsid w:val="00430D2E"/>
    <w:rsid w:val="00431657"/>
    <w:rsid w:val="00431712"/>
    <w:rsid w:val="0043214B"/>
    <w:rsid w:val="0043244F"/>
    <w:rsid w:val="00432D23"/>
    <w:rsid w:val="004337C2"/>
    <w:rsid w:val="00435397"/>
    <w:rsid w:val="00440CF3"/>
    <w:rsid w:val="00441136"/>
    <w:rsid w:val="00442B53"/>
    <w:rsid w:val="00444DC9"/>
    <w:rsid w:val="00445DCB"/>
    <w:rsid w:val="0044611C"/>
    <w:rsid w:val="004505E7"/>
    <w:rsid w:val="004515FC"/>
    <w:rsid w:val="004529A7"/>
    <w:rsid w:val="00454B37"/>
    <w:rsid w:val="00454CF9"/>
    <w:rsid w:val="004558C7"/>
    <w:rsid w:val="004558F5"/>
    <w:rsid w:val="004565A2"/>
    <w:rsid w:val="00460A24"/>
    <w:rsid w:val="00462FD0"/>
    <w:rsid w:val="00464003"/>
    <w:rsid w:val="00464818"/>
    <w:rsid w:val="00465AFF"/>
    <w:rsid w:val="0046778B"/>
    <w:rsid w:val="00467841"/>
    <w:rsid w:val="00467B67"/>
    <w:rsid w:val="00471EFF"/>
    <w:rsid w:val="004732BA"/>
    <w:rsid w:val="004754E8"/>
    <w:rsid w:val="00476954"/>
    <w:rsid w:val="004825B3"/>
    <w:rsid w:val="00482D71"/>
    <w:rsid w:val="004834AD"/>
    <w:rsid w:val="004836E8"/>
    <w:rsid w:val="00485244"/>
    <w:rsid w:val="00485956"/>
    <w:rsid w:val="00485E3E"/>
    <w:rsid w:val="00486042"/>
    <w:rsid w:val="00486067"/>
    <w:rsid w:val="004860CB"/>
    <w:rsid w:val="00486CE6"/>
    <w:rsid w:val="0049046B"/>
    <w:rsid w:val="004909E9"/>
    <w:rsid w:val="00490F0E"/>
    <w:rsid w:val="00493D2B"/>
    <w:rsid w:val="004949EA"/>
    <w:rsid w:val="00494A93"/>
    <w:rsid w:val="00496363"/>
    <w:rsid w:val="00496798"/>
    <w:rsid w:val="00496B80"/>
    <w:rsid w:val="0049764B"/>
    <w:rsid w:val="00497911"/>
    <w:rsid w:val="004A00A4"/>
    <w:rsid w:val="004A0BEE"/>
    <w:rsid w:val="004A1ADD"/>
    <w:rsid w:val="004A3039"/>
    <w:rsid w:val="004A3930"/>
    <w:rsid w:val="004A4ADC"/>
    <w:rsid w:val="004A6577"/>
    <w:rsid w:val="004B00A1"/>
    <w:rsid w:val="004B00EF"/>
    <w:rsid w:val="004B1290"/>
    <w:rsid w:val="004B2679"/>
    <w:rsid w:val="004B32A1"/>
    <w:rsid w:val="004B428D"/>
    <w:rsid w:val="004B61B5"/>
    <w:rsid w:val="004C0391"/>
    <w:rsid w:val="004C0796"/>
    <w:rsid w:val="004C3768"/>
    <w:rsid w:val="004C479C"/>
    <w:rsid w:val="004C7994"/>
    <w:rsid w:val="004D0341"/>
    <w:rsid w:val="004D2088"/>
    <w:rsid w:val="004D2331"/>
    <w:rsid w:val="004D24B9"/>
    <w:rsid w:val="004D4893"/>
    <w:rsid w:val="004D49F7"/>
    <w:rsid w:val="004D572C"/>
    <w:rsid w:val="004D62C4"/>
    <w:rsid w:val="004E09F9"/>
    <w:rsid w:val="004E11F9"/>
    <w:rsid w:val="004E2FB0"/>
    <w:rsid w:val="004E464D"/>
    <w:rsid w:val="004E470B"/>
    <w:rsid w:val="004E5100"/>
    <w:rsid w:val="004E6922"/>
    <w:rsid w:val="004E6EFB"/>
    <w:rsid w:val="004E774C"/>
    <w:rsid w:val="004E7F4A"/>
    <w:rsid w:val="004F0FCC"/>
    <w:rsid w:val="004F1BE7"/>
    <w:rsid w:val="004F2319"/>
    <w:rsid w:val="004F53F3"/>
    <w:rsid w:val="004F6F9E"/>
    <w:rsid w:val="00500CCF"/>
    <w:rsid w:val="005016AF"/>
    <w:rsid w:val="00501E87"/>
    <w:rsid w:val="00501ED6"/>
    <w:rsid w:val="0050280B"/>
    <w:rsid w:val="00502F07"/>
    <w:rsid w:val="00503DAF"/>
    <w:rsid w:val="00504995"/>
    <w:rsid w:val="00505D51"/>
    <w:rsid w:val="00505FC9"/>
    <w:rsid w:val="00506B37"/>
    <w:rsid w:val="00506F47"/>
    <w:rsid w:val="00510DD9"/>
    <w:rsid w:val="00511356"/>
    <w:rsid w:val="0051135C"/>
    <w:rsid w:val="00514550"/>
    <w:rsid w:val="005148F7"/>
    <w:rsid w:val="00514D00"/>
    <w:rsid w:val="00515C88"/>
    <w:rsid w:val="00516E10"/>
    <w:rsid w:val="00517322"/>
    <w:rsid w:val="0051755E"/>
    <w:rsid w:val="00517BE9"/>
    <w:rsid w:val="00517BF2"/>
    <w:rsid w:val="005215AE"/>
    <w:rsid w:val="005233C0"/>
    <w:rsid w:val="00525144"/>
    <w:rsid w:val="0052539A"/>
    <w:rsid w:val="00525671"/>
    <w:rsid w:val="00533184"/>
    <w:rsid w:val="00533501"/>
    <w:rsid w:val="00533595"/>
    <w:rsid w:val="00534EF6"/>
    <w:rsid w:val="005350E3"/>
    <w:rsid w:val="005357BA"/>
    <w:rsid w:val="00535BAA"/>
    <w:rsid w:val="00537048"/>
    <w:rsid w:val="0053756B"/>
    <w:rsid w:val="0053771E"/>
    <w:rsid w:val="00537E16"/>
    <w:rsid w:val="005405DD"/>
    <w:rsid w:val="0054140A"/>
    <w:rsid w:val="005419D0"/>
    <w:rsid w:val="005425DE"/>
    <w:rsid w:val="00546205"/>
    <w:rsid w:val="00547911"/>
    <w:rsid w:val="00547E15"/>
    <w:rsid w:val="0055028A"/>
    <w:rsid w:val="00550DE3"/>
    <w:rsid w:val="00550ED1"/>
    <w:rsid w:val="005523EB"/>
    <w:rsid w:val="00553456"/>
    <w:rsid w:val="00553629"/>
    <w:rsid w:val="00555AD3"/>
    <w:rsid w:val="00555EEF"/>
    <w:rsid w:val="00557691"/>
    <w:rsid w:val="005614FB"/>
    <w:rsid w:val="00561B08"/>
    <w:rsid w:val="00561E63"/>
    <w:rsid w:val="00561F9E"/>
    <w:rsid w:val="0056251D"/>
    <w:rsid w:val="00563446"/>
    <w:rsid w:val="0056358C"/>
    <w:rsid w:val="0056492D"/>
    <w:rsid w:val="00566A0C"/>
    <w:rsid w:val="00571599"/>
    <w:rsid w:val="005721D4"/>
    <w:rsid w:val="00573614"/>
    <w:rsid w:val="00573BD9"/>
    <w:rsid w:val="00575FF6"/>
    <w:rsid w:val="00577D50"/>
    <w:rsid w:val="00582308"/>
    <w:rsid w:val="00582411"/>
    <w:rsid w:val="0058304F"/>
    <w:rsid w:val="005834E6"/>
    <w:rsid w:val="00583518"/>
    <w:rsid w:val="00585A0F"/>
    <w:rsid w:val="00585C7D"/>
    <w:rsid w:val="00585DB9"/>
    <w:rsid w:val="00585F1C"/>
    <w:rsid w:val="005871B7"/>
    <w:rsid w:val="005878F2"/>
    <w:rsid w:val="005936EB"/>
    <w:rsid w:val="00594D9D"/>
    <w:rsid w:val="005A0D17"/>
    <w:rsid w:val="005A0F8D"/>
    <w:rsid w:val="005A11E5"/>
    <w:rsid w:val="005A28C4"/>
    <w:rsid w:val="005A3002"/>
    <w:rsid w:val="005A5118"/>
    <w:rsid w:val="005A5729"/>
    <w:rsid w:val="005A610E"/>
    <w:rsid w:val="005A6606"/>
    <w:rsid w:val="005B0173"/>
    <w:rsid w:val="005B0D10"/>
    <w:rsid w:val="005B0F31"/>
    <w:rsid w:val="005B64A2"/>
    <w:rsid w:val="005C056C"/>
    <w:rsid w:val="005C0B37"/>
    <w:rsid w:val="005C24C5"/>
    <w:rsid w:val="005C4EF6"/>
    <w:rsid w:val="005C523E"/>
    <w:rsid w:val="005C654C"/>
    <w:rsid w:val="005C70DE"/>
    <w:rsid w:val="005D0757"/>
    <w:rsid w:val="005D2D3B"/>
    <w:rsid w:val="005D4A2C"/>
    <w:rsid w:val="005D58DD"/>
    <w:rsid w:val="005D5A53"/>
    <w:rsid w:val="005D67E9"/>
    <w:rsid w:val="005E0076"/>
    <w:rsid w:val="005E1C08"/>
    <w:rsid w:val="005E237B"/>
    <w:rsid w:val="005E2FE7"/>
    <w:rsid w:val="005E34B0"/>
    <w:rsid w:val="005E3B91"/>
    <w:rsid w:val="005E4D99"/>
    <w:rsid w:val="005E51F5"/>
    <w:rsid w:val="005E5311"/>
    <w:rsid w:val="005E67EC"/>
    <w:rsid w:val="005E70FA"/>
    <w:rsid w:val="005F21B7"/>
    <w:rsid w:val="005F2B43"/>
    <w:rsid w:val="005F2C81"/>
    <w:rsid w:val="005F2FD6"/>
    <w:rsid w:val="005F33BD"/>
    <w:rsid w:val="005F543A"/>
    <w:rsid w:val="005F71CB"/>
    <w:rsid w:val="005F7B8F"/>
    <w:rsid w:val="00601212"/>
    <w:rsid w:val="00602F54"/>
    <w:rsid w:val="00604142"/>
    <w:rsid w:val="0060605B"/>
    <w:rsid w:val="0061099C"/>
    <w:rsid w:val="006129A8"/>
    <w:rsid w:val="006129C0"/>
    <w:rsid w:val="00612ADC"/>
    <w:rsid w:val="00613256"/>
    <w:rsid w:val="0061347B"/>
    <w:rsid w:val="00613C58"/>
    <w:rsid w:val="0061440A"/>
    <w:rsid w:val="0061442E"/>
    <w:rsid w:val="00617006"/>
    <w:rsid w:val="00620038"/>
    <w:rsid w:val="00623A47"/>
    <w:rsid w:val="0062451F"/>
    <w:rsid w:val="00625B37"/>
    <w:rsid w:val="00626D82"/>
    <w:rsid w:val="00630155"/>
    <w:rsid w:val="00630A9E"/>
    <w:rsid w:val="00632965"/>
    <w:rsid w:val="00633E59"/>
    <w:rsid w:val="00634E3C"/>
    <w:rsid w:val="006356FB"/>
    <w:rsid w:val="00635CF6"/>
    <w:rsid w:val="0063696A"/>
    <w:rsid w:val="00640F3A"/>
    <w:rsid w:val="00641FCE"/>
    <w:rsid w:val="00641FFE"/>
    <w:rsid w:val="00642174"/>
    <w:rsid w:val="00644CFA"/>
    <w:rsid w:val="0065055D"/>
    <w:rsid w:val="00653538"/>
    <w:rsid w:val="006536A0"/>
    <w:rsid w:val="00653A73"/>
    <w:rsid w:val="006540D6"/>
    <w:rsid w:val="006554AA"/>
    <w:rsid w:val="00655869"/>
    <w:rsid w:val="00660383"/>
    <w:rsid w:val="00661C2A"/>
    <w:rsid w:val="00662214"/>
    <w:rsid w:val="00662B6D"/>
    <w:rsid w:val="00662C55"/>
    <w:rsid w:val="00664503"/>
    <w:rsid w:val="0066701E"/>
    <w:rsid w:val="00667F0A"/>
    <w:rsid w:val="00670810"/>
    <w:rsid w:val="00671A45"/>
    <w:rsid w:val="00672CC2"/>
    <w:rsid w:val="00672D6C"/>
    <w:rsid w:val="006733A9"/>
    <w:rsid w:val="0067557F"/>
    <w:rsid w:val="00675C58"/>
    <w:rsid w:val="00681ACF"/>
    <w:rsid w:val="00681DC9"/>
    <w:rsid w:val="00681ECA"/>
    <w:rsid w:val="00686C14"/>
    <w:rsid w:val="006915C6"/>
    <w:rsid w:val="006930F5"/>
    <w:rsid w:val="006936A8"/>
    <w:rsid w:val="00693EBC"/>
    <w:rsid w:val="0069404F"/>
    <w:rsid w:val="00694968"/>
    <w:rsid w:val="00694BA9"/>
    <w:rsid w:val="006960E8"/>
    <w:rsid w:val="00696C99"/>
    <w:rsid w:val="00697337"/>
    <w:rsid w:val="006A2157"/>
    <w:rsid w:val="006A3D75"/>
    <w:rsid w:val="006A5D44"/>
    <w:rsid w:val="006A61F4"/>
    <w:rsid w:val="006A637C"/>
    <w:rsid w:val="006A6D24"/>
    <w:rsid w:val="006A738A"/>
    <w:rsid w:val="006B0F43"/>
    <w:rsid w:val="006B2D22"/>
    <w:rsid w:val="006B5569"/>
    <w:rsid w:val="006B6850"/>
    <w:rsid w:val="006B68D4"/>
    <w:rsid w:val="006C2BAF"/>
    <w:rsid w:val="006C2CF6"/>
    <w:rsid w:val="006C3A21"/>
    <w:rsid w:val="006C5869"/>
    <w:rsid w:val="006C5A7F"/>
    <w:rsid w:val="006C76B4"/>
    <w:rsid w:val="006D00FF"/>
    <w:rsid w:val="006D096A"/>
    <w:rsid w:val="006D1BC2"/>
    <w:rsid w:val="006D294D"/>
    <w:rsid w:val="006D4B39"/>
    <w:rsid w:val="006D5132"/>
    <w:rsid w:val="006D6027"/>
    <w:rsid w:val="006D64F9"/>
    <w:rsid w:val="006D6F0A"/>
    <w:rsid w:val="006E1FA2"/>
    <w:rsid w:val="006E26F9"/>
    <w:rsid w:val="006E2B28"/>
    <w:rsid w:val="006E2D61"/>
    <w:rsid w:val="006E49C9"/>
    <w:rsid w:val="006E4B87"/>
    <w:rsid w:val="006E4FD9"/>
    <w:rsid w:val="006E52B9"/>
    <w:rsid w:val="006E5464"/>
    <w:rsid w:val="006E6579"/>
    <w:rsid w:val="006E730F"/>
    <w:rsid w:val="006F2907"/>
    <w:rsid w:val="006F3DB0"/>
    <w:rsid w:val="006F5CC2"/>
    <w:rsid w:val="006F6469"/>
    <w:rsid w:val="006F7E78"/>
    <w:rsid w:val="006F7FC8"/>
    <w:rsid w:val="0070268F"/>
    <w:rsid w:val="007052E8"/>
    <w:rsid w:val="0070549B"/>
    <w:rsid w:val="00705E18"/>
    <w:rsid w:val="0070614F"/>
    <w:rsid w:val="007061BA"/>
    <w:rsid w:val="00707055"/>
    <w:rsid w:val="00710B4D"/>
    <w:rsid w:val="0071347B"/>
    <w:rsid w:val="0071506A"/>
    <w:rsid w:val="007166C4"/>
    <w:rsid w:val="00717831"/>
    <w:rsid w:val="007201A1"/>
    <w:rsid w:val="00720B06"/>
    <w:rsid w:val="0072135E"/>
    <w:rsid w:val="00723728"/>
    <w:rsid w:val="00724153"/>
    <w:rsid w:val="00724B95"/>
    <w:rsid w:val="007251BB"/>
    <w:rsid w:val="00726306"/>
    <w:rsid w:val="00726810"/>
    <w:rsid w:val="00727204"/>
    <w:rsid w:val="007313C3"/>
    <w:rsid w:val="00734682"/>
    <w:rsid w:val="00737476"/>
    <w:rsid w:val="0073749D"/>
    <w:rsid w:val="007378D9"/>
    <w:rsid w:val="0074001A"/>
    <w:rsid w:val="007407C1"/>
    <w:rsid w:val="00740FB5"/>
    <w:rsid w:val="00741122"/>
    <w:rsid w:val="00741AB5"/>
    <w:rsid w:val="00741B0B"/>
    <w:rsid w:val="0074412A"/>
    <w:rsid w:val="007442C9"/>
    <w:rsid w:val="007451E3"/>
    <w:rsid w:val="00746B50"/>
    <w:rsid w:val="00746E89"/>
    <w:rsid w:val="0075026F"/>
    <w:rsid w:val="0075224F"/>
    <w:rsid w:val="00753C65"/>
    <w:rsid w:val="007571AC"/>
    <w:rsid w:val="00761D90"/>
    <w:rsid w:val="0076200D"/>
    <w:rsid w:val="007624A6"/>
    <w:rsid w:val="007650B8"/>
    <w:rsid w:val="00766765"/>
    <w:rsid w:val="00766CB8"/>
    <w:rsid w:val="00767D45"/>
    <w:rsid w:val="00770A69"/>
    <w:rsid w:val="007721C0"/>
    <w:rsid w:val="0077233D"/>
    <w:rsid w:val="00772DE1"/>
    <w:rsid w:val="00772E5A"/>
    <w:rsid w:val="007731EC"/>
    <w:rsid w:val="00774D57"/>
    <w:rsid w:val="00774F31"/>
    <w:rsid w:val="00776506"/>
    <w:rsid w:val="0077671B"/>
    <w:rsid w:val="0077769F"/>
    <w:rsid w:val="00780704"/>
    <w:rsid w:val="007824D5"/>
    <w:rsid w:val="0078389F"/>
    <w:rsid w:val="00784B04"/>
    <w:rsid w:val="00786BF8"/>
    <w:rsid w:val="00786FE5"/>
    <w:rsid w:val="00787183"/>
    <w:rsid w:val="007901D8"/>
    <w:rsid w:val="00792383"/>
    <w:rsid w:val="00792CDE"/>
    <w:rsid w:val="00794151"/>
    <w:rsid w:val="00794A10"/>
    <w:rsid w:val="007955E3"/>
    <w:rsid w:val="00795E08"/>
    <w:rsid w:val="0079683D"/>
    <w:rsid w:val="00796D19"/>
    <w:rsid w:val="007A0CBD"/>
    <w:rsid w:val="007A4A2A"/>
    <w:rsid w:val="007A4F88"/>
    <w:rsid w:val="007A5530"/>
    <w:rsid w:val="007A58A8"/>
    <w:rsid w:val="007A5E8D"/>
    <w:rsid w:val="007B013F"/>
    <w:rsid w:val="007B0810"/>
    <w:rsid w:val="007B08F9"/>
    <w:rsid w:val="007B0CBE"/>
    <w:rsid w:val="007B171F"/>
    <w:rsid w:val="007B352E"/>
    <w:rsid w:val="007B6874"/>
    <w:rsid w:val="007B6B88"/>
    <w:rsid w:val="007C3A1F"/>
    <w:rsid w:val="007C45A9"/>
    <w:rsid w:val="007C4BC1"/>
    <w:rsid w:val="007C58AE"/>
    <w:rsid w:val="007D1093"/>
    <w:rsid w:val="007D153A"/>
    <w:rsid w:val="007D4DAB"/>
    <w:rsid w:val="007D4E63"/>
    <w:rsid w:val="007D50A4"/>
    <w:rsid w:val="007E0FE5"/>
    <w:rsid w:val="007E1846"/>
    <w:rsid w:val="007E69F3"/>
    <w:rsid w:val="007E6A06"/>
    <w:rsid w:val="007F29FF"/>
    <w:rsid w:val="007F3A98"/>
    <w:rsid w:val="00803220"/>
    <w:rsid w:val="008035A9"/>
    <w:rsid w:val="00803654"/>
    <w:rsid w:val="00804A0F"/>
    <w:rsid w:val="0081024E"/>
    <w:rsid w:val="00811400"/>
    <w:rsid w:val="00811D36"/>
    <w:rsid w:val="00812D6B"/>
    <w:rsid w:val="00812E4E"/>
    <w:rsid w:val="00813DB2"/>
    <w:rsid w:val="008157DC"/>
    <w:rsid w:val="00817BE0"/>
    <w:rsid w:val="008210D7"/>
    <w:rsid w:val="00824234"/>
    <w:rsid w:val="00825130"/>
    <w:rsid w:val="00825ADC"/>
    <w:rsid w:val="008262DC"/>
    <w:rsid w:val="00826336"/>
    <w:rsid w:val="0082799B"/>
    <w:rsid w:val="00830896"/>
    <w:rsid w:val="0083193B"/>
    <w:rsid w:val="0083217B"/>
    <w:rsid w:val="008331CD"/>
    <w:rsid w:val="00833AAB"/>
    <w:rsid w:val="00833EAD"/>
    <w:rsid w:val="00834C3D"/>
    <w:rsid w:val="00835C69"/>
    <w:rsid w:val="00836B59"/>
    <w:rsid w:val="00841DC7"/>
    <w:rsid w:val="00842FB2"/>
    <w:rsid w:val="008436B2"/>
    <w:rsid w:val="00844808"/>
    <w:rsid w:val="008457A0"/>
    <w:rsid w:val="0084638E"/>
    <w:rsid w:val="008466D9"/>
    <w:rsid w:val="00846A80"/>
    <w:rsid w:val="00847816"/>
    <w:rsid w:val="00847CE1"/>
    <w:rsid w:val="008504F4"/>
    <w:rsid w:val="008506FB"/>
    <w:rsid w:val="0085158E"/>
    <w:rsid w:val="0085276A"/>
    <w:rsid w:val="00852868"/>
    <w:rsid w:val="00853C8E"/>
    <w:rsid w:val="00855827"/>
    <w:rsid w:val="00857B61"/>
    <w:rsid w:val="008601D0"/>
    <w:rsid w:val="00862A68"/>
    <w:rsid w:val="00863309"/>
    <w:rsid w:val="0086624F"/>
    <w:rsid w:val="008665DD"/>
    <w:rsid w:val="008703C0"/>
    <w:rsid w:val="00874B89"/>
    <w:rsid w:val="00875F95"/>
    <w:rsid w:val="008774C1"/>
    <w:rsid w:val="0088023C"/>
    <w:rsid w:val="00882440"/>
    <w:rsid w:val="008830D6"/>
    <w:rsid w:val="0088363E"/>
    <w:rsid w:val="00884DCF"/>
    <w:rsid w:val="0088714F"/>
    <w:rsid w:val="0088725E"/>
    <w:rsid w:val="00887530"/>
    <w:rsid w:val="00891E21"/>
    <w:rsid w:val="00891F36"/>
    <w:rsid w:val="0089227B"/>
    <w:rsid w:val="00893908"/>
    <w:rsid w:val="008950FC"/>
    <w:rsid w:val="008969CD"/>
    <w:rsid w:val="00897206"/>
    <w:rsid w:val="008975C6"/>
    <w:rsid w:val="008A0E85"/>
    <w:rsid w:val="008A1DE0"/>
    <w:rsid w:val="008A2504"/>
    <w:rsid w:val="008A4020"/>
    <w:rsid w:val="008A4938"/>
    <w:rsid w:val="008A5504"/>
    <w:rsid w:val="008B0E40"/>
    <w:rsid w:val="008B15E2"/>
    <w:rsid w:val="008B2CE4"/>
    <w:rsid w:val="008B4ACF"/>
    <w:rsid w:val="008B4CFB"/>
    <w:rsid w:val="008C079E"/>
    <w:rsid w:val="008C0843"/>
    <w:rsid w:val="008C0A9F"/>
    <w:rsid w:val="008C26A1"/>
    <w:rsid w:val="008C2989"/>
    <w:rsid w:val="008C322E"/>
    <w:rsid w:val="008C5395"/>
    <w:rsid w:val="008C5B54"/>
    <w:rsid w:val="008C660B"/>
    <w:rsid w:val="008D432E"/>
    <w:rsid w:val="008D49B3"/>
    <w:rsid w:val="008D63CA"/>
    <w:rsid w:val="008E0199"/>
    <w:rsid w:val="008E0226"/>
    <w:rsid w:val="008E3518"/>
    <w:rsid w:val="008E3631"/>
    <w:rsid w:val="008E3D67"/>
    <w:rsid w:val="008E423E"/>
    <w:rsid w:val="008E4BB5"/>
    <w:rsid w:val="008E5EFB"/>
    <w:rsid w:val="008E6185"/>
    <w:rsid w:val="008E61C0"/>
    <w:rsid w:val="008E63A5"/>
    <w:rsid w:val="008E6EA1"/>
    <w:rsid w:val="008F0044"/>
    <w:rsid w:val="008F016D"/>
    <w:rsid w:val="008F0934"/>
    <w:rsid w:val="008F2652"/>
    <w:rsid w:val="008F3A72"/>
    <w:rsid w:val="008F5911"/>
    <w:rsid w:val="008F6962"/>
    <w:rsid w:val="008F6C5D"/>
    <w:rsid w:val="009026A0"/>
    <w:rsid w:val="00903CF0"/>
    <w:rsid w:val="009046BD"/>
    <w:rsid w:val="0090619F"/>
    <w:rsid w:val="0090659E"/>
    <w:rsid w:val="00906B3D"/>
    <w:rsid w:val="00907C22"/>
    <w:rsid w:val="00907F2A"/>
    <w:rsid w:val="009102C8"/>
    <w:rsid w:val="00914785"/>
    <w:rsid w:val="009152D5"/>
    <w:rsid w:val="00916A41"/>
    <w:rsid w:val="00920114"/>
    <w:rsid w:val="00922B00"/>
    <w:rsid w:val="00923D3B"/>
    <w:rsid w:val="00930797"/>
    <w:rsid w:val="009314D2"/>
    <w:rsid w:val="009336D2"/>
    <w:rsid w:val="009338FF"/>
    <w:rsid w:val="00937317"/>
    <w:rsid w:val="009400E6"/>
    <w:rsid w:val="00940121"/>
    <w:rsid w:val="00940296"/>
    <w:rsid w:val="009405CF"/>
    <w:rsid w:val="009414A7"/>
    <w:rsid w:val="0094161F"/>
    <w:rsid w:val="0094209E"/>
    <w:rsid w:val="009425B3"/>
    <w:rsid w:val="00942A57"/>
    <w:rsid w:val="00944BB4"/>
    <w:rsid w:val="009467AB"/>
    <w:rsid w:val="009504C6"/>
    <w:rsid w:val="009511CC"/>
    <w:rsid w:val="0095198C"/>
    <w:rsid w:val="00951D94"/>
    <w:rsid w:val="00954903"/>
    <w:rsid w:val="009552CD"/>
    <w:rsid w:val="00955D34"/>
    <w:rsid w:val="0096042F"/>
    <w:rsid w:val="009613A5"/>
    <w:rsid w:val="009615E5"/>
    <w:rsid w:val="00961EE9"/>
    <w:rsid w:val="00962BEF"/>
    <w:rsid w:val="00962DA0"/>
    <w:rsid w:val="0096314E"/>
    <w:rsid w:val="00963697"/>
    <w:rsid w:val="00963B37"/>
    <w:rsid w:val="00964FF1"/>
    <w:rsid w:val="0096661D"/>
    <w:rsid w:val="0096687C"/>
    <w:rsid w:val="00970BD2"/>
    <w:rsid w:val="00971E52"/>
    <w:rsid w:val="00971F78"/>
    <w:rsid w:val="00972229"/>
    <w:rsid w:val="0097241D"/>
    <w:rsid w:val="00972D73"/>
    <w:rsid w:val="00974351"/>
    <w:rsid w:val="009744BF"/>
    <w:rsid w:val="009756B1"/>
    <w:rsid w:val="00975973"/>
    <w:rsid w:val="00975C39"/>
    <w:rsid w:val="00975DA2"/>
    <w:rsid w:val="009762DF"/>
    <w:rsid w:val="00980DA1"/>
    <w:rsid w:val="00980F8E"/>
    <w:rsid w:val="009810CE"/>
    <w:rsid w:val="009818BF"/>
    <w:rsid w:val="009836F0"/>
    <w:rsid w:val="009840CC"/>
    <w:rsid w:val="00984A56"/>
    <w:rsid w:val="009865DC"/>
    <w:rsid w:val="0098716C"/>
    <w:rsid w:val="00991ABC"/>
    <w:rsid w:val="00994754"/>
    <w:rsid w:val="00995297"/>
    <w:rsid w:val="00995D9A"/>
    <w:rsid w:val="00996933"/>
    <w:rsid w:val="009970D3"/>
    <w:rsid w:val="00997727"/>
    <w:rsid w:val="009A1093"/>
    <w:rsid w:val="009A122D"/>
    <w:rsid w:val="009A4985"/>
    <w:rsid w:val="009A584A"/>
    <w:rsid w:val="009B0F7B"/>
    <w:rsid w:val="009B1C85"/>
    <w:rsid w:val="009B6F5D"/>
    <w:rsid w:val="009B779E"/>
    <w:rsid w:val="009C0D70"/>
    <w:rsid w:val="009C235E"/>
    <w:rsid w:val="009C23BE"/>
    <w:rsid w:val="009C259D"/>
    <w:rsid w:val="009C31F4"/>
    <w:rsid w:val="009C436F"/>
    <w:rsid w:val="009C4E0D"/>
    <w:rsid w:val="009C6205"/>
    <w:rsid w:val="009D0948"/>
    <w:rsid w:val="009D123F"/>
    <w:rsid w:val="009D13BA"/>
    <w:rsid w:val="009D1AE9"/>
    <w:rsid w:val="009D2B50"/>
    <w:rsid w:val="009D2CC7"/>
    <w:rsid w:val="009D334D"/>
    <w:rsid w:val="009D4828"/>
    <w:rsid w:val="009D55DA"/>
    <w:rsid w:val="009D66AE"/>
    <w:rsid w:val="009D6915"/>
    <w:rsid w:val="009D6A62"/>
    <w:rsid w:val="009D6C8F"/>
    <w:rsid w:val="009E0360"/>
    <w:rsid w:val="009E0F4A"/>
    <w:rsid w:val="009E1A50"/>
    <w:rsid w:val="009E2725"/>
    <w:rsid w:val="009E395C"/>
    <w:rsid w:val="009E43D5"/>
    <w:rsid w:val="009E4B27"/>
    <w:rsid w:val="009E4EE1"/>
    <w:rsid w:val="009E6FB8"/>
    <w:rsid w:val="009F013B"/>
    <w:rsid w:val="009F0218"/>
    <w:rsid w:val="009F65B7"/>
    <w:rsid w:val="009F6A06"/>
    <w:rsid w:val="00A00E08"/>
    <w:rsid w:val="00A026B6"/>
    <w:rsid w:val="00A031D9"/>
    <w:rsid w:val="00A03270"/>
    <w:rsid w:val="00A042F3"/>
    <w:rsid w:val="00A0617E"/>
    <w:rsid w:val="00A0678F"/>
    <w:rsid w:val="00A12FA2"/>
    <w:rsid w:val="00A1637D"/>
    <w:rsid w:val="00A163BA"/>
    <w:rsid w:val="00A17079"/>
    <w:rsid w:val="00A17848"/>
    <w:rsid w:val="00A21E5B"/>
    <w:rsid w:val="00A25BDE"/>
    <w:rsid w:val="00A25F7D"/>
    <w:rsid w:val="00A3027F"/>
    <w:rsid w:val="00A30BE6"/>
    <w:rsid w:val="00A31F94"/>
    <w:rsid w:val="00A33A6F"/>
    <w:rsid w:val="00A340C8"/>
    <w:rsid w:val="00A345E9"/>
    <w:rsid w:val="00A347A3"/>
    <w:rsid w:val="00A35E01"/>
    <w:rsid w:val="00A364F8"/>
    <w:rsid w:val="00A40ECF"/>
    <w:rsid w:val="00A41F79"/>
    <w:rsid w:val="00A439C6"/>
    <w:rsid w:val="00A44FAB"/>
    <w:rsid w:val="00A45BBD"/>
    <w:rsid w:val="00A45C7C"/>
    <w:rsid w:val="00A463BA"/>
    <w:rsid w:val="00A4668F"/>
    <w:rsid w:val="00A466DC"/>
    <w:rsid w:val="00A46F55"/>
    <w:rsid w:val="00A47DC4"/>
    <w:rsid w:val="00A51489"/>
    <w:rsid w:val="00A52DC8"/>
    <w:rsid w:val="00A53CE3"/>
    <w:rsid w:val="00A548C2"/>
    <w:rsid w:val="00A56670"/>
    <w:rsid w:val="00A56A52"/>
    <w:rsid w:val="00A61582"/>
    <w:rsid w:val="00A625DA"/>
    <w:rsid w:val="00A62C93"/>
    <w:rsid w:val="00A6424B"/>
    <w:rsid w:val="00A657DB"/>
    <w:rsid w:val="00A6629B"/>
    <w:rsid w:val="00A67388"/>
    <w:rsid w:val="00A6772D"/>
    <w:rsid w:val="00A7064B"/>
    <w:rsid w:val="00A70E95"/>
    <w:rsid w:val="00A70F7D"/>
    <w:rsid w:val="00A72615"/>
    <w:rsid w:val="00A72D5B"/>
    <w:rsid w:val="00A7366B"/>
    <w:rsid w:val="00A74639"/>
    <w:rsid w:val="00A75891"/>
    <w:rsid w:val="00A7684C"/>
    <w:rsid w:val="00A76F22"/>
    <w:rsid w:val="00A77384"/>
    <w:rsid w:val="00A775DD"/>
    <w:rsid w:val="00A80BB1"/>
    <w:rsid w:val="00A81D4A"/>
    <w:rsid w:val="00A8358B"/>
    <w:rsid w:val="00A8429E"/>
    <w:rsid w:val="00A851D1"/>
    <w:rsid w:val="00A85FB9"/>
    <w:rsid w:val="00A86EDF"/>
    <w:rsid w:val="00A903B9"/>
    <w:rsid w:val="00A90A72"/>
    <w:rsid w:val="00A91852"/>
    <w:rsid w:val="00A91BE9"/>
    <w:rsid w:val="00A93982"/>
    <w:rsid w:val="00A939B2"/>
    <w:rsid w:val="00A95CC8"/>
    <w:rsid w:val="00A95FF7"/>
    <w:rsid w:val="00AA046F"/>
    <w:rsid w:val="00AA0C45"/>
    <w:rsid w:val="00AA190A"/>
    <w:rsid w:val="00AA1F49"/>
    <w:rsid w:val="00AA1FB5"/>
    <w:rsid w:val="00AA228F"/>
    <w:rsid w:val="00AA6DB6"/>
    <w:rsid w:val="00AB03D7"/>
    <w:rsid w:val="00AB0560"/>
    <w:rsid w:val="00AB185A"/>
    <w:rsid w:val="00AB3562"/>
    <w:rsid w:val="00AB4115"/>
    <w:rsid w:val="00AB515E"/>
    <w:rsid w:val="00AB5C8C"/>
    <w:rsid w:val="00AB5F6E"/>
    <w:rsid w:val="00AB60D1"/>
    <w:rsid w:val="00AB7984"/>
    <w:rsid w:val="00AC0188"/>
    <w:rsid w:val="00AC0243"/>
    <w:rsid w:val="00AC35E0"/>
    <w:rsid w:val="00AC3702"/>
    <w:rsid w:val="00AC3758"/>
    <w:rsid w:val="00AC3EC7"/>
    <w:rsid w:val="00AC5C11"/>
    <w:rsid w:val="00AC5FCC"/>
    <w:rsid w:val="00AC652F"/>
    <w:rsid w:val="00AC7A7E"/>
    <w:rsid w:val="00AC7B46"/>
    <w:rsid w:val="00AD1977"/>
    <w:rsid w:val="00AD1AD5"/>
    <w:rsid w:val="00AD29F0"/>
    <w:rsid w:val="00AD46EB"/>
    <w:rsid w:val="00AD4B75"/>
    <w:rsid w:val="00AD5637"/>
    <w:rsid w:val="00AD588B"/>
    <w:rsid w:val="00AE1133"/>
    <w:rsid w:val="00AE19FF"/>
    <w:rsid w:val="00AE26F9"/>
    <w:rsid w:val="00AE2739"/>
    <w:rsid w:val="00AE5071"/>
    <w:rsid w:val="00AE5F46"/>
    <w:rsid w:val="00AE5FC3"/>
    <w:rsid w:val="00AE6158"/>
    <w:rsid w:val="00AE7EE6"/>
    <w:rsid w:val="00AF11C8"/>
    <w:rsid w:val="00AF3382"/>
    <w:rsid w:val="00AF380D"/>
    <w:rsid w:val="00AF4EFF"/>
    <w:rsid w:val="00B00AC8"/>
    <w:rsid w:val="00B01C08"/>
    <w:rsid w:val="00B02C41"/>
    <w:rsid w:val="00B02FDA"/>
    <w:rsid w:val="00B0378D"/>
    <w:rsid w:val="00B0549F"/>
    <w:rsid w:val="00B059B3"/>
    <w:rsid w:val="00B10382"/>
    <w:rsid w:val="00B10B46"/>
    <w:rsid w:val="00B10E95"/>
    <w:rsid w:val="00B1271B"/>
    <w:rsid w:val="00B12DC0"/>
    <w:rsid w:val="00B13343"/>
    <w:rsid w:val="00B135EC"/>
    <w:rsid w:val="00B17086"/>
    <w:rsid w:val="00B17EB1"/>
    <w:rsid w:val="00B200A9"/>
    <w:rsid w:val="00B21689"/>
    <w:rsid w:val="00B2434E"/>
    <w:rsid w:val="00B25269"/>
    <w:rsid w:val="00B26808"/>
    <w:rsid w:val="00B27934"/>
    <w:rsid w:val="00B3184F"/>
    <w:rsid w:val="00B31ADC"/>
    <w:rsid w:val="00B31B07"/>
    <w:rsid w:val="00B32431"/>
    <w:rsid w:val="00B32FEF"/>
    <w:rsid w:val="00B33842"/>
    <w:rsid w:val="00B35C5D"/>
    <w:rsid w:val="00B369A7"/>
    <w:rsid w:val="00B36DD6"/>
    <w:rsid w:val="00B37184"/>
    <w:rsid w:val="00B37260"/>
    <w:rsid w:val="00B4182F"/>
    <w:rsid w:val="00B42931"/>
    <w:rsid w:val="00B42959"/>
    <w:rsid w:val="00B43B21"/>
    <w:rsid w:val="00B47913"/>
    <w:rsid w:val="00B47987"/>
    <w:rsid w:val="00B508DE"/>
    <w:rsid w:val="00B54964"/>
    <w:rsid w:val="00B56586"/>
    <w:rsid w:val="00B601D8"/>
    <w:rsid w:val="00B60DF6"/>
    <w:rsid w:val="00B63458"/>
    <w:rsid w:val="00B6356A"/>
    <w:rsid w:val="00B64208"/>
    <w:rsid w:val="00B654D1"/>
    <w:rsid w:val="00B66597"/>
    <w:rsid w:val="00B70EBB"/>
    <w:rsid w:val="00B71174"/>
    <w:rsid w:val="00B71E80"/>
    <w:rsid w:val="00B735A9"/>
    <w:rsid w:val="00B73892"/>
    <w:rsid w:val="00B750A7"/>
    <w:rsid w:val="00B800E0"/>
    <w:rsid w:val="00B802E1"/>
    <w:rsid w:val="00B81808"/>
    <w:rsid w:val="00B82304"/>
    <w:rsid w:val="00B8233A"/>
    <w:rsid w:val="00B82762"/>
    <w:rsid w:val="00B82B38"/>
    <w:rsid w:val="00B84119"/>
    <w:rsid w:val="00B8615D"/>
    <w:rsid w:val="00B865BF"/>
    <w:rsid w:val="00B91BFB"/>
    <w:rsid w:val="00B9201F"/>
    <w:rsid w:val="00B928D1"/>
    <w:rsid w:val="00B93130"/>
    <w:rsid w:val="00B93583"/>
    <w:rsid w:val="00B95532"/>
    <w:rsid w:val="00B960E3"/>
    <w:rsid w:val="00B96407"/>
    <w:rsid w:val="00B9686F"/>
    <w:rsid w:val="00B968EC"/>
    <w:rsid w:val="00B96D42"/>
    <w:rsid w:val="00B97B81"/>
    <w:rsid w:val="00BA0C11"/>
    <w:rsid w:val="00BA158E"/>
    <w:rsid w:val="00BA2583"/>
    <w:rsid w:val="00BA2B2F"/>
    <w:rsid w:val="00BA41F5"/>
    <w:rsid w:val="00BA4FE7"/>
    <w:rsid w:val="00BA6E01"/>
    <w:rsid w:val="00BB48CF"/>
    <w:rsid w:val="00BB4DC7"/>
    <w:rsid w:val="00BB57A5"/>
    <w:rsid w:val="00BB5CF1"/>
    <w:rsid w:val="00BB60BF"/>
    <w:rsid w:val="00BB6AE9"/>
    <w:rsid w:val="00BB6AF1"/>
    <w:rsid w:val="00BB6CA3"/>
    <w:rsid w:val="00BB7098"/>
    <w:rsid w:val="00BB7772"/>
    <w:rsid w:val="00BB7A29"/>
    <w:rsid w:val="00BC1523"/>
    <w:rsid w:val="00BC2B30"/>
    <w:rsid w:val="00BC416E"/>
    <w:rsid w:val="00BC63A1"/>
    <w:rsid w:val="00BC691C"/>
    <w:rsid w:val="00BC7B2A"/>
    <w:rsid w:val="00BD0165"/>
    <w:rsid w:val="00BD1A12"/>
    <w:rsid w:val="00BD3480"/>
    <w:rsid w:val="00BD47A2"/>
    <w:rsid w:val="00BE3A3C"/>
    <w:rsid w:val="00BE4E91"/>
    <w:rsid w:val="00BE58BB"/>
    <w:rsid w:val="00BE71AD"/>
    <w:rsid w:val="00BE7268"/>
    <w:rsid w:val="00BF029F"/>
    <w:rsid w:val="00BF07DB"/>
    <w:rsid w:val="00BF10DE"/>
    <w:rsid w:val="00BF18C7"/>
    <w:rsid w:val="00BF3DE6"/>
    <w:rsid w:val="00BF47AB"/>
    <w:rsid w:val="00BF6183"/>
    <w:rsid w:val="00BF70A8"/>
    <w:rsid w:val="00BF753A"/>
    <w:rsid w:val="00BF7C40"/>
    <w:rsid w:val="00C00301"/>
    <w:rsid w:val="00C01C50"/>
    <w:rsid w:val="00C02592"/>
    <w:rsid w:val="00C04B6C"/>
    <w:rsid w:val="00C058E2"/>
    <w:rsid w:val="00C05D48"/>
    <w:rsid w:val="00C05DC4"/>
    <w:rsid w:val="00C065DD"/>
    <w:rsid w:val="00C07397"/>
    <w:rsid w:val="00C07696"/>
    <w:rsid w:val="00C105D0"/>
    <w:rsid w:val="00C10F2C"/>
    <w:rsid w:val="00C11C5D"/>
    <w:rsid w:val="00C1400D"/>
    <w:rsid w:val="00C143FB"/>
    <w:rsid w:val="00C1620F"/>
    <w:rsid w:val="00C1688E"/>
    <w:rsid w:val="00C22AB6"/>
    <w:rsid w:val="00C22E9C"/>
    <w:rsid w:val="00C25239"/>
    <w:rsid w:val="00C30CCC"/>
    <w:rsid w:val="00C30D43"/>
    <w:rsid w:val="00C32596"/>
    <w:rsid w:val="00C348B3"/>
    <w:rsid w:val="00C35305"/>
    <w:rsid w:val="00C402F5"/>
    <w:rsid w:val="00C417E9"/>
    <w:rsid w:val="00C4426C"/>
    <w:rsid w:val="00C45803"/>
    <w:rsid w:val="00C45BC1"/>
    <w:rsid w:val="00C45D28"/>
    <w:rsid w:val="00C47491"/>
    <w:rsid w:val="00C50835"/>
    <w:rsid w:val="00C508AE"/>
    <w:rsid w:val="00C513DE"/>
    <w:rsid w:val="00C513F5"/>
    <w:rsid w:val="00C52497"/>
    <w:rsid w:val="00C524D6"/>
    <w:rsid w:val="00C529FD"/>
    <w:rsid w:val="00C54201"/>
    <w:rsid w:val="00C54B89"/>
    <w:rsid w:val="00C555E3"/>
    <w:rsid w:val="00C55778"/>
    <w:rsid w:val="00C56730"/>
    <w:rsid w:val="00C5727A"/>
    <w:rsid w:val="00C60A13"/>
    <w:rsid w:val="00C60CC7"/>
    <w:rsid w:val="00C6188A"/>
    <w:rsid w:val="00C61C44"/>
    <w:rsid w:val="00C643EE"/>
    <w:rsid w:val="00C6471E"/>
    <w:rsid w:val="00C6548C"/>
    <w:rsid w:val="00C70054"/>
    <w:rsid w:val="00C718FC"/>
    <w:rsid w:val="00C72C3F"/>
    <w:rsid w:val="00C72DC1"/>
    <w:rsid w:val="00C738D0"/>
    <w:rsid w:val="00C753FA"/>
    <w:rsid w:val="00C755CA"/>
    <w:rsid w:val="00C75959"/>
    <w:rsid w:val="00C76B17"/>
    <w:rsid w:val="00C76CD2"/>
    <w:rsid w:val="00C771F3"/>
    <w:rsid w:val="00C7784D"/>
    <w:rsid w:val="00C827E6"/>
    <w:rsid w:val="00C82E1B"/>
    <w:rsid w:val="00C83EEA"/>
    <w:rsid w:val="00C84025"/>
    <w:rsid w:val="00C84BBC"/>
    <w:rsid w:val="00C85912"/>
    <w:rsid w:val="00C86B22"/>
    <w:rsid w:val="00C923B9"/>
    <w:rsid w:val="00C92FCA"/>
    <w:rsid w:val="00C9330A"/>
    <w:rsid w:val="00C9341F"/>
    <w:rsid w:val="00C93A00"/>
    <w:rsid w:val="00C94563"/>
    <w:rsid w:val="00C945C9"/>
    <w:rsid w:val="00C94817"/>
    <w:rsid w:val="00C9486B"/>
    <w:rsid w:val="00C94BAB"/>
    <w:rsid w:val="00C950B5"/>
    <w:rsid w:val="00C964FA"/>
    <w:rsid w:val="00C970D4"/>
    <w:rsid w:val="00CA0389"/>
    <w:rsid w:val="00CA1B30"/>
    <w:rsid w:val="00CA31BB"/>
    <w:rsid w:val="00CA3444"/>
    <w:rsid w:val="00CA34EE"/>
    <w:rsid w:val="00CA47AA"/>
    <w:rsid w:val="00CA5DB0"/>
    <w:rsid w:val="00CA68C2"/>
    <w:rsid w:val="00CA76D0"/>
    <w:rsid w:val="00CB213F"/>
    <w:rsid w:val="00CB2A78"/>
    <w:rsid w:val="00CB32CA"/>
    <w:rsid w:val="00CB3C31"/>
    <w:rsid w:val="00CB58AE"/>
    <w:rsid w:val="00CB6D8F"/>
    <w:rsid w:val="00CB77A5"/>
    <w:rsid w:val="00CC0C03"/>
    <w:rsid w:val="00CC17B8"/>
    <w:rsid w:val="00CC192B"/>
    <w:rsid w:val="00CC263F"/>
    <w:rsid w:val="00CC29E1"/>
    <w:rsid w:val="00CC4F5E"/>
    <w:rsid w:val="00CC71D6"/>
    <w:rsid w:val="00CC7A21"/>
    <w:rsid w:val="00CD1274"/>
    <w:rsid w:val="00CD1E01"/>
    <w:rsid w:val="00CD255C"/>
    <w:rsid w:val="00CD2882"/>
    <w:rsid w:val="00CD670D"/>
    <w:rsid w:val="00CD711A"/>
    <w:rsid w:val="00CE0338"/>
    <w:rsid w:val="00CE1FA9"/>
    <w:rsid w:val="00CE45EF"/>
    <w:rsid w:val="00CE6C30"/>
    <w:rsid w:val="00CE6E73"/>
    <w:rsid w:val="00CE6F9A"/>
    <w:rsid w:val="00CE712A"/>
    <w:rsid w:val="00CE7936"/>
    <w:rsid w:val="00CF0310"/>
    <w:rsid w:val="00CF0433"/>
    <w:rsid w:val="00CF1777"/>
    <w:rsid w:val="00CF1E30"/>
    <w:rsid w:val="00CF1E56"/>
    <w:rsid w:val="00CF4E4E"/>
    <w:rsid w:val="00CF5A3B"/>
    <w:rsid w:val="00CF6D3D"/>
    <w:rsid w:val="00CF76B6"/>
    <w:rsid w:val="00CF79B0"/>
    <w:rsid w:val="00D00013"/>
    <w:rsid w:val="00D00C22"/>
    <w:rsid w:val="00D00D79"/>
    <w:rsid w:val="00D017F6"/>
    <w:rsid w:val="00D01865"/>
    <w:rsid w:val="00D021D5"/>
    <w:rsid w:val="00D02657"/>
    <w:rsid w:val="00D026B6"/>
    <w:rsid w:val="00D02B6D"/>
    <w:rsid w:val="00D0374F"/>
    <w:rsid w:val="00D03A0D"/>
    <w:rsid w:val="00D05713"/>
    <w:rsid w:val="00D0797A"/>
    <w:rsid w:val="00D125E4"/>
    <w:rsid w:val="00D1270A"/>
    <w:rsid w:val="00D12D2A"/>
    <w:rsid w:val="00D13620"/>
    <w:rsid w:val="00D15466"/>
    <w:rsid w:val="00D167EA"/>
    <w:rsid w:val="00D179E0"/>
    <w:rsid w:val="00D257DD"/>
    <w:rsid w:val="00D26C13"/>
    <w:rsid w:val="00D2792B"/>
    <w:rsid w:val="00D2797B"/>
    <w:rsid w:val="00D27DAE"/>
    <w:rsid w:val="00D30270"/>
    <w:rsid w:val="00D31970"/>
    <w:rsid w:val="00D33563"/>
    <w:rsid w:val="00D347FB"/>
    <w:rsid w:val="00D36947"/>
    <w:rsid w:val="00D3763B"/>
    <w:rsid w:val="00D42E63"/>
    <w:rsid w:val="00D42F9F"/>
    <w:rsid w:val="00D436E4"/>
    <w:rsid w:val="00D44D78"/>
    <w:rsid w:val="00D45EAA"/>
    <w:rsid w:val="00D46B57"/>
    <w:rsid w:val="00D51EC3"/>
    <w:rsid w:val="00D522D8"/>
    <w:rsid w:val="00D534A8"/>
    <w:rsid w:val="00D54352"/>
    <w:rsid w:val="00D566C2"/>
    <w:rsid w:val="00D57595"/>
    <w:rsid w:val="00D57678"/>
    <w:rsid w:val="00D577E3"/>
    <w:rsid w:val="00D601F8"/>
    <w:rsid w:val="00D6126E"/>
    <w:rsid w:val="00D6169E"/>
    <w:rsid w:val="00D61EC6"/>
    <w:rsid w:val="00D62801"/>
    <w:rsid w:val="00D64CED"/>
    <w:rsid w:val="00D6599E"/>
    <w:rsid w:val="00D66BAE"/>
    <w:rsid w:val="00D671C8"/>
    <w:rsid w:val="00D71DFD"/>
    <w:rsid w:val="00D7369D"/>
    <w:rsid w:val="00D74B8A"/>
    <w:rsid w:val="00D82098"/>
    <w:rsid w:val="00D83714"/>
    <w:rsid w:val="00D8541C"/>
    <w:rsid w:val="00D8727A"/>
    <w:rsid w:val="00D87B6B"/>
    <w:rsid w:val="00D910EC"/>
    <w:rsid w:val="00D91109"/>
    <w:rsid w:val="00D914B0"/>
    <w:rsid w:val="00D92985"/>
    <w:rsid w:val="00DA08E6"/>
    <w:rsid w:val="00DA42A3"/>
    <w:rsid w:val="00DA457D"/>
    <w:rsid w:val="00DA598F"/>
    <w:rsid w:val="00DA5F02"/>
    <w:rsid w:val="00DA5F31"/>
    <w:rsid w:val="00DA634B"/>
    <w:rsid w:val="00DB0E96"/>
    <w:rsid w:val="00DB18D3"/>
    <w:rsid w:val="00DB1C80"/>
    <w:rsid w:val="00DB1F37"/>
    <w:rsid w:val="00DB4D4F"/>
    <w:rsid w:val="00DB55B2"/>
    <w:rsid w:val="00DB7C72"/>
    <w:rsid w:val="00DC275A"/>
    <w:rsid w:val="00DC27A2"/>
    <w:rsid w:val="00DC30E5"/>
    <w:rsid w:val="00DC4AAD"/>
    <w:rsid w:val="00DC739B"/>
    <w:rsid w:val="00DD0363"/>
    <w:rsid w:val="00DD071B"/>
    <w:rsid w:val="00DD1F96"/>
    <w:rsid w:val="00DD4C0B"/>
    <w:rsid w:val="00DD5BFC"/>
    <w:rsid w:val="00DD6B55"/>
    <w:rsid w:val="00DE094C"/>
    <w:rsid w:val="00DE363C"/>
    <w:rsid w:val="00DE5D7F"/>
    <w:rsid w:val="00DE7361"/>
    <w:rsid w:val="00DF04FF"/>
    <w:rsid w:val="00DF25B2"/>
    <w:rsid w:val="00DF294C"/>
    <w:rsid w:val="00DF29E5"/>
    <w:rsid w:val="00DF3359"/>
    <w:rsid w:val="00DF5B62"/>
    <w:rsid w:val="00DF7354"/>
    <w:rsid w:val="00E01068"/>
    <w:rsid w:val="00E01678"/>
    <w:rsid w:val="00E0228C"/>
    <w:rsid w:val="00E02B32"/>
    <w:rsid w:val="00E02D81"/>
    <w:rsid w:val="00E0655D"/>
    <w:rsid w:val="00E07162"/>
    <w:rsid w:val="00E101A5"/>
    <w:rsid w:val="00E1252C"/>
    <w:rsid w:val="00E12E93"/>
    <w:rsid w:val="00E137F4"/>
    <w:rsid w:val="00E1396F"/>
    <w:rsid w:val="00E209FC"/>
    <w:rsid w:val="00E22EF1"/>
    <w:rsid w:val="00E24B8D"/>
    <w:rsid w:val="00E25849"/>
    <w:rsid w:val="00E26479"/>
    <w:rsid w:val="00E2688B"/>
    <w:rsid w:val="00E268A3"/>
    <w:rsid w:val="00E27516"/>
    <w:rsid w:val="00E305AB"/>
    <w:rsid w:val="00E317CC"/>
    <w:rsid w:val="00E31BB4"/>
    <w:rsid w:val="00E322FC"/>
    <w:rsid w:val="00E3643B"/>
    <w:rsid w:val="00E40DDB"/>
    <w:rsid w:val="00E4104F"/>
    <w:rsid w:val="00E4321C"/>
    <w:rsid w:val="00E43794"/>
    <w:rsid w:val="00E45EE1"/>
    <w:rsid w:val="00E45FEF"/>
    <w:rsid w:val="00E46198"/>
    <w:rsid w:val="00E47F69"/>
    <w:rsid w:val="00E5112E"/>
    <w:rsid w:val="00E51139"/>
    <w:rsid w:val="00E51C5D"/>
    <w:rsid w:val="00E52E7A"/>
    <w:rsid w:val="00E52FE5"/>
    <w:rsid w:val="00E54554"/>
    <w:rsid w:val="00E54A13"/>
    <w:rsid w:val="00E56459"/>
    <w:rsid w:val="00E56703"/>
    <w:rsid w:val="00E57B55"/>
    <w:rsid w:val="00E57F25"/>
    <w:rsid w:val="00E57FDD"/>
    <w:rsid w:val="00E60A49"/>
    <w:rsid w:val="00E6158D"/>
    <w:rsid w:val="00E64CB0"/>
    <w:rsid w:val="00E65254"/>
    <w:rsid w:val="00E652E6"/>
    <w:rsid w:val="00E67B15"/>
    <w:rsid w:val="00E70405"/>
    <w:rsid w:val="00E71D22"/>
    <w:rsid w:val="00E71F42"/>
    <w:rsid w:val="00E73C5F"/>
    <w:rsid w:val="00E73E19"/>
    <w:rsid w:val="00E74932"/>
    <w:rsid w:val="00E762FD"/>
    <w:rsid w:val="00E76DB5"/>
    <w:rsid w:val="00E8036D"/>
    <w:rsid w:val="00E85BA4"/>
    <w:rsid w:val="00E90601"/>
    <w:rsid w:val="00E9066C"/>
    <w:rsid w:val="00E91575"/>
    <w:rsid w:val="00E92ABA"/>
    <w:rsid w:val="00E930B4"/>
    <w:rsid w:val="00E931BA"/>
    <w:rsid w:val="00E94EDA"/>
    <w:rsid w:val="00E95D7E"/>
    <w:rsid w:val="00E96637"/>
    <w:rsid w:val="00E96F38"/>
    <w:rsid w:val="00E97911"/>
    <w:rsid w:val="00E97BCF"/>
    <w:rsid w:val="00EA00B3"/>
    <w:rsid w:val="00EA0282"/>
    <w:rsid w:val="00EA3A4C"/>
    <w:rsid w:val="00EA3EEE"/>
    <w:rsid w:val="00EA40E4"/>
    <w:rsid w:val="00EA44ED"/>
    <w:rsid w:val="00EA5D25"/>
    <w:rsid w:val="00EB2449"/>
    <w:rsid w:val="00EB2C9A"/>
    <w:rsid w:val="00EB4B32"/>
    <w:rsid w:val="00EB5C4B"/>
    <w:rsid w:val="00EB5C4C"/>
    <w:rsid w:val="00EB5CBD"/>
    <w:rsid w:val="00EB7926"/>
    <w:rsid w:val="00EC0D87"/>
    <w:rsid w:val="00EC0FC2"/>
    <w:rsid w:val="00EC27FC"/>
    <w:rsid w:val="00EC36BF"/>
    <w:rsid w:val="00EC41B9"/>
    <w:rsid w:val="00EC5609"/>
    <w:rsid w:val="00EC6DF5"/>
    <w:rsid w:val="00EC6E85"/>
    <w:rsid w:val="00EC75E9"/>
    <w:rsid w:val="00ED0FE9"/>
    <w:rsid w:val="00ED13BC"/>
    <w:rsid w:val="00ED2582"/>
    <w:rsid w:val="00ED2CAC"/>
    <w:rsid w:val="00ED3911"/>
    <w:rsid w:val="00ED4560"/>
    <w:rsid w:val="00ED4A72"/>
    <w:rsid w:val="00ED5EF6"/>
    <w:rsid w:val="00ED6762"/>
    <w:rsid w:val="00ED7128"/>
    <w:rsid w:val="00ED7558"/>
    <w:rsid w:val="00ED7DDA"/>
    <w:rsid w:val="00EE0CC0"/>
    <w:rsid w:val="00EE0CFB"/>
    <w:rsid w:val="00EE46D1"/>
    <w:rsid w:val="00EE5018"/>
    <w:rsid w:val="00EE56E3"/>
    <w:rsid w:val="00EF0CFC"/>
    <w:rsid w:val="00EF2600"/>
    <w:rsid w:val="00EF2C64"/>
    <w:rsid w:val="00EF5687"/>
    <w:rsid w:val="00EF7799"/>
    <w:rsid w:val="00F00965"/>
    <w:rsid w:val="00F01558"/>
    <w:rsid w:val="00F03840"/>
    <w:rsid w:val="00F04A7C"/>
    <w:rsid w:val="00F10C00"/>
    <w:rsid w:val="00F12340"/>
    <w:rsid w:val="00F15AF6"/>
    <w:rsid w:val="00F1680A"/>
    <w:rsid w:val="00F17A2A"/>
    <w:rsid w:val="00F217A3"/>
    <w:rsid w:val="00F21BF5"/>
    <w:rsid w:val="00F22DBE"/>
    <w:rsid w:val="00F23663"/>
    <w:rsid w:val="00F25604"/>
    <w:rsid w:val="00F25CB5"/>
    <w:rsid w:val="00F25F20"/>
    <w:rsid w:val="00F27338"/>
    <w:rsid w:val="00F3166C"/>
    <w:rsid w:val="00F31D62"/>
    <w:rsid w:val="00F31D90"/>
    <w:rsid w:val="00F3368B"/>
    <w:rsid w:val="00F37F3B"/>
    <w:rsid w:val="00F40DFC"/>
    <w:rsid w:val="00F420A6"/>
    <w:rsid w:val="00F44376"/>
    <w:rsid w:val="00F460BC"/>
    <w:rsid w:val="00F4676A"/>
    <w:rsid w:val="00F4756F"/>
    <w:rsid w:val="00F506C7"/>
    <w:rsid w:val="00F52982"/>
    <w:rsid w:val="00F52A37"/>
    <w:rsid w:val="00F55865"/>
    <w:rsid w:val="00F56734"/>
    <w:rsid w:val="00F5692B"/>
    <w:rsid w:val="00F618D2"/>
    <w:rsid w:val="00F62300"/>
    <w:rsid w:val="00F667A2"/>
    <w:rsid w:val="00F66DAB"/>
    <w:rsid w:val="00F66EE5"/>
    <w:rsid w:val="00F676EE"/>
    <w:rsid w:val="00F72304"/>
    <w:rsid w:val="00F72954"/>
    <w:rsid w:val="00F730F0"/>
    <w:rsid w:val="00F731FF"/>
    <w:rsid w:val="00F7473C"/>
    <w:rsid w:val="00F7524E"/>
    <w:rsid w:val="00F75397"/>
    <w:rsid w:val="00F7624B"/>
    <w:rsid w:val="00F806AF"/>
    <w:rsid w:val="00F80985"/>
    <w:rsid w:val="00F81F6C"/>
    <w:rsid w:val="00F8216A"/>
    <w:rsid w:val="00F82A81"/>
    <w:rsid w:val="00F82D03"/>
    <w:rsid w:val="00F83023"/>
    <w:rsid w:val="00F8732B"/>
    <w:rsid w:val="00F9073C"/>
    <w:rsid w:val="00F92855"/>
    <w:rsid w:val="00F93216"/>
    <w:rsid w:val="00F939BC"/>
    <w:rsid w:val="00F93D11"/>
    <w:rsid w:val="00F94958"/>
    <w:rsid w:val="00F95ADB"/>
    <w:rsid w:val="00F97039"/>
    <w:rsid w:val="00F9781F"/>
    <w:rsid w:val="00F97A7E"/>
    <w:rsid w:val="00FA0E28"/>
    <w:rsid w:val="00FA21FB"/>
    <w:rsid w:val="00FA41E8"/>
    <w:rsid w:val="00FA49CD"/>
    <w:rsid w:val="00FA5A8F"/>
    <w:rsid w:val="00FA71E5"/>
    <w:rsid w:val="00FA7618"/>
    <w:rsid w:val="00FB0C05"/>
    <w:rsid w:val="00FB1C27"/>
    <w:rsid w:val="00FB6BF5"/>
    <w:rsid w:val="00FB774C"/>
    <w:rsid w:val="00FB7DD9"/>
    <w:rsid w:val="00FC2EC7"/>
    <w:rsid w:val="00FC3007"/>
    <w:rsid w:val="00FC3600"/>
    <w:rsid w:val="00FC37C8"/>
    <w:rsid w:val="00FC57DC"/>
    <w:rsid w:val="00FC5F9A"/>
    <w:rsid w:val="00FC6995"/>
    <w:rsid w:val="00FD0012"/>
    <w:rsid w:val="00FD0AD6"/>
    <w:rsid w:val="00FD3785"/>
    <w:rsid w:val="00FD5F4B"/>
    <w:rsid w:val="00FD62E9"/>
    <w:rsid w:val="00FD7405"/>
    <w:rsid w:val="00FD74B0"/>
    <w:rsid w:val="00FD7645"/>
    <w:rsid w:val="00FE0D22"/>
    <w:rsid w:val="00FE16DC"/>
    <w:rsid w:val="00FE2E59"/>
    <w:rsid w:val="00FE3104"/>
    <w:rsid w:val="00FE388E"/>
    <w:rsid w:val="00FE4BF2"/>
    <w:rsid w:val="00FE4FB8"/>
    <w:rsid w:val="00FE5952"/>
    <w:rsid w:val="00FE5D70"/>
    <w:rsid w:val="00FE5E0F"/>
    <w:rsid w:val="00FE71F4"/>
    <w:rsid w:val="00FF250F"/>
    <w:rsid w:val="00FF2623"/>
    <w:rsid w:val="00FF378B"/>
    <w:rsid w:val="00FF436B"/>
    <w:rsid w:val="00FF56F9"/>
    <w:rsid w:val="00FF57B1"/>
    <w:rsid w:val="00FF6A70"/>
    <w:rsid w:val="00FF7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5"/>
    <o:shapelayout v:ext="edit">
      <o:idmap v:ext="edit" data="1"/>
    </o:shapelayout>
  </w:shapeDefaults>
  <w:decimalSymbol w:val="."/>
  <w:listSeparator w:val=","/>
  <w14:docId w14:val="7C2412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52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5614FB"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35A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704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614FB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le">
    <w:name w:val="Title"/>
    <w:basedOn w:val="Normal"/>
    <w:link w:val="TitleChar"/>
    <w:qFormat/>
    <w:rsid w:val="005614FB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rsid w:val="005614FB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E76DB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E49C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E49C9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E49C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49C9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35A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70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7063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96798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5936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semiHidden/>
    <w:rsid w:val="0006704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NoSpacing">
    <w:name w:val="No Spacing"/>
    <w:uiPriority w:val="1"/>
    <w:qFormat/>
    <w:rsid w:val="00276C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7E1846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52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5614FB"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35A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704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614FB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le">
    <w:name w:val="Title"/>
    <w:basedOn w:val="Normal"/>
    <w:link w:val="TitleChar"/>
    <w:qFormat/>
    <w:rsid w:val="005614FB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rsid w:val="005614FB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E76DB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E49C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E49C9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E49C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49C9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35A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70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7063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96798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5936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semiHidden/>
    <w:rsid w:val="0006704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NoSpacing">
    <w:name w:val="No Spacing"/>
    <w:uiPriority w:val="1"/>
    <w:qFormat/>
    <w:rsid w:val="00276C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7E184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202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22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0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157540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32936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66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540136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80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96007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766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815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0081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19963912">
                      <w:marLeft w:val="0"/>
                      <w:marRight w:val="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9161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36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36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49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28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6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42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364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978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07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69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262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65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9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226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05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242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06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54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238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48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412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768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07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4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22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6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1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4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E46405-5004-468A-86EB-762BBE94F8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720</Words>
  <Characters>4108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</dc:creator>
  <cp:lastModifiedBy>Melinda Lee</cp:lastModifiedBy>
  <cp:revision>10</cp:revision>
  <cp:lastPrinted>2021-05-07T22:31:00Z</cp:lastPrinted>
  <dcterms:created xsi:type="dcterms:W3CDTF">2021-05-07T21:11:00Z</dcterms:created>
  <dcterms:modified xsi:type="dcterms:W3CDTF">2021-05-07T22:43:00Z</dcterms:modified>
</cp:coreProperties>
</file>