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B7D8E" w14:textId="581F548F" w:rsidR="00F81F5A" w:rsidRPr="00AD42EA" w:rsidRDefault="00AD42EA" w:rsidP="00AD42EA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D42EA">
        <w:rPr>
          <w:rFonts w:ascii="Times New Roman" w:hAnsi="Times New Roman" w:cs="Times New Roman"/>
          <w:b/>
          <w:bCs/>
        </w:rPr>
        <w:t>REGULAR MEETING OF THE GLENWOOD TOWN COUNCIL</w:t>
      </w:r>
    </w:p>
    <w:p w14:paraId="44FBDB39" w14:textId="63CDA1E2" w:rsidR="00AD42EA" w:rsidRPr="00AD42EA" w:rsidRDefault="00AD42EA" w:rsidP="00AD42EA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D42EA">
        <w:rPr>
          <w:rFonts w:ascii="Times New Roman" w:hAnsi="Times New Roman" w:cs="Times New Roman"/>
          <w:b/>
          <w:bCs/>
        </w:rPr>
        <w:t>Wednesday, March 10, 2021</w:t>
      </w:r>
    </w:p>
    <w:p w14:paraId="62C841E7" w14:textId="76101D03" w:rsidR="00AD42EA" w:rsidRDefault="00AD42EA" w:rsidP="00AD42EA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AD42EA">
        <w:rPr>
          <w:rFonts w:ascii="Times New Roman" w:hAnsi="Times New Roman" w:cs="Times New Roman"/>
          <w:b/>
          <w:bCs/>
        </w:rPr>
        <w:t>Glenwood Town Hall – 7:00 p.m.</w:t>
      </w:r>
    </w:p>
    <w:p w14:paraId="2F2B341E" w14:textId="277B2523" w:rsidR="00AD42EA" w:rsidRDefault="00AD42EA" w:rsidP="006307F6">
      <w:pPr>
        <w:pStyle w:val="NoSpacing"/>
        <w:rPr>
          <w:rFonts w:ascii="Times New Roman" w:hAnsi="Times New Roman" w:cs="Times New Roman"/>
          <w:b/>
          <w:bCs/>
        </w:rPr>
      </w:pPr>
    </w:p>
    <w:p w14:paraId="3A4C7912" w14:textId="22CD7AB6" w:rsidR="00AD42EA" w:rsidRDefault="00AD42EA" w:rsidP="00AD42EA">
      <w:pPr>
        <w:pStyle w:val="NoSpacing"/>
        <w:rPr>
          <w:rFonts w:ascii="Times New Roman" w:hAnsi="Times New Roman" w:cs="Times New Roman"/>
          <w:b/>
          <w:bCs/>
        </w:rPr>
      </w:pPr>
    </w:p>
    <w:p w14:paraId="3FE9636C" w14:textId="7797EEC3" w:rsidR="00AD42EA" w:rsidRDefault="00AD42EA" w:rsidP="00AD42EA">
      <w:pPr>
        <w:pStyle w:val="NoSpacing"/>
        <w:rPr>
          <w:rFonts w:ascii="Times New Roman" w:hAnsi="Times New Roman" w:cs="Times New Roman"/>
          <w:b/>
          <w:bCs/>
        </w:rPr>
      </w:pPr>
    </w:p>
    <w:p w14:paraId="1AAFA873" w14:textId="5FDE161F" w:rsidR="00AD42EA" w:rsidRDefault="00AD42EA" w:rsidP="00AD42EA">
      <w:pPr>
        <w:pStyle w:val="NoSpacing"/>
        <w:rPr>
          <w:rFonts w:ascii="Times New Roman" w:hAnsi="Times New Roman" w:cs="Times New Roman"/>
          <w:b/>
          <w:bCs/>
        </w:rPr>
      </w:pPr>
    </w:p>
    <w:p w14:paraId="66039500" w14:textId="29C60B8B" w:rsidR="00AD42EA" w:rsidRDefault="00AD42EA" w:rsidP="00AD42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, Councilmember Barry Erickson, Councilmember Bruce Hendrickson, Councilmember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Councilmember Randal Peterson.  Clerk/Recorder Kaye S. Bybee and Treasurer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 xml:space="preserve">.  </w:t>
      </w:r>
    </w:p>
    <w:p w14:paraId="2DB58C85" w14:textId="28DC868F" w:rsidR="00AD42EA" w:rsidRDefault="00AD42EA" w:rsidP="00AD42EA">
      <w:pPr>
        <w:pStyle w:val="NoSpacing"/>
        <w:rPr>
          <w:rFonts w:ascii="Times New Roman" w:hAnsi="Times New Roman" w:cs="Times New Roman"/>
        </w:rPr>
      </w:pPr>
    </w:p>
    <w:p w14:paraId="2F22F74A" w14:textId="1C09C3BA" w:rsidR="00AD42EA" w:rsidRDefault="00AD42EA" w:rsidP="00AD42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Eric Torgers</w:t>
      </w:r>
      <w:r w:rsidR="00B853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n, Don Bybee, Finley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, Hayden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and Officer Shane Roberts.  </w:t>
      </w:r>
    </w:p>
    <w:p w14:paraId="7E0AFA60" w14:textId="06343E99" w:rsidR="00AD42EA" w:rsidRDefault="00AD42EA" w:rsidP="00AD42EA">
      <w:pPr>
        <w:pStyle w:val="NoSpacing"/>
        <w:rPr>
          <w:rFonts w:ascii="Times New Roman" w:hAnsi="Times New Roman" w:cs="Times New Roman"/>
        </w:rPr>
      </w:pPr>
    </w:p>
    <w:p w14:paraId="1D5221AA" w14:textId="590BDE56" w:rsidR="00AD42EA" w:rsidRPr="00AD42EA" w:rsidRDefault="00AD42EA" w:rsidP="00AD42E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WELCOME</w:t>
      </w:r>
    </w:p>
    <w:p w14:paraId="375D6E79" w14:textId="1663DAA5" w:rsidR="00AD42EA" w:rsidRDefault="00AD42EA" w:rsidP="00AD42EA">
      <w:pPr>
        <w:pStyle w:val="NoSpacing"/>
        <w:rPr>
          <w:rFonts w:ascii="Times New Roman" w:hAnsi="Times New Roman" w:cs="Times New Roman"/>
          <w:b/>
          <w:bCs/>
        </w:rPr>
      </w:pPr>
    </w:p>
    <w:p w14:paraId="0FC7B8BF" w14:textId="209395AF" w:rsidR="00AD42EA" w:rsidRPr="00AD42EA" w:rsidRDefault="00AD42EA" w:rsidP="00AD42E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OPENING REMARKS</w:t>
      </w:r>
    </w:p>
    <w:p w14:paraId="595487DF" w14:textId="6CA58FE6" w:rsidR="00AD42EA" w:rsidRDefault="00AD42EA" w:rsidP="00AD42EA">
      <w:pPr>
        <w:rPr>
          <w:rFonts w:ascii="Times New Roman" w:hAnsi="Times New Roman" w:cs="Times New Roman"/>
        </w:rPr>
      </w:pPr>
    </w:p>
    <w:p w14:paraId="268E61FE" w14:textId="6065C7C9" w:rsidR="00AD42EA" w:rsidRPr="00AD42EA" w:rsidRDefault="00AD42EA" w:rsidP="00AD42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PLEDGE OF ALLEGIANCE</w:t>
      </w:r>
    </w:p>
    <w:p w14:paraId="29458B63" w14:textId="77777777" w:rsidR="00AD42EA" w:rsidRPr="00AD42EA" w:rsidRDefault="00AD42EA" w:rsidP="00AD42EA">
      <w:pPr>
        <w:pStyle w:val="ListParagraph"/>
        <w:rPr>
          <w:rFonts w:ascii="Times New Roman" w:hAnsi="Times New Roman" w:cs="Times New Roman"/>
        </w:rPr>
      </w:pPr>
    </w:p>
    <w:p w14:paraId="3BAE5026" w14:textId="0575EF06" w:rsidR="00AD42EA" w:rsidRPr="00AD42EA" w:rsidRDefault="00AD42EA" w:rsidP="00AD42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APPROVAL OF MINUTES:  Councilmember Hendrickson moved to approve the minutes of the meeting held February 10, 2021.  Councilmember Peterson moved to second.  The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>, aye.</w:t>
      </w:r>
    </w:p>
    <w:p w14:paraId="21E3632B" w14:textId="77777777" w:rsidR="00AD42EA" w:rsidRPr="00AD42EA" w:rsidRDefault="00AD42EA" w:rsidP="00AD42EA">
      <w:pPr>
        <w:pStyle w:val="ListParagraph"/>
        <w:rPr>
          <w:rFonts w:ascii="Times New Roman" w:hAnsi="Times New Roman" w:cs="Times New Roman"/>
        </w:rPr>
      </w:pPr>
    </w:p>
    <w:p w14:paraId="185F7A4C" w14:textId="220FC6A9" w:rsidR="00AD42EA" w:rsidRPr="00AD42EA" w:rsidRDefault="00AD42EA" w:rsidP="00AD42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PENDING BUSINESS:  a.  Public Comments – None.</w:t>
      </w:r>
    </w:p>
    <w:p w14:paraId="3DABDB91" w14:textId="77777777" w:rsidR="00AD42EA" w:rsidRPr="00AD42EA" w:rsidRDefault="00AD42EA" w:rsidP="00AD42EA">
      <w:pPr>
        <w:pStyle w:val="ListParagraph"/>
        <w:rPr>
          <w:rFonts w:ascii="Times New Roman" w:hAnsi="Times New Roman" w:cs="Times New Roman"/>
        </w:rPr>
      </w:pPr>
    </w:p>
    <w:p w14:paraId="3C02D22B" w14:textId="5570F6E0" w:rsidR="00C73BBF" w:rsidRPr="00C73BBF" w:rsidRDefault="00AD42EA" w:rsidP="00C73B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ERIC TORGERS</w:t>
      </w:r>
      <w:r w:rsidR="00B8534E">
        <w:rPr>
          <w:rFonts w:ascii="Times New Roman" w:hAnsi="Times New Roman" w:cs="Times New Roman"/>
          <w:b/>
          <w:bCs/>
        </w:rPr>
        <w:t>O</w:t>
      </w:r>
      <w:r>
        <w:rPr>
          <w:rFonts w:ascii="Times New Roman" w:hAnsi="Times New Roman" w:cs="Times New Roman"/>
          <w:b/>
          <w:bCs/>
        </w:rPr>
        <w:t xml:space="preserve">N – Access &amp; Property Discussion:  </w:t>
      </w:r>
      <w:r w:rsidR="000853C5">
        <w:rPr>
          <w:rFonts w:ascii="Times New Roman" w:hAnsi="Times New Roman" w:cs="Times New Roman"/>
        </w:rPr>
        <w:t>Mr. Torgers</w:t>
      </w:r>
      <w:r w:rsidR="00B8534E">
        <w:rPr>
          <w:rFonts w:ascii="Times New Roman" w:hAnsi="Times New Roman" w:cs="Times New Roman"/>
        </w:rPr>
        <w:t>o</w:t>
      </w:r>
      <w:r w:rsidR="000853C5">
        <w:rPr>
          <w:rFonts w:ascii="Times New Roman" w:hAnsi="Times New Roman" w:cs="Times New Roman"/>
        </w:rPr>
        <w:t>n explained that he had purchased 105 acres of the hill property directly east of town, previously owned</w:t>
      </w:r>
      <w:r w:rsidR="00C73BBF">
        <w:rPr>
          <w:rFonts w:ascii="Times New Roman" w:hAnsi="Times New Roman" w:cs="Times New Roman"/>
        </w:rPr>
        <w:t xml:space="preserve"> by</w:t>
      </w:r>
      <w:r w:rsidR="000853C5">
        <w:rPr>
          <w:rFonts w:ascii="Times New Roman" w:hAnsi="Times New Roman" w:cs="Times New Roman"/>
        </w:rPr>
        <w:t xml:space="preserve"> Kendal </w:t>
      </w:r>
      <w:proofErr w:type="spellStart"/>
      <w:r w:rsidR="000853C5">
        <w:rPr>
          <w:rFonts w:ascii="Times New Roman" w:hAnsi="Times New Roman" w:cs="Times New Roman"/>
        </w:rPr>
        <w:t>Oldroyd</w:t>
      </w:r>
      <w:proofErr w:type="spellEnd"/>
      <w:r w:rsidR="00C73BBF">
        <w:rPr>
          <w:rFonts w:ascii="Times New Roman" w:hAnsi="Times New Roman" w:cs="Times New Roman"/>
        </w:rPr>
        <w:t xml:space="preserve">, and had built a road connecting to 200 East as an access to his new property.  </w:t>
      </w:r>
    </w:p>
    <w:p w14:paraId="3D237C88" w14:textId="77777777" w:rsidR="00C73BBF" w:rsidRDefault="00C73BBF" w:rsidP="000853C5">
      <w:pPr>
        <w:pStyle w:val="ListParagraph"/>
        <w:rPr>
          <w:rFonts w:ascii="Times New Roman" w:hAnsi="Times New Roman" w:cs="Times New Roman"/>
        </w:rPr>
      </w:pPr>
    </w:p>
    <w:p w14:paraId="7D47E321" w14:textId="1A9321C0" w:rsidR="000853C5" w:rsidRDefault="000853C5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Councilmembers expressed concerns regarding the spring flowing down </w:t>
      </w:r>
      <w:r w:rsidR="00C73BBF">
        <w:rPr>
          <w:rFonts w:ascii="Times New Roman" w:hAnsi="Times New Roman" w:cs="Times New Roman"/>
        </w:rPr>
        <w:t>Parcel Creek</w:t>
      </w:r>
      <w:r>
        <w:rPr>
          <w:rFonts w:ascii="Times New Roman" w:hAnsi="Times New Roman" w:cs="Times New Roman"/>
        </w:rPr>
        <w:t xml:space="preserve"> canyon, </w:t>
      </w:r>
      <w:r w:rsidR="00C73BBF">
        <w:rPr>
          <w:rFonts w:ascii="Times New Roman" w:hAnsi="Times New Roman" w:cs="Times New Roman"/>
        </w:rPr>
        <w:t>and the canyon being a flood channel</w:t>
      </w:r>
      <w:r>
        <w:rPr>
          <w:rFonts w:ascii="Times New Roman" w:hAnsi="Times New Roman" w:cs="Times New Roman"/>
        </w:rPr>
        <w:t xml:space="preserve">.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stated that flood water</w:t>
      </w:r>
      <w:r w:rsidR="00C73BB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would be affected by the new </w:t>
      </w:r>
      <w:r w:rsidR="00C73BBF">
        <w:rPr>
          <w:rFonts w:ascii="Times New Roman" w:hAnsi="Times New Roman" w:cs="Times New Roman"/>
        </w:rPr>
        <w:t>construction</w:t>
      </w:r>
      <w:r w:rsidR="00633DF0">
        <w:rPr>
          <w:rFonts w:ascii="Times New Roman" w:hAnsi="Times New Roman" w:cs="Times New Roman"/>
        </w:rPr>
        <w:t>, and he felt</w:t>
      </w:r>
      <w:r>
        <w:rPr>
          <w:rFonts w:ascii="Times New Roman" w:hAnsi="Times New Roman" w:cs="Times New Roman"/>
        </w:rPr>
        <w:t xml:space="preserve"> that any additional flooding created by Mr. Torgers</w:t>
      </w:r>
      <w:r w:rsidR="00B853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n’s construction in the area would be the responsibility of Mr. Torgers</w:t>
      </w:r>
      <w:r w:rsidR="00B853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n. </w:t>
      </w:r>
    </w:p>
    <w:p w14:paraId="75D98289" w14:textId="3471ADF8" w:rsidR="000853C5" w:rsidRDefault="000853C5" w:rsidP="000853C5">
      <w:pPr>
        <w:pStyle w:val="ListParagraph"/>
        <w:rPr>
          <w:rFonts w:ascii="Times New Roman" w:hAnsi="Times New Roman" w:cs="Times New Roman"/>
        </w:rPr>
      </w:pPr>
    </w:p>
    <w:p w14:paraId="082BC1AA" w14:textId="4096375C" w:rsidR="000853C5" w:rsidRDefault="000853C5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Torgers</w:t>
      </w:r>
      <w:r w:rsidR="00B853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n invited </w:t>
      </w:r>
      <w:r w:rsidR="0030763B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ouncil </w:t>
      </w:r>
      <w:r w:rsidR="0030763B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embers to </w:t>
      </w:r>
      <w:r w:rsidR="0030763B">
        <w:rPr>
          <w:rFonts w:ascii="Times New Roman" w:hAnsi="Times New Roman" w:cs="Times New Roman"/>
        </w:rPr>
        <w:t>take</w:t>
      </w:r>
      <w:r>
        <w:rPr>
          <w:rFonts w:ascii="Times New Roman" w:hAnsi="Times New Roman" w:cs="Times New Roman"/>
        </w:rPr>
        <w:t xml:space="preserve"> a closer look at the situation, stating that his road would not affect the flood channel</w:t>
      </w:r>
      <w:r w:rsidR="00973710">
        <w:rPr>
          <w:rFonts w:ascii="Times New Roman" w:hAnsi="Times New Roman" w:cs="Times New Roman"/>
        </w:rPr>
        <w:t xml:space="preserve">.  </w:t>
      </w:r>
      <w:r w:rsidR="00EB7DCB">
        <w:rPr>
          <w:rFonts w:ascii="Times New Roman" w:hAnsi="Times New Roman" w:cs="Times New Roman"/>
        </w:rPr>
        <w:t>He</w:t>
      </w:r>
      <w:r w:rsidR="000F2AF6">
        <w:rPr>
          <w:rFonts w:ascii="Times New Roman" w:hAnsi="Times New Roman" w:cs="Times New Roman"/>
        </w:rPr>
        <w:t xml:space="preserve"> further</w:t>
      </w:r>
      <w:r w:rsidR="00EB7DCB">
        <w:rPr>
          <w:rFonts w:ascii="Times New Roman" w:hAnsi="Times New Roman" w:cs="Times New Roman"/>
        </w:rPr>
        <w:t xml:space="preserve"> stated that he would do what he needed to do to not cause a flooding issue in the canyon, and felt that placement of the roadway on the south side would not have an impact</w:t>
      </w:r>
      <w:r w:rsidR="00633DF0">
        <w:rPr>
          <w:rFonts w:ascii="Times New Roman" w:hAnsi="Times New Roman" w:cs="Times New Roman"/>
        </w:rPr>
        <w:t>.</w:t>
      </w:r>
    </w:p>
    <w:p w14:paraId="3E3E9DEA" w14:textId="033D022A" w:rsidR="00973710" w:rsidRDefault="00973710" w:rsidP="000853C5">
      <w:pPr>
        <w:pStyle w:val="ListParagraph"/>
        <w:rPr>
          <w:rFonts w:ascii="Times New Roman" w:hAnsi="Times New Roman" w:cs="Times New Roman"/>
        </w:rPr>
      </w:pPr>
    </w:p>
    <w:p w14:paraId="19D2F85F" w14:textId="5F35A2C2" w:rsidR="00EB7DCB" w:rsidRPr="00EB7DCB" w:rsidRDefault="00973710" w:rsidP="00EB7DCB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Councilmember Hendrickson asked why Mr. Torgers</w:t>
      </w:r>
      <w:r w:rsidR="00B853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 did not access his property from the highway, to which Mr. Torgers</w:t>
      </w:r>
      <w:r w:rsidR="00B853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n stated that he considered </w:t>
      </w:r>
      <w:r w:rsidR="000F2AF6">
        <w:rPr>
          <w:rFonts w:ascii="Times New Roman" w:hAnsi="Times New Roman" w:cs="Times New Roman"/>
        </w:rPr>
        <w:t>the highway</w:t>
      </w:r>
      <w:r>
        <w:rPr>
          <w:rFonts w:ascii="Times New Roman" w:hAnsi="Times New Roman" w:cs="Times New Roman"/>
        </w:rPr>
        <w:t xml:space="preserve"> access to be dangerous.  </w:t>
      </w:r>
      <w:r w:rsidR="00EB7DCB">
        <w:rPr>
          <w:rFonts w:ascii="Times New Roman" w:hAnsi="Times New Roman" w:cs="Times New Roman"/>
        </w:rPr>
        <w:t xml:space="preserve">Councilmember </w:t>
      </w:r>
      <w:proofErr w:type="spellStart"/>
      <w:r w:rsidR="00EB7DCB">
        <w:rPr>
          <w:rFonts w:ascii="Times New Roman" w:hAnsi="Times New Roman" w:cs="Times New Roman"/>
        </w:rPr>
        <w:t>Nowers</w:t>
      </w:r>
      <w:proofErr w:type="spellEnd"/>
      <w:r w:rsidR="00EB7DCB">
        <w:rPr>
          <w:rFonts w:ascii="Times New Roman" w:hAnsi="Times New Roman" w:cs="Times New Roman"/>
        </w:rPr>
        <w:t xml:space="preserve"> said it looked easier to access the property off of the hatchery road.</w:t>
      </w:r>
    </w:p>
    <w:p w14:paraId="60C66B16" w14:textId="77777777" w:rsidR="0030763B" w:rsidRDefault="00EB7DCB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</w:p>
    <w:p w14:paraId="452EB726" w14:textId="77777777" w:rsidR="006307F6" w:rsidRDefault="0030763B" w:rsidP="0030763B">
      <w:pPr>
        <w:pStyle w:val="ListParagraph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EB7D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07A34CC2" w14:textId="77777777" w:rsidR="006307F6" w:rsidRDefault="006307F6" w:rsidP="0030763B">
      <w:pPr>
        <w:pStyle w:val="ListParagraph"/>
        <w:ind w:left="4320" w:firstLine="720"/>
        <w:rPr>
          <w:rFonts w:ascii="Times New Roman" w:hAnsi="Times New Roman" w:cs="Times New Roman"/>
        </w:rPr>
      </w:pPr>
    </w:p>
    <w:p w14:paraId="322F7F4E" w14:textId="0D5A2C41" w:rsidR="00EB7DCB" w:rsidRDefault="006307F6" w:rsidP="0030763B">
      <w:pPr>
        <w:pStyle w:val="ListParagraph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 w:rsidR="0030763B">
        <w:rPr>
          <w:rFonts w:ascii="Times New Roman" w:hAnsi="Times New Roman" w:cs="Times New Roman"/>
        </w:rPr>
        <w:t xml:space="preserve"> </w:t>
      </w:r>
      <w:r w:rsidR="00EB7DCB">
        <w:rPr>
          <w:rFonts w:ascii="Times New Roman" w:hAnsi="Times New Roman" w:cs="Times New Roman"/>
        </w:rPr>
        <w:t>Glenwood Town Council Minutes – 3-10-21</w:t>
      </w:r>
    </w:p>
    <w:p w14:paraId="6D061482" w14:textId="29EF7566" w:rsidR="00EB7DCB" w:rsidRDefault="00EB7DCB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30763B">
        <w:rPr>
          <w:rFonts w:ascii="Times New Roman" w:hAnsi="Times New Roman" w:cs="Times New Roman"/>
        </w:rPr>
        <w:t xml:space="preserve">    </w:t>
      </w:r>
      <w:r w:rsidR="006307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Page 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DAF97C2" w14:textId="3CA3A537" w:rsidR="00EB7DCB" w:rsidRDefault="00EB7DCB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CA36EF2" w14:textId="6EB7ED8E" w:rsidR="00EB7DCB" w:rsidRDefault="00EB7DCB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Torgers</w:t>
      </w:r>
      <w:r w:rsidR="00B853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 responded that he w</w:t>
      </w:r>
      <w:r w:rsidR="000F2AF6"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</w:rPr>
        <w:t>l</w:t>
      </w:r>
      <w:r w:rsidR="000F2AF6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probably use the other accesses, but that he wanted </w:t>
      </w:r>
      <w:r w:rsidR="00A70323">
        <w:rPr>
          <w:rFonts w:ascii="Times New Roman" w:hAnsi="Times New Roman" w:cs="Times New Roman"/>
        </w:rPr>
        <w:t>an easier</w:t>
      </w:r>
      <w:r>
        <w:rPr>
          <w:rFonts w:ascii="Times New Roman" w:hAnsi="Times New Roman" w:cs="Times New Roman"/>
        </w:rPr>
        <w:t xml:space="preserve"> access to </w:t>
      </w:r>
      <w:r w:rsidR="000F2AF6">
        <w:rPr>
          <w:rFonts w:ascii="Times New Roman" w:hAnsi="Times New Roman" w:cs="Times New Roman"/>
        </w:rPr>
        <w:t>town</w:t>
      </w:r>
      <w:r>
        <w:rPr>
          <w:rFonts w:ascii="Times New Roman" w:hAnsi="Times New Roman" w:cs="Times New Roman"/>
        </w:rPr>
        <w:t xml:space="preserve">.  </w:t>
      </w:r>
    </w:p>
    <w:p w14:paraId="7F17EB29" w14:textId="77777777" w:rsidR="00EB7DCB" w:rsidRDefault="00EB7DCB" w:rsidP="000853C5">
      <w:pPr>
        <w:pStyle w:val="ListParagraph"/>
        <w:rPr>
          <w:rFonts w:ascii="Times New Roman" w:hAnsi="Times New Roman" w:cs="Times New Roman"/>
        </w:rPr>
      </w:pPr>
    </w:p>
    <w:p w14:paraId="7B866DAC" w14:textId="15C21735" w:rsidR="00EB7DCB" w:rsidRDefault="00EB7DCB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Councilmember Peterson </w:t>
      </w:r>
      <w:r w:rsidR="000F2AF6">
        <w:rPr>
          <w:rFonts w:ascii="Times New Roman" w:hAnsi="Times New Roman" w:cs="Times New Roman"/>
        </w:rPr>
        <w:t>stated</w:t>
      </w:r>
      <w:r>
        <w:rPr>
          <w:rFonts w:ascii="Times New Roman" w:hAnsi="Times New Roman" w:cs="Times New Roman"/>
        </w:rPr>
        <w:t xml:space="preserve"> that the Torgers</w:t>
      </w:r>
      <w:r w:rsidR="00B853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n access </w:t>
      </w:r>
      <w:r w:rsidR="00633DF0">
        <w:rPr>
          <w:rFonts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</w:t>
      </w:r>
      <w:r w:rsidR="00633DF0">
        <w:rPr>
          <w:rFonts w:ascii="Times New Roman" w:hAnsi="Times New Roman" w:cs="Times New Roman"/>
        </w:rPr>
        <w:t>bordering</w:t>
      </w:r>
      <w:r>
        <w:rPr>
          <w:rFonts w:ascii="Times New Roman" w:hAnsi="Times New Roman" w:cs="Times New Roman"/>
        </w:rPr>
        <w:t xml:space="preserve"> 200 East, and he couldn’t see how it was different from any other </w:t>
      </w:r>
      <w:r w:rsidR="00633DF0">
        <w:rPr>
          <w:rFonts w:ascii="Times New Roman" w:hAnsi="Times New Roman" w:cs="Times New Roman"/>
        </w:rPr>
        <w:t>driveway</w:t>
      </w:r>
      <w:r>
        <w:rPr>
          <w:rFonts w:ascii="Times New Roman" w:hAnsi="Times New Roman" w:cs="Times New Roman"/>
        </w:rPr>
        <w:t xml:space="preserve">.  </w:t>
      </w:r>
    </w:p>
    <w:p w14:paraId="3BD674DB" w14:textId="2D4DDB8A" w:rsidR="00EB7DCB" w:rsidRDefault="00EB7DCB" w:rsidP="000853C5">
      <w:pPr>
        <w:pStyle w:val="ListParagraph"/>
        <w:rPr>
          <w:rFonts w:ascii="Times New Roman" w:hAnsi="Times New Roman" w:cs="Times New Roman"/>
        </w:rPr>
      </w:pPr>
    </w:p>
    <w:p w14:paraId="1EEBF8C7" w14:textId="26F37B5F" w:rsidR="00EB7DCB" w:rsidRDefault="00EB7DCB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Councilmember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s</w:t>
      </w:r>
      <w:r w:rsidR="000F2AF6">
        <w:rPr>
          <w:rFonts w:ascii="Times New Roman" w:hAnsi="Times New Roman" w:cs="Times New Roman"/>
        </w:rPr>
        <w:t>aid</w:t>
      </w:r>
      <w:r>
        <w:rPr>
          <w:rFonts w:ascii="Times New Roman" w:hAnsi="Times New Roman" w:cs="Times New Roman"/>
        </w:rPr>
        <w:t xml:space="preserve"> that if the roadway </w:t>
      </w:r>
      <w:r w:rsidR="00A70323">
        <w:rPr>
          <w:rFonts w:ascii="Times New Roman" w:hAnsi="Times New Roman" w:cs="Times New Roman"/>
        </w:rPr>
        <w:t>d</w:t>
      </w:r>
      <w:r w:rsidR="00633DF0">
        <w:rPr>
          <w:rFonts w:ascii="Times New Roman" w:hAnsi="Times New Roman" w:cs="Times New Roman"/>
        </w:rPr>
        <w:t xml:space="preserve">oes not </w:t>
      </w:r>
      <w:r w:rsidR="00A70323">
        <w:rPr>
          <w:rFonts w:ascii="Times New Roman" w:hAnsi="Times New Roman" w:cs="Times New Roman"/>
        </w:rPr>
        <w:t xml:space="preserve">change the course of the flood channel, he was not opposed.  </w:t>
      </w:r>
    </w:p>
    <w:p w14:paraId="08F31E27" w14:textId="71D882CD" w:rsidR="00A70323" w:rsidRDefault="00A70323" w:rsidP="000853C5">
      <w:pPr>
        <w:pStyle w:val="ListParagraph"/>
        <w:rPr>
          <w:rFonts w:ascii="Times New Roman" w:hAnsi="Times New Roman" w:cs="Times New Roman"/>
        </w:rPr>
      </w:pPr>
    </w:p>
    <w:p w14:paraId="1A1EDB00" w14:textId="38F8453E" w:rsidR="00A70323" w:rsidRDefault="00A70323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remarked that the canyon</w:t>
      </w:r>
      <w:r w:rsidR="000F2AF6">
        <w:rPr>
          <w:rFonts w:ascii="Times New Roman" w:hAnsi="Times New Roman" w:cs="Times New Roman"/>
        </w:rPr>
        <w:t xml:space="preserve"> serves as</w:t>
      </w:r>
      <w:r>
        <w:rPr>
          <w:rFonts w:ascii="Times New Roman" w:hAnsi="Times New Roman" w:cs="Times New Roman"/>
        </w:rPr>
        <w:t xml:space="preserve"> a flood channel, and that he would like to have the planning commission look at the issue.</w:t>
      </w:r>
    </w:p>
    <w:p w14:paraId="1098AEC7" w14:textId="4C75B4E0" w:rsidR="00A70323" w:rsidRDefault="00A70323" w:rsidP="000853C5">
      <w:pPr>
        <w:pStyle w:val="ListParagraph"/>
        <w:rPr>
          <w:rFonts w:ascii="Times New Roman" w:hAnsi="Times New Roman" w:cs="Times New Roman"/>
        </w:rPr>
      </w:pPr>
    </w:p>
    <w:p w14:paraId="7C2B6256" w14:textId="0A48A727" w:rsidR="00A70323" w:rsidRDefault="00A70323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Torgers</w:t>
      </w:r>
      <w:r w:rsidR="00B853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n stated that he was planning to build a house on the property in the future and needed a letter from Glenwood Town to be sent to Sevier County stating that they were not willing to annex his property.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agreed that they would not be considering annexation, because of the water situation and because the hillside was considered to be unsafe. </w:t>
      </w:r>
    </w:p>
    <w:p w14:paraId="6CC145AE" w14:textId="77777777" w:rsidR="00A70323" w:rsidRDefault="00A70323" w:rsidP="000853C5">
      <w:pPr>
        <w:pStyle w:val="ListParagraph"/>
        <w:rPr>
          <w:rFonts w:ascii="Times New Roman" w:hAnsi="Times New Roman" w:cs="Times New Roman"/>
        </w:rPr>
      </w:pPr>
    </w:p>
    <w:p w14:paraId="5AA8D223" w14:textId="0332EE97" w:rsidR="00A70323" w:rsidRDefault="00A70323" w:rsidP="000853C5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Councilmember Peterson moved to not annex the Torgers</w:t>
      </w:r>
      <w:r w:rsidR="00B8534E">
        <w:rPr>
          <w:rFonts w:ascii="Times New Roman" w:hAnsi="Times New Roman" w:cs="Times New Roman"/>
          <w:b/>
          <w:bCs/>
        </w:rPr>
        <w:t>o</w:t>
      </w:r>
      <w:r>
        <w:rPr>
          <w:rFonts w:ascii="Times New Roman" w:hAnsi="Times New Roman" w:cs="Times New Roman"/>
          <w:b/>
          <w:bCs/>
        </w:rPr>
        <w:t>n property</w:t>
      </w:r>
      <w:r w:rsidR="00633DF0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and to send a letter to Sevier County </w:t>
      </w:r>
      <w:r w:rsidR="00633DF0">
        <w:rPr>
          <w:rFonts w:ascii="Times New Roman" w:hAnsi="Times New Roman" w:cs="Times New Roman"/>
          <w:b/>
          <w:bCs/>
        </w:rPr>
        <w:t>stating that</w:t>
      </w:r>
      <w:r>
        <w:rPr>
          <w:rFonts w:ascii="Times New Roman" w:hAnsi="Times New Roman" w:cs="Times New Roman"/>
          <w:b/>
          <w:bCs/>
        </w:rPr>
        <w:t xml:space="preserve">. 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moved to second, and motion carried on the following vote:  Councilmember Erickson, aye; Councilmember Hendrickson, aye; </w:t>
      </w:r>
      <w:r w:rsidR="0020166E">
        <w:rPr>
          <w:rFonts w:ascii="Times New Roman" w:hAnsi="Times New Roman" w:cs="Times New Roman"/>
          <w:b/>
          <w:bCs/>
        </w:rPr>
        <w:t xml:space="preserve">Councilmember </w:t>
      </w:r>
      <w:proofErr w:type="spellStart"/>
      <w:r w:rsidR="0020166E">
        <w:rPr>
          <w:rFonts w:ascii="Times New Roman" w:hAnsi="Times New Roman" w:cs="Times New Roman"/>
          <w:b/>
          <w:bCs/>
        </w:rPr>
        <w:t>Nowers</w:t>
      </w:r>
      <w:proofErr w:type="spellEnd"/>
      <w:r w:rsidR="0020166E"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 w:rsidR="0020166E">
        <w:rPr>
          <w:rFonts w:ascii="Times New Roman" w:hAnsi="Times New Roman" w:cs="Times New Roman"/>
          <w:b/>
          <w:bCs/>
        </w:rPr>
        <w:t>Rickenbach</w:t>
      </w:r>
      <w:proofErr w:type="spellEnd"/>
      <w:r w:rsidR="0020166E">
        <w:rPr>
          <w:rFonts w:ascii="Times New Roman" w:hAnsi="Times New Roman" w:cs="Times New Roman"/>
          <w:b/>
          <w:bCs/>
        </w:rPr>
        <w:t xml:space="preserve">, aye.  </w:t>
      </w:r>
    </w:p>
    <w:p w14:paraId="1E4440FB" w14:textId="77777777" w:rsidR="0020166E" w:rsidRDefault="0020166E" w:rsidP="000853C5">
      <w:pPr>
        <w:pStyle w:val="ListParagraph"/>
        <w:rPr>
          <w:rFonts w:ascii="Times New Roman" w:hAnsi="Times New Roman" w:cs="Times New Roman"/>
          <w:b/>
          <w:bCs/>
        </w:rPr>
      </w:pPr>
    </w:p>
    <w:p w14:paraId="00B3CA14" w14:textId="12B150F1" w:rsidR="0020166E" w:rsidRPr="00290483" w:rsidRDefault="0020166E" w:rsidP="002016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RESOLUTION # 251-3-21 – Consideration </w:t>
      </w:r>
      <w:r w:rsidR="00B60970">
        <w:rPr>
          <w:rFonts w:ascii="Times New Roman" w:hAnsi="Times New Roman" w:cs="Times New Roman"/>
          <w:b/>
          <w:bCs/>
        </w:rPr>
        <w:t>for</w:t>
      </w:r>
      <w:r>
        <w:rPr>
          <w:rFonts w:ascii="Times New Roman" w:hAnsi="Times New Roman" w:cs="Times New Roman"/>
          <w:b/>
          <w:bCs/>
        </w:rPr>
        <w:t xml:space="preserve"> and </w:t>
      </w:r>
      <w:r w:rsidR="006307F6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doption of</w:t>
      </w:r>
      <w:r w:rsidR="006307F6">
        <w:rPr>
          <w:rFonts w:ascii="Times New Roman" w:hAnsi="Times New Roman" w:cs="Times New Roman"/>
          <w:b/>
          <w:bCs/>
        </w:rPr>
        <w:t xml:space="preserve"> U</w:t>
      </w:r>
      <w:r>
        <w:rPr>
          <w:rFonts w:ascii="Times New Roman" w:hAnsi="Times New Roman" w:cs="Times New Roman"/>
          <w:b/>
          <w:bCs/>
        </w:rPr>
        <w:t xml:space="preserve">pdated Utility Billing Policy:  </w:t>
      </w:r>
      <w:r>
        <w:rPr>
          <w:rFonts w:ascii="Times New Roman" w:hAnsi="Times New Roman" w:cs="Times New Roman"/>
        </w:rPr>
        <w:t>Resolution # 251-3-21 was reviewed.  The major change to the resolution was to have any costs incurred over $1,672.50 for the installation of</w:t>
      </w:r>
      <w:r w:rsidR="00633DF0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 new water met</w:t>
      </w:r>
      <w:r w:rsidR="00290483">
        <w:rPr>
          <w:rFonts w:ascii="Times New Roman" w:hAnsi="Times New Roman" w:cs="Times New Roman"/>
        </w:rPr>
        <w:t>er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be the responsibility of the subscriber.  </w:t>
      </w:r>
    </w:p>
    <w:p w14:paraId="26E28EC7" w14:textId="5C8C2CED" w:rsidR="00290483" w:rsidRDefault="00290483" w:rsidP="00290483">
      <w:pPr>
        <w:pStyle w:val="ListParagraph"/>
        <w:rPr>
          <w:rFonts w:ascii="Times New Roman" w:hAnsi="Times New Roman" w:cs="Times New Roman"/>
          <w:b/>
          <w:bCs/>
        </w:rPr>
      </w:pPr>
    </w:p>
    <w:p w14:paraId="4426157B" w14:textId="626378D7" w:rsidR="00B60970" w:rsidRDefault="00290483" w:rsidP="00B60970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Motion to approve Resolution # 251-3-21 was given by Councilmember Erickson and seconded by Councilmember Hendrickson. 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, aye. </w:t>
      </w:r>
    </w:p>
    <w:p w14:paraId="1D1FC11A" w14:textId="77777777" w:rsidR="00B60970" w:rsidRDefault="00B60970" w:rsidP="00B60970">
      <w:pPr>
        <w:pStyle w:val="ListParagraph"/>
        <w:rPr>
          <w:rFonts w:ascii="Times New Roman" w:hAnsi="Times New Roman" w:cs="Times New Roman"/>
          <w:b/>
          <w:bCs/>
        </w:rPr>
      </w:pPr>
    </w:p>
    <w:p w14:paraId="08A468A0" w14:textId="279CCB8F" w:rsidR="00290483" w:rsidRDefault="00B60970" w:rsidP="00B609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B6097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CIB:  a.  Resolution # 252-3-21 – Consideration for and</w:t>
      </w:r>
      <w:r w:rsidR="00290483" w:rsidRPr="00B6097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adoption of a Parameter Resolution authorizing the issuance of Parity Street Improvement Revenue Bonds of Glenwood Town, Sevier County Utah, and calling of a public hearing to receive input with respect to the issuance of such Bonds and any potential impact to the private sector from the construction of the Project.  </w:t>
      </w:r>
    </w:p>
    <w:p w14:paraId="76896A60" w14:textId="77777777" w:rsidR="0029422E" w:rsidRDefault="0029422E" w:rsidP="0029422E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Following a review of the Resolution, motion to approve Resolution # 252-3-21 was made by Councilmember Peterson.  Second was given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and motion carried on the following vote:  Councilmember Erickson, aye; Councilmember </w:t>
      </w:r>
    </w:p>
    <w:p w14:paraId="1CC48581" w14:textId="77777777" w:rsidR="0029422E" w:rsidRDefault="0029422E" w:rsidP="0029422E">
      <w:pPr>
        <w:ind w:left="720"/>
        <w:rPr>
          <w:rFonts w:ascii="Times New Roman" w:hAnsi="Times New Roman" w:cs="Times New Roman"/>
          <w:b/>
          <w:bCs/>
        </w:rPr>
      </w:pPr>
    </w:p>
    <w:p w14:paraId="21752D3B" w14:textId="1ACCCDC7" w:rsidR="0029422E" w:rsidRPr="0029422E" w:rsidRDefault="0029422E" w:rsidP="0029422E">
      <w:pPr>
        <w:pStyle w:val="NoSpacing"/>
        <w:rPr>
          <w:rFonts w:ascii="Times New Roman" w:hAnsi="Times New Roman" w:cs="Times New Roman"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</w:t>
      </w:r>
      <w:r w:rsidRPr="0029422E">
        <w:rPr>
          <w:rFonts w:ascii="Times New Roman" w:hAnsi="Times New Roman" w:cs="Times New Roman"/>
        </w:rPr>
        <w:t>Glenwood Town Council Minutes – 3-10-21</w:t>
      </w:r>
    </w:p>
    <w:p w14:paraId="384DEA46" w14:textId="07347DAE" w:rsidR="0029422E" w:rsidRPr="0029422E" w:rsidRDefault="0029422E" w:rsidP="00D32673">
      <w:pPr>
        <w:pStyle w:val="NoSpacing"/>
        <w:rPr>
          <w:rFonts w:ascii="Times New Roman" w:hAnsi="Times New Roman" w:cs="Times New Roman"/>
        </w:rPr>
      </w:pPr>
      <w:r w:rsidRPr="0029422E">
        <w:rPr>
          <w:rFonts w:ascii="Times New Roman" w:hAnsi="Times New Roman" w:cs="Times New Roman"/>
        </w:rPr>
        <w:tab/>
      </w:r>
      <w:r w:rsidRPr="0029422E">
        <w:rPr>
          <w:rFonts w:ascii="Times New Roman" w:hAnsi="Times New Roman" w:cs="Times New Roman"/>
        </w:rPr>
        <w:tab/>
      </w:r>
      <w:r w:rsidRPr="0029422E">
        <w:rPr>
          <w:rFonts w:ascii="Times New Roman" w:hAnsi="Times New Roman" w:cs="Times New Roman"/>
        </w:rPr>
        <w:tab/>
      </w:r>
      <w:r w:rsidRPr="0029422E">
        <w:rPr>
          <w:rFonts w:ascii="Times New Roman" w:hAnsi="Times New Roman" w:cs="Times New Roman"/>
        </w:rPr>
        <w:tab/>
      </w:r>
      <w:r w:rsidRPr="0029422E">
        <w:rPr>
          <w:rFonts w:ascii="Times New Roman" w:hAnsi="Times New Roman" w:cs="Times New Roman"/>
        </w:rPr>
        <w:tab/>
      </w:r>
      <w:r w:rsidRPr="0029422E">
        <w:rPr>
          <w:rFonts w:ascii="Times New Roman" w:hAnsi="Times New Roman" w:cs="Times New Roman"/>
        </w:rPr>
        <w:tab/>
      </w:r>
      <w:r w:rsidRPr="0029422E">
        <w:rPr>
          <w:rFonts w:ascii="Times New Roman" w:hAnsi="Times New Roman" w:cs="Times New Roman"/>
        </w:rPr>
        <w:tab/>
      </w:r>
      <w:r w:rsidRPr="0029422E">
        <w:rPr>
          <w:rFonts w:ascii="Times New Roman" w:hAnsi="Times New Roman" w:cs="Times New Roman"/>
        </w:rPr>
        <w:tab/>
      </w:r>
      <w:r w:rsidRPr="0029422E">
        <w:rPr>
          <w:rFonts w:ascii="Times New Roman" w:hAnsi="Times New Roman" w:cs="Times New Roman"/>
        </w:rPr>
        <w:tab/>
      </w:r>
      <w:r w:rsidRPr="0029422E"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 xml:space="preserve">                     </w:t>
      </w:r>
      <w:r w:rsidRPr="0029422E">
        <w:rPr>
          <w:rFonts w:ascii="Times New Roman" w:hAnsi="Times New Roman" w:cs="Times New Roman"/>
        </w:rPr>
        <w:t xml:space="preserve">Page </w:t>
      </w:r>
      <w:r w:rsidR="006307F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3C2D941" w14:textId="77777777" w:rsidR="0029422E" w:rsidRDefault="0029422E" w:rsidP="0029422E">
      <w:pPr>
        <w:ind w:left="720"/>
        <w:rPr>
          <w:rFonts w:ascii="Times New Roman" w:hAnsi="Times New Roman" w:cs="Times New Roman"/>
          <w:b/>
          <w:bCs/>
        </w:rPr>
      </w:pPr>
    </w:p>
    <w:p w14:paraId="1790B8F6" w14:textId="55360B3B" w:rsidR="0029422E" w:rsidRDefault="0029422E" w:rsidP="0029422E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, aye.  </w:t>
      </w:r>
    </w:p>
    <w:p w14:paraId="16684218" w14:textId="0FC27B74" w:rsidR="00C85156" w:rsidRDefault="00C85156" w:rsidP="0029422E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reported that no better</w:t>
      </w:r>
      <w:r w:rsidR="00633DF0">
        <w:rPr>
          <w:rFonts w:ascii="Times New Roman" w:hAnsi="Times New Roman" w:cs="Times New Roman"/>
        </w:rPr>
        <w:t xml:space="preserve"> financial</w:t>
      </w:r>
      <w:r>
        <w:rPr>
          <w:rFonts w:ascii="Times New Roman" w:hAnsi="Times New Roman" w:cs="Times New Roman"/>
        </w:rPr>
        <w:t xml:space="preserve"> offer had been made by CIB, and that Sevier County would not be able to participate with any funding either.  </w:t>
      </w:r>
    </w:p>
    <w:p w14:paraId="2E86E534" w14:textId="0E8C6D75" w:rsidR="00C85156" w:rsidRPr="00C85156" w:rsidRDefault="00C85156" w:rsidP="00C851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ZONING:  </w:t>
      </w:r>
      <w:r>
        <w:rPr>
          <w:rFonts w:ascii="Times New Roman" w:hAnsi="Times New Roman" w:cs="Times New Roman"/>
        </w:rPr>
        <w:t>No business.</w:t>
      </w:r>
    </w:p>
    <w:p w14:paraId="3C4FE28B" w14:textId="77777777" w:rsidR="00C85156" w:rsidRPr="00C85156" w:rsidRDefault="00C85156" w:rsidP="00C85156">
      <w:pPr>
        <w:pStyle w:val="ListParagraph"/>
        <w:rPr>
          <w:rFonts w:ascii="Times New Roman" w:hAnsi="Times New Roman" w:cs="Times New Roman"/>
          <w:b/>
          <w:bCs/>
        </w:rPr>
      </w:pPr>
    </w:p>
    <w:p w14:paraId="278166F9" w14:textId="5539DD3F" w:rsidR="00C85156" w:rsidRPr="00C85156" w:rsidRDefault="00C85156" w:rsidP="00C851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PARK:  </w:t>
      </w:r>
      <w:r>
        <w:rPr>
          <w:rFonts w:ascii="Times New Roman" w:hAnsi="Times New Roman" w:cs="Times New Roman"/>
        </w:rPr>
        <w:t xml:space="preserve">Councilmember Erickson will be in charge of the annual Easter Egg Hunt </w:t>
      </w:r>
      <w:r w:rsidR="00633DF0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be held Saturday April 3</w:t>
      </w:r>
      <w:r w:rsidRPr="00C85156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.  </w:t>
      </w:r>
    </w:p>
    <w:p w14:paraId="3C151005" w14:textId="77777777" w:rsidR="00C85156" w:rsidRPr="00C85156" w:rsidRDefault="00C85156" w:rsidP="00C85156">
      <w:pPr>
        <w:pStyle w:val="ListParagraph"/>
        <w:rPr>
          <w:rFonts w:ascii="Times New Roman" w:hAnsi="Times New Roman" w:cs="Times New Roman"/>
          <w:b/>
          <w:bCs/>
        </w:rPr>
      </w:pPr>
    </w:p>
    <w:p w14:paraId="038FBB67" w14:textId="60FB80C2" w:rsidR="00C85156" w:rsidRPr="00D32673" w:rsidRDefault="00C85156" w:rsidP="00C851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CEMETERY:    </w:t>
      </w:r>
      <w:r>
        <w:rPr>
          <w:rFonts w:ascii="Times New Roman" w:hAnsi="Times New Roman" w:cs="Times New Roman"/>
        </w:rPr>
        <w:t>Things were reported to be okay at the cemetery</w:t>
      </w:r>
      <w:r w:rsidR="00D32673">
        <w:rPr>
          <w:rFonts w:ascii="Times New Roman" w:hAnsi="Times New Roman" w:cs="Times New Roman"/>
        </w:rPr>
        <w:t xml:space="preserve">.  Advisory signs have been placed by </w:t>
      </w:r>
      <w:r w:rsidR="000E0B9B">
        <w:rPr>
          <w:rFonts w:ascii="Times New Roman" w:hAnsi="Times New Roman" w:cs="Times New Roman"/>
        </w:rPr>
        <w:t>Sevier County</w:t>
      </w:r>
      <w:r w:rsidR="00D32673">
        <w:rPr>
          <w:rFonts w:ascii="Times New Roman" w:hAnsi="Times New Roman" w:cs="Times New Roman"/>
        </w:rPr>
        <w:t xml:space="preserve">.  </w:t>
      </w:r>
    </w:p>
    <w:p w14:paraId="69C521DE" w14:textId="77777777" w:rsidR="00D32673" w:rsidRPr="00D32673" w:rsidRDefault="00D32673" w:rsidP="00D32673">
      <w:pPr>
        <w:pStyle w:val="ListParagraph"/>
        <w:rPr>
          <w:rFonts w:ascii="Times New Roman" w:hAnsi="Times New Roman" w:cs="Times New Roman"/>
          <w:b/>
          <w:bCs/>
        </w:rPr>
      </w:pPr>
    </w:p>
    <w:p w14:paraId="1FC87F37" w14:textId="7FA1AA4B" w:rsidR="00D32673" w:rsidRPr="00D32673" w:rsidRDefault="00D32673" w:rsidP="00C851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ANIMAL CONTROL:  </w:t>
      </w:r>
      <w:r>
        <w:rPr>
          <w:rFonts w:ascii="Times New Roman" w:hAnsi="Times New Roman" w:cs="Times New Roman"/>
        </w:rPr>
        <w:t>No business.</w:t>
      </w:r>
    </w:p>
    <w:p w14:paraId="70260AA5" w14:textId="77777777" w:rsidR="00D32673" w:rsidRPr="00D32673" w:rsidRDefault="00D32673" w:rsidP="00D32673">
      <w:pPr>
        <w:pStyle w:val="ListParagraph"/>
        <w:rPr>
          <w:rFonts w:ascii="Times New Roman" w:hAnsi="Times New Roman" w:cs="Times New Roman"/>
          <w:b/>
          <w:bCs/>
        </w:rPr>
      </w:pPr>
    </w:p>
    <w:p w14:paraId="780EF04F" w14:textId="3842F387" w:rsidR="00D32673" w:rsidRDefault="00D32673" w:rsidP="00C851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CULINARY WATER:  </w:t>
      </w:r>
      <w:r>
        <w:rPr>
          <w:rFonts w:ascii="Times New Roman" w:hAnsi="Times New Roman" w:cs="Times New Roman"/>
        </w:rPr>
        <w:t xml:space="preserve">A discussion was held regarding the new water meter hook up for Leo </w:t>
      </w:r>
      <w:proofErr w:type="spellStart"/>
      <w:r>
        <w:rPr>
          <w:rFonts w:ascii="Times New Roman" w:hAnsi="Times New Roman" w:cs="Times New Roman"/>
        </w:rPr>
        <w:t>Hovinga</w:t>
      </w:r>
      <w:proofErr w:type="spellEnd"/>
      <w:r>
        <w:rPr>
          <w:rFonts w:ascii="Times New Roman" w:hAnsi="Times New Roman" w:cs="Times New Roman"/>
        </w:rPr>
        <w:t xml:space="preserve">.  Town employee Don Bybee suggested extending the eight - inch line to the </w:t>
      </w:r>
      <w:proofErr w:type="spellStart"/>
      <w:r>
        <w:rPr>
          <w:rFonts w:ascii="Times New Roman" w:hAnsi="Times New Roman" w:cs="Times New Roman"/>
        </w:rPr>
        <w:t>Hovinga</w:t>
      </w:r>
      <w:proofErr w:type="spellEnd"/>
      <w:r>
        <w:rPr>
          <w:rFonts w:ascii="Times New Roman" w:hAnsi="Times New Roman" w:cs="Times New Roman"/>
        </w:rPr>
        <w:t xml:space="preserve"> property to make it easier for future development.  Following a brief discussion on the matter, </w:t>
      </w:r>
      <w:r>
        <w:rPr>
          <w:rFonts w:ascii="Times New Roman" w:hAnsi="Times New Roman" w:cs="Times New Roman"/>
          <w:b/>
          <w:bCs/>
        </w:rPr>
        <w:t xml:space="preserve">motion was made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to run a one - inch line to the </w:t>
      </w:r>
      <w:proofErr w:type="spellStart"/>
      <w:r>
        <w:rPr>
          <w:rFonts w:ascii="Times New Roman" w:hAnsi="Times New Roman" w:cs="Times New Roman"/>
          <w:b/>
          <w:bCs/>
        </w:rPr>
        <w:t>Hovinga</w:t>
      </w:r>
      <w:proofErr w:type="spellEnd"/>
      <w:r>
        <w:rPr>
          <w:rFonts w:ascii="Times New Roman" w:hAnsi="Times New Roman" w:cs="Times New Roman"/>
          <w:b/>
          <w:bCs/>
        </w:rPr>
        <w:t xml:space="preserve"> property.  Motion was seconded by Councilmember Peterson. 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 w:rsidR="00DD3AA8">
        <w:rPr>
          <w:rFonts w:ascii="Times New Roman" w:hAnsi="Times New Roman" w:cs="Times New Roman"/>
          <w:b/>
          <w:bCs/>
        </w:rPr>
        <w:t>Rickenbach</w:t>
      </w:r>
      <w:proofErr w:type="spellEnd"/>
      <w:r w:rsidR="00DD3AA8">
        <w:rPr>
          <w:rFonts w:ascii="Times New Roman" w:hAnsi="Times New Roman" w:cs="Times New Roman"/>
          <w:b/>
          <w:bCs/>
        </w:rPr>
        <w:t xml:space="preserve">, aye.  </w:t>
      </w:r>
    </w:p>
    <w:p w14:paraId="428AE828" w14:textId="77777777" w:rsidR="00DD3AA8" w:rsidRPr="00DD3AA8" w:rsidRDefault="00DD3AA8" w:rsidP="00DD3AA8">
      <w:pPr>
        <w:pStyle w:val="ListParagraph"/>
        <w:rPr>
          <w:rFonts w:ascii="Times New Roman" w:hAnsi="Times New Roman" w:cs="Times New Roman"/>
          <w:b/>
          <w:bCs/>
        </w:rPr>
      </w:pPr>
    </w:p>
    <w:p w14:paraId="7B8543E7" w14:textId="4539EF30" w:rsidR="00DD3AA8" w:rsidRPr="00DD3AA8" w:rsidRDefault="00DD3AA8" w:rsidP="00C851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STREETS:  </w:t>
      </w:r>
      <w:r>
        <w:rPr>
          <w:rFonts w:ascii="Times New Roman" w:hAnsi="Times New Roman" w:cs="Times New Roman"/>
        </w:rPr>
        <w:t>Crack</w:t>
      </w:r>
      <w:r w:rsidR="006307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sealing has been completed on town roads.  Councilmember Hendrickson reported that the trailer in front of the Ryder </w:t>
      </w:r>
      <w:proofErr w:type="spellStart"/>
      <w:r>
        <w:rPr>
          <w:rFonts w:ascii="Times New Roman" w:hAnsi="Times New Roman" w:cs="Times New Roman"/>
        </w:rPr>
        <w:t>Rippstein</w:t>
      </w:r>
      <w:proofErr w:type="spellEnd"/>
      <w:r>
        <w:rPr>
          <w:rFonts w:ascii="Times New Roman" w:hAnsi="Times New Roman" w:cs="Times New Roman"/>
        </w:rPr>
        <w:t xml:space="preserve"> home had been moved.  </w:t>
      </w:r>
    </w:p>
    <w:p w14:paraId="2296A1C4" w14:textId="77777777" w:rsidR="00DD3AA8" w:rsidRPr="00DD3AA8" w:rsidRDefault="00DD3AA8" w:rsidP="00DD3AA8">
      <w:pPr>
        <w:pStyle w:val="ListParagraph"/>
        <w:rPr>
          <w:rFonts w:ascii="Times New Roman" w:hAnsi="Times New Roman" w:cs="Times New Roman"/>
          <w:b/>
          <w:bCs/>
        </w:rPr>
      </w:pPr>
    </w:p>
    <w:p w14:paraId="56089706" w14:textId="2AD78331" w:rsidR="00DD3AA8" w:rsidRPr="00DD3AA8" w:rsidRDefault="00DD3AA8" w:rsidP="00C851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FLOOD CHANNEL/DEBRIS BASIN DAM: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reported that he had contacted the office of Representative Stewart regarding the flood channel project and lack of action by the NRCS, but had not received any word from them.  </w:t>
      </w:r>
    </w:p>
    <w:p w14:paraId="6A246A7A" w14:textId="77777777" w:rsidR="00DD3AA8" w:rsidRPr="00DD3AA8" w:rsidRDefault="00DD3AA8" w:rsidP="00DD3AA8">
      <w:pPr>
        <w:pStyle w:val="ListParagraph"/>
        <w:rPr>
          <w:rFonts w:ascii="Times New Roman" w:hAnsi="Times New Roman" w:cs="Times New Roman"/>
          <w:b/>
          <w:bCs/>
        </w:rPr>
      </w:pPr>
    </w:p>
    <w:p w14:paraId="28D0B7B5" w14:textId="6CC2FB77" w:rsidR="00DD3AA8" w:rsidRDefault="00DD3AA8" w:rsidP="00C851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TREASURER BUSINESS:  </w:t>
      </w:r>
      <w:r>
        <w:rPr>
          <w:rFonts w:ascii="Times New Roman" w:hAnsi="Times New Roman" w:cs="Times New Roman"/>
        </w:rPr>
        <w:t xml:space="preserve">a.  Approval of Bills – Following a review of bills to be paid, </w:t>
      </w:r>
      <w:r>
        <w:rPr>
          <w:rFonts w:ascii="Times New Roman" w:hAnsi="Times New Roman" w:cs="Times New Roman"/>
          <w:b/>
          <w:bCs/>
        </w:rPr>
        <w:t xml:space="preserve">motion to approve payment with the addition of two bills was made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was seconded by Councilmember Hendrickson and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aye,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, aye.  </w:t>
      </w:r>
    </w:p>
    <w:p w14:paraId="216FA076" w14:textId="77777777" w:rsidR="00DD3AA8" w:rsidRPr="00DD3AA8" w:rsidRDefault="00DD3AA8" w:rsidP="00DD3AA8">
      <w:pPr>
        <w:pStyle w:val="ListParagraph"/>
        <w:rPr>
          <w:rFonts w:ascii="Times New Roman" w:hAnsi="Times New Roman" w:cs="Times New Roman"/>
          <w:b/>
          <w:bCs/>
        </w:rPr>
      </w:pPr>
    </w:p>
    <w:p w14:paraId="0F35E3C4" w14:textId="0B0E46AC" w:rsidR="00DD3AA8" w:rsidRDefault="00DD3AA8" w:rsidP="00C851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ADJOURNMENT:  Councilmember Peterson moved to adjourn the meeting</w:t>
      </w:r>
      <w:r w:rsidR="00FD64FD">
        <w:rPr>
          <w:rFonts w:ascii="Times New Roman" w:hAnsi="Times New Roman" w:cs="Times New Roman"/>
          <w:b/>
          <w:bCs/>
        </w:rPr>
        <w:t xml:space="preserve"> at 8:20 p.m.  Motion was seconded by Councilmember </w:t>
      </w:r>
      <w:proofErr w:type="spellStart"/>
      <w:r w:rsidR="00FD64FD">
        <w:rPr>
          <w:rFonts w:ascii="Times New Roman" w:hAnsi="Times New Roman" w:cs="Times New Roman"/>
          <w:b/>
          <w:bCs/>
        </w:rPr>
        <w:t>Nowers</w:t>
      </w:r>
      <w:proofErr w:type="spellEnd"/>
      <w:r w:rsidR="00FD64FD">
        <w:rPr>
          <w:rFonts w:ascii="Times New Roman" w:hAnsi="Times New Roman" w:cs="Times New Roman"/>
          <w:b/>
          <w:bCs/>
        </w:rPr>
        <w:t xml:space="preserve"> and motion carried with the following vote:  Councilmember Erickson, aye; Councilmember Hendrickson, aye; Councilmember </w:t>
      </w:r>
      <w:proofErr w:type="spellStart"/>
      <w:r w:rsidR="00FD64FD">
        <w:rPr>
          <w:rFonts w:ascii="Times New Roman" w:hAnsi="Times New Roman" w:cs="Times New Roman"/>
          <w:b/>
          <w:bCs/>
        </w:rPr>
        <w:t>Nowers</w:t>
      </w:r>
      <w:proofErr w:type="spellEnd"/>
      <w:r w:rsidR="00FD64FD"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 w:rsidR="00FD64FD">
        <w:rPr>
          <w:rFonts w:ascii="Times New Roman" w:hAnsi="Times New Roman" w:cs="Times New Roman"/>
          <w:b/>
          <w:bCs/>
        </w:rPr>
        <w:t>Rickenbach</w:t>
      </w:r>
      <w:proofErr w:type="spellEnd"/>
      <w:r w:rsidR="00FD64FD">
        <w:rPr>
          <w:rFonts w:ascii="Times New Roman" w:hAnsi="Times New Roman" w:cs="Times New Roman"/>
          <w:b/>
          <w:bCs/>
        </w:rPr>
        <w:t xml:space="preserve">, aye.  </w:t>
      </w:r>
    </w:p>
    <w:p w14:paraId="1FAB7E0D" w14:textId="77777777" w:rsidR="00FD64FD" w:rsidRPr="00FD64FD" w:rsidRDefault="00FD64FD" w:rsidP="00FD64FD">
      <w:pPr>
        <w:pStyle w:val="ListParagraph"/>
        <w:rPr>
          <w:rFonts w:ascii="Times New Roman" w:hAnsi="Times New Roman" w:cs="Times New Roman"/>
          <w:b/>
          <w:bCs/>
        </w:rPr>
      </w:pPr>
    </w:p>
    <w:p w14:paraId="3DB9E5A3" w14:textId="4B55C2B4" w:rsidR="00FD64FD" w:rsidRPr="000E0B9B" w:rsidRDefault="00FD64FD" w:rsidP="00FD64FD">
      <w:pPr>
        <w:ind w:left="360"/>
        <w:rPr>
          <w:rFonts w:ascii="Times New Roman" w:hAnsi="Times New Roman" w:cs="Times New Roman"/>
        </w:rPr>
      </w:pPr>
      <w:r w:rsidRPr="000E0B9B">
        <w:rPr>
          <w:rFonts w:ascii="Times New Roman" w:hAnsi="Times New Roman" w:cs="Times New Roman"/>
        </w:rPr>
        <w:t>Kaye S. Bybee</w:t>
      </w:r>
      <w:r w:rsidR="004049F5" w:rsidRPr="000E0B9B">
        <w:rPr>
          <w:rFonts w:ascii="Times New Roman" w:hAnsi="Times New Roman" w:cs="Times New Roman"/>
        </w:rPr>
        <w:t>, Clerk/Recorder</w:t>
      </w:r>
    </w:p>
    <w:p w14:paraId="134B01C8" w14:textId="5A99CDCA" w:rsidR="00FD64FD" w:rsidRPr="00FD64FD" w:rsidRDefault="00FD64FD" w:rsidP="00FD64FD">
      <w:pPr>
        <w:ind w:left="360"/>
        <w:rPr>
          <w:rFonts w:ascii="Times New Roman" w:hAnsi="Times New Roman" w:cs="Times New Roman"/>
          <w:b/>
          <w:bCs/>
        </w:rPr>
      </w:pPr>
    </w:p>
    <w:p w14:paraId="78AE1EA0" w14:textId="77777777" w:rsidR="00C85156" w:rsidRPr="00C85156" w:rsidRDefault="00C85156" w:rsidP="0029422E">
      <w:pPr>
        <w:ind w:left="720"/>
        <w:rPr>
          <w:rFonts w:ascii="Times New Roman" w:hAnsi="Times New Roman" w:cs="Times New Roman"/>
        </w:rPr>
      </w:pPr>
    </w:p>
    <w:p w14:paraId="3A68135B" w14:textId="45BB4D7F" w:rsidR="00290483" w:rsidRDefault="00290483" w:rsidP="00290483">
      <w:pPr>
        <w:pStyle w:val="ListParagraph"/>
        <w:rPr>
          <w:rFonts w:ascii="Times New Roman" w:hAnsi="Times New Roman" w:cs="Times New Roman"/>
          <w:b/>
          <w:bCs/>
        </w:rPr>
      </w:pPr>
    </w:p>
    <w:p w14:paraId="3D98DDE6" w14:textId="77777777" w:rsidR="00290483" w:rsidRPr="00290483" w:rsidRDefault="00290483" w:rsidP="00290483">
      <w:pPr>
        <w:pStyle w:val="ListParagraph"/>
        <w:rPr>
          <w:rFonts w:ascii="Times New Roman" w:hAnsi="Times New Roman" w:cs="Times New Roman"/>
          <w:b/>
          <w:bCs/>
        </w:rPr>
      </w:pPr>
    </w:p>
    <w:p w14:paraId="522ABBB0" w14:textId="77777777" w:rsidR="00290483" w:rsidRPr="00290483" w:rsidRDefault="00290483" w:rsidP="00290483">
      <w:pPr>
        <w:ind w:left="720"/>
        <w:rPr>
          <w:rFonts w:ascii="Times New Roman" w:hAnsi="Times New Roman" w:cs="Times New Roman"/>
          <w:b/>
          <w:bCs/>
        </w:rPr>
      </w:pPr>
    </w:p>
    <w:p w14:paraId="2E19F456" w14:textId="34BF60C8" w:rsidR="00A70323" w:rsidRDefault="00A70323" w:rsidP="000853C5">
      <w:pPr>
        <w:pStyle w:val="ListParagraph"/>
        <w:rPr>
          <w:rFonts w:ascii="Times New Roman" w:hAnsi="Times New Roman" w:cs="Times New Roman"/>
        </w:rPr>
      </w:pPr>
    </w:p>
    <w:p w14:paraId="2CF0B4D2" w14:textId="77777777" w:rsidR="00A70323" w:rsidRPr="00A70323" w:rsidRDefault="00A70323" w:rsidP="000853C5">
      <w:pPr>
        <w:pStyle w:val="ListParagraph"/>
        <w:rPr>
          <w:rFonts w:ascii="Times New Roman" w:hAnsi="Times New Roman" w:cs="Times New Roman"/>
          <w:b/>
          <w:bCs/>
        </w:rPr>
      </w:pPr>
    </w:p>
    <w:p w14:paraId="7DB2377D" w14:textId="3907BAF6" w:rsidR="00A70323" w:rsidRDefault="00A70323" w:rsidP="000853C5">
      <w:pPr>
        <w:pStyle w:val="ListParagraph"/>
        <w:rPr>
          <w:rFonts w:ascii="Times New Roman" w:hAnsi="Times New Roman" w:cs="Times New Roman"/>
        </w:rPr>
      </w:pPr>
    </w:p>
    <w:p w14:paraId="789C2F47" w14:textId="77777777" w:rsidR="00A70323" w:rsidRPr="000853C5" w:rsidRDefault="00A70323" w:rsidP="000853C5">
      <w:pPr>
        <w:pStyle w:val="ListParagraph"/>
        <w:rPr>
          <w:rFonts w:ascii="Times New Roman" w:hAnsi="Times New Roman" w:cs="Times New Roman"/>
        </w:rPr>
      </w:pPr>
    </w:p>
    <w:p w14:paraId="52450A60" w14:textId="3C1506A1" w:rsidR="00AD42EA" w:rsidRPr="00AD42EA" w:rsidRDefault="000853C5" w:rsidP="000853C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58E22AD2" w14:textId="77777777" w:rsidR="00AD42EA" w:rsidRPr="00AD42EA" w:rsidRDefault="00AD42EA" w:rsidP="00AD42EA">
      <w:pPr>
        <w:pStyle w:val="NoSpacing"/>
        <w:ind w:left="720"/>
        <w:rPr>
          <w:rFonts w:ascii="Times New Roman" w:hAnsi="Times New Roman" w:cs="Times New Roman"/>
        </w:rPr>
      </w:pPr>
    </w:p>
    <w:p w14:paraId="64E5F2DC" w14:textId="086A6E24" w:rsidR="00AD42EA" w:rsidRPr="00AD42EA" w:rsidRDefault="00AD42EA" w:rsidP="00AD42EA">
      <w:pPr>
        <w:jc w:val="center"/>
        <w:rPr>
          <w:rFonts w:ascii="Times New Roman" w:hAnsi="Times New Roman" w:cs="Times New Roman"/>
          <w:b/>
          <w:bCs/>
        </w:rPr>
      </w:pPr>
    </w:p>
    <w:sectPr w:rsidR="00AD42EA" w:rsidRPr="00AD42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9DF8E" w14:textId="77777777" w:rsidR="00405152" w:rsidRDefault="00405152" w:rsidP="000E0B9B">
      <w:pPr>
        <w:spacing w:after="0" w:line="240" w:lineRule="auto"/>
      </w:pPr>
      <w:r>
        <w:separator/>
      </w:r>
    </w:p>
  </w:endnote>
  <w:endnote w:type="continuationSeparator" w:id="0">
    <w:p w14:paraId="14248A04" w14:textId="77777777" w:rsidR="00405152" w:rsidRDefault="00405152" w:rsidP="000E0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D6EE1" w14:textId="77777777" w:rsidR="000E0B9B" w:rsidRDefault="000E0B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13E1D" w14:textId="77777777" w:rsidR="000E0B9B" w:rsidRDefault="000E0B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108D" w14:textId="77777777" w:rsidR="000E0B9B" w:rsidRDefault="000E0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76D36" w14:textId="77777777" w:rsidR="00405152" w:rsidRDefault="00405152" w:rsidP="000E0B9B">
      <w:pPr>
        <w:spacing w:after="0" w:line="240" w:lineRule="auto"/>
      </w:pPr>
      <w:r>
        <w:separator/>
      </w:r>
    </w:p>
  </w:footnote>
  <w:footnote w:type="continuationSeparator" w:id="0">
    <w:p w14:paraId="54AA242D" w14:textId="77777777" w:rsidR="00405152" w:rsidRDefault="00405152" w:rsidP="000E0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3C79B" w14:textId="77777777" w:rsidR="000E0B9B" w:rsidRDefault="000E0B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1DF3D" w14:textId="157B931A" w:rsidR="000E0B9B" w:rsidRDefault="000E0B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7CE4E" w14:textId="77777777" w:rsidR="000E0B9B" w:rsidRDefault="000E0B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BE09C7"/>
    <w:multiLevelType w:val="hybridMultilevel"/>
    <w:tmpl w:val="113EE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83"/>
    <w:rsid w:val="00073747"/>
    <w:rsid w:val="000853C5"/>
    <w:rsid w:val="000E0B9B"/>
    <w:rsid w:val="000F2AF6"/>
    <w:rsid w:val="0020166E"/>
    <w:rsid w:val="00290483"/>
    <w:rsid w:val="0029422E"/>
    <w:rsid w:val="0030763B"/>
    <w:rsid w:val="004049F5"/>
    <w:rsid w:val="00405152"/>
    <w:rsid w:val="004773AD"/>
    <w:rsid w:val="006307F6"/>
    <w:rsid w:val="00633DF0"/>
    <w:rsid w:val="00973710"/>
    <w:rsid w:val="00A70323"/>
    <w:rsid w:val="00AD42EA"/>
    <w:rsid w:val="00B60970"/>
    <w:rsid w:val="00B8534E"/>
    <w:rsid w:val="00C73BBF"/>
    <w:rsid w:val="00C85156"/>
    <w:rsid w:val="00CA1631"/>
    <w:rsid w:val="00D32673"/>
    <w:rsid w:val="00DC7E83"/>
    <w:rsid w:val="00DD3AA8"/>
    <w:rsid w:val="00EB7DCB"/>
    <w:rsid w:val="00F81F5A"/>
    <w:rsid w:val="00FD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13E1EB"/>
  <w15:chartTrackingRefBased/>
  <w15:docId w15:val="{EE8AFE26-571E-4092-9A16-2553DA28B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42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D42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0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B9B"/>
  </w:style>
  <w:style w:type="paragraph" w:styleId="Footer">
    <w:name w:val="footer"/>
    <w:basedOn w:val="Normal"/>
    <w:link w:val="FooterChar"/>
    <w:uiPriority w:val="99"/>
    <w:unhideWhenUsed/>
    <w:rsid w:val="000E0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7</cp:revision>
  <cp:lastPrinted>2021-05-07T20:09:00Z</cp:lastPrinted>
  <dcterms:created xsi:type="dcterms:W3CDTF">2021-04-06T20:33:00Z</dcterms:created>
  <dcterms:modified xsi:type="dcterms:W3CDTF">2021-05-07T20:10:00Z</dcterms:modified>
</cp:coreProperties>
</file>