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9F0FF" w14:textId="6E586CEE" w:rsidR="000900AF" w:rsidRPr="00AC3FFE" w:rsidRDefault="00DB7521" w:rsidP="000900AF">
      <w:pPr>
        <w:jc w:val="center"/>
        <w:rPr>
          <w:b/>
          <w:color w:val="000000" w:themeColor="text1"/>
        </w:rPr>
      </w:pPr>
      <w:r>
        <w:rPr>
          <w:b/>
          <w:color w:val="000000" w:themeColor="text1"/>
        </w:rPr>
        <w:t>MINUTES OF THE</w:t>
      </w:r>
    </w:p>
    <w:p w14:paraId="2EBF542F" w14:textId="77777777" w:rsidR="000900AF" w:rsidRDefault="000900AF" w:rsidP="000900AF">
      <w:pPr>
        <w:jc w:val="center"/>
        <w:rPr>
          <w:b/>
          <w:color w:val="000000" w:themeColor="text1"/>
        </w:rPr>
      </w:pPr>
      <w:r w:rsidRPr="00AC3FFE">
        <w:rPr>
          <w:b/>
          <w:color w:val="000000" w:themeColor="text1"/>
        </w:rPr>
        <w:t>LAND</w:t>
      </w:r>
      <w:r>
        <w:rPr>
          <w:b/>
          <w:color w:val="000000" w:themeColor="text1"/>
        </w:rPr>
        <w:t>, USE AND DEVELOPMENT MEETING</w:t>
      </w:r>
    </w:p>
    <w:p w14:paraId="7D0D57FA" w14:textId="77777777" w:rsidR="000900AF" w:rsidRPr="00AC3FFE" w:rsidRDefault="000900AF" w:rsidP="000900AF">
      <w:pPr>
        <w:jc w:val="center"/>
        <w:rPr>
          <w:b/>
          <w:color w:val="000000" w:themeColor="text1"/>
        </w:rPr>
      </w:pPr>
      <w:r>
        <w:rPr>
          <w:b/>
          <w:color w:val="000000" w:themeColor="text1"/>
        </w:rPr>
        <w:t>OF THE TOWN OF CLARKSTON</w:t>
      </w:r>
    </w:p>
    <w:p w14:paraId="03F507E9" w14:textId="0A66D35F" w:rsidR="000900AF" w:rsidRPr="00AC3FFE" w:rsidRDefault="00030D23" w:rsidP="000900AF">
      <w:pPr>
        <w:jc w:val="center"/>
        <w:rPr>
          <w:b/>
          <w:color w:val="000000" w:themeColor="text1"/>
        </w:rPr>
      </w:pPr>
      <w:r>
        <w:rPr>
          <w:b/>
          <w:color w:val="000000" w:themeColor="text1"/>
        </w:rPr>
        <w:t>March</w:t>
      </w:r>
      <w:r w:rsidR="00837298">
        <w:rPr>
          <w:b/>
          <w:color w:val="000000" w:themeColor="text1"/>
        </w:rPr>
        <w:t xml:space="preserve"> 8</w:t>
      </w:r>
      <w:r w:rsidR="00E83898">
        <w:rPr>
          <w:b/>
          <w:color w:val="000000" w:themeColor="text1"/>
        </w:rPr>
        <w:t>,</w:t>
      </w:r>
      <w:r w:rsidR="009636D1">
        <w:rPr>
          <w:b/>
          <w:color w:val="000000" w:themeColor="text1"/>
        </w:rPr>
        <w:t xml:space="preserve"> 2021</w:t>
      </w:r>
    </w:p>
    <w:p w14:paraId="6A3D334F" w14:textId="77777777" w:rsidR="000900AF" w:rsidRPr="009B2B12" w:rsidRDefault="000900AF" w:rsidP="000900AF">
      <w:pPr>
        <w:rPr>
          <w:color w:val="000000" w:themeColor="text1"/>
        </w:rPr>
      </w:pPr>
    </w:p>
    <w:p w14:paraId="48E64A58" w14:textId="77777777" w:rsidR="000900AF" w:rsidRDefault="000900AF" w:rsidP="000900AF">
      <w:r>
        <w:t xml:space="preserve">Clarkston Land, Use and Development Meeting held at the Clarkston Town Hall, 50 South Main, </w:t>
      </w:r>
      <w:proofErr w:type="gramStart"/>
      <w:r>
        <w:t>Clarkston</w:t>
      </w:r>
      <w:proofErr w:type="gramEnd"/>
      <w:r>
        <w:t>, UT</w:t>
      </w:r>
    </w:p>
    <w:p w14:paraId="45BEFA58" w14:textId="77777777" w:rsidR="000900AF" w:rsidRDefault="000900AF" w:rsidP="00DC442B">
      <w:pPr>
        <w:rPr>
          <w:color w:val="000000" w:themeColor="text1"/>
        </w:rPr>
      </w:pPr>
    </w:p>
    <w:p w14:paraId="4A96DCC8" w14:textId="77777777" w:rsidR="00C166DA" w:rsidRPr="00B80F6F" w:rsidRDefault="00C166DA" w:rsidP="00DC442B">
      <w:pPr>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5E3D4C">
        <w:rPr>
          <w:color w:val="000000" w:themeColor="text1"/>
        </w:rPr>
        <w:t>Wayne Cooper</w:t>
      </w:r>
    </w:p>
    <w:p w14:paraId="18A0C431" w14:textId="6F2E5018" w:rsidR="000E4DBD" w:rsidRDefault="0098383B" w:rsidP="00DC442B">
      <w:pPr>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BC0657">
        <w:rPr>
          <w:color w:val="000000" w:themeColor="text1"/>
        </w:rPr>
        <w:t xml:space="preserve">Brent Godfrey, </w:t>
      </w:r>
      <w:r w:rsidR="006F0FFA">
        <w:rPr>
          <w:color w:val="000000" w:themeColor="text1"/>
        </w:rPr>
        <w:t>Mike Kelly</w:t>
      </w:r>
      <w:r w:rsidR="0094378C">
        <w:rPr>
          <w:color w:val="000000" w:themeColor="text1"/>
        </w:rPr>
        <w:t>, Richie Calderwood</w:t>
      </w:r>
    </w:p>
    <w:p w14:paraId="31565148" w14:textId="169A9DFD" w:rsidR="00AB54DE" w:rsidRDefault="0098383B" w:rsidP="00DC442B">
      <w:pPr>
        <w:rPr>
          <w:color w:val="000000" w:themeColor="text1"/>
        </w:rPr>
      </w:pPr>
      <w:r>
        <w:rPr>
          <w:color w:val="000000" w:themeColor="text1"/>
        </w:rPr>
        <w:tab/>
      </w:r>
      <w:r>
        <w:rPr>
          <w:color w:val="000000" w:themeColor="text1"/>
        </w:rPr>
        <w:tab/>
      </w:r>
      <w:r w:rsidR="00C7012D">
        <w:rPr>
          <w:color w:val="000000" w:themeColor="text1"/>
        </w:rPr>
        <w:t>Councilm</w:t>
      </w:r>
      <w:r w:rsidR="007D67AC">
        <w:rPr>
          <w:color w:val="000000" w:themeColor="text1"/>
        </w:rPr>
        <w:t xml:space="preserve">ember: </w:t>
      </w:r>
      <w:r w:rsidR="00801C4E">
        <w:rPr>
          <w:color w:val="000000" w:themeColor="text1"/>
        </w:rPr>
        <w:t>Nichole Sparks</w:t>
      </w:r>
    </w:p>
    <w:p w14:paraId="5778FB7D" w14:textId="77777777" w:rsidR="00FB2E0D" w:rsidRDefault="0094378C" w:rsidP="00DC442B">
      <w:pPr>
        <w:rPr>
          <w:color w:val="000000" w:themeColor="text1"/>
        </w:rPr>
      </w:pPr>
      <w:r>
        <w:rPr>
          <w:color w:val="000000" w:themeColor="text1"/>
        </w:rPr>
        <w:tab/>
      </w:r>
    </w:p>
    <w:p w14:paraId="5754DD6D" w14:textId="77777777" w:rsidR="00CD3490" w:rsidRDefault="00FB2E0D" w:rsidP="00DC442B">
      <w:pPr>
        <w:rPr>
          <w:color w:val="000000" w:themeColor="text1"/>
        </w:rPr>
      </w:pPr>
      <w:r>
        <w:rPr>
          <w:color w:val="000000" w:themeColor="text1"/>
        </w:rPr>
        <w:t>Deputy Clerk: Holly Jones</w:t>
      </w:r>
    </w:p>
    <w:p w14:paraId="6DBF7177" w14:textId="77777777" w:rsidR="0098383B" w:rsidRPr="00B80F6F" w:rsidRDefault="0098383B" w:rsidP="00DC442B">
      <w:pPr>
        <w:rPr>
          <w:color w:val="000000" w:themeColor="text1"/>
        </w:rPr>
      </w:pPr>
    </w:p>
    <w:p w14:paraId="6470DE62" w14:textId="729801D0" w:rsidR="005E3D4C" w:rsidRDefault="000900AF" w:rsidP="00E20616">
      <w:pPr>
        <w:rPr>
          <w:color w:val="000000" w:themeColor="text1"/>
        </w:rPr>
      </w:pPr>
      <w:r>
        <w:rPr>
          <w:color w:val="000000" w:themeColor="text1"/>
        </w:rPr>
        <w:t>Public A</w:t>
      </w:r>
      <w:r w:rsidR="00837298">
        <w:rPr>
          <w:color w:val="000000" w:themeColor="text1"/>
        </w:rPr>
        <w:t xml:space="preserve">ttendance: </w:t>
      </w:r>
      <w:r w:rsidR="00C5085A">
        <w:rPr>
          <w:color w:val="000000" w:themeColor="text1"/>
        </w:rPr>
        <w:t>Ricky Schumann</w:t>
      </w:r>
    </w:p>
    <w:p w14:paraId="5910550E" w14:textId="77777777" w:rsidR="00C37626" w:rsidRDefault="006B78CF" w:rsidP="00E20616">
      <w:pPr>
        <w:rPr>
          <w:color w:val="000000" w:themeColor="text1"/>
        </w:rPr>
      </w:pPr>
      <w:r>
        <w:rPr>
          <w:color w:val="000000" w:themeColor="text1"/>
        </w:rPr>
        <w:tab/>
      </w:r>
    </w:p>
    <w:p w14:paraId="629BD2CD" w14:textId="77777777" w:rsidR="00C37626" w:rsidRDefault="00C37626" w:rsidP="00C37626">
      <w:pPr>
        <w:pStyle w:val="ListParagraph"/>
        <w:numPr>
          <w:ilvl w:val="0"/>
          <w:numId w:val="6"/>
        </w:numPr>
        <w:rPr>
          <w:color w:val="000000" w:themeColor="text1"/>
          <w:u w:val="single"/>
        </w:rPr>
      </w:pPr>
      <w:r>
        <w:rPr>
          <w:color w:val="000000" w:themeColor="text1"/>
          <w:u w:val="single"/>
        </w:rPr>
        <w:t>CALL TO ORDER</w:t>
      </w:r>
    </w:p>
    <w:p w14:paraId="244A50C3" w14:textId="77777777" w:rsidR="00791F3E" w:rsidRDefault="00791F3E" w:rsidP="00791F3E">
      <w:pPr>
        <w:pStyle w:val="ListParagraph"/>
        <w:rPr>
          <w:color w:val="000000" w:themeColor="text1"/>
          <w:u w:val="single"/>
        </w:rPr>
      </w:pPr>
    </w:p>
    <w:p w14:paraId="0EF2DEB6" w14:textId="01117D4A" w:rsidR="001D44CF" w:rsidRDefault="00A41C2B" w:rsidP="006F0FFA">
      <w:pPr>
        <w:pStyle w:val="ListParagraph"/>
        <w:rPr>
          <w:color w:val="000000" w:themeColor="text1"/>
        </w:rPr>
      </w:pPr>
      <w:r w:rsidRPr="00784D30">
        <w:rPr>
          <w:color w:val="000000" w:themeColor="text1"/>
        </w:rPr>
        <w:t xml:space="preserve">Chairman W. </w:t>
      </w:r>
      <w:r w:rsidR="00DD4224">
        <w:rPr>
          <w:color w:val="000000" w:themeColor="text1"/>
        </w:rPr>
        <w:t>Cooper began the meeting at 7</w:t>
      </w:r>
      <w:r w:rsidR="00837298">
        <w:rPr>
          <w:color w:val="000000" w:themeColor="text1"/>
        </w:rPr>
        <w:t>:01</w:t>
      </w:r>
      <w:r>
        <w:rPr>
          <w:color w:val="000000" w:themeColor="text1"/>
        </w:rPr>
        <w:t xml:space="preserve"> </w:t>
      </w:r>
      <w:r w:rsidRPr="00784D30">
        <w:rPr>
          <w:color w:val="000000" w:themeColor="text1"/>
        </w:rPr>
        <w:t>pm.</w:t>
      </w:r>
      <w:r w:rsidR="004B562B">
        <w:rPr>
          <w:color w:val="000000" w:themeColor="text1"/>
        </w:rPr>
        <w:t xml:space="preserve">  </w:t>
      </w:r>
    </w:p>
    <w:p w14:paraId="1656B699" w14:textId="77777777" w:rsidR="005141A4" w:rsidRDefault="005141A4" w:rsidP="001D44CF">
      <w:pPr>
        <w:ind w:firstLine="720"/>
      </w:pPr>
    </w:p>
    <w:p w14:paraId="309B1499" w14:textId="4C99D83D" w:rsidR="009636D1" w:rsidRDefault="00CD6CCD" w:rsidP="009636D1">
      <w:pPr>
        <w:ind w:left="720"/>
      </w:pPr>
      <w:r w:rsidRPr="008F29F5">
        <w:rPr>
          <w:color w:val="000000" w:themeColor="text1"/>
        </w:rPr>
        <w:t xml:space="preserve">Chairman </w:t>
      </w:r>
      <w:r>
        <w:rPr>
          <w:color w:val="000000" w:themeColor="text1"/>
        </w:rPr>
        <w:t xml:space="preserve">W. Cooper </w:t>
      </w:r>
      <w:r w:rsidRPr="00060CB0">
        <w:t xml:space="preserve">addressed the minutes of the Clarkston </w:t>
      </w:r>
      <w:r>
        <w:t>LUDM</w:t>
      </w:r>
      <w:r w:rsidRPr="00060CB0">
        <w:t xml:space="preserve"> Meeting held</w:t>
      </w:r>
      <w:r w:rsidR="0094378C">
        <w:t xml:space="preserve"> </w:t>
      </w:r>
      <w:r w:rsidR="00030D23">
        <w:t>February 8</w:t>
      </w:r>
      <w:r>
        <w:t>,</w:t>
      </w:r>
      <w:r w:rsidR="00837298">
        <w:t xml:space="preserve"> 2021</w:t>
      </w:r>
      <w:r w:rsidR="009636D1">
        <w:t xml:space="preserve">.  </w:t>
      </w:r>
      <w:r w:rsidR="000456B6">
        <w:t>Commissioner</w:t>
      </w:r>
      <w:r w:rsidR="00837298">
        <w:t xml:space="preserve"> B. Godfrey</w:t>
      </w:r>
      <w:r w:rsidR="003B5146">
        <w:t xml:space="preserve"> motioned</w:t>
      </w:r>
      <w:r>
        <w:t xml:space="preserve"> </w:t>
      </w:r>
      <w:r w:rsidRPr="00060CB0">
        <w:t>to approve</w:t>
      </w:r>
      <w:r>
        <w:t xml:space="preserve"> the minutes of</w:t>
      </w:r>
      <w:r w:rsidR="00030D23">
        <w:t xml:space="preserve"> February 8</w:t>
      </w:r>
      <w:r w:rsidR="00837298">
        <w:t>, 2021</w:t>
      </w:r>
      <w:r w:rsidR="00030D23">
        <w:t>.</w:t>
      </w:r>
      <w:r w:rsidR="009636D1">
        <w:t xml:space="preserve"> Commissioner </w:t>
      </w:r>
    </w:p>
    <w:p w14:paraId="17A7D431" w14:textId="163A5899" w:rsidR="00CD6CCD" w:rsidRDefault="009636D1" w:rsidP="009636D1">
      <w:pPr>
        <w:ind w:left="720"/>
      </w:pPr>
      <w:r>
        <w:t>M</w:t>
      </w:r>
      <w:r w:rsidR="000456B6">
        <w:t>.</w:t>
      </w:r>
      <w:r>
        <w:t xml:space="preserve"> Kelly </w:t>
      </w:r>
      <w:r w:rsidR="00CD6CCD" w:rsidRPr="00060CB0">
        <w:t xml:space="preserve">seconded </w:t>
      </w:r>
      <w:r w:rsidR="00030D23">
        <w:t xml:space="preserve">the motion. </w:t>
      </w:r>
      <w:r w:rsidR="006218EB">
        <w:t>All in favor “Aye.”</w:t>
      </w:r>
      <w:r w:rsidR="00CD6CCD" w:rsidRPr="00060CB0">
        <w:t xml:space="preserve">  Motion carried</w:t>
      </w:r>
      <w:r w:rsidR="00CD6CCD">
        <w:t>.</w:t>
      </w:r>
    </w:p>
    <w:p w14:paraId="1C840FA7" w14:textId="77777777" w:rsidR="00CD6CCD" w:rsidRPr="001D44CF" w:rsidRDefault="00CD6CCD" w:rsidP="001D44CF">
      <w:pPr>
        <w:ind w:firstLine="720"/>
      </w:pPr>
    </w:p>
    <w:p w14:paraId="115947D2" w14:textId="77777777" w:rsidR="00912BE0" w:rsidRDefault="00912BE0" w:rsidP="00912BE0">
      <w:pPr>
        <w:ind w:firstLine="720"/>
        <w:rPr>
          <w:color w:val="000000" w:themeColor="text1"/>
        </w:rPr>
      </w:pPr>
    </w:p>
    <w:p w14:paraId="29250813" w14:textId="77777777" w:rsidR="00D15135" w:rsidRDefault="00234465" w:rsidP="00D15135">
      <w:pPr>
        <w:pStyle w:val="ListParagraph"/>
        <w:numPr>
          <w:ilvl w:val="0"/>
          <w:numId w:val="6"/>
        </w:numPr>
        <w:rPr>
          <w:color w:val="000000" w:themeColor="text1"/>
          <w:u w:val="single"/>
        </w:rPr>
      </w:pPr>
      <w:r w:rsidRPr="00B80F6F">
        <w:rPr>
          <w:color w:val="000000" w:themeColor="text1"/>
          <w:u w:val="single"/>
        </w:rPr>
        <w:t>NEW BUSINESS</w:t>
      </w:r>
    </w:p>
    <w:p w14:paraId="3A09C7FF" w14:textId="77777777" w:rsidR="00791F3E" w:rsidRDefault="00791F3E" w:rsidP="00791F3E">
      <w:pPr>
        <w:pStyle w:val="ListParagraph"/>
        <w:rPr>
          <w:color w:val="000000" w:themeColor="text1"/>
          <w:u w:val="single"/>
        </w:rPr>
      </w:pPr>
    </w:p>
    <w:p w14:paraId="1342A985" w14:textId="22F670A1" w:rsidR="00E5752F" w:rsidRDefault="00E5752F" w:rsidP="00E5752F">
      <w:pPr>
        <w:ind w:left="720"/>
        <w:rPr>
          <w:color w:val="000000" w:themeColor="text1"/>
        </w:rPr>
      </w:pPr>
      <w:r w:rsidRPr="00E5752F">
        <w:rPr>
          <w:color w:val="000000" w:themeColor="text1"/>
          <w:u w:val="single"/>
        </w:rPr>
        <w:t>Ricky Schumann – Zoning Clearance</w:t>
      </w:r>
      <w:r w:rsidR="00A0419D">
        <w:rPr>
          <w:color w:val="000000" w:themeColor="text1"/>
          <w:u w:val="single"/>
        </w:rPr>
        <w:t xml:space="preserve"> - 46 E 200 W</w:t>
      </w:r>
      <w:r>
        <w:rPr>
          <w:color w:val="000000" w:themeColor="text1"/>
        </w:rPr>
        <w:t xml:space="preserve"> – </w:t>
      </w:r>
      <w:r w:rsidR="004F3BAC">
        <w:rPr>
          <w:color w:val="000000" w:themeColor="text1"/>
        </w:rPr>
        <w:t xml:space="preserve">Chairman W. Cooper recognized Mr. Ricky Schumann for a zoning clearance on a shed. </w:t>
      </w:r>
      <w:r>
        <w:rPr>
          <w:color w:val="000000" w:themeColor="text1"/>
        </w:rPr>
        <w:t xml:space="preserve">Chairman W. Cooper confirmed that Mr. Schumann amended the shed </w:t>
      </w:r>
      <w:r w:rsidR="00A0419D">
        <w:rPr>
          <w:color w:val="000000" w:themeColor="text1"/>
        </w:rPr>
        <w:t xml:space="preserve">size </w:t>
      </w:r>
      <w:r>
        <w:rPr>
          <w:color w:val="000000" w:themeColor="text1"/>
        </w:rPr>
        <w:t>from 10 x 20</w:t>
      </w:r>
      <w:r w:rsidR="00A0419D">
        <w:rPr>
          <w:color w:val="000000" w:themeColor="text1"/>
        </w:rPr>
        <w:t>, on the original paperwork,</w:t>
      </w:r>
      <w:r>
        <w:rPr>
          <w:color w:val="000000" w:themeColor="text1"/>
        </w:rPr>
        <w:t xml:space="preserve"> to 11 x 18</w:t>
      </w:r>
      <w:r w:rsidR="00A0419D">
        <w:rPr>
          <w:color w:val="000000" w:themeColor="text1"/>
        </w:rPr>
        <w:t xml:space="preserve"> on the submitted request for approval</w:t>
      </w:r>
      <w:r>
        <w:rPr>
          <w:color w:val="000000" w:themeColor="text1"/>
        </w:rPr>
        <w:t>.</w:t>
      </w:r>
      <w:r w:rsidR="00A0419D">
        <w:rPr>
          <w:color w:val="000000" w:themeColor="text1"/>
        </w:rPr>
        <w:t xml:space="preserve"> The shed will be located in the back west corner of his lot. Setbacks to the shed are 50</w:t>
      </w:r>
      <w:r w:rsidR="004F3BAC">
        <w:rPr>
          <w:color w:val="000000" w:themeColor="text1"/>
        </w:rPr>
        <w:t xml:space="preserve"> ft.</w:t>
      </w:r>
      <w:r w:rsidR="00A0419D">
        <w:rPr>
          <w:color w:val="000000" w:themeColor="text1"/>
        </w:rPr>
        <w:t xml:space="preserve"> </w:t>
      </w:r>
      <w:r w:rsidR="0083144B">
        <w:rPr>
          <w:color w:val="000000" w:themeColor="text1"/>
        </w:rPr>
        <w:t xml:space="preserve">from the west property line </w:t>
      </w:r>
      <w:r w:rsidR="00A0419D">
        <w:rPr>
          <w:color w:val="000000" w:themeColor="text1"/>
        </w:rPr>
        <w:t>and 100</w:t>
      </w:r>
      <w:r w:rsidR="004F3BAC">
        <w:rPr>
          <w:color w:val="000000" w:themeColor="text1"/>
        </w:rPr>
        <w:t xml:space="preserve"> ft</w:t>
      </w:r>
      <w:r w:rsidR="00A0419D">
        <w:rPr>
          <w:color w:val="000000" w:themeColor="text1"/>
        </w:rPr>
        <w:t>.</w:t>
      </w:r>
      <w:r w:rsidR="0083144B">
        <w:rPr>
          <w:color w:val="000000" w:themeColor="text1"/>
        </w:rPr>
        <w:t xml:space="preserve"> from the east property line. </w:t>
      </w:r>
      <w:r w:rsidR="00A0419D">
        <w:rPr>
          <w:color w:val="000000" w:themeColor="text1"/>
        </w:rPr>
        <w:t>Chairman W. Cooper asked if there are other buildings close to the shed. Mr. Schumann stated the closest structures are the grain bins that were already there. Chairman W. Cooper asked about the purpose of the building. Mr. Schumann said it would be a three-sided shed for animals.</w:t>
      </w:r>
      <w:r w:rsidR="00033C43">
        <w:rPr>
          <w:color w:val="000000" w:themeColor="text1"/>
        </w:rPr>
        <w:t xml:space="preserve"> Commissioner M. Kelly asked about the </w:t>
      </w:r>
      <w:r w:rsidR="00A0419D">
        <w:rPr>
          <w:color w:val="000000" w:themeColor="text1"/>
        </w:rPr>
        <w:t>cl</w:t>
      </w:r>
      <w:r w:rsidR="00033C43">
        <w:rPr>
          <w:color w:val="000000" w:themeColor="text1"/>
        </w:rPr>
        <w:t xml:space="preserve">earance </w:t>
      </w:r>
      <w:r w:rsidR="00A0419D">
        <w:rPr>
          <w:color w:val="000000" w:themeColor="text1"/>
        </w:rPr>
        <w:t>from the back. Mr. Schumann indicated it would be around 60</w:t>
      </w:r>
      <w:r w:rsidR="004F3BAC">
        <w:rPr>
          <w:color w:val="000000" w:themeColor="text1"/>
        </w:rPr>
        <w:t xml:space="preserve"> ft</w:t>
      </w:r>
      <w:r w:rsidR="00033C43">
        <w:rPr>
          <w:color w:val="000000" w:themeColor="text1"/>
        </w:rPr>
        <w:t>. to the south property line</w:t>
      </w:r>
      <w:r w:rsidR="00A0419D">
        <w:rPr>
          <w:color w:val="000000" w:themeColor="text1"/>
        </w:rPr>
        <w:t>. Chairman W. Cooper asked about the lot size. Mr. Schumann stated it was 1¼ acres</w:t>
      </w:r>
      <w:r w:rsidR="004F3BAC">
        <w:rPr>
          <w:color w:val="000000" w:themeColor="text1"/>
        </w:rPr>
        <w:t xml:space="preserve">. There were no other questions about the shed. Commissioner R. Calderwood motioned to approve the zoning clearance for Mr. Schumann’s 11 x 18 shed. Commissioner M. Kelly seconded the motion and the zoning clearance was approved. </w:t>
      </w:r>
    </w:p>
    <w:p w14:paraId="000E39D7" w14:textId="77777777" w:rsidR="00E5752F" w:rsidRPr="00E5752F" w:rsidRDefault="00E5752F" w:rsidP="00E5752F">
      <w:pPr>
        <w:ind w:left="720"/>
        <w:rPr>
          <w:color w:val="000000" w:themeColor="text1"/>
        </w:rPr>
      </w:pPr>
    </w:p>
    <w:p w14:paraId="6C5BA925" w14:textId="26962A13" w:rsidR="00AD7C58" w:rsidRDefault="00E5752F" w:rsidP="004F3BAC">
      <w:pPr>
        <w:ind w:left="720"/>
        <w:rPr>
          <w:color w:val="000000" w:themeColor="text1"/>
        </w:rPr>
      </w:pPr>
      <w:r w:rsidRPr="00E5752F">
        <w:rPr>
          <w:color w:val="000000" w:themeColor="text1"/>
          <w:u w:val="single"/>
        </w:rPr>
        <w:t>Ricky Schumann – Business License</w:t>
      </w:r>
      <w:r w:rsidR="004F3BAC">
        <w:rPr>
          <w:color w:val="000000" w:themeColor="text1"/>
          <w:u w:val="single"/>
        </w:rPr>
        <w:t xml:space="preserve"> – 46 E 200 W </w:t>
      </w:r>
      <w:r w:rsidR="004F3BAC">
        <w:rPr>
          <w:color w:val="000000" w:themeColor="text1"/>
        </w:rPr>
        <w:t xml:space="preserve">– Chairman W. Cooper recognized Mr. Ricky Schumann for a business license. The name of the business would be Corner View Ranch. Mr. Schumann indicated the nature of the business would be selling goods on a smaller scale on Instagram and KSL. Chairman W. Cooper asked </w:t>
      </w:r>
      <w:r w:rsidR="00033C43">
        <w:rPr>
          <w:color w:val="000000" w:themeColor="text1"/>
        </w:rPr>
        <w:t>for clarification of what “goods” would be</w:t>
      </w:r>
      <w:r w:rsidR="004F3BAC">
        <w:rPr>
          <w:color w:val="000000" w:themeColor="text1"/>
        </w:rPr>
        <w:t>. Mr. Schumann specified that it would be ranch-style furniture, like co</w:t>
      </w:r>
      <w:r w:rsidR="000C70D8">
        <w:rPr>
          <w:color w:val="000000" w:themeColor="text1"/>
        </w:rPr>
        <w:t>ffee tables and end tables, which</w:t>
      </w:r>
      <w:r w:rsidR="004F3BAC">
        <w:rPr>
          <w:color w:val="000000" w:themeColor="text1"/>
        </w:rPr>
        <w:t xml:space="preserve"> he builds; it would also include raising calves and selling them. Chairman W. Cooper wanted to know where he was going to build the furniture. Mr. Schumann said he builds it in his garage. Chairman W. Cooper asked about other animals and Mr. Schumann confirmed that it </w:t>
      </w:r>
      <w:r w:rsidR="004F3BAC">
        <w:rPr>
          <w:color w:val="000000" w:themeColor="text1"/>
        </w:rPr>
        <w:lastRenderedPageBreak/>
        <w:t xml:space="preserve">would just be </w:t>
      </w:r>
      <w:r w:rsidR="00033C43">
        <w:rPr>
          <w:color w:val="000000" w:themeColor="text1"/>
        </w:rPr>
        <w:t>cattle and calves</w:t>
      </w:r>
      <w:r w:rsidR="004F3BAC">
        <w:rPr>
          <w:color w:val="000000" w:themeColor="text1"/>
        </w:rPr>
        <w:t xml:space="preserve">. Mr. Schumann had a question about the number of animals allowed on </w:t>
      </w:r>
      <w:r w:rsidR="009E0596">
        <w:rPr>
          <w:color w:val="000000" w:themeColor="text1"/>
        </w:rPr>
        <w:t xml:space="preserve">his lot. The way he understood the ordinance was there could be up to four large animals and their offspring of less </w:t>
      </w:r>
      <w:r w:rsidR="00DC79B5">
        <w:rPr>
          <w:color w:val="000000" w:themeColor="text1"/>
        </w:rPr>
        <w:t>than</w:t>
      </w:r>
      <w:r w:rsidR="009E0596">
        <w:rPr>
          <w:color w:val="000000" w:themeColor="text1"/>
        </w:rPr>
        <w:t xml:space="preserve"> six-months old</w:t>
      </w:r>
      <w:r w:rsidR="00033C43">
        <w:rPr>
          <w:color w:val="000000" w:themeColor="text1"/>
        </w:rPr>
        <w:t>, but more, on approval, if the lot size was bigger up to 1¼ acres. Since he has a 1¼ acres</w:t>
      </w:r>
      <w:r w:rsidR="002100B4">
        <w:rPr>
          <w:color w:val="000000" w:themeColor="text1"/>
        </w:rPr>
        <w:t>,</w:t>
      </w:r>
      <w:r w:rsidR="00033C43">
        <w:rPr>
          <w:color w:val="000000" w:themeColor="text1"/>
        </w:rPr>
        <w:t xml:space="preserve"> he wanted </w:t>
      </w:r>
      <w:r w:rsidR="002100B4">
        <w:rPr>
          <w:color w:val="000000" w:themeColor="text1"/>
        </w:rPr>
        <w:t>clarification of the wording “A proportionate increase is allowed based upon a ration of that property to one and one-fourth (1¼) acres.”</w:t>
      </w:r>
      <w:r w:rsidR="00033C43">
        <w:rPr>
          <w:color w:val="000000" w:themeColor="text1"/>
        </w:rPr>
        <w:t xml:space="preserve"> He stated that he was not planning on getting a lot of cows right now but wanted to know for future reference</w:t>
      </w:r>
      <w:r w:rsidR="002100B4">
        <w:rPr>
          <w:color w:val="000000" w:themeColor="text1"/>
        </w:rPr>
        <w:t xml:space="preserve"> the total amount that could be approved for his lot size</w:t>
      </w:r>
      <w:r w:rsidR="00033C43">
        <w:rPr>
          <w:color w:val="000000" w:themeColor="text1"/>
        </w:rPr>
        <w:t>.</w:t>
      </w:r>
      <w:r w:rsidR="002100B4">
        <w:rPr>
          <w:color w:val="000000" w:themeColor="text1"/>
        </w:rPr>
        <w:t xml:space="preserve"> Commissioner R. Calderwood said that he was under the impression that four animals is based off of 5/8 of an acre. Since 1¼ is two 5/8 acre lots, you could have up to 8 large animals and their offspring of less than six months. Chairman W. Cooper agreed with this conclusion. Mr. Schumann stated that he didn’t intend on ever getting that many but just wanted to know. Chairman W. Cooper asked about taking care of the associated issues with cattle, such as </w:t>
      </w:r>
      <w:r w:rsidR="008F0B33">
        <w:rPr>
          <w:color w:val="000000" w:themeColor="text1"/>
        </w:rPr>
        <w:t xml:space="preserve">feed and </w:t>
      </w:r>
      <w:r w:rsidR="002100B4">
        <w:rPr>
          <w:color w:val="000000" w:themeColor="text1"/>
        </w:rPr>
        <w:t>ma</w:t>
      </w:r>
      <w:r w:rsidR="008F0B33">
        <w:rPr>
          <w:color w:val="000000" w:themeColor="text1"/>
        </w:rPr>
        <w:t xml:space="preserve">nure. Mr. Schumann stated that he would take care of those issues “in a </w:t>
      </w:r>
      <w:proofErr w:type="spellStart"/>
      <w:r w:rsidR="008F0B33">
        <w:rPr>
          <w:color w:val="000000" w:themeColor="text1"/>
        </w:rPr>
        <w:t>husbandlike</w:t>
      </w:r>
      <w:proofErr w:type="spellEnd"/>
      <w:r w:rsidR="008F0B33">
        <w:rPr>
          <w:color w:val="000000" w:themeColor="text1"/>
        </w:rPr>
        <w:t xml:space="preserve"> manner.” Chairman W. Cooper reiterated that the neighbors would probably not appreciate a large pile of manure in Schumann’s yard. </w:t>
      </w:r>
    </w:p>
    <w:p w14:paraId="634B969F" w14:textId="77777777" w:rsidR="00033C43" w:rsidRDefault="00033C43" w:rsidP="00033C43">
      <w:pPr>
        <w:rPr>
          <w:color w:val="000000" w:themeColor="text1"/>
        </w:rPr>
      </w:pPr>
    </w:p>
    <w:p w14:paraId="05C29867" w14:textId="7470BBE5" w:rsidR="00AD7C58" w:rsidRPr="00AD7C58" w:rsidRDefault="00AD7C58" w:rsidP="004F3BAC">
      <w:pPr>
        <w:ind w:left="720"/>
        <w:rPr>
          <w:i/>
          <w:color w:val="000000" w:themeColor="text1"/>
        </w:rPr>
      </w:pPr>
      <w:r w:rsidRPr="00AD7C58">
        <w:rPr>
          <w:i/>
          <w:color w:val="000000" w:themeColor="text1"/>
        </w:rPr>
        <w:t>Clarkston Code 10-6-1</w:t>
      </w:r>
    </w:p>
    <w:p w14:paraId="72128A6E" w14:textId="77777777" w:rsidR="00AD7C58" w:rsidRDefault="00AD7C58" w:rsidP="004F3BAC">
      <w:pPr>
        <w:ind w:left="720"/>
        <w:rPr>
          <w:i/>
          <w:color w:val="000000" w:themeColor="text1"/>
        </w:rPr>
      </w:pPr>
    </w:p>
    <w:p w14:paraId="606A7D0D" w14:textId="77777777" w:rsidR="00AD7C58" w:rsidRDefault="00AD7C58" w:rsidP="004F3BAC">
      <w:pPr>
        <w:ind w:left="720"/>
        <w:rPr>
          <w:color w:val="000000" w:themeColor="text1"/>
        </w:rPr>
      </w:pPr>
      <w:r w:rsidRPr="00AD7C58">
        <w:rPr>
          <w:i/>
          <w:color w:val="000000" w:themeColor="text1"/>
        </w:rPr>
        <w:t>FAMILY FOOD PRODUCTION OR RECREATIONAL ANIMALS: The keeping of not more than four (4) large animals (horses, cattle, llamas) and their offspring of less than six (6) months, or not more than five (5) small animals (sheep, goats) and their offspring of less than six (6) months, or not more than one hundred (100) domestic fowl for each lot of one-half (</w:t>
      </w:r>
      <w:r w:rsidRPr="00AD7C58">
        <w:rPr>
          <w:i/>
          <w:color w:val="000000" w:themeColor="text1"/>
          <w:vertAlign w:val="superscript"/>
        </w:rPr>
        <w:t>1</w:t>
      </w:r>
      <w:r w:rsidRPr="00AD7C58">
        <w:rPr>
          <w:i/>
          <w:color w:val="000000" w:themeColor="text1"/>
        </w:rPr>
        <w:t>/</w:t>
      </w:r>
      <w:r w:rsidRPr="00AD7C58">
        <w:rPr>
          <w:i/>
          <w:color w:val="000000" w:themeColor="text1"/>
          <w:vertAlign w:val="subscript"/>
        </w:rPr>
        <w:t>2</w:t>
      </w:r>
      <w:r w:rsidRPr="00AD7C58">
        <w:rPr>
          <w:i/>
          <w:color w:val="000000" w:themeColor="text1"/>
        </w:rPr>
        <w:t>) acre or five-eighths (</w:t>
      </w:r>
      <w:r w:rsidRPr="00AD7C58">
        <w:rPr>
          <w:i/>
          <w:color w:val="000000" w:themeColor="text1"/>
          <w:vertAlign w:val="superscript"/>
        </w:rPr>
        <w:t>5</w:t>
      </w:r>
      <w:r w:rsidRPr="00AD7C58">
        <w:rPr>
          <w:i/>
          <w:color w:val="000000" w:themeColor="text1"/>
        </w:rPr>
        <w:t>/</w:t>
      </w:r>
      <w:r w:rsidRPr="00AD7C58">
        <w:rPr>
          <w:i/>
          <w:color w:val="000000" w:themeColor="text1"/>
          <w:vertAlign w:val="subscript"/>
        </w:rPr>
        <w:t>8</w:t>
      </w:r>
      <w:r w:rsidRPr="00AD7C58">
        <w:rPr>
          <w:i/>
          <w:color w:val="000000" w:themeColor="text1"/>
        </w:rPr>
        <w:t>) acre. A proportionate increase is allowed based upon a ratio of that property to one and one-fourth (1</w:t>
      </w:r>
      <w:r w:rsidRPr="00AD7C58">
        <w:rPr>
          <w:i/>
          <w:color w:val="000000" w:themeColor="text1"/>
          <w:vertAlign w:val="superscript"/>
        </w:rPr>
        <w:t>1</w:t>
      </w:r>
      <w:r w:rsidRPr="00AD7C58">
        <w:rPr>
          <w:i/>
          <w:color w:val="000000" w:themeColor="text1"/>
        </w:rPr>
        <w:t>/</w:t>
      </w:r>
      <w:r w:rsidRPr="00AD7C58">
        <w:rPr>
          <w:i/>
          <w:color w:val="000000" w:themeColor="text1"/>
          <w:vertAlign w:val="subscript"/>
        </w:rPr>
        <w:t>4</w:t>
      </w:r>
      <w:r w:rsidRPr="00AD7C58">
        <w:rPr>
          <w:i/>
          <w:color w:val="000000" w:themeColor="text1"/>
        </w:rPr>
        <w:t>) acres. All animals are to</w:t>
      </w:r>
      <w:r>
        <w:rPr>
          <w:i/>
          <w:color w:val="000000" w:themeColor="text1"/>
        </w:rPr>
        <w:t xml:space="preserve"> be maintained in a </w:t>
      </w:r>
      <w:proofErr w:type="spellStart"/>
      <w:r>
        <w:rPr>
          <w:i/>
          <w:color w:val="000000" w:themeColor="text1"/>
        </w:rPr>
        <w:t>husbandlike</w:t>
      </w:r>
      <w:proofErr w:type="spellEnd"/>
      <w:r>
        <w:rPr>
          <w:i/>
          <w:color w:val="000000" w:themeColor="text1"/>
        </w:rPr>
        <w:t xml:space="preserve"> </w:t>
      </w:r>
      <w:r w:rsidRPr="00AD7C58">
        <w:rPr>
          <w:i/>
          <w:color w:val="000000" w:themeColor="text1"/>
        </w:rPr>
        <w:t>manner</w:t>
      </w:r>
    </w:p>
    <w:p w14:paraId="368A48AB" w14:textId="77777777" w:rsidR="00AD7C58" w:rsidRDefault="00AD7C58" w:rsidP="004F3BAC">
      <w:pPr>
        <w:ind w:left="720"/>
        <w:rPr>
          <w:color w:val="000000" w:themeColor="text1"/>
        </w:rPr>
      </w:pPr>
    </w:p>
    <w:p w14:paraId="7F6DFC86" w14:textId="00B0DB66" w:rsidR="00E5752F" w:rsidRPr="00E5752F" w:rsidRDefault="009E0596" w:rsidP="004F3BAC">
      <w:pPr>
        <w:ind w:left="720"/>
        <w:rPr>
          <w:color w:val="000000" w:themeColor="text1"/>
          <w:u w:val="single"/>
        </w:rPr>
      </w:pPr>
      <w:r>
        <w:rPr>
          <w:color w:val="000000" w:themeColor="text1"/>
        </w:rPr>
        <w:t>Chairman W. Cooper asked about the volume of goods he would be produci</w:t>
      </w:r>
      <w:r w:rsidR="008F0B33">
        <w:rPr>
          <w:color w:val="000000" w:themeColor="text1"/>
        </w:rPr>
        <w:t xml:space="preserve">ng. Mr. Schumann stated it </w:t>
      </w:r>
      <w:r>
        <w:rPr>
          <w:color w:val="000000" w:themeColor="text1"/>
        </w:rPr>
        <w:t>wouldn’t be very much</w:t>
      </w:r>
      <w:r w:rsidR="008F0B33">
        <w:rPr>
          <w:color w:val="000000" w:themeColor="text1"/>
        </w:rPr>
        <w:t>,</w:t>
      </w:r>
      <w:r>
        <w:rPr>
          <w:color w:val="000000" w:themeColor="text1"/>
        </w:rPr>
        <w:t xml:space="preserve"> as he is just getting started</w:t>
      </w:r>
      <w:r w:rsidR="008F0B33">
        <w:rPr>
          <w:color w:val="000000" w:themeColor="text1"/>
        </w:rPr>
        <w:t>. H</w:t>
      </w:r>
      <w:r>
        <w:rPr>
          <w:color w:val="000000" w:themeColor="text1"/>
        </w:rPr>
        <w:t>e just does it on his free time as a hobby/</w:t>
      </w:r>
      <w:r w:rsidR="00DC79B5">
        <w:rPr>
          <w:color w:val="000000" w:themeColor="text1"/>
        </w:rPr>
        <w:t>extra income</w:t>
      </w:r>
      <w:r>
        <w:rPr>
          <w:color w:val="000000" w:themeColor="text1"/>
        </w:rPr>
        <w:t>. He said he might make an end table or coffee table once a month and sell it, nothing done in mass quantity. Commissioner R</w:t>
      </w:r>
      <w:r w:rsidR="00DC79B5">
        <w:rPr>
          <w:color w:val="000000" w:themeColor="text1"/>
        </w:rPr>
        <w:t>. Calderwood asked if he was doing</w:t>
      </w:r>
      <w:r>
        <w:rPr>
          <w:color w:val="000000" w:themeColor="text1"/>
        </w:rPr>
        <w:t xml:space="preserve"> preorders </w:t>
      </w:r>
      <w:r w:rsidR="00DC79B5">
        <w:rPr>
          <w:color w:val="000000" w:themeColor="text1"/>
        </w:rPr>
        <w:t>or just making</w:t>
      </w:r>
      <w:r>
        <w:rPr>
          <w:color w:val="000000" w:themeColor="text1"/>
        </w:rPr>
        <w:t xml:space="preserve"> i</w:t>
      </w:r>
      <w:r w:rsidR="00DC79B5">
        <w:rPr>
          <w:color w:val="000000" w:themeColor="text1"/>
        </w:rPr>
        <w:t xml:space="preserve">t and </w:t>
      </w:r>
      <w:r>
        <w:rPr>
          <w:color w:val="000000" w:themeColor="text1"/>
        </w:rPr>
        <w:t>sel</w:t>
      </w:r>
      <w:r w:rsidR="00DC79B5">
        <w:rPr>
          <w:color w:val="000000" w:themeColor="text1"/>
        </w:rPr>
        <w:t>ling</w:t>
      </w:r>
      <w:r>
        <w:rPr>
          <w:color w:val="000000" w:themeColor="text1"/>
        </w:rPr>
        <w:t xml:space="preserve"> it. Mr. Schumann stated it was currently done through preorders. Chairman W. Cooper asked about traffic of customers. Mr. Schumann said there would never be more than just one customer at a time. Commissioner M. Kelly asked if </w:t>
      </w:r>
      <w:r w:rsidR="00DC79B5">
        <w:rPr>
          <w:color w:val="000000" w:themeColor="text1"/>
        </w:rPr>
        <w:t xml:space="preserve">it was in </w:t>
      </w:r>
      <w:r>
        <w:rPr>
          <w:color w:val="000000" w:themeColor="text1"/>
        </w:rPr>
        <w:t>his garage</w:t>
      </w:r>
      <w:r w:rsidR="00DC79B5">
        <w:rPr>
          <w:color w:val="000000" w:themeColor="text1"/>
        </w:rPr>
        <w:t xml:space="preserve"> </w:t>
      </w:r>
      <w:r>
        <w:rPr>
          <w:color w:val="000000" w:themeColor="text1"/>
        </w:rPr>
        <w:t xml:space="preserve">attached to his </w:t>
      </w:r>
      <w:r w:rsidR="00DC79B5">
        <w:rPr>
          <w:color w:val="000000" w:themeColor="text1"/>
        </w:rPr>
        <w:t>hous</w:t>
      </w:r>
      <w:r w:rsidR="008F0B33">
        <w:rPr>
          <w:color w:val="000000" w:themeColor="text1"/>
        </w:rPr>
        <w:t>e. Mr. Schumann confirmed that it</w:t>
      </w:r>
      <w:r>
        <w:rPr>
          <w:color w:val="000000" w:themeColor="text1"/>
        </w:rPr>
        <w:t xml:space="preserve"> was. Chairman W. Cooper asked the Commission if ther</w:t>
      </w:r>
      <w:r w:rsidR="00DC79B5">
        <w:rPr>
          <w:color w:val="000000" w:themeColor="text1"/>
        </w:rPr>
        <w:t>e were any other</w:t>
      </w:r>
      <w:r>
        <w:rPr>
          <w:color w:val="000000" w:themeColor="text1"/>
        </w:rPr>
        <w:t xml:space="preserve"> questions or concerns for Mr. Schumann. Commissioner M. Kelly motioned to approve the business license for Mr. Schumann.</w:t>
      </w:r>
      <w:r w:rsidR="00DC79B5">
        <w:rPr>
          <w:color w:val="000000" w:themeColor="text1"/>
        </w:rPr>
        <w:t xml:space="preserve"> Commissioner B. Godfrey seconded the motion. Chairman W. Cooper informed Mr. Schumann that from here his business license would go to the Town Council for approval. </w:t>
      </w:r>
      <w:r>
        <w:rPr>
          <w:color w:val="000000" w:themeColor="text1"/>
        </w:rPr>
        <w:t xml:space="preserve">  </w:t>
      </w:r>
    </w:p>
    <w:p w14:paraId="4AD3F290" w14:textId="77777777" w:rsidR="00EA5526" w:rsidRPr="00EA5526" w:rsidRDefault="00EA5526" w:rsidP="00EA5526">
      <w:pPr>
        <w:rPr>
          <w:i/>
          <w:color w:val="000000" w:themeColor="text1"/>
        </w:rPr>
      </w:pPr>
    </w:p>
    <w:p w14:paraId="2C7BC511" w14:textId="77777777" w:rsidR="00084B7F" w:rsidRDefault="00084B7F" w:rsidP="00B832C7">
      <w:pPr>
        <w:pStyle w:val="ListParagraph"/>
        <w:rPr>
          <w:color w:val="000000" w:themeColor="text1"/>
        </w:rPr>
      </w:pPr>
    </w:p>
    <w:p w14:paraId="2343F0B9" w14:textId="77777777" w:rsidR="00E25C89" w:rsidRDefault="00E25C89" w:rsidP="00E25C89">
      <w:pPr>
        <w:pStyle w:val="ListParagraph"/>
        <w:numPr>
          <w:ilvl w:val="0"/>
          <w:numId w:val="6"/>
        </w:numPr>
        <w:rPr>
          <w:color w:val="000000" w:themeColor="text1"/>
          <w:u w:val="single"/>
        </w:rPr>
      </w:pPr>
      <w:r>
        <w:rPr>
          <w:color w:val="000000" w:themeColor="text1"/>
          <w:u w:val="single"/>
        </w:rPr>
        <w:t>OTHER BUSINESS</w:t>
      </w:r>
    </w:p>
    <w:p w14:paraId="0076B0FE" w14:textId="77777777" w:rsidR="00E25C89" w:rsidRDefault="00E25C89" w:rsidP="00E25C89">
      <w:pPr>
        <w:pStyle w:val="ListParagraph"/>
        <w:rPr>
          <w:color w:val="000000" w:themeColor="text1"/>
          <w:u w:val="single"/>
        </w:rPr>
      </w:pPr>
    </w:p>
    <w:p w14:paraId="37E50406" w14:textId="62C4A17D" w:rsidR="00FC387C" w:rsidRDefault="00FC387C" w:rsidP="00EA5526">
      <w:pPr>
        <w:pStyle w:val="ListParagraph"/>
        <w:rPr>
          <w:color w:val="000000" w:themeColor="text1"/>
        </w:rPr>
      </w:pPr>
      <w:r>
        <w:rPr>
          <w:color w:val="000000" w:themeColor="text1"/>
          <w:u w:val="single"/>
        </w:rPr>
        <w:t>Councilmember N. Sparks:</w:t>
      </w:r>
      <w:r>
        <w:rPr>
          <w:color w:val="000000" w:themeColor="text1"/>
        </w:rPr>
        <w:t xml:space="preserve"> All town employees and volunteers must sign a Conflict of Interest Policy and Ethical Behavior Policy. She handed them out for the members to look over and told the Commission that if</w:t>
      </w:r>
      <w:r>
        <w:rPr>
          <w:color w:val="000000" w:themeColor="text1"/>
        </w:rPr>
        <w:br/>
        <w:t>they wanted to discuss it we could do that at the next meeting. She said that basically it gives us points on our audits every year that helps keep our insurance down. Chairman W. Cooper wanted to know if what they deem as a conflict of interest was addressed in the policy. Councilmember N. Sparks said it was. She g</w:t>
      </w:r>
      <w:r w:rsidR="008F0B33">
        <w:rPr>
          <w:color w:val="000000" w:themeColor="text1"/>
        </w:rPr>
        <w:t xml:space="preserve">ave an example that if one of the commissioners were </w:t>
      </w:r>
      <w:r>
        <w:rPr>
          <w:color w:val="000000" w:themeColor="text1"/>
        </w:rPr>
        <w:t xml:space="preserve">a developer and could split up a </w:t>
      </w:r>
      <w:r w:rsidR="006A43A0">
        <w:rPr>
          <w:color w:val="000000" w:themeColor="text1"/>
        </w:rPr>
        <w:t>piece of</w:t>
      </w:r>
      <w:r w:rsidR="00D2318A">
        <w:rPr>
          <w:color w:val="000000" w:themeColor="text1"/>
        </w:rPr>
        <w:t xml:space="preserve"> </w:t>
      </w:r>
      <w:r w:rsidR="006A43A0">
        <w:rPr>
          <w:color w:val="000000" w:themeColor="text1"/>
        </w:rPr>
        <w:t xml:space="preserve">property to make </w:t>
      </w:r>
      <w:r w:rsidR="006A43A0" w:rsidRPr="006A43A0">
        <w:rPr>
          <w:color w:val="000000" w:themeColor="text1"/>
        </w:rPr>
        <w:t>themselves</w:t>
      </w:r>
      <w:r w:rsidRPr="006A43A0">
        <w:rPr>
          <w:color w:val="000000" w:themeColor="text1"/>
        </w:rPr>
        <w:t xml:space="preserve"> a</w:t>
      </w:r>
      <w:r w:rsidR="00D2318A" w:rsidRPr="006A43A0">
        <w:rPr>
          <w:color w:val="000000" w:themeColor="text1"/>
        </w:rPr>
        <w:t xml:space="preserve"> lot of money</w:t>
      </w:r>
      <w:r w:rsidR="008F0B33" w:rsidRPr="006A43A0">
        <w:rPr>
          <w:color w:val="000000" w:themeColor="text1"/>
        </w:rPr>
        <w:t>,</w:t>
      </w:r>
      <w:r w:rsidR="006A43A0" w:rsidRPr="006A43A0">
        <w:rPr>
          <w:color w:val="000000" w:themeColor="text1"/>
        </w:rPr>
        <w:t xml:space="preserve"> they</w:t>
      </w:r>
      <w:r w:rsidR="00D2318A" w:rsidRPr="006A43A0">
        <w:rPr>
          <w:color w:val="000000" w:themeColor="text1"/>
        </w:rPr>
        <w:t xml:space="preserve"> would need to say up front that th</w:t>
      </w:r>
      <w:r w:rsidR="006A43A0" w:rsidRPr="006A43A0">
        <w:rPr>
          <w:color w:val="000000" w:themeColor="text1"/>
        </w:rPr>
        <w:t>e impending decision affected them and they</w:t>
      </w:r>
      <w:r w:rsidR="00D2318A" w:rsidRPr="006A43A0">
        <w:rPr>
          <w:color w:val="000000" w:themeColor="text1"/>
        </w:rPr>
        <w:t xml:space="preserve"> could benefit from it. It would then be decided if you would have a say in it or not. </w:t>
      </w:r>
      <w:r w:rsidR="006A43A0" w:rsidRPr="006A43A0">
        <w:rPr>
          <w:color w:val="000000" w:themeColor="text1"/>
        </w:rPr>
        <w:t>Councilmember N. Sparks</w:t>
      </w:r>
      <w:r w:rsidR="006A43A0">
        <w:rPr>
          <w:color w:val="000000" w:themeColor="text1"/>
        </w:rPr>
        <w:t xml:space="preserve"> </w:t>
      </w:r>
      <w:r w:rsidR="006A43A0">
        <w:rPr>
          <w:color w:val="000000" w:themeColor="text1"/>
        </w:rPr>
        <w:lastRenderedPageBreak/>
        <w:t xml:space="preserve">reminded the commission that a few years ago they read over the policies. This is the same thing but now we have to sign that we have read, understood, and comply with the policies. </w:t>
      </w:r>
      <w:r w:rsidR="00D2318A">
        <w:rPr>
          <w:color w:val="000000" w:themeColor="text1"/>
        </w:rPr>
        <w:t xml:space="preserve">Commissioner R. Calderwood wanted to know </w:t>
      </w:r>
      <w:r w:rsidR="006A43A0">
        <w:rPr>
          <w:color w:val="000000" w:themeColor="text1"/>
        </w:rPr>
        <w:t>if the form</w:t>
      </w:r>
      <w:r w:rsidR="00D2318A">
        <w:rPr>
          <w:color w:val="000000" w:themeColor="text1"/>
        </w:rPr>
        <w:t xml:space="preserve"> was mandated by the state or just coming from the insuran</w:t>
      </w:r>
      <w:r w:rsidR="006A43A0">
        <w:rPr>
          <w:color w:val="000000" w:themeColor="text1"/>
        </w:rPr>
        <w:t>ce. Councilmember N. Sparks stated</w:t>
      </w:r>
      <w:r w:rsidR="00D2318A">
        <w:rPr>
          <w:color w:val="000000" w:themeColor="text1"/>
        </w:rPr>
        <w:t xml:space="preserve"> it was not mandated by the state. It was coming from the financial office. She </w:t>
      </w:r>
      <w:r w:rsidR="006A43A0">
        <w:rPr>
          <w:color w:val="000000" w:themeColor="text1"/>
        </w:rPr>
        <w:t xml:space="preserve">reiterated that </w:t>
      </w:r>
      <w:r w:rsidR="00D2318A">
        <w:rPr>
          <w:color w:val="000000" w:themeColor="text1"/>
        </w:rPr>
        <w:t>this is just a form to sign along w</w:t>
      </w:r>
      <w:r w:rsidR="006A43A0">
        <w:rPr>
          <w:color w:val="000000" w:themeColor="text1"/>
        </w:rPr>
        <w:t>ith the normal conflict of interest and ethics training we have done before</w:t>
      </w:r>
      <w:r w:rsidR="00D2318A">
        <w:rPr>
          <w:color w:val="000000" w:themeColor="text1"/>
        </w:rPr>
        <w:t xml:space="preserve">. </w:t>
      </w:r>
    </w:p>
    <w:p w14:paraId="19A9B6F5" w14:textId="77777777" w:rsidR="00A56455" w:rsidRDefault="00A56455" w:rsidP="00EA5526">
      <w:pPr>
        <w:pStyle w:val="ListParagraph"/>
        <w:rPr>
          <w:color w:val="000000" w:themeColor="text1"/>
        </w:rPr>
      </w:pPr>
    </w:p>
    <w:p w14:paraId="194D8DF2" w14:textId="77777777" w:rsidR="00733B28" w:rsidRDefault="00A56455" w:rsidP="00EA5526">
      <w:pPr>
        <w:pStyle w:val="ListParagraph"/>
        <w:rPr>
          <w:color w:val="000000" w:themeColor="text1"/>
        </w:rPr>
      </w:pPr>
      <w:r>
        <w:rPr>
          <w:color w:val="000000" w:themeColor="text1"/>
          <w:u w:val="single"/>
        </w:rPr>
        <w:t>Permit Approvals:</w:t>
      </w:r>
      <w:r w:rsidR="006A43A0">
        <w:rPr>
          <w:color w:val="000000" w:themeColor="text1"/>
          <w:u w:val="single"/>
        </w:rPr>
        <w:t xml:space="preserve"> </w:t>
      </w:r>
      <w:r w:rsidR="006A43A0">
        <w:rPr>
          <w:color w:val="000000" w:themeColor="text1"/>
        </w:rPr>
        <w:t>Chairman W. Cooper wanted to know what came out of the town council meeting regarding changing the ordinance for the permit process. Councilmember N. Sparks said that i</w:t>
      </w:r>
      <w:r w:rsidR="000C061E">
        <w:rPr>
          <w:color w:val="000000" w:themeColor="text1"/>
        </w:rPr>
        <w:t xml:space="preserve">t had been tabled because they wanted more time to discuss it. Chairman W. Cooper wanted to know about the voting process. Councilmember N. Sparks that there was a fairly heated discuss about that. They wanted to be able to have one person have the power to say if they feel it was not right. The LUDM Commission is an advisory board to the town council so any policy they present to the council should be unanimously decided on that it is okay. In the past there was an issue with agricultural buildings and there were people who were against that but their voice didn’t matter. So, the way the council has put this where there is three voting that voice will matter now. As the LUDM Commission, if someone does not agree then you need to go back to the table and figure out a way to make it agreeable before it sent to the town council. </w:t>
      </w:r>
      <w:r w:rsidR="00B71B02">
        <w:rPr>
          <w:color w:val="000000" w:themeColor="text1"/>
        </w:rPr>
        <w:t>Chairman W. Cooper wanted to clarify that the chairman does not vote. Councilmember N. Sparks said that is correct unless a commissioner was gone that day. Commissioner R. Calderwood asked about the councilmember over LUDM being on the commission. Councilmember N. Sparks said the way she envisions it going is that all of the commissioners will stay the way they are until the end of the year because they have been working on the annexation policy. However, she really would like to change the zoning clearance process and not make them wait a month. The perfect example was the zoning clearance tonight. There were no issues with it. It should not have to wait. The commission concurred. Councilmember N. Sparks outlined the process as she hopes it will go from here on out. The office would receive a permit/zoning clearance</w:t>
      </w:r>
      <w:r w:rsidR="0011571D">
        <w:rPr>
          <w:color w:val="000000" w:themeColor="text1"/>
        </w:rPr>
        <w:t xml:space="preserve"> application</w:t>
      </w:r>
      <w:r w:rsidR="00B71B02">
        <w:rPr>
          <w:color w:val="000000" w:themeColor="text1"/>
        </w:rPr>
        <w:t xml:space="preserve">. </w:t>
      </w:r>
      <w:r w:rsidR="0011571D">
        <w:rPr>
          <w:color w:val="000000" w:themeColor="text1"/>
        </w:rPr>
        <w:t xml:space="preserve">The Deputy Clerk will forward that information onto the commissioners and Councilmember N. Sparks. The commissioners will review and discuss it as needed. When the chairman is satisfied with it, Councilmember N. Sparks will sign off on it. She emphasized the need for the commission to speak up and point out any issues they see. </w:t>
      </w:r>
    </w:p>
    <w:p w14:paraId="11A3687A" w14:textId="77777777" w:rsidR="00733B28" w:rsidRDefault="00733B28" w:rsidP="00EA5526">
      <w:pPr>
        <w:pStyle w:val="ListParagraph"/>
        <w:rPr>
          <w:color w:val="000000" w:themeColor="text1"/>
        </w:rPr>
      </w:pPr>
    </w:p>
    <w:p w14:paraId="7FA41A5B" w14:textId="77777777" w:rsidR="00733B28" w:rsidRDefault="0011571D" w:rsidP="00EA5526">
      <w:pPr>
        <w:pStyle w:val="ListParagraph"/>
        <w:rPr>
          <w:color w:val="000000" w:themeColor="text1"/>
        </w:rPr>
      </w:pPr>
      <w:r>
        <w:rPr>
          <w:color w:val="000000" w:themeColor="text1"/>
        </w:rPr>
        <w:t xml:space="preserve">Discussion was then had on the recent passing by the state legislature of the 14-day period that cities have to approve permits. The inspector has the same time frame. Our inspector said that </w:t>
      </w:r>
      <w:r w:rsidR="00733B28">
        <w:rPr>
          <w:color w:val="000000" w:themeColor="text1"/>
        </w:rPr>
        <w:t xml:space="preserve">would not be a problem for them and would therefore not affect us. </w:t>
      </w:r>
      <w:r>
        <w:rPr>
          <w:color w:val="000000" w:themeColor="text1"/>
        </w:rPr>
        <w:t xml:space="preserve">  </w:t>
      </w:r>
      <w:r w:rsidR="00B71B02">
        <w:rPr>
          <w:color w:val="000000" w:themeColor="text1"/>
        </w:rPr>
        <w:t xml:space="preserve"> </w:t>
      </w:r>
    </w:p>
    <w:p w14:paraId="2BDB4A48" w14:textId="77777777" w:rsidR="00733B28" w:rsidRDefault="00733B28" w:rsidP="00EA5526">
      <w:pPr>
        <w:pStyle w:val="ListParagraph"/>
        <w:rPr>
          <w:color w:val="000000" w:themeColor="text1"/>
        </w:rPr>
      </w:pPr>
    </w:p>
    <w:p w14:paraId="1EDC9059" w14:textId="18D2E7FD" w:rsidR="00A56455" w:rsidRDefault="00733B28" w:rsidP="00EA5526">
      <w:pPr>
        <w:pStyle w:val="ListParagraph"/>
        <w:rPr>
          <w:color w:val="000000" w:themeColor="text1"/>
        </w:rPr>
      </w:pPr>
      <w:r>
        <w:rPr>
          <w:color w:val="000000" w:themeColor="text1"/>
        </w:rPr>
        <w:t>Councilmember N. Sparks said she had a lot of questions asked about the purpose of the LUDM</w:t>
      </w:r>
      <w:r w:rsidR="00B71B02">
        <w:rPr>
          <w:color w:val="000000" w:themeColor="text1"/>
        </w:rPr>
        <w:t xml:space="preserve"> </w:t>
      </w:r>
      <w:r>
        <w:rPr>
          <w:color w:val="000000" w:themeColor="text1"/>
        </w:rPr>
        <w:t>Commission is they are not going to approve permits at meetings. She said things like the annexation plan, zoning plans, protecting our town to make it what it needs to be. Trenton is in the middle of a lawsuit because a developer wanted to put in a 50-60 lot subdivision and it was denied. The developer is suing Trenton. So Trenton, who is probably in the same financial situation as we are, is having to put funds toward hiring an attorney to defend their laws. She sees the LUDM Commission as reviewing the ordinances and making sure they are bulletproof for what Clarkston Town needs to be, hopefully finding any loopholes in our ordinances that we can fix. She asked if any of the Commissioners would be willing to attend the Trenton meetings and see what we can do to be better prepared. Chairman W. Cooper and Commissioner R. Calderwood said they would be willing</w:t>
      </w:r>
      <w:r w:rsidR="00171054">
        <w:rPr>
          <w:color w:val="000000" w:themeColor="text1"/>
        </w:rPr>
        <w:t xml:space="preserve"> to, time permitting</w:t>
      </w:r>
      <w:r>
        <w:rPr>
          <w:color w:val="000000" w:themeColor="text1"/>
        </w:rPr>
        <w:t xml:space="preserve">.   </w:t>
      </w:r>
      <w:r w:rsidR="000C061E">
        <w:rPr>
          <w:color w:val="000000" w:themeColor="text1"/>
        </w:rPr>
        <w:t xml:space="preserve"> </w:t>
      </w:r>
    </w:p>
    <w:p w14:paraId="1ED46751" w14:textId="77777777" w:rsidR="00171054" w:rsidRDefault="00171054" w:rsidP="00EA5526">
      <w:pPr>
        <w:pStyle w:val="ListParagraph"/>
        <w:rPr>
          <w:color w:val="000000" w:themeColor="text1"/>
        </w:rPr>
      </w:pPr>
    </w:p>
    <w:p w14:paraId="558C42A6" w14:textId="77777777" w:rsidR="00171054" w:rsidRDefault="00171054" w:rsidP="00EA5526">
      <w:pPr>
        <w:pStyle w:val="ListParagraph"/>
        <w:rPr>
          <w:color w:val="000000" w:themeColor="text1"/>
        </w:rPr>
      </w:pPr>
    </w:p>
    <w:p w14:paraId="00E5CB4D" w14:textId="77777777" w:rsidR="00171054" w:rsidRPr="006A43A0" w:rsidRDefault="00171054" w:rsidP="00EA5526">
      <w:pPr>
        <w:pStyle w:val="ListParagraph"/>
        <w:rPr>
          <w:color w:val="000000" w:themeColor="text1"/>
        </w:rPr>
      </w:pPr>
    </w:p>
    <w:p w14:paraId="67D8349E" w14:textId="77777777" w:rsidR="00FC387C" w:rsidRDefault="00FC387C" w:rsidP="00EA5526">
      <w:pPr>
        <w:pStyle w:val="ListParagraph"/>
        <w:rPr>
          <w:color w:val="000000" w:themeColor="text1"/>
          <w:u w:val="single"/>
        </w:rPr>
      </w:pPr>
    </w:p>
    <w:p w14:paraId="114CDF4F" w14:textId="3742A041" w:rsidR="00A56455" w:rsidRPr="00234465" w:rsidRDefault="00A56455" w:rsidP="00A56455">
      <w:pPr>
        <w:pStyle w:val="ListParagraph"/>
        <w:numPr>
          <w:ilvl w:val="0"/>
          <w:numId w:val="6"/>
        </w:numPr>
        <w:rPr>
          <w:color w:val="000000" w:themeColor="text1"/>
        </w:rPr>
      </w:pPr>
      <w:r w:rsidRPr="00234465">
        <w:rPr>
          <w:color w:val="000000" w:themeColor="text1"/>
          <w:u w:val="single"/>
        </w:rPr>
        <w:lastRenderedPageBreak/>
        <w:t>ADJOURN</w:t>
      </w:r>
      <w:r>
        <w:rPr>
          <w:color w:val="000000" w:themeColor="text1"/>
          <w:u w:val="single"/>
        </w:rPr>
        <w:t xml:space="preserve"> </w:t>
      </w:r>
    </w:p>
    <w:p w14:paraId="4D1F8C80" w14:textId="77777777" w:rsidR="00A56455" w:rsidRDefault="00A56455" w:rsidP="00A56455">
      <w:pPr>
        <w:pStyle w:val="ListParagraph"/>
        <w:rPr>
          <w:color w:val="000000" w:themeColor="text1"/>
          <w:u w:val="single"/>
        </w:rPr>
      </w:pPr>
    </w:p>
    <w:p w14:paraId="4E5DEA2F" w14:textId="25EB9FFD" w:rsidR="00A56455" w:rsidRDefault="00A56455" w:rsidP="00A56455">
      <w:pPr>
        <w:pStyle w:val="ListParagraph"/>
        <w:rPr>
          <w:color w:val="000000" w:themeColor="text1"/>
        </w:rPr>
      </w:pPr>
      <w:r>
        <w:rPr>
          <w:color w:val="000000" w:themeColor="text1"/>
        </w:rPr>
        <w:t xml:space="preserve">There being no further business to come before the LUDM Commission, Commissioner R. Calderwood motioned that the regularly scheduled portion of the Clarkston Town LUDM meeting be adjourned.  Commissioner B. Godfrey seconded the motion.  The meeting adjourned at 7:29 p.m.  </w:t>
      </w:r>
    </w:p>
    <w:p w14:paraId="41AA526E" w14:textId="77777777" w:rsidR="00A56455" w:rsidRDefault="00A56455" w:rsidP="00A56455">
      <w:pPr>
        <w:pStyle w:val="ListParagraph"/>
        <w:rPr>
          <w:color w:val="000000" w:themeColor="text1"/>
          <w:u w:val="single"/>
        </w:rPr>
      </w:pPr>
    </w:p>
    <w:p w14:paraId="3E292F50" w14:textId="77777777" w:rsidR="00A56455" w:rsidRDefault="00A56455" w:rsidP="00A56455">
      <w:pPr>
        <w:pStyle w:val="ListParagraph"/>
        <w:rPr>
          <w:color w:val="000000" w:themeColor="text1"/>
          <w:u w:val="single"/>
        </w:rPr>
      </w:pPr>
    </w:p>
    <w:p w14:paraId="63C94102" w14:textId="77777777" w:rsidR="00A56455" w:rsidRDefault="00A56455" w:rsidP="00A56455">
      <w:pPr>
        <w:pStyle w:val="ListParagraph"/>
        <w:rPr>
          <w:color w:val="000000" w:themeColor="text1"/>
          <w:u w:val="single"/>
        </w:rPr>
      </w:pPr>
    </w:p>
    <w:p w14:paraId="3ACFE7AF" w14:textId="77777777" w:rsidR="00A56455" w:rsidRDefault="00A56455" w:rsidP="00A56455">
      <w:pPr>
        <w:pStyle w:val="ListParagraph"/>
        <w:rPr>
          <w:color w:val="000000" w:themeColor="text1"/>
          <w:u w:val="single"/>
        </w:rPr>
      </w:pPr>
    </w:p>
    <w:p w14:paraId="54F7E503" w14:textId="77777777" w:rsidR="00A56455" w:rsidRDefault="00A56455" w:rsidP="00A56455">
      <w:pPr>
        <w:pStyle w:val="ListParagraph"/>
        <w:rPr>
          <w:color w:val="000000" w:themeColor="text1"/>
          <w:u w:val="single"/>
        </w:rPr>
      </w:pPr>
    </w:p>
    <w:p w14:paraId="37A010F0" w14:textId="77777777" w:rsidR="00A56455" w:rsidRDefault="00A56455" w:rsidP="00A56455">
      <w:pPr>
        <w:ind w:firstLine="720"/>
        <w:rPr>
          <w:color w:val="000000" w:themeColor="text1"/>
        </w:rPr>
      </w:pPr>
      <w:r>
        <w:rPr>
          <w:color w:val="000000" w:themeColor="text1"/>
        </w:rPr>
        <w:t>__________</w:t>
      </w:r>
      <w:r w:rsidRPr="009B2B12">
        <w:rPr>
          <w:color w:val="000000" w:themeColor="text1"/>
        </w:rPr>
        <w:t>_______________________</w:t>
      </w:r>
    </w:p>
    <w:p w14:paraId="12B69A49" w14:textId="77777777" w:rsidR="00A56455" w:rsidRPr="00BB5762" w:rsidRDefault="00A56455" w:rsidP="00A56455">
      <w:pPr>
        <w:ind w:firstLine="720"/>
        <w:rPr>
          <w:color w:val="000000" w:themeColor="text1"/>
        </w:rPr>
      </w:pPr>
      <w:r>
        <w:rPr>
          <w:color w:val="000000" w:themeColor="text1"/>
        </w:rPr>
        <w:t xml:space="preserve">Clarkston </w:t>
      </w:r>
      <w:r w:rsidRPr="009B2B12">
        <w:rPr>
          <w:color w:val="000000" w:themeColor="text1"/>
        </w:rPr>
        <w:t>Deputy Clerk</w:t>
      </w:r>
    </w:p>
    <w:p w14:paraId="45198605" w14:textId="77777777" w:rsidR="00A56455" w:rsidRDefault="00A56455" w:rsidP="00A56455">
      <w:pPr>
        <w:pStyle w:val="ListParagraph"/>
        <w:rPr>
          <w:color w:val="000000" w:themeColor="text1"/>
          <w:u w:val="single"/>
        </w:rPr>
      </w:pPr>
    </w:p>
    <w:p w14:paraId="7F375729" w14:textId="77777777" w:rsidR="00A56455" w:rsidRDefault="00A56455" w:rsidP="00A56455">
      <w:pPr>
        <w:pStyle w:val="ListParagraph"/>
        <w:rPr>
          <w:color w:val="000000" w:themeColor="text1"/>
          <w:u w:val="single"/>
        </w:rPr>
      </w:pPr>
    </w:p>
    <w:p w14:paraId="0917CEF0" w14:textId="77777777" w:rsidR="00A56455" w:rsidRDefault="00A56455" w:rsidP="00A56455">
      <w:pPr>
        <w:pStyle w:val="ListParagraph"/>
        <w:rPr>
          <w:color w:val="000000" w:themeColor="text1"/>
          <w:u w:val="single"/>
        </w:rPr>
      </w:pPr>
    </w:p>
    <w:p w14:paraId="716A7738" w14:textId="33A2812E" w:rsidR="0083144B" w:rsidRDefault="0083144B">
      <w:pPr>
        <w:spacing w:after="160" w:line="259" w:lineRule="auto"/>
        <w:rPr>
          <w:color w:val="000000" w:themeColor="text1"/>
          <w:u w:val="single"/>
        </w:rPr>
      </w:pPr>
      <w:bookmarkStart w:id="0" w:name="_GoBack"/>
      <w:bookmarkEnd w:id="0"/>
    </w:p>
    <w:sectPr w:rsidR="0083144B" w:rsidSect="00877620">
      <w:headerReference w:type="default" r:id="rId8"/>
      <w:footerReference w:type="default" r:id="rId9"/>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2FFB4" w14:textId="77777777" w:rsidR="002528F9" w:rsidRDefault="002528F9" w:rsidP="00D64CBB">
      <w:r>
        <w:separator/>
      </w:r>
    </w:p>
  </w:endnote>
  <w:endnote w:type="continuationSeparator" w:id="0">
    <w:p w14:paraId="03D3120A" w14:textId="77777777" w:rsidR="002528F9" w:rsidRDefault="002528F9"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58387"/>
      <w:docPartObj>
        <w:docPartGallery w:val="Page Numbers (Bottom of Page)"/>
        <w:docPartUnique/>
      </w:docPartObj>
    </w:sdtPr>
    <w:sdtEndPr>
      <w:rPr>
        <w:noProof/>
      </w:rPr>
    </w:sdtEndPr>
    <w:sdtContent>
      <w:p w14:paraId="51BD8463" w14:textId="77777777" w:rsidR="00CF793E" w:rsidRDefault="00CF793E">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CF793E"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CF793E" w:rsidRDefault="00CF793E"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CF793E" w:rsidRDefault="00CF793E" w:rsidP="006550B7">
              <w:pPr>
                <w:pStyle w:val="Header"/>
                <w:tabs>
                  <w:tab w:val="clear" w:pos="4680"/>
                  <w:tab w:val="clear" w:pos="9360"/>
                </w:tabs>
                <w:jc w:val="right"/>
                <w:rPr>
                  <w:caps/>
                  <w:sz w:val="18"/>
                </w:rPr>
              </w:pPr>
            </w:p>
          </w:tc>
        </w:tr>
      </w:tbl>
      <w:p w14:paraId="6FDE7AB4" w14:textId="77777777" w:rsidR="0083144B" w:rsidRDefault="00CF793E">
        <w:pPr>
          <w:pStyle w:val="Footer"/>
          <w:rPr>
            <w:sz w:val="20"/>
            <w:szCs w:val="20"/>
          </w:rPr>
        </w:pPr>
        <w:r>
          <w:rPr>
            <w:sz w:val="20"/>
            <w:szCs w:val="20"/>
          </w:rPr>
          <w:t>Clarkston Town Land Use &amp; Development Management Meeting</w:t>
        </w:r>
        <w:r>
          <w:rPr>
            <w:sz w:val="20"/>
            <w:szCs w:val="20"/>
          </w:rPr>
          <w:br/>
        </w:r>
        <w:r w:rsidR="0083144B">
          <w:rPr>
            <w:sz w:val="20"/>
            <w:szCs w:val="20"/>
          </w:rPr>
          <w:t>March 8, 2021</w:t>
        </w:r>
      </w:p>
      <w:p w14:paraId="1A2FCF83" w14:textId="451648F8" w:rsidR="00CF793E" w:rsidRPr="006049D8" w:rsidRDefault="00CF793E">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784317">
          <w:rPr>
            <w:noProof/>
            <w:sz w:val="20"/>
          </w:rPr>
          <w:t>4</w:t>
        </w:r>
        <w:r w:rsidRPr="006550B7">
          <w:rPr>
            <w:noProof/>
            <w:sz w:val="20"/>
          </w:rPr>
          <w:fldChar w:fldCharType="end"/>
        </w:r>
      </w:p>
    </w:sdtContent>
  </w:sdt>
  <w:p w14:paraId="37388A9D" w14:textId="77777777" w:rsidR="00CF793E" w:rsidRPr="00C44D82" w:rsidRDefault="00CF793E">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9309D" w14:textId="77777777" w:rsidR="002528F9" w:rsidRDefault="002528F9" w:rsidP="00D64CBB">
      <w:r>
        <w:separator/>
      </w:r>
    </w:p>
  </w:footnote>
  <w:footnote w:type="continuationSeparator" w:id="0">
    <w:p w14:paraId="64DCBC0B" w14:textId="77777777" w:rsidR="002528F9" w:rsidRDefault="002528F9" w:rsidP="00D64C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640E1" w14:textId="39045304" w:rsidR="00CF793E" w:rsidRDefault="00CF79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1"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3"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7"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17"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4"/>
  </w:num>
  <w:num w:numId="2">
    <w:abstractNumId w:val="8"/>
  </w:num>
  <w:num w:numId="3">
    <w:abstractNumId w:val="13"/>
  </w:num>
  <w:num w:numId="4">
    <w:abstractNumId w:val="5"/>
  </w:num>
  <w:num w:numId="5">
    <w:abstractNumId w:val="3"/>
  </w:num>
  <w:num w:numId="6">
    <w:abstractNumId w:val="7"/>
  </w:num>
  <w:num w:numId="7">
    <w:abstractNumId w:val="11"/>
  </w:num>
  <w:num w:numId="8">
    <w:abstractNumId w:val="15"/>
  </w:num>
  <w:num w:numId="9">
    <w:abstractNumId w:val="0"/>
  </w:num>
  <w:num w:numId="10">
    <w:abstractNumId w:val="16"/>
  </w:num>
  <w:num w:numId="11">
    <w:abstractNumId w:val="6"/>
  </w:num>
  <w:num w:numId="12">
    <w:abstractNumId w:val="2"/>
  </w:num>
  <w:num w:numId="13">
    <w:abstractNumId w:val="10"/>
  </w:num>
  <w:num w:numId="14">
    <w:abstractNumId w:val="17"/>
  </w:num>
  <w:num w:numId="15">
    <w:abstractNumId w:val="19"/>
  </w:num>
  <w:num w:numId="16">
    <w:abstractNumId w:val="14"/>
  </w:num>
  <w:num w:numId="17">
    <w:abstractNumId w:val="18"/>
  </w:num>
  <w:num w:numId="18">
    <w:abstractNumId w:val="12"/>
  </w:num>
  <w:num w:numId="19">
    <w:abstractNumId w:val="20"/>
  </w:num>
  <w:num w:numId="20">
    <w:abstractNumId w:val="9"/>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2B"/>
    <w:rsid w:val="0000012B"/>
    <w:rsid w:val="00007526"/>
    <w:rsid w:val="00013830"/>
    <w:rsid w:val="00021BAD"/>
    <w:rsid w:val="000232E7"/>
    <w:rsid w:val="00026982"/>
    <w:rsid w:val="00030D23"/>
    <w:rsid w:val="00032FC6"/>
    <w:rsid w:val="00033C43"/>
    <w:rsid w:val="00035EA3"/>
    <w:rsid w:val="00036D72"/>
    <w:rsid w:val="00037437"/>
    <w:rsid w:val="00043D71"/>
    <w:rsid w:val="00043FBB"/>
    <w:rsid w:val="000456B6"/>
    <w:rsid w:val="00045C0C"/>
    <w:rsid w:val="00047020"/>
    <w:rsid w:val="00050556"/>
    <w:rsid w:val="0005325A"/>
    <w:rsid w:val="0005670C"/>
    <w:rsid w:val="00057D64"/>
    <w:rsid w:val="00060CB0"/>
    <w:rsid w:val="00061F24"/>
    <w:rsid w:val="000620BD"/>
    <w:rsid w:val="00064567"/>
    <w:rsid w:val="00067270"/>
    <w:rsid w:val="000739BC"/>
    <w:rsid w:val="00074036"/>
    <w:rsid w:val="00075EB7"/>
    <w:rsid w:val="000842F9"/>
    <w:rsid w:val="00084B7F"/>
    <w:rsid w:val="00087A46"/>
    <w:rsid w:val="000900AF"/>
    <w:rsid w:val="000912D3"/>
    <w:rsid w:val="00094395"/>
    <w:rsid w:val="000946EE"/>
    <w:rsid w:val="000950CF"/>
    <w:rsid w:val="0009553F"/>
    <w:rsid w:val="000A1424"/>
    <w:rsid w:val="000A466E"/>
    <w:rsid w:val="000A4B31"/>
    <w:rsid w:val="000B0EB5"/>
    <w:rsid w:val="000B4132"/>
    <w:rsid w:val="000B5342"/>
    <w:rsid w:val="000B5791"/>
    <w:rsid w:val="000B73C8"/>
    <w:rsid w:val="000C0437"/>
    <w:rsid w:val="000C061E"/>
    <w:rsid w:val="000C1EC9"/>
    <w:rsid w:val="000C21BA"/>
    <w:rsid w:val="000C2E71"/>
    <w:rsid w:val="000C70D8"/>
    <w:rsid w:val="000D1F16"/>
    <w:rsid w:val="000D48EB"/>
    <w:rsid w:val="000D7C1F"/>
    <w:rsid w:val="000E1D82"/>
    <w:rsid w:val="000E3134"/>
    <w:rsid w:val="000E3F07"/>
    <w:rsid w:val="000E4DBD"/>
    <w:rsid w:val="000F3EA3"/>
    <w:rsid w:val="00102A99"/>
    <w:rsid w:val="0011277B"/>
    <w:rsid w:val="001134A0"/>
    <w:rsid w:val="00114076"/>
    <w:rsid w:val="00114D8D"/>
    <w:rsid w:val="0011571D"/>
    <w:rsid w:val="001207DA"/>
    <w:rsid w:val="00122E63"/>
    <w:rsid w:val="0013107E"/>
    <w:rsid w:val="001335AB"/>
    <w:rsid w:val="0013454F"/>
    <w:rsid w:val="00142AC5"/>
    <w:rsid w:val="00146887"/>
    <w:rsid w:val="0015136E"/>
    <w:rsid w:val="00151C84"/>
    <w:rsid w:val="00152088"/>
    <w:rsid w:val="0015328C"/>
    <w:rsid w:val="00153889"/>
    <w:rsid w:val="00154631"/>
    <w:rsid w:val="001560EA"/>
    <w:rsid w:val="0016019E"/>
    <w:rsid w:val="001621CB"/>
    <w:rsid w:val="00165EB3"/>
    <w:rsid w:val="00170567"/>
    <w:rsid w:val="00170E0E"/>
    <w:rsid w:val="00171054"/>
    <w:rsid w:val="001726CB"/>
    <w:rsid w:val="001802F6"/>
    <w:rsid w:val="00180387"/>
    <w:rsid w:val="00185056"/>
    <w:rsid w:val="00190B44"/>
    <w:rsid w:val="00197818"/>
    <w:rsid w:val="001A327D"/>
    <w:rsid w:val="001A40D3"/>
    <w:rsid w:val="001A43F0"/>
    <w:rsid w:val="001A61FC"/>
    <w:rsid w:val="001A770D"/>
    <w:rsid w:val="001A795D"/>
    <w:rsid w:val="001B05F9"/>
    <w:rsid w:val="001B0864"/>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22D2"/>
    <w:rsid w:val="001F62C7"/>
    <w:rsid w:val="001F76CF"/>
    <w:rsid w:val="002100B4"/>
    <w:rsid w:val="0021024C"/>
    <w:rsid w:val="00214802"/>
    <w:rsid w:val="00216911"/>
    <w:rsid w:val="00217290"/>
    <w:rsid w:val="0022394E"/>
    <w:rsid w:val="00223F45"/>
    <w:rsid w:val="00224113"/>
    <w:rsid w:val="00224AB4"/>
    <w:rsid w:val="002272F3"/>
    <w:rsid w:val="002277B3"/>
    <w:rsid w:val="00232675"/>
    <w:rsid w:val="002339EA"/>
    <w:rsid w:val="00234465"/>
    <w:rsid w:val="00244528"/>
    <w:rsid w:val="00245B0D"/>
    <w:rsid w:val="00247B3D"/>
    <w:rsid w:val="00250A9A"/>
    <w:rsid w:val="002528F9"/>
    <w:rsid w:val="00255716"/>
    <w:rsid w:val="00256B16"/>
    <w:rsid w:val="00266BD8"/>
    <w:rsid w:val="002700DD"/>
    <w:rsid w:val="002709FC"/>
    <w:rsid w:val="0027587D"/>
    <w:rsid w:val="002758F5"/>
    <w:rsid w:val="0028283E"/>
    <w:rsid w:val="00283AE5"/>
    <w:rsid w:val="00292687"/>
    <w:rsid w:val="00292770"/>
    <w:rsid w:val="002934F7"/>
    <w:rsid w:val="002941CC"/>
    <w:rsid w:val="002945DF"/>
    <w:rsid w:val="0029598F"/>
    <w:rsid w:val="002962D9"/>
    <w:rsid w:val="002A15F5"/>
    <w:rsid w:val="002A2EBC"/>
    <w:rsid w:val="002A56EA"/>
    <w:rsid w:val="002A76FB"/>
    <w:rsid w:val="002B0B37"/>
    <w:rsid w:val="002B1972"/>
    <w:rsid w:val="002B336B"/>
    <w:rsid w:val="002C233E"/>
    <w:rsid w:val="002C2AB1"/>
    <w:rsid w:val="002C2B93"/>
    <w:rsid w:val="002C5167"/>
    <w:rsid w:val="002C6C85"/>
    <w:rsid w:val="002D0C62"/>
    <w:rsid w:val="002D0D67"/>
    <w:rsid w:val="002D0D72"/>
    <w:rsid w:val="002D6C5A"/>
    <w:rsid w:val="002E12B2"/>
    <w:rsid w:val="002E1337"/>
    <w:rsid w:val="002E2D49"/>
    <w:rsid w:val="002E76E0"/>
    <w:rsid w:val="002F3298"/>
    <w:rsid w:val="002F6FF1"/>
    <w:rsid w:val="00300510"/>
    <w:rsid w:val="00301455"/>
    <w:rsid w:val="00301908"/>
    <w:rsid w:val="003067AB"/>
    <w:rsid w:val="00306D21"/>
    <w:rsid w:val="003078D4"/>
    <w:rsid w:val="00312F29"/>
    <w:rsid w:val="00315607"/>
    <w:rsid w:val="003173E7"/>
    <w:rsid w:val="0031771C"/>
    <w:rsid w:val="00321C87"/>
    <w:rsid w:val="00323C17"/>
    <w:rsid w:val="00324F9C"/>
    <w:rsid w:val="00326CEC"/>
    <w:rsid w:val="00337687"/>
    <w:rsid w:val="00343822"/>
    <w:rsid w:val="00343F0B"/>
    <w:rsid w:val="00353631"/>
    <w:rsid w:val="003541CB"/>
    <w:rsid w:val="0035787A"/>
    <w:rsid w:val="00363B6B"/>
    <w:rsid w:val="003661ED"/>
    <w:rsid w:val="003668D7"/>
    <w:rsid w:val="0037240B"/>
    <w:rsid w:val="00373AA0"/>
    <w:rsid w:val="00380BFE"/>
    <w:rsid w:val="00385EBF"/>
    <w:rsid w:val="00386597"/>
    <w:rsid w:val="003948E4"/>
    <w:rsid w:val="003965EF"/>
    <w:rsid w:val="00397101"/>
    <w:rsid w:val="00397885"/>
    <w:rsid w:val="003A1EFF"/>
    <w:rsid w:val="003A3846"/>
    <w:rsid w:val="003B288A"/>
    <w:rsid w:val="003B3535"/>
    <w:rsid w:val="003B5146"/>
    <w:rsid w:val="003B517E"/>
    <w:rsid w:val="003B72CE"/>
    <w:rsid w:val="003C10B4"/>
    <w:rsid w:val="003C1288"/>
    <w:rsid w:val="003C1328"/>
    <w:rsid w:val="003C5BF7"/>
    <w:rsid w:val="003C7502"/>
    <w:rsid w:val="003C7782"/>
    <w:rsid w:val="003D2437"/>
    <w:rsid w:val="003D2ED7"/>
    <w:rsid w:val="003D3A1C"/>
    <w:rsid w:val="003D6875"/>
    <w:rsid w:val="003E0B8C"/>
    <w:rsid w:val="003E3C3E"/>
    <w:rsid w:val="003E52AC"/>
    <w:rsid w:val="003E63FF"/>
    <w:rsid w:val="003E79F5"/>
    <w:rsid w:val="003F1BB2"/>
    <w:rsid w:val="003F369A"/>
    <w:rsid w:val="003F412E"/>
    <w:rsid w:val="003F5B4C"/>
    <w:rsid w:val="004023DE"/>
    <w:rsid w:val="0040447F"/>
    <w:rsid w:val="00411510"/>
    <w:rsid w:val="00411A2B"/>
    <w:rsid w:val="00413C2B"/>
    <w:rsid w:val="0041509E"/>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53B"/>
    <w:rsid w:val="004465B9"/>
    <w:rsid w:val="00447075"/>
    <w:rsid w:val="004524D8"/>
    <w:rsid w:val="00453A14"/>
    <w:rsid w:val="00456B96"/>
    <w:rsid w:val="00457E13"/>
    <w:rsid w:val="00462773"/>
    <w:rsid w:val="00465734"/>
    <w:rsid w:val="004664E7"/>
    <w:rsid w:val="00466AEC"/>
    <w:rsid w:val="00471C32"/>
    <w:rsid w:val="00472D55"/>
    <w:rsid w:val="0047378F"/>
    <w:rsid w:val="004773D6"/>
    <w:rsid w:val="00480204"/>
    <w:rsid w:val="00483F5D"/>
    <w:rsid w:val="00484815"/>
    <w:rsid w:val="00487CE6"/>
    <w:rsid w:val="00492155"/>
    <w:rsid w:val="00492C9D"/>
    <w:rsid w:val="00497BC0"/>
    <w:rsid w:val="004A362C"/>
    <w:rsid w:val="004A40AB"/>
    <w:rsid w:val="004A481F"/>
    <w:rsid w:val="004A50E1"/>
    <w:rsid w:val="004A647C"/>
    <w:rsid w:val="004A6A02"/>
    <w:rsid w:val="004B020C"/>
    <w:rsid w:val="004B16E6"/>
    <w:rsid w:val="004B1DEF"/>
    <w:rsid w:val="004B388B"/>
    <w:rsid w:val="004B562B"/>
    <w:rsid w:val="004C2369"/>
    <w:rsid w:val="004C31B6"/>
    <w:rsid w:val="004C3355"/>
    <w:rsid w:val="004C4BC9"/>
    <w:rsid w:val="004D2C43"/>
    <w:rsid w:val="004D366D"/>
    <w:rsid w:val="004D5415"/>
    <w:rsid w:val="004E00A5"/>
    <w:rsid w:val="004E161A"/>
    <w:rsid w:val="004E6B36"/>
    <w:rsid w:val="004E7B4E"/>
    <w:rsid w:val="004F101A"/>
    <w:rsid w:val="004F2CD3"/>
    <w:rsid w:val="004F3BAC"/>
    <w:rsid w:val="004F4D6B"/>
    <w:rsid w:val="004F66A0"/>
    <w:rsid w:val="00505749"/>
    <w:rsid w:val="0050596C"/>
    <w:rsid w:val="005066F4"/>
    <w:rsid w:val="0051242C"/>
    <w:rsid w:val="005141A4"/>
    <w:rsid w:val="00523406"/>
    <w:rsid w:val="00523B6D"/>
    <w:rsid w:val="005249D9"/>
    <w:rsid w:val="005272FC"/>
    <w:rsid w:val="00530638"/>
    <w:rsid w:val="00530B0C"/>
    <w:rsid w:val="005322F5"/>
    <w:rsid w:val="00534F6F"/>
    <w:rsid w:val="0053562A"/>
    <w:rsid w:val="00536645"/>
    <w:rsid w:val="00541AC1"/>
    <w:rsid w:val="00543886"/>
    <w:rsid w:val="005442AC"/>
    <w:rsid w:val="00545CFF"/>
    <w:rsid w:val="0054671F"/>
    <w:rsid w:val="00552E24"/>
    <w:rsid w:val="00560BE0"/>
    <w:rsid w:val="005614D2"/>
    <w:rsid w:val="00565167"/>
    <w:rsid w:val="00566007"/>
    <w:rsid w:val="00571FA6"/>
    <w:rsid w:val="00573929"/>
    <w:rsid w:val="0057720C"/>
    <w:rsid w:val="00580753"/>
    <w:rsid w:val="005831D3"/>
    <w:rsid w:val="00586ED3"/>
    <w:rsid w:val="005876E6"/>
    <w:rsid w:val="005948F0"/>
    <w:rsid w:val="00594BF5"/>
    <w:rsid w:val="00594DB1"/>
    <w:rsid w:val="005A2145"/>
    <w:rsid w:val="005A25CF"/>
    <w:rsid w:val="005A2901"/>
    <w:rsid w:val="005A76E0"/>
    <w:rsid w:val="005B0E7A"/>
    <w:rsid w:val="005C1942"/>
    <w:rsid w:val="005C1C2F"/>
    <w:rsid w:val="005C1E19"/>
    <w:rsid w:val="005C1EC0"/>
    <w:rsid w:val="005C2321"/>
    <w:rsid w:val="005D2459"/>
    <w:rsid w:val="005E1531"/>
    <w:rsid w:val="005E184B"/>
    <w:rsid w:val="005E24BC"/>
    <w:rsid w:val="005E3D4C"/>
    <w:rsid w:val="005E5559"/>
    <w:rsid w:val="005E6624"/>
    <w:rsid w:val="005F053D"/>
    <w:rsid w:val="005F4BB8"/>
    <w:rsid w:val="005F542C"/>
    <w:rsid w:val="005F574C"/>
    <w:rsid w:val="005F77FA"/>
    <w:rsid w:val="006049D8"/>
    <w:rsid w:val="00605803"/>
    <w:rsid w:val="00607BE0"/>
    <w:rsid w:val="00615219"/>
    <w:rsid w:val="00617880"/>
    <w:rsid w:val="006218EB"/>
    <w:rsid w:val="0062335E"/>
    <w:rsid w:val="00625104"/>
    <w:rsid w:val="00626C0F"/>
    <w:rsid w:val="00630331"/>
    <w:rsid w:val="00631696"/>
    <w:rsid w:val="00633105"/>
    <w:rsid w:val="006349EE"/>
    <w:rsid w:val="006352FD"/>
    <w:rsid w:val="006357F8"/>
    <w:rsid w:val="006405BD"/>
    <w:rsid w:val="0064117B"/>
    <w:rsid w:val="00643451"/>
    <w:rsid w:val="00643604"/>
    <w:rsid w:val="00644B73"/>
    <w:rsid w:val="006465E9"/>
    <w:rsid w:val="00647B5C"/>
    <w:rsid w:val="006544A8"/>
    <w:rsid w:val="006550B7"/>
    <w:rsid w:val="00662916"/>
    <w:rsid w:val="0066705D"/>
    <w:rsid w:val="0067002E"/>
    <w:rsid w:val="00673382"/>
    <w:rsid w:val="00673CA0"/>
    <w:rsid w:val="00674951"/>
    <w:rsid w:val="00681D65"/>
    <w:rsid w:val="0068341E"/>
    <w:rsid w:val="00683D40"/>
    <w:rsid w:val="00685316"/>
    <w:rsid w:val="00691C09"/>
    <w:rsid w:val="00692502"/>
    <w:rsid w:val="00692E28"/>
    <w:rsid w:val="00695875"/>
    <w:rsid w:val="006960A0"/>
    <w:rsid w:val="006973AC"/>
    <w:rsid w:val="006A2CDB"/>
    <w:rsid w:val="006A348A"/>
    <w:rsid w:val="006A3DE6"/>
    <w:rsid w:val="006A43A0"/>
    <w:rsid w:val="006A6B5A"/>
    <w:rsid w:val="006B1BF0"/>
    <w:rsid w:val="006B222A"/>
    <w:rsid w:val="006B76FA"/>
    <w:rsid w:val="006B77F1"/>
    <w:rsid w:val="006B78CF"/>
    <w:rsid w:val="006C0323"/>
    <w:rsid w:val="006D0EA1"/>
    <w:rsid w:val="006E1D21"/>
    <w:rsid w:val="006E6A1F"/>
    <w:rsid w:val="006F0FFA"/>
    <w:rsid w:val="006F117D"/>
    <w:rsid w:val="006F1967"/>
    <w:rsid w:val="006F38A3"/>
    <w:rsid w:val="006F4074"/>
    <w:rsid w:val="006F49A9"/>
    <w:rsid w:val="007011D5"/>
    <w:rsid w:val="00703F8E"/>
    <w:rsid w:val="00704CA5"/>
    <w:rsid w:val="00710F8E"/>
    <w:rsid w:val="00712D3F"/>
    <w:rsid w:val="007131C5"/>
    <w:rsid w:val="0071468A"/>
    <w:rsid w:val="00715D00"/>
    <w:rsid w:val="00721396"/>
    <w:rsid w:val="00721EB1"/>
    <w:rsid w:val="00725E8D"/>
    <w:rsid w:val="00726AEC"/>
    <w:rsid w:val="00733B28"/>
    <w:rsid w:val="007439B9"/>
    <w:rsid w:val="00743A18"/>
    <w:rsid w:val="00746828"/>
    <w:rsid w:val="007472E3"/>
    <w:rsid w:val="007473C5"/>
    <w:rsid w:val="00747673"/>
    <w:rsid w:val="00752406"/>
    <w:rsid w:val="007538BF"/>
    <w:rsid w:val="00755845"/>
    <w:rsid w:val="00757AE3"/>
    <w:rsid w:val="00762701"/>
    <w:rsid w:val="007628C6"/>
    <w:rsid w:val="0076307C"/>
    <w:rsid w:val="0076314C"/>
    <w:rsid w:val="00765D39"/>
    <w:rsid w:val="007760CF"/>
    <w:rsid w:val="00776965"/>
    <w:rsid w:val="00777934"/>
    <w:rsid w:val="00780D30"/>
    <w:rsid w:val="00781C44"/>
    <w:rsid w:val="00781C7A"/>
    <w:rsid w:val="00784317"/>
    <w:rsid w:val="0078437E"/>
    <w:rsid w:val="00787555"/>
    <w:rsid w:val="00790228"/>
    <w:rsid w:val="00791F3E"/>
    <w:rsid w:val="00793DB9"/>
    <w:rsid w:val="00795B97"/>
    <w:rsid w:val="00795E71"/>
    <w:rsid w:val="007A0725"/>
    <w:rsid w:val="007A0C9F"/>
    <w:rsid w:val="007A206C"/>
    <w:rsid w:val="007A277D"/>
    <w:rsid w:val="007A4B2D"/>
    <w:rsid w:val="007B649D"/>
    <w:rsid w:val="007B78DF"/>
    <w:rsid w:val="007B7CF2"/>
    <w:rsid w:val="007C6349"/>
    <w:rsid w:val="007C66C7"/>
    <w:rsid w:val="007D00E7"/>
    <w:rsid w:val="007D3288"/>
    <w:rsid w:val="007D67AC"/>
    <w:rsid w:val="007E1B6F"/>
    <w:rsid w:val="007E47AF"/>
    <w:rsid w:val="007E5B48"/>
    <w:rsid w:val="007E5D0A"/>
    <w:rsid w:val="007E66E3"/>
    <w:rsid w:val="007E7292"/>
    <w:rsid w:val="007F1F4B"/>
    <w:rsid w:val="007F3625"/>
    <w:rsid w:val="00800CEE"/>
    <w:rsid w:val="00801C4E"/>
    <w:rsid w:val="00802440"/>
    <w:rsid w:val="00802FAB"/>
    <w:rsid w:val="00802FC2"/>
    <w:rsid w:val="00803D63"/>
    <w:rsid w:val="008124B0"/>
    <w:rsid w:val="00812CF3"/>
    <w:rsid w:val="0081344F"/>
    <w:rsid w:val="00815842"/>
    <w:rsid w:val="0082331B"/>
    <w:rsid w:val="00825744"/>
    <w:rsid w:val="00826DDB"/>
    <w:rsid w:val="00827581"/>
    <w:rsid w:val="00827FD1"/>
    <w:rsid w:val="0083144B"/>
    <w:rsid w:val="00834EC6"/>
    <w:rsid w:val="00837298"/>
    <w:rsid w:val="00841423"/>
    <w:rsid w:val="008451EA"/>
    <w:rsid w:val="0085068D"/>
    <w:rsid w:val="00850ADB"/>
    <w:rsid w:val="00854749"/>
    <w:rsid w:val="00855002"/>
    <w:rsid w:val="00863AED"/>
    <w:rsid w:val="00870618"/>
    <w:rsid w:val="0087393C"/>
    <w:rsid w:val="00877620"/>
    <w:rsid w:val="0088391B"/>
    <w:rsid w:val="008854BE"/>
    <w:rsid w:val="008855CB"/>
    <w:rsid w:val="00886788"/>
    <w:rsid w:val="00887304"/>
    <w:rsid w:val="00893878"/>
    <w:rsid w:val="00894108"/>
    <w:rsid w:val="00894A4A"/>
    <w:rsid w:val="00896E43"/>
    <w:rsid w:val="008A03F7"/>
    <w:rsid w:val="008A29AC"/>
    <w:rsid w:val="008A512C"/>
    <w:rsid w:val="008B0A1B"/>
    <w:rsid w:val="008B4A40"/>
    <w:rsid w:val="008B4C95"/>
    <w:rsid w:val="008B5C3B"/>
    <w:rsid w:val="008B5CFD"/>
    <w:rsid w:val="008C09AC"/>
    <w:rsid w:val="008D117F"/>
    <w:rsid w:val="008E05DD"/>
    <w:rsid w:val="008E2DC2"/>
    <w:rsid w:val="008E50BC"/>
    <w:rsid w:val="008F0B33"/>
    <w:rsid w:val="008F19FE"/>
    <w:rsid w:val="008F29F5"/>
    <w:rsid w:val="008F5D8F"/>
    <w:rsid w:val="00900D88"/>
    <w:rsid w:val="00903A42"/>
    <w:rsid w:val="009053BF"/>
    <w:rsid w:val="00906254"/>
    <w:rsid w:val="009078F5"/>
    <w:rsid w:val="00910E3E"/>
    <w:rsid w:val="00911391"/>
    <w:rsid w:val="00912BE0"/>
    <w:rsid w:val="00920E41"/>
    <w:rsid w:val="00926A4C"/>
    <w:rsid w:val="00926C7E"/>
    <w:rsid w:val="0092720B"/>
    <w:rsid w:val="00932821"/>
    <w:rsid w:val="009339A9"/>
    <w:rsid w:val="00937C02"/>
    <w:rsid w:val="00940E7F"/>
    <w:rsid w:val="0094378C"/>
    <w:rsid w:val="0094429B"/>
    <w:rsid w:val="00944628"/>
    <w:rsid w:val="00945BB9"/>
    <w:rsid w:val="00945BC5"/>
    <w:rsid w:val="00960D62"/>
    <w:rsid w:val="00961B46"/>
    <w:rsid w:val="009636D1"/>
    <w:rsid w:val="009654BE"/>
    <w:rsid w:val="009678A3"/>
    <w:rsid w:val="00972899"/>
    <w:rsid w:val="00973328"/>
    <w:rsid w:val="00976E0B"/>
    <w:rsid w:val="00980438"/>
    <w:rsid w:val="00981648"/>
    <w:rsid w:val="00981E4A"/>
    <w:rsid w:val="00982A39"/>
    <w:rsid w:val="0098383B"/>
    <w:rsid w:val="0098672C"/>
    <w:rsid w:val="00990BDC"/>
    <w:rsid w:val="00995001"/>
    <w:rsid w:val="009A35F8"/>
    <w:rsid w:val="009A3D81"/>
    <w:rsid w:val="009A4CAF"/>
    <w:rsid w:val="009B3ACA"/>
    <w:rsid w:val="009B7B97"/>
    <w:rsid w:val="009C4E49"/>
    <w:rsid w:val="009C5386"/>
    <w:rsid w:val="009D4436"/>
    <w:rsid w:val="009D5B35"/>
    <w:rsid w:val="009D6C14"/>
    <w:rsid w:val="009E0596"/>
    <w:rsid w:val="009E22C5"/>
    <w:rsid w:val="009E2FD6"/>
    <w:rsid w:val="009E7B11"/>
    <w:rsid w:val="009F1C83"/>
    <w:rsid w:val="009F4EDD"/>
    <w:rsid w:val="00A0163D"/>
    <w:rsid w:val="00A029DC"/>
    <w:rsid w:val="00A036A7"/>
    <w:rsid w:val="00A0419D"/>
    <w:rsid w:val="00A058B2"/>
    <w:rsid w:val="00A07390"/>
    <w:rsid w:val="00A07B11"/>
    <w:rsid w:val="00A16288"/>
    <w:rsid w:val="00A203C5"/>
    <w:rsid w:val="00A22FE6"/>
    <w:rsid w:val="00A3549D"/>
    <w:rsid w:val="00A370C7"/>
    <w:rsid w:val="00A370EA"/>
    <w:rsid w:val="00A41C2B"/>
    <w:rsid w:val="00A41E35"/>
    <w:rsid w:val="00A47993"/>
    <w:rsid w:val="00A50CAB"/>
    <w:rsid w:val="00A560CB"/>
    <w:rsid w:val="00A56455"/>
    <w:rsid w:val="00A577F5"/>
    <w:rsid w:val="00A60AAA"/>
    <w:rsid w:val="00A655C2"/>
    <w:rsid w:val="00A704C3"/>
    <w:rsid w:val="00A729D9"/>
    <w:rsid w:val="00A75608"/>
    <w:rsid w:val="00A75D06"/>
    <w:rsid w:val="00A81401"/>
    <w:rsid w:val="00A81414"/>
    <w:rsid w:val="00A82EBA"/>
    <w:rsid w:val="00A94CA4"/>
    <w:rsid w:val="00A95738"/>
    <w:rsid w:val="00A96340"/>
    <w:rsid w:val="00AA3963"/>
    <w:rsid w:val="00AA4460"/>
    <w:rsid w:val="00AA4A18"/>
    <w:rsid w:val="00AB287F"/>
    <w:rsid w:val="00AB54DE"/>
    <w:rsid w:val="00AB55CF"/>
    <w:rsid w:val="00AB5E5E"/>
    <w:rsid w:val="00AC09DE"/>
    <w:rsid w:val="00AC1252"/>
    <w:rsid w:val="00AC1E9E"/>
    <w:rsid w:val="00AC4378"/>
    <w:rsid w:val="00AC4C38"/>
    <w:rsid w:val="00AC4C59"/>
    <w:rsid w:val="00AD26A5"/>
    <w:rsid w:val="00AD32DC"/>
    <w:rsid w:val="00AD33B6"/>
    <w:rsid w:val="00AD42BD"/>
    <w:rsid w:val="00AD79BC"/>
    <w:rsid w:val="00AD7C58"/>
    <w:rsid w:val="00AE1F5D"/>
    <w:rsid w:val="00AE3178"/>
    <w:rsid w:val="00AE4233"/>
    <w:rsid w:val="00AE435D"/>
    <w:rsid w:val="00AE7289"/>
    <w:rsid w:val="00AF0AAA"/>
    <w:rsid w:val="00B0051F"/>
    <w:rsid w:val="00B058E6"/>
    <w:rsid w:val="00B07573"/>
    <w:rsid w:val="00B11A9D"/>
    <w:rsid w:val="00B15158"/>
    <w:rsid w:val="00B2247E"/>
    <w:rsid w:val="00B22861"/>
    <w:rsid w:val="00B36292"/>
    <w:rsid w:val="00B37950"/>
    <w:rsid w:val="00B506B4"/>
    <w:rsid w:val="00B56242"/>
    <w:rsid w:val="00B609DA"/>
    <w:rsid w:val="00B620AB"/>
    <w:rsid w:val="00B638BD"/>
    <w:rsid w:val="00B64BEF"/>
    <w:rsid w:val="00B6535F"/>
    <w:rsid w:val="00B7163B"/>
    <w:rsid w:val="00B71B02"/>
    <w:rsid w:val="00B71CB3"/>
    <w:rsid w:val="00B71FDE"/>
    <w:rsid w:val="00B73C18"/>
    <w:rsid w:val="00B804BA"/>
    <w:rsid w:val="00B80F6F"/>
    <w:rsid w:val="00B815F3"/>
    <w:rsid w:val="00B832C7"/>
    <w:rsid w:val="00B87189"/>
    <w:rsid w:val="00BA3D6D"/>
    <w:rsid w:val="00BA63FE"/>
    <w:rsid w:val="00BB03A8"/>
    <w:rsid w:val="00BB143E"/>
    <w:rsid w:val="00BB3377"/>
    <w:rsid w:val="00BB5762"/>
    <w:rsid w:val="00BB6086"/>
    <w:rsid w:val="00BB634D"/>
    <w:rsid w:val="00BB6F7B"/>
    <w:rsid w:val="00BC0657"/>
    <w:rsid w:val="00BC0E05"/>
    <w:rsid w:val="00BC1EB2"/>
    <w:rsid w:val="00BC33A8"/>
    <w:rsid w:val="00BC4C79"/>
    <w:rsid w:val="00BD3964"/>
    <w:rsid w:val="00BD5341"/>
    <w:rsid w:val="00BD790C"/>
    <w:rsid w:val="00BE364F"/>
    <w:rsid w:val="00BE3BDF"/>
    <w:rsid w:val="00BE48E9"/>
    <w:rsid w:val="00BE6A6D"/>
    <w:rsid w:val="00BF271E"/>
    <w:rsid w:val="00BF56CE"/>
    <w:rsid w:val="00BF6F82"/>
    <w:rsid w:val="00C00F04"/>
    <w:rsid w:val="00C03F17"/>
    <w:rsid w:val="00C106D6"/>
    <w:rsid w:val="00C1388B"/>
    <w:rsid w:val="00C14666"/>
    <w:rsid w:val="00C166DA"/>
    <w:rsid w:val="00C35FE3"/>
    <w:rsid w:val="00C36CA1"/>
    <w:rsid w:val="00C37626"/>
    <w:rsid w:val="00C37911"/>
    <w:rsid w:val="00C412A9"/>
    <w:rsid w:val="00C4413B"/>
    <w:rsid w:val="00C44D82"/>
    <w:rsid w:val="00C500E5"/>
    <w:rsid w:val="00C5085A"/>
    <w:rsid w:val="00C51972"/>
    <w:rsid w:val="00C551F3"/>
    <w:rsid w:val="00C55ECB"/>
    <w:rsid w:val="00C55ED6"/>
    <w:rsid w:val="00C60BC2"/>
    <w:rsid w:val="00C61BAD"/>
    <w:rsid w:val="00C63C19"/>
    <w:rsid w:val="00C65DD0"/>
    <w:rsid w:val="00C7012D"/>
    <w:rsid w:val="00C760CC"/>
    <w:rsid w:val="00C80F00"/>
    <w:rsid w:val="00C8416F"/>
    <w:rsid w:val="00C909E1"/>
    <w:rsid w:val="00C92555"/>
    <w:rsid w:val="00C92BD7"/>
    <w:rsid w:val="00C94C23"/>
    <w:rsid w:val="00C94C99"/>
    <w:rsid w:val="00C95F91"/>
    <w:rsid w:val="00C97E8F"/>
    <w:rsid w:val="00CA0563"/>
    <w:rsid w:val="00CA2809"/>
    <w:rsid w:val="00CA45FA"/>
    <w:rsid w:val="00CB0881"/>
    <w:rsid w:val="00CB3E55"/>
    <w:rsid w:val="00CB43C2"/>
    <w:rsid w:val="00CB5100"/>
    <w:rsid w:val="00CC0286"/>
    <w:rsid w:val="00CC73DB"/>
    <w:rsid w:val="00CD2192"/>
    <w:rsid w:val="00CD3490"/>
    <w:rsid w:val="00CD6CCD"/>
    <w:rsid w:val="00CE110B"/>
    <w:rsid w:val="00CE42AE"/>
    <w:rsid w:val="00CF23E8"/>
    <w:rsid w:val="00CF538C"/>
    <w:rsid w:val="00CF793E"/>
    <w:rsid w:val="00D04076"/>
    <w:rsid w:val="00D048D0"/>
    <w:rsid w:val="00D15135"/>
    <w:rsid w:val="00D2318A"/>
    <w:rsid w:val="00D24C6D"/>
    <w:rsid w:val="00D25ACE"/>
    <w:rsid w:val="00D25D63"/>
    <w:rsid w:val="00D26D79"/>
    <w:rsid w:val="00D300A6"/>
    <w:rsid w:val="00D34C3C"/>
    <w:rsid w:val="00D401E5"/>
    <w:rsid w:val="00D47921"/>
    <w:rsid w:val="00D51778"/>
    <w:rsid w:val="00D52758"/>
    <w:rsid w:val="00D538D2"/>
    <w:rsid w:val="00D6233A"/>
    <w:rsid w:val="00D64CBA"/>
    <w:rsid w:val="00D64CBB"/>
    <w:rsid w:val="00D651D6"/>
    <w:rsid w:val="00D65EAC"/>
    <w:rsid w:val="00D72D04"/>
    <w:rsid w:val="00D730B6"/>
    <w:rsid w:val="00D75351"/>
    <w:rsid w:val="00D77756"/>
    <w:rsid w:val="00D82C05"/>
    <w:rsid w:val="00D849E6"/>
    <w:rsid w:val="00D92E86"/>
    <w:rsid w:val="00D93301"/>
    <w:rsid w:val="00D93D8C"/>
    <w:rsid w:val="00DA20C6"/>
    <w:rsid w:val="00DA2AE3"/>
    <w:rsid w:val="00DA5BD4"/>
    <w:rsid w:val="00DB2053"/>
    <w:rsid w:val="00DB68BD"/>
    <w:rsid w:val="00DB7521"/>
    <w:rsid w:val="00DB7B78"/>
    <w:rsid w:val="00DC2B92"/>
    <w:rsid w:val="00DC442B"/>
    <w:rsid w:val="00DC4B24"/>
    <w:rsid w:val="00DC5DE3"/>
    <w:rsid w:val="00DC79B5"/>
    <w:rsid w:val="00DD4224"/>
    <w:rsid w:val="00DE0F00"/>
    <w:rsid w:val="00DE0F21"/>
    <w:rsid w:val="00DE6F99"/>
    <w:rsid w:val="00DF5DE5"/>
    <w:rsid w:val="00DF77E0"/>
    <w:rsid w:val="00E0379B"/>
    <w:rsid w:val="00E05E55"/>
    <w:rsid w:val="00E066C6"/>
    <w:rsid w:val="00E07D45"/>
    <w:rsid w:val="00E11C44"/>
    <w:rsid w:val="00E129F4"/>
    <w:rsid w:val="00E145E9"/>
    <w:rsid w:val="00E1709E"/>
    <w:rsid w:val="00E20616"/>
    <w:rsid w:val="00E216CD"/>
    <w:rsid w:val="00E22F2E"/>
    <w:rsid w:val="00E2309C"/>
    <w:rsid w:val="00E25C89"/>
    <w:rsid w:val="00E26853"/>
    <w:rsid w:val="00E27714"/>
    <w:rsid w:val="00E27AB7"/>
    <w:rsid w:val="00E31C20"/>
    <w:rsid w:val="00E33309"/>
    <w:rsid w:val="00E35A28"/>
    <w:rsid w:val="00E4056F"/>
    <w:rsid w:val="00E43A34"/>
    <w:rsid w:val="00E4701F"/>
    <w:rsid w:val="00E505B5"/>
    <w:rsid w:val="00E5752F"/>
    <w:rsid w:val="00E651C0"/>
    <w:rsid w:val="00E678BB"/>
    <w:rsid w:val="00E67F6C"/>
    <w:rsid w:val="00E756E1"/>
    <w:rsid w:val="00E83898"/>
    <w:rsid w:val="00E84B88"/>
    <w:rsid w:val="00E84C55"/>
    <w:rsid w:val="00E84DC6"/>
    <w:rsid w:val="00E84FC4"/>
    <w:rsid w:val="00E91FC4"/>
    <w:rsid w:val="00E9371A"/>
    <w:rsid w:val="00E939BC"/>
    <w:rsid w:val="00E97F48"/>
    <w:rsid w:val="00EA0183"/>
    <w:rsid w:val="00EA1402"/>
    <w:rsid w:val="00EA2D4D"/>
    <w:rsid w:val="00EA5526"/>
    <w:rsid w:val="00EB1257"/>
    <w:rsid w:val="00EB1B28"/>
    <w:rsid w:val="00EB394C"/>
    <w:rsid w:val="00EC4DA3"/>
    <w:rsid w:val="00ED292E"/>
    <w:rsid w:val="00EE6350"/>
    <w:rsid w:val="00EE7867"/>
    <w:rsid w:val="00EF580F"/>
    <w:rsid w:val="00EF66F2"/>
    <w:rsid w:val="00EF67BB"/>
    <w:rsid w:val="00EF7ADA"/>
    <w:rsid w:val="00F01FCF"/>
    <w:rsid w:val="00F0593E"/>
    <w:rsid w:val="00F06B90"/>
    <w:rsid w:val="00F06BB3"/>
    <w:rsid w:val="00F07269"/>
    <w:rsid w:val="00F11ED2"/>
    <w:rsid w:val="00F1292E"/>
    <w:rsid w:val="00F15F70"/>
    <w:rsid w:val="00F27641"/>
    <w:rsid w:val="00F32040"/>
    <w:rsid w:val="00F32B98"/>
    <w:rsid w:val="00F343E4"/>
    <w:rsid w:val="00F36C66"/>
    <w:rsid w:val="00F37A1A"/>
    <w:rsid w:val="00F4258B"/>
    <w:rsid w:val="00F478FE"/>
    <w:rsid w:val="00F517F0"/>
    <w:rsid w:val="00F532A3"/>
    <w:rsid w:val="00F5688A"/>
    <w:rsid w:val="00F56EBF"/>
    <w:rsid w:val="00F573A4"/>
    <w:rsid w:val="00F604FB"/>
    <w:rsid w:val="00F6166D"/>
    <w:rsid w:val="00F66A9E"/>
    <w:rsid w:val="00F77754"/>
    <w:rsid w:val="00F806A1"/>
    <w:rsid w:val="00F81DED"/>
    <w:rsid w:val="00F82003"/>
    <w:rsid w:val="00F93D16"/>
    <w:rsid w:val="00FB1FC5"/>
    <w:rsid w:val="00FB2E0D"/>
    <w:rsid w:val="00FB54AD"/>
    <w:rsid w:val="00FC0944"/>
    <w:rsid w:val="00FC387C"/>
    <w:rsid w:val="00FC613E"/>
    <w:rsid w:val="00FC6847"/>
    <w:rsid w:val="00FD3438"/>
    <w:rsid w:val="00FD51C3"/>
    <w:rsid w:val="00FE0CA2"/>
    <w:rsid w:val="00FE352F"/>
    <w:rsid w:val="00FE4E56"/>
    <w:rsid w:val="00FE54E1"/>
    <w:rsid w:val="00FE61F9"/>
    <w:rsid w:val="00FF0E7D"/>
    <w:rsid w:val="00FF2DAE"/>
    <w:rsid w:val="00FF4984"/>
    <w:rsid w:val="00FF4BE6"/>
    <w:rsid w:val="00FF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BF323-9762-48DF-9BC6-DAFDAEF44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4</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Microsoft account</cp:lastModifiedBy>
  <cp:revision>16</cp:revision>
  <cp:lastPrinted>2021-03-09T00:15:00Z</cp:lastPrinted>
  <dcterms:created xsi:type="dcterms:W3CDTF">2021-04-10T15:01:00Z</dcterms:created>
  <dcterms:modified xsi:type="dcterms:W3CDTF">2021-05-06T19:03:00Z</dcterms:modified>
</cp:coreProperties>
</file>