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1085405C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1651CC">
        <w:rPr>
          <w:b/>
          <w:bCs/>
          <w:sz w:val="32"/>
          <w:szCs w:val="32"/>
        </w:rPr>
        <w:t>May</w:t>
      </w:r>
      <w:r w:rsidR="00BB040F">
        <w:rPr>
          <w:b/>
          <w:bCs/>
          <w:sz w:val="32"/>
          <w:szCs w:val="32"/>
        </w:rPr>
        <w:t xml:space="preserve"> 1</w:t>
      </w:r>
      <w:r w:rsidR="001651CC">
        <w:rPr>
          <w:b/>
          <w:bCs/>
          <w:sz w:val="32"/>
          <w:szCs w:val="32"/>
        </w:rPr>
        <w:t>0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0FB67B8E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6302B6AD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7A26FFF5" w14:textId="17108CE4" w:rsidR="001651CC" w:rsidRDefault="001651CC" w:rsidP="001651CC">
      <w:pPr>
        <w:pStyle w:val="NoSpacing"/>
        <w:numPr>
          <w:ilvl w:val="0"/>
          <w:numId w:val="10"/>
        </w:numPr>
        <w:rPr>
          <w:sz w:val="28"/>
          <w:szCs w:val="28"/>
        </w:rPr>
      </w:pPr>
      <w:r w:rsidRPr="001651CC">
        <w:rPr>
          <w:sz w:val="28"/>
          <w:szCs w:val="28"/>
        </w:rPr>
        <w:t>Friends of the Price City Library</w:t>
      </w:r>
    </w:p>
    <w:p w14:paraId="70F9B22C" w14:textId="1BBEFAB5" w:rsidR="001651CC" w:rsidRPr="001651CC" w:rsidRDefault="001651CC" w:rsidP="001651CC">
      <w:pPr>
        <w:pStyle w:val="NoSpacing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Board Training</w:t>
      </w:r>
    </w:p>
    <w:p w14:paraId="77E8CB21" w14:textId="7EA41BE6" w:rsidR="00AD4789" w:rsidRPr="007F6210" w:rsidRDefault="00AD4789" w:rsidP="007F6210">
      <w:pPr>
        <w:pStyle w:val="NoSpacing"/>
        <w:ind w:left="1080"/>
        <w:rPr>
          <w:sz w:val="28"/>
          <w:szCs w:val="28"/>
          <w:u w:val="single"/>
        </w:rPr>
      </w:pP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72215B5A" w:rsidR="003C7589" w:rsidRDefault="001651CC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53B104E1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</w:t>
      </w:r>
      <w:r w:rsidR="007F6210">
        <w:rPr>
          <w:sz w:val="28"/>
          <w:szCs w:val="28"/>
        </w:rPr>
        <w:t>Monday</w:t>
      </w:r>
      <w:r>
        <w:rPr>
          <w:sz w:val="28"/>
          <w:szCs w:val="28"/>
        </w:rPr>
        <w:t xml:space="preserve"> </w:t>
      </w:r>
      <w:r w:rsidR="001651CC">
        <w:rPr>
          <w:sz w:val="28"/>
          <w:szCs w:val="28"/>
        </w:rPr>
        <w:t>June 14</w:t>
      </w:r>
      <w:r w:rsidR="001651CC" w:rsidRPr="001651CC">
        <w:rPr>
          <w:sz w:val="28"/>
          <w:szCs w:val="28"/>
          <w:vertAlign w:val="superscript"/>
        </w:rPr>
        <w:t>th</w:t>
      </w:r>
      <w:r w:rsidR="001651CC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3F276929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65FA1619" w14:textId="462E97F8" w:rsidR="00270141" w:rsidRDefault="00270141" w:rsidP="00270141">
      <w:pPr>
        <w:pStyle w:val="NoSpacing"/>
        <w:rPr>
          <w:sz w:val="28"/>
          <w:szCs w:val="28"/>
        </w:rPr>
      </w:pPr>
    </w:p>
    <w:p w14:paraId="0488EB99" w14:textId="13C312A5" w:rsidR="00270141" w:rsidRDefault="00270141" w:rsidP="00270141">
      <w:pPr>
        <w:pStyle w:val="NoSpacing"/>
        <w:rPr>
          <w:sz w:val="28"/>
          <w:szCs w:val="28"/>
        </w:rPr>
      </w:pPr>
    </w:p>
    <w:p w14:paraId="3DAEF10C" w14:textId="7B624088" w:rsidR="00270141" w:rsidRDefault="00270141" w:rsidP="00270141">
      <w:pPr>
        <w:pStyle w:val="NoSpacing"/>
        <w:rPr>
          <w:sz w:val="28"/>
          <w:szCs w:val="28"/>
        </w:rPr>
      </w:pPr>
    </w:p>
    <w:p w14:paraId="0352A62F" w14:textId="14BE0775" w:rsidR="00270141" w:rsidRDefault="00270141" w:rsidP="00270141">
      <w:pPr>
        <w:pStyle w:val="NoSpacing"/>
        <w:rPr>
          <w:sz w:val="28"/>
          <w:szCs w:val="28"/>
        </w:rPr>
      </w:pPr>
    </w:p>
    <w:p w14:paraId="722AB087" w14:textId="77777777" w:rsidR="00270141" w:rsidRPr="00270141" w:rsidRDefault="00270141" w:rsidP="0027014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70141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6AC31C55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70141">
        <w:rPr>
          <w:rFonts w:ascii="Arial" w:eastAsia="Times New Roman" w:hAnsi="Arial" w:cs="Arial"/>
          <w:sz w:val="24"/>
          <w:szCs w:val="24"/>
          <w:u w:val="single"/>
        </w:rPr>
        <w:t>April 2021</w:t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  <w:t xml:space="preserve">                               </w:t>
      </w:r>
      <w:r w:rsidRPr="00270141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5A22DB4B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70141">
        <w:rPr>
          <w:rFonts w:ascii="Arial" w:eastAsia="Times New Roman" w:hAnsi="Arial" w:cs="Arial"/>
          <w:sz w:val="24"/>
          <w:szCs w:val="24"/>
        </w:rPr>
        <w:t>Circulation</w:t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  <w:t>1356</w:t>
      </w:r>
    </w:p>
    <w:p w14:paraId="0643B41A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70141">
        <w:rPr>
          <w:rFonts w:ascii="Arial" w:eastAsia="Times New Roman" w:hAnsi="Arial" w:cs="Arial"/>
          <w:sz w:val="24"/>
          <w:szCs w:val="24"/>
        </w:rPr>
        <w:t>Internet total usage</w:t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  <w:t xml:space="preserve">             230</w:t>
      </w:r>
    </w:p>
    <w:p w14:paraId="6E60F37A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70141">
        <w:rPr>
          <w:rFonts w:ascii="Arial" w:eastAsia="Times New Roman" w:hAnsi="Arial" w:cs="Arial"/>
          <w:sz w:val="24"/>
          <w:szCs w:val="24"/>
        </w:rPr>
        <w:t>Books used</w:t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70141">
        <w:rPr>
          <w:rFonts w:ascii="Arial" w:eastAsia="Times New Roman" w:hAnsi="Arial" w:cs="Arial"/>
          <w:sz w:val="24"/>
          <w:szCs w:val="24"/>
        </w:rPr>
        <w:tab/>
        <w:t xml:space="preserve">  169</w:t>
      </w:r>
      <w:proofErr w:type="gramEnd"/>
    </w:p>
    <w:p w14:paraId="18698BB4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70141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  <w:t xml:space="preserve">    40 </w:t>
      </w:r>
    </w:p>
    <w:p w14:paraId="24213FF3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70141">
        <w:rPr>
          <w:rFonts w:ascii="Arial" w:eastAsia="Times New Roman" w:hAnsi="Arial" w:cs="Arial"/>
          <w:sz w:val="24"/>
          <w:szCs w:val="24"/>
        </w:rPr>
        <w:t>Outside programs                                          2</w:t>
      </w:r>
    </w:p>
    <w:p w14:paraId="2A9F12AA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70141">
        <w:rPr>
          <w:rFonts w:ascii="Arial" w:eastAsia="Times New Roman" w:hAnsi="Arial" w:cs="Arial"/>
          <w:sz w:val="24"/>
          <w:szCs w:val="24"/>
        </w:rPr>
        <w:t>Outside attendance                                 25/77</w:t>
      </w:r>
    </w:p>
    <w:p w14:paraId="339BBEE1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70141">
        <w:rPr>
          <w:rFonts w:ascii="Arial" w:eastAsia="Times New Roman" w:hAnsi="Arial" w:cs="Arial"/>
          <w:sz w:val="24"/>
          <w:szCs w:val="24"/>
        </w:rPr>
        <w:t>YA programs</w:t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78F67D46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70141">
        <w:rPr>
          <w:rFonts w:ascii="Arial" w:eastAsia="Times New Roman" w:hAnsi="Arial" w:cs="Arial"/>
          <w:sz w:val="24"/>
          <w:szCs w:val="24"/>
        </w:rPr>
        <w:t>Reference</w:t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  <w:t xml:space="preserve">    61</w:t>
      </w:r>
    </w:p>
    <w:p w14:paraId="2330E7D5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70141">
        <w:rPr>
          <w:rFonts w:ascii="Arial" w:eastAsia="Times New Roman" w:hAnsi="Arial" w:cs="Arial"/>
          <w:sz w:val="24"/>
          <w:szCs w:val="24"/>
        </w:rPr>
        <w:t>Patrons</w:t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</w:r>
      <w:r w:rsidRPr="00270141">
        <w:rPr>
          <w:rFonts w:ascii="Arial" w:eastAsia="Times New Roman" w:hAnsi="Arial" w:cs="Arial"/>
          <w:sz w:val="24"/>
          <w:szCs w:val="24"/>
        </w:rPr>
        <w:tab/>
        <w:t>1849</w:t>
      </w:r>
    </w:p>
    <w:p w14:paraId="263AA488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32C6BA31" w14:textId="77777777" w:rsidR="00270141" w:rsidRPr="00270141" w:rsidRDefault="00270141" w:rsidP="0027014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5930D7B1" w14:textId="0CE1B9E7" w:rsidR="00270141" w:rsidRDefault="00270141" w:rsidP="00270141">
      <w:pPr>
        <w:pStyle w:val="NoSpacing"/>
        <w:rPr>
          <w:sz w:val="28"/>
          <w:szCs w:val="28"/>
        </w:rPr>
      </w:pPr>
    </w:p>
    <w:p w14:paraId="4AA58D10" w14:textId="4C2176DA" w:rsidR="00270141" w:rsidRDefault="00270141" w:rsidP="00270141">
      <w:pPr>
        <w:pStyle w:val="NoSpacing"/>
        <w:rPr>
          <w:sz w:val="28"/>
          <w:szCs w:val="28"/>
        </w:rPr>
      </w:pPr>
    </w:p>
    <w:p w14:paraId="3AD97372" w14:textId="432EA59E" w:rsidR="00270141" w:rsidRDefault="00270141" w:rsidP="00270141">
      <w:pPr>
        <w:pStyle w:val="NoSpacing"/>
        <w:rPr>
          <w:sz w:val="28"/>
          <w:szCs w:val="28"/>
        </w:rPr>
      </w:pPr>
    </w:p>
    <w:p w14:paraId="6F9489FE" w14:textId="307ECF2F" w:rsidR="00270141" w:rsidRDefault="00270141" w:rsidP="00270141">
      <w:pPr>
        <w:pStyle w:val="NoSpacing"/>
        <w:rPr>
          <w:sz w:val="28"/>
          <w:szCs w:val="28"/>
        </w:rPr>
      </w:pPr>
    </w:p>
    <w:p w14:paraId="0BDF05EF" w14:textId="05F35CB9" w:rsidR="00270141" w:rsidRDefault="00270141" w:rsidP="00270141">
      <w:pPr>
        <w:pStyle w:val="NoSpacing"/>
        <w:rPr>
          <w:sz w:val="28"/>
          <w:szCs w:val="28"/>
        </w:rPr>
      </w:pPr>
    </w:p>
    <w:p w14:paraId="6438CFD7" w14:textId="728A5281" w:rsidR="00270141" w:rsidRDefault="00270141" w:rsidP="00270141">
      <w:pPr>
        <w:pStyle w:val="NoSpacing"/>
        <w:rPr>
          <w:sz w:val="28"/>
          <w:szCs w:val="28"/>
        </w:rPr>
      </w:pPr>
    </w:p>
    <w:p w14:paraId="3F8C122E" w14:textId="7BA2372A" w:rsidR="00270141" w:rsidRDefault="00270141" w:rsidP="00270141">
      <w:pPr>
        <w:pStyle w:val="NoSpacing"/>
        <w:rPr>
          <w:sz w:val="28"/>
          <w:szCs w:val="28"/>
        </w:rPr>
      </w:pPr>
    </w:p>
    <w:p w14:paraId="192B38E7" w14:textId="2A32A619" w:rsidR="00270141" w:rsidRDefault="00270141" w:rsidP="00270141">
      <w:pPr>
        <w:pStyle w:val="NoSpacing"/>
        <w:rPr>
          <w:sz w:val="28"/>
          <w:szCs w:val="28"/>
        </w:rPr>
      </w:pPr>
    </w:p>
    <w:p w14:paraId="741ADF0D" w14:textId="45EBEAFC" w:rsidR="00270141" w:rsidRDefault="00270141" w:rsidP="00270141">
      <w:pPr>
        <w:pStyle w:val="NoSpacing"/>
        <w:rPr>
          <w:sz w:val="28"/>
          <w:szCs w:val="28"/>
        </w:rPr>
      </w:pPr>
    </w:p>
    <w:p w14:paraId="06A2A9BB" w14:textId="295618CB" w:rsidR="00270141" w:rsidRDefault="00270141" w:rsidP="00270141">
      <w:pPr>
        <w:pStyle w:val="NoSpacing"/>
        <w:rPr>
          <w:sz w:val="28"/>
          <w:szCs w:val="28"/>
        </w:rPr>
      </w:pPr>
    </w:p>
    <w:p w14:paraId="6701DD84" w14:textId="4D9BEC84" w:rsidR="00270141" w:rsidRDefault="00270141" w:rsidP="00270141">
      <w:pPr>
        <w:pStyle w:val="NoSpacing"/>
        <w:rPr>
          <w:sz w:val="28"/>
          <w:szCs w:val="28"/>
        </w:rPr>
      </w:pPr>
    </w:p>
    <w:p w14:paraId="71CD5C71" w14:textId="6E6048BE" w:rsidR="00270141" w:rsidRDefault="00270141" w:rsidP="00270141">
      <w:pPr>
        <w:pStyle w:val="NoSpacing"/>
        <w:rPr>
          <w:sz w:val="28"/>
          <w:szCs w:val="28"/>
        </w:rPr>
      </w:pPr>
    </w:p>
    <w:p w14:paraId="7ED39E3A" w14:textId="176A04FE" w:rsidR="00270141" w:rsidRDefault="00270141" w:rsidP="00270141">
      <w:pPr>
        <w:pStyle w:val="NoSpacing"/>
        <w:rPr>
          <w:sz w:val="28"/>
          <w:szCs w:val="28"/>
        </w:rPr>
      </w:pPr>
    </w:p>
    <w:p w14:paraId="594E49BB" w14:textId="2B6F7363" w:rsidR="00270141" w:rsidRDefault="00270141" w:rsidP="00270141">
      <w:pPr>
        <w:pStyle w:val="NoSpacing"/>
        <w:rPr>
          <w:sz w:val="28"/>
          <w:szCs w:val="28"/>
        </w:rPr>
      </w:pPr>
    </w:p>
    <w:p w14:paraId="6DAA5861" w14:textId="3B0D8304" w:rsidR="00270141" w:rsidRDefault="00270141" w:rsidP="00270141">
      <w:pPr>
        <w:pStyle w:val="NoSpacing"/>
        <w:rPr>
          <w:sz w:val="28"/>
          <w:szCs w:val="28"/>
        </w:rPr>
      </w:pPr>
    </w:p>
    <w:p w14:paraId="1067FB03" w14:textId="00154B4E" w:rsidR="00270141" w:rsidRDefault="00270141" w:rsidP="00270141">
      <w:pPr>
        <w:pStyle w:val="NoSpacing"/>
        <w:rPr>
          <w:sz w:val="28"/>
          <w:szCs w:val="28"/>
        </w:rPr>
      </w:pPr>
    </w:p>
    <w:p w14:paraId="4BF69F11" w14:textId="4F411DB4" w:rsidR="00270141" w:rsidRDefault="00270141" w:rsidP="00270141">
      <w:pPr>
        <w:pStyle w:val="NoSpacing"/>
        <w:rPr>
          <w:sz w:val="28"/>
          <w:szCs w:val="28"/>
        </w:rPr>
      </w:pPr>
    </w:p>
    <w:p w14:paraId="101D514B" w14:textId="4FC467FD" w:rsidR="00270141" w:rsidRDefault="00270141" w:rsidP="00270141">
      <w:pPr>
        <w:pStyle w:val="NoSpacing"/>
        <w:rPr>
          <w:sz w:val="28"/>
          <w:szCs w:val="28"/>
        </w:rPr>
      </w:pPr>
    </w:p>
    <w:p w14:paraId="3CD62229" w14:textId="7DE96325" w:rsidR="00270141" w:rsidRDefault="00270141" w:rsidP="00270141">
      <w:pPr>
        <w:pStyle w:val="NoSpacing"/>
        <w:rPr>
          <w:sz w:val="28"/>
          <w:szCs w:val="28"/>
        </w:rPr>
      </w:pPr>
    </w:p>
    <w:p w14:paraId="7D8D83FD" w14:textId="390D835C" w:rsidR="00270141" w:rsidRDefault="00270141" w:rsidP="00270141">
      <w:pPr>
        <w:pStyle w:val="NoSpacing"/>
        <w:rPr>
          <w:sz w:val="28"/>
          <w:szCs w:val="28"/>
        </w:rPr>
      </w:pPr>
    </w:p>
    <w:p w14:paraId="56754367" w14:textId="6BA79E3B" w:rsidR="00270141" w:rsidRDefault="00270141" w:rsidP="00270141">
      <w:pPr>
        <w:pStyle w:val="NoSpacing"/>
        <w:rPr>
          <w:sz w:val="28"/>
          <w:szCs w:val="28"/>
        </w:rPr>
      </w:pPr>
    </w:p>
    <w:p w14:paraId="186E3925" w14:textId="5792EFB8" w:rsidR="00270141" w:rsidRDefault="00270141" w:rsidP="00270141">
      <w:pPr>
        <w:pStyle w:val="NoSpacing"/>
        <w:rPr>
          <w:sz w:val="28"/>
          <w:szCs w:val="28"/>
        </w:rPr>
      </w:pPr>
    </w:p>
    <w:p w14:paraId="3B035749" w14:textId="0A386583" w:rsidR="00270141" w:rsidRDefault="00270141" w:rsidP="00270141">
      <w:pPr>
        <w:pStyle w:val="NoSpacing"/>
        <w:rPr>
          <w:sz w:val="28"/>
          <w:szCs w:val="28"/>
        </w:rPr>
      </w:pPr>
    </w:p>
    <w:p w14:paraId="309B0BD6" w14:textId="4721E1E4" w:rsidR="00270141" w:rsidRDefault="00270141" w:rsidP="00270141">
      <w:pPr>
        <w:pStyle w:val="NoSpacing"/>
        <w:rPr>
          <w:sz w:val="28"/>
          <w:szCs w:val="28"/>
        </w:rPr>
      </w:pPr>
    </w:p>
    <w:p w14:paraId="79E3B6CD" w14:textId="2FE8C18C" w:rsidR="00270141" w:rsidRDefault="00270141" w:rsidP="00270141">
      <w:pPr>
        <w:pStyle w:val="NoSpacing"/>
        <w:rPr>
          <w:sz w:val="28"/>
          <w:szCs w:val="28"/>
        </w:rPr>
      </w:pPr>
    </w:p>
    <w:p w14:paraId="0F55E111" w14:textId="6CA80E68" w:rsidR="00270141" w:rsidRDefault="00270141" w:rsidP="00270141">
      <w:pPr>
        <w:pStyle w:val="NoSpacing"/>
        <w:rPr>
          <w:sz w:val="28"/>
          <w:szCs w:val="28"/>
        </w:rPr>
      </w:pPr>
    </w:p>
    <w:p w14:paraId="063DA5B2" w14:textId="0FD74773" w:rsidR="00270141" w:rsidRPr="00907C66" w:rsidRDefault="00270141" w:rsidP="00270141">
      <w:pPr>
        <w:pStyle w:val="NoSpacing"/>
        <w:rPr>
          <w:sz w:val="28"/>
          <w:szCs w:val="28"/>
        </w:rPr>
      </w:pPr>
      <w:r w:rsidRPr="00270141">
        <w:lastRenderedPageBreak/>
        <w:drawing>
          <wp:inline distT="0" distB="0" distL="0" distR="0" wp14:anchorId="4C37851E" wp14:editId="44D8FEBA">
            <wp:extent cx="5943600" cy="75266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2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0141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9"/>
  </w:num>
  <w:num w:numId="6">
    <w:abstractNumId w:val="7"/>
  </w:num>
  <w:num w:numId="7">
    <w:abstractNumId w:val="1"/>
  </w:num>
  <w:num w:numId="8">
    <w:abstractNumId w:val="2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233BF0"/>
    <w:rsid w:val="00270141"/>
    <w:rsid w:val="003238D1"/>
    <w:rsid w:val="003C7589"/>
    <w:rsid w:val="003E541E"/>
    <w:rsid w:val="00537D18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040F"/>
    <w:rsid w:val="00BB3226"/>
    <w:rsid w:val="00BC28BD"/>
    <w:rsid w:val="00BD774B"/>
    <w:rsid w:val="00C36A7D"/>
    <w:rsid w:val="00CF244C"/>
    <w:rsid w:val="00D206B1"/>
    <w:rsid w:val="00D51B10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2021-05-05T16:35:00Z</dcterms:created>
  <dcterms:modified xsi:type="dcterms:W3CDTF">2021-05-05T16:35:00Z</dcterms:modified>
</cp:coreProperties>
</file>