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MINUTES OF THE SPECIAL MEETING OF THE </w:t>
      </w:r>
    </w:p>
    <w:p w:rsidR="00000000" w:rsidDel="00000000" w:rsidP="00000000" w:rsidRDefault="00000000" w:rsidRPr="00000000" w14:paraId="00000002">
      <w:pPr>
        <w:rPr/>
      </w:pPr>
      <w:r w:rsidDel="00000000" w:rsidR="00000000" w:rsidRPr="00000000">
        <w:rPr>
          <w:rtl w:val="0"/>
        </w:rPr>
        <w:t xml:space="preserve">BOARD OF EMERY COUNTY COMMISSIONERS</w:t>
      </w:r>
    </w:p>
    <w:p w:rsidR="00000000" w:rsidDel="00000000" w:rsidP="00000000" w:rsidRDefault="00000000" w:rsidRPr="00000000" w14:paraId="00000003">
      <w:pPr>
        <w:rPr/>
      </w:pPr>
      <w:r w:rsidDel="00000000" w:rsidR="00000000" w:rsidRPr="00000000">
        <w:rPr>
          <w:rtl w:val="0"/>
        </w:rPr>
        <w:t xml:space="preserve">HELD IN THE EMERY COUNTY COURTHOUSE</w:t>
      </w:r>
    </w:p>
    <w:p w:rsidR="00000000" w:rsidDel="00000000" w:rsidP="00000000" w:rsidRDefault="00000000" w:rsidRPr="00000000" w14:paraId="00000004">
      <w:pPr>
        <w:rPr/>
      </w:pPr>
      <w:r w:rsidDel="00000000" w:rsidR="00000000" w:rsidRPr="00000000">
        <w:rPr>
          <w:rtl w:val="0"/>
        </w:rPr>
        <w:t xml:space="preserve">SEPTEMBER 25, 2020</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Due to restrictions in place during the COVID-19 Pandemic this meeting was offered electronically. Present at the meeting was Commission Chairman Lynn Sitterud, Commissioner Kent Wilson, Commissioner Gil Conover, Attorney Mike Olsen, Deputy Clerk/Auditor Carol Cox, elected officials and citizens.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DISCUSSION ITEMS:</w:t>
      </w:r>
    </w:p>
    <w:p w:rsidR="00000000" w:rsidDel="00000000" w:rsidP="00000000" w:rsidRDefault="00000000" w:rsidRPr="00000000" w14:paraId="00000009">
      <w:pPr>
        <w:rPr/>
      </w:pPr>
      <w:r w:rsidDel="00000000" w:rsidR="00000000" w:rsidRPr="00000000">
        <w:rPr>
          <w:rtl w:val="0"/>
        </w:rPr>
        <w:t xml:space="preserve">Motion to leave the regular Commission Meeting and enter into Public Hearing made by Commissioner Kent Wilson, seconded by Commissioner Gil Conover, and the motion passed. </w:t>
      </w:r>
    </w:p>
    <w:p w:rsidR="00000000" w:rsidDel="00000000" w:rsidP="00000000" w:rsidRDefault="00000000" w:rsidRPr="00000000" w14:paraId="0000000A">
      <w:pPr>
        <w:rPr/>
      </w:pPr>
      <w:r w:rsidDel="00000000" w:rsidR="00000000" w:rsidRPr="00000000">
        <w:rPr>
          <w:rtl w:val="0"/>
        </w:rPr>
        <w:t xml:space="preserve">(1)</w:t>
        <w:tab/>
        <w:t xml:space="preserve">PUBLIC HEARING: PUBLIC HEARING TO TAKE COMMENT REGARDING TRANSFERRING THE CIB REQUEST FOR FUNDING FOR THE SAN RAFAEL ENERGY RESEARCH CENTER INTO EMERY COUNTY’S NAME AND REMOVING SEVEN COUNTY COALITION FROM THE FUNDING REQUEST; AS WELL AS TO RECEIVE COMMENT REGARDING TAKING A PORTION OF THIS FUNDING AS A LOAN NOT TO EXCEED THE INCOME OF THE COMMUNITY REINVESTMENT PROJECT AREA. </w:t>
      </w:r>
    </w:p>
    <w:p w:rsidR="00000000" w:rsidDel="00000000" w:rsidP="00000000" w:rsidRDefault="00000000" w:rsidRPr="00000000" w14:paraId="0000000B">
      <w:pPr>
        <w:rPr/>
      </w:pPr>
      <w:r w:rsidDel="00000000" w:rsidR="00000000" w:rsidRPr="00000000">
        <w:rPr>
          <w:rtl w:val="0"/>
        </w:rPr>
        <w:t xml:space="preserve">Commissioner Sitterud explained that the San Rafael Energy Research Center is seeking funding through CIB to continue building the SRERC. This funding was originally applied for  under Seven County Coalition, we have been partners with Seven County Coalition in the beginning of the Research Center. At this point it has become evident that it would better serve Emery County if we put the Research Center under our name and our control rather than under Seven County. We will be sending a new application to CIB with Emery County being the sole name on the application rather than being partnered with Seven County on the application. Commissioner Kent Wilson stated that CIB would like to know what revenue source is available if all of the funds are not provided as grant funds. Commissioner Wilson states that from his perspective we have two solar project that are in Community Reinvestment Agency Project Areas. He proposes that we use the revenue from those projects to be used towards any projects that we come up with at the SRERC. We can use that money to pay on loans or use for other expenses that might arise. The intention from the beginning with the solar projects was to be able to use that money for that area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(SRERC) and not for that money to go in the General Fund. It is unclear at the moment what exactly those revenue sources are, but in our CIB application we will not indebt the Research Center more than what the income of those solar project areas income is. Commissioner Sitterud states that the SRERC is new to most people and he would like to explain the reason for the Research Center and what will be coming from the SRERC. The benefits once built are 1. It will allow us to do testing on coal with different additives and different recipes to learn how to burn coal cleaner in order to cut the emissions from coal. This will help not only in Emery County but all over the Country and even the world in learning how to operate coal powered plants cleaner. Everyone benefits from this. 2. It will act as a common research tool. In the past we have never seen BYU, Utah State University and University of Utah work together on any one project. This SRERC is looking like it will be a tool that all three of our major Universities in the state, along with any other interested university, will be able to work together and use this for research on energy. This will be a publicly owned facility so it will be open to anyone. Learning institutions can do work there, and private companies can pay our workers there to do research for them. We are working on agreements that will allow us to work with UofU on doing research into making carbon fiber from coal. This will help us to continue to utilize the coal we produce in our area. It will give everyone in the state, country and world a cheaper supply of fiber that we can create here at the SRERC. The SRERC will help to prove and perfect the use of molten salt and thorium power. If we can prove the thorium generation it will benefit the entire world with a safer way to generate nuclear power that can be generated 24 hours per day 365 days per year. Commissioner Sitterud also states that the United States uses over 17 million medical isotopes per year in imaging, looking for cancer in the human body. Previously all the medical isotopes we were using were being produced in Canada. The plant in Canada is currently shut down, and majority of our isotopes are now coming from the Netherlands. The plant in the Netherlands is making plans to shut down as well. December 2012 Congress passed legislation regarding the harvesting of medical isotopes. This Act said that the US was to develop a domestic supply of medical isotopes so that we were not dependant on someone else. As of now the Country has not been able to do this. The SRERC can act as an important tool to learn how to harvest medical isotopes domestically, hopefully right here in Emery County. Commissioner Gil Conover mentioned that in the Coal Research side of the SRERC the coal furnace we have at the SRERC is one of only two in the world. We have had a lot of interest in using this furnace to test different types of fuels. It is a great tool that we have right here in Emery County. </w:t>
      </w:r>
    </w:p>
    <w:p w:rsidR="00000000" w:rsidDel="00000000" w:rsidP="00000000" w:rsidRDefault="00000000" w:rsidRPr="00000000" w14:paraId="0000000E">
      <w:pPr>
        <w:rPr/>
      </w:pPr>
      <w:r w:rsidDel="00000000" w:rsidR="00000000" w:rsidRPr="00000000">
        <w:rPr>
          <w:rtl w:val="0"/>
        </w:rPr>
        <w:t xml:space="preserve">Motion to leave public hearing and return to the regular meeting made by Commissioner Gil Conover, seconded by Commissioner Kent Wilson, and the motion passed.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(2)</w:t>
        <w:tab/>
        <w:t xml:space="preserve">DISCUSS/APPROVE/DENY TRANSFERRING THE CIB REQUEST FOR FUNDS FOR THE SAN RAFAEL ENERGY RESEARCH CENTER INTO EMERY COUNTY’S NAME, AS WELL AS APPROVING THE POSSIBILITY  OF TAKING A PORTION OF THE FUNDING AS A LOAN NOT TO EXCEED THE INCOME OF THE COMMUNITY REINVESMENT PROJECT AREA INCOME. </w:t>
      </w:r>
    </w:p>
    <w:p w:rsidR="00000000" w:rsidDel="00000000" w:rsidP="00000000" w:rsidRDefault="00000000" w:rsidRPr="00000000" w14:paraId="00000013">
      <w:pPr>
        <w:rPr/>
      </w:pPr>
      <w:r w:rsidDel="00000000" w:rsidR="00000000" w:rsidRPr="00000000">
        <w:rPr>
          <w:rtl w:val="0"/>
        </w:rPr>
        <w:t xml:space="preserve">Commissioner Gil Conover made a motion to approve transferring the application solely into Emery County’s name rather than partnering with Seven County, seconded by Commissioner Kent Wilson. The motion passed.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(3)</w:t>
        <w:tab/>
        <w:t xml:space="preserve">PRESENTATION ON THE RETIREMENT OF K9 DEPUTY MURPHY AFTER 8 YEARS OF SERVICE TO EMERY COUNTY. </w:t>
      </w:r>
    </w:p>
    <w:p w:rsidR="00000000" w:rsidDel="00000000" w:rsidP="00000000" w:rsidRDefault="00000000" w:rsidRPr="00000000" w14:paraId="00000016">
      <w:pPr>
        <w:rPr/>
      </w:pPr>
      <w:r w:rsidDel="00000000" w:rsidR="00000000" w:rsidRPr="00000000">
        <w:rPr>
          <w:rtl w:val="0"/>
        </w:rPr>
        <w:t xml:space="preserve">Sheriff Funk explained that it is somber day because not only are they losing Deputy K9 Murphy, they are going to be losing Deputy Blake Gardner next week as he retires after 40 years of service to Emery County. Blake started the dog program in Emery County back in 1992 or 1993. He taught the K9 classes at POST. He is known throughout the State of Utah in the K9 department. After 8 years Murphy will be retiring and Sheriff would like to give Murphy to Blake and his family to keep. He thanks Deputy Gardner for his service and recommends that we retire K9 Deputy Murphy and transfer ownership of Murphy to Deputy Gardner.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(4)</w:t>
        <w:tab/>
        <w:t xml:space="preserve">DISCUSS/APPROVE/DENY TRANSFERRING OWNERSHIP OF K9 DEPTUY MURPHY TO DEPUTY BLAKE GARDNER. </w:t>
      </w:r>
    </w:p>
    <w:p w:rsidR="00000000" w:rsidDel="00000000" w:rsidP="00000000" w:rsidRDefault="00000000" w:rsidRPr="00000000" w14:paraId="00000019">
      <w:pPr>
        <w:rPr/>
      </w:pPr>
      <w:r w:rsidDel="00000000" w:rsidR="00000000" w:rsidRPr="00000000">
        <w:rPr>
          <w:rtl w:val="0"/>
        </w:rPr>
        <w:t xml:space="preserve">Commissioner Sitterud explained that when retiring a K9 Deputy there are generally two options, have the K9 euthanized, or transfer ownership to the handler. Attorney Mike Olsen states that this is not the usual disposition that they generally do. He feels it is very important to recognize the service provided by both Deputy Gardner and K9 Deputy Murphy. Commissioner Conover stated there is a lot to be said about the work the officers do. It can be thankless and it always under scrutiny, yet we beg them to stand in front of us and protect us when there is trouble. A K9 Deputy is not only a family member to the handler, but has also been there protecting us as a law enforcement officer as well. He feels this is a great opportunity to show our appreciation for the work that Deputy Gardner has done. Commissioner Wilson mentioned that about 60 days ago at his convenience store he has had customers come in a leave money and ask the clerks to save it for when a police officer come in and pay for whatever they are purchasing. He hopes that it lets deputies know that in Emery County we appreciate the sacrifices that our deputies make. </w:t>
      </w:r>
    </w:p>
    <w:p w:rsidR="00000000" w:rsidDel="00000000" w:rsidP="00000000" w:rsidRDefault="00000000" w:rsidRPr="00000000" w14:paraId="0000001A">
      <w:pPr>
        <w:rPr/>
      </w:pPr>
      <w:r w:rsidDel="00000000" w:rsidR="00000000" w:rsidRPr="00000000">
        <w:rPr>
          <w:rtl w:val="0"/>
        </w:rPr>
        <w:t xml:space="preserve">Commissioner Gil Conover made the motion to transfer ownership of K9 Deputy Murphy to Deputy Blake Gardner, seconded by Commissioner Kent Wilson, motion was passed.</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(5)</w:t>
        <w:tab/>
        <w:t xml:space="preserve">ADJOURN.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ATTEST:                                               COMMISSIONER: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