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9CD8F" w14:textId="034A82B2" w:rsidR="00A3384F" w:rsidRPr="00C0267B" w:rsidRDefault="00C0267B" w:rsidP="00C0267B">
      <w:pPr>
        <w:pStyle w:val="NoSpacing"/>
        <w:jc w:val="center"/>
        <w:rPr>
          <w:rFonts w:ascii="Times New Roman" w:hAnsi="Times New Roman" w:cs="Times New Roman"/>
          <w:b/>
          <w:bCs/>
          <w:sz w:val="24"/>
          <w:szCs w:val="24"/>
        </w:rPr>
      </w:pPr>
      <w:r w:rsidRPr="00C0267B">
        <w:rPr>
          <w:rFonts w:ascii="Times New Roman" w:hAnsi="Times New Roman" w:cs="Times New Roman"/>
          <w:b/>
          <w:bCs/>
          <w:sz w:val="24"/>
          <w:szCs w:val="24"/>
        </w:rPr>
        <w:t>MEETING OF THE GLENWOOD TOWN</w:t>
      </w:r>
    </w:p>
    <w:p w14:paraId="024892F1" w14:textId="77777777" w:rsidR="00C0267B" w:rsidRPr="00C0267B" w:rsidRDefault="00C0267B" w:rsidP="00C0267B">
      <w:pPr>
        <w:pStyle w:val="NoSpacing"/>
        <w:jc w:val="center"/>
        <w:rPr>
          <w:rFonts w:ascii="Times New Roman" w:hAnsi="Times New Roman" w:cs="Times New Roman"/>
          <w:b/>
          <w:bCs/>
          <w:sz w:val="24"/>
          <w:szCs w:val="24"/>
        </w:rPr>
      </w:pPr>
      <w:r w:rsidRPr="00C0267B">
        <w:rPr>
          <w:rFonts w:ascii="Times New Roman" w:hAnsi="Times New Roman" w:cs="Times New Roman"/>
          <w:b/>
          <w:bCs/>
          <w:sz w:val="24"/>
          <w:szCs w:val="24"/>
        </w:rPr>
        <w:t>PLANNING &amp; ZONING COMMISSION</w:t>
      </w:r>
    </w:p>
    <w:p w14:paraId="291C1B0D" w14:textId="1EE7FF59" w:rsidR="00C0267B" w:rsidRPr="00C0267B" w:rsidRDefault="00C0267B" w:rsidP="00C0267B">
      <w:pPr>
        <w:pStyle w:val="NoSpacing"/>
        <w:jc w:val="center"/>
        <w:rPr>
          <w:rFonts w:ascii="Times New Roman" w:hAnsi="Times New Roman" w:cs="Times New Roman"/>
          <w:b/>
          <w:bCs/>
          <w:sz w:val="24"/>
          <w:szCs w:val="24"/>
        </w:rPr>
      </w:pPr>
      <w:r w:rsidRPr="00C0267B">
        <w:rPr>
          <w:rFonts w:ascii="Times New Roman" w:hAnsi="Times New Roman" w:cs="Times New Roman"/>
          <w:b/>
          <w:bCs/>
          <w:sz w:val="24"/>
          <w:szCs w:val="24"/>
        </w:rPr>
        <w:t>Thursday, January 28, 2021</w:t>
      </w:r>
    </w:p>
    <w:p w14:paraId="453BC5AF" w14:textId="59D2B566" w:rsidR="00C0267B" w:rsidRDefault="00C0267B" w:rsidP="00C0267B">
      <w:pPr>
        <w:pStyle w:val="NoSpacing"/>
        <w:pBdr>
          <w:bottom w:val="single" w:sz="12" w:space="1" w:color="auto"/>
        </w:pBdr>
        <w:jc w:val="center"/>
        <w:rPr>
          <w:rFonts w:ascii="Times New Roman" w:hAnsi="Times New Roman" w:cs="Times New Roman"/>
          <w:b/>
          <w:bCs/>
          <w:sz w:val="24"/>
          <w:szCs w:val="24"/>
        </w:rPr>
      </w:pPr>
      <w:r w:rsidRPr="00C0267B">
        <w:rPr>
          <w:rFonts w:ascii="Times New Roman" w:hAnsi="Times New Roman" w:cs="Times New Roman"/>
          <w:b/>
          <w:bCs/>
          <w:sz w:val="24"/>
          <w:szCs w:val="24"/>
        </w:rPr>
        <w:t>Glenwood Town Hall – 7:00 p.m.</w:t>
      </w:r>
    </w:p>
    <w:p w14:paraId="3EADA08E" w14:textId="25F52BD9" w:rsidR="00C0267B" w:rsidRDefault="00C0267B" w:rsidP="00C0267B">
      <w:pPr>
        <w:pStyle w:val="NoSpacing"/>
        <w:jc w:val="center"/>
        <w:rPr>
          <w:rFonts w:ascii="Times New Roman" w:hAnsi="Times New Roman" w:cs="Times New Roman"/>
          <w:b/>
          <w:bCs/>
          <w:sz w:val="24"/>
          <w:szCs w:val="24"/>
        </w:rPr>
      </w:pPr>
    </w:p>
    <w:p w14:paraId="499FE984" w14:textId="16CE43F3" w:rsidR="00C0267B" w:rsidRDefault="00C0267B" w:rsidP="00C0267B">
      <w:pPr>
        <w:pStyle w:val="NoSpacing"/>
        <w:jc w:val="center"/>
        <w:rPr>
          <w:rFonts w:ascii="Times New Roman" w:hAnsi="Times New Roman" w:cs="Times New Roman"/>
          <w:b/>
          <w:bCs/>
          <w:sz w:val="24"/>
          <w:szCs w:val="24"/>
        </w:rPr>
      </w:pPr>
    </w:p>
    <w:p w14:paraId="02117056" w14:textId="720F496A" w:rsidR="00C0267B" w:rsidRDefault="00C0267B" w:rsidP="00C0267B">
      <w:pPr>
        <w:pStyle w:val="NoSpacing"/>
        <w:jc w:val="center"/>
        <w:rPr>
          <w:rFonts w:ascii="Times New Roman" w:hAnsi="Times New Roman" w:cs="Times New Roman"/>
          <w:b/>
          <w:bCs/>
          <w:sz w:val="24"/>
          <w:szCs w:val="24"/>
        </w:rPr>
      </w:pPr>
    </w:p>
    <w:p w14:paraId="3B2E2EC6" w14:textId="2523546D" w:rsidR="00C0267B" w:rsidRDefault="00C0267B" w:rsidP="00C0267B">
      <w:pPr>
        <w:pStyle w:val="NoSpacing"/>
        <w:rPr>
          <w:rFonts w:ascii="Times New Roman" w:hAnsi="Times New Roman" w:cs="Times New Roman"/>
          <w:sz w:val="24"/>
          <w:szCs w:val="24"/>
        </w:rPr>
      </w:pPr>
      <w:r>
        <w:rPr>
          <w:rFonts w:ascii="Times New Roman" w:hAnsi="Times New Roman" w:cs="Times New Roman"/>
          <w:b/>
          <w:bCs/>
          <w:sz w:val="24"/>
          <w:szCs w:val="24"/>
        </w:rPr>
        <w:t xml:space="preserve">PRESENT:  </w:t>
      </w:r>
      <w:r>
        <w:rPr>
          <w:rFonts w:ascii="Times New Roman" w:hAnsi="Times New Roman" w:cs="Times New Roman"/>
          <w:sz w:val="24"/>
          <w:szCs w:val="24"/>
        </w:rPr>
        <w:t>Chairman Rustin Anderson</w:t>
      </w:r>
      <w:r w:rsidR="008830D5">
        <w:rPr>
          <w:rFonts w:ascii="Times New Roman" w:hAnsi="Times New Roman" w:cs="Times New Roman"/>
          <w:sz w:val="24"/>
          <w:szCs w:val="24"/>
        </w:rPr>
        <w:t xml:space="preserve">, </w:t>
      </w:r>
      <w:r>
        <w:rPr>
          <w:rFonts w:ascii="Times New Roman" w:hAnsi="Times New Roman" w:cs="Times New Roman"/>
          <w:sz w:val="24"/>
          <w:szCs w:val="24"/>
        </w:rPr>
        <w:t>Commission Member Brett Anderson and</w:t>
      </w:r>
      <w:r w:rsidR="008830D5">
        <w:rPr>
          <w:rFonts w:ascii="Times New Roman" w:hAnsi="Times New Roman" w:cs="Times New Roman"/>
          <w:sz w:val="24"/>
          <w:szCs w:val="24"/>
        </w:rPr>
        <w:t xml:space="preserve"> Commission Member</w:t>
      </w:r>
      <w:r>
        <w:rPr>
          <w:rFonts w:ascii="Times New Roman" w:hAnsi="Times New Roman" w:cs="Times New Roman"/>
          <w:sz w:val="24"/>
          <w:szCs w:val="24"/>
        </w:rPr>
        <w:t xml:space="preserve"> Wes Shaffer</w:t>
      </w:r>
      <w:r w:rsidR="008830D5">
        <w:rPr>
          <w:rFonts w:ascii="Times New Roman" w:hAnsi="Times New Roman" w:cs="Times New Roman"/>
          <w:sz w:val="24"/>
          <w:szCs w:val="24"/>
        </w:rPr>
        <w:t>.</w:t>
      </w:r>
    </w:p>
    <w:p w14:paraId="09CA3D00" w14:textId="2E92D67C" w:rsidR="00C0267B" w:rsidRDefault="00C0267B" w:rsidP="00C0267B">
      <w:pPr>
        <w:pStyle w:val="NoSpacing"/>
        <w:rPr>
          <w:rFonts w:ascii="Times New Roman" w:hAnsi="Times New Roman" w:cs="Times New Roman"/>
          <w:sz w:val="24"/>
          <w:szCs w:val="24"/>
        </w:rPr>
      </w:pPr>
    </w:p>
    <w:p w14:paraId="523B1056" w14:textId="5BA10163" w:rsidR="00C0267B" w:rsidRDefault="00C0267B" w:rsidP="00C0267B">
      <w:pPr>
        <w:pStyle w:val="NoSpacing"/>
        <w:rPr>
          <w:rFonts w:ascii="Times New Roman" w:hAnsi="Times New Roman" w:cs="Times New Roman"/>
          <w:sz w:val="24"/>
          <w:szCs w:val="24"/>
        </w:rPr>
      </w:pPr>
      <w:r>
        <w:rPr>
          <w:rFonts w:ascii="Times New Roman" w:hAnsi="Times New Roman" w:cs="Times New Roman"/>
          <w:sz w:val="24"/>
          <w:szCs w:val="24"/>
        </w:rPr>
        <w:tab/>
      </w:r>
      <w:r w:rsidR="00324C0D">
        <w:rPr>
          <w:rFonts w:ascii="Times New Roman" w:hAnsi="Times New Roman" w:cs="Times New Roman"/>
          <w:sz w:val="24"/>
          <w:szCs w:val="24"/>
        </w:rPr>
        <w:t xml:space="preserve">          </w:t>
      </w:r>
      <w:r>
        <w:rPr>
          <w:rFonts w:ascii="Times New Roman" w:hAnsi="Times New Roman" w:cs="Times New Roman"/>
          <w:sz w:val="24"/>
          <w:szCs w:val="24"/>
        </w:rPr>
        <w:t>Clerk/Recorder:  Kaye S. Bybee</w:t>
      </w:r>
    </w:p>
    <w:p w14:paraId="5A45EEC7" w14:textId="77777777" w:rsidR="00C0267B" w:rsidRDefault="00C0267B" w:rsidP="00C0267B">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7214AFF" w14:textId="01FD4D46" w:rsidR="00C0267B" w:rsidRDefault="00C0267B" w:rsidP="00C0267B">
      <w:pPr>
        <w:pStyle w:val="NoSpacing"/>
        <w:rPr>
          <w:rFonts w:ascii="Times New Roman" w:hAnsi="Times New Roman" w:cs="Times New Roman"/>
          <w:sz w:val="24"/>
          <w:szCs w:val="24"/>
        </w:rPr>
      </w:pPr>
      <w:r>
        <w:rPr>
          <w:rFonts w:ascii="Times New Roman" w:hAnsi="Times New Roman" w:cs="Times New Roman"/>
          <w:sz w:val="24"/>
          <w:szCs w:val="24"/>
        </w:rPr>
        <w:t>Commission Members David Albrecht and Dusty Fjord were absent.</w:t>
      </w:r>
    </w:p>
    <w:p w14:paraId="33A4A288" w14:textId="4DFC1864" w:rsidR="00C0267B" w:rsidRDefault="00C0267B" w:rsidP="00C0267B">
      <w:pPr>
        <w:pStyle w:val="NoSpacing"/>
        <w:rPr>
          <w:rFonts w:ascii="Times New Roman" w:hAnsi="Times New Roman" w:cs="Times New Roman"/>
          <w:sz w:val="24"/>
          <w:szCs w:val="24"/>
        </w:rPr>
      </w:pPr>
    </w:p>
    <w:p w14:paraId="5B409E20" w14:textId="2F32802E" w:rsidR="00C0267B" w:rsidRDefault="00C0267B" w:rsidP="00C0267B">
      <w:pPr>
        <w:pStyle w:val="NoSpacing"/>
        <w:rPr>
          <w:rFonts w:ascii="Times New Roman" w:hAnsi="Times New Roman" w:cs="Times New Roman"/>
          <w:sz w:val="24"/>
          <w:szCs w:val="24"/>
        </w:rPr>
      </w:pPr>
      <w:r>
        <w:rPr>
          <w:rFonts w:ascii="Times New Roman" w:hAnsi="Times New Roman" w:cs="Times New Roman"/>
          <w:b/>
          <w:bCs/>
          <w:sz w:val="24"/>
          <w:szCs w:val="24"/>
        </w:rPr>
        <w:t xml:space="preserve">VISITORS:  </w:t>
      </w:r>
      <w:r>
        <w:rPr>
          <w:rFonts w:ascii="Times New Roman" w:hAnsi="Times New Roman" w:cs="Times New Roman"/>
          <w:sz w:val="24"/>
          <w:szCs w:val="24"/>
        </w:rPr>
        <w:t xml:space="preserve">Leo </w:t>
      </w:r>
      <w:proofErr w:type="spellStart"/>
      <w:r>
        <w:rPr>
          <w:rFonts w:ascii="Times New Roman" w:hAnsi="Times New Roman" w:cs="Times New Roman"/>
          <w:sz w:val="24"/>
          <w:szCs w:val="24"/>
        </w:rPr>
        <w:t>Hovinga</w:t>
      </w:r>
      <w:proofErr w:type="spellEnd"/>
      <w:r>
        <w:rPr>
          <w:rFonts w:ascii="Times New Roman" w:hAnsi="Times New Roman" w:cs="Times New Roman"/>
          <w:sz w:val="24"/>
          <w:szCs w:val="24"/>
        </w:rPr>
        <w:t xml:space="preserve">, Ryan Savage and Mayor Joey </w:t>
      </w:r>
      <w:proofErr w:type="spellStart"/>
      <w:r>
        <w:rPr>
          <w:rFonts w:ascii="Times New Roman" w:hAnsi="Times New Roman" w:cs="Times New Roman"/>
          <w:sz w:val="24"/>
          <w:szCs w:val="24"/>
        </w:rPr>
        <w:t>Rickenbach</w:t>
      </w:r>
      <w:proofErr w:type="spellEnd"/>
    </w:p>
    <w:p w14:paraId="3F6C247A" w14:textId="32C025E7" w:rsidR="00C0267B" w:rsidRDefault="00C0267B" w:rsidP="00C0267B">
      <w:pPr>
        <w:pStyle w:val="NoSpacing"/>
        <w:rPr>
          <w:rFonts w:ascii="Times New Roman" w:hAnsi="Times New Roman" w:cs="Times New Roman"/>
          <w:sz w:val="24"/>
          <w:szCs w:val="24"/>
        </w:rPr>
      </w:pPr>
    </w:p>
    <w:p w14:paraId="107AD0A2" w14:textId="79E37619" w:rsidR="00C0267B" w:rsidRDefault="00C0267B" w:rsidP="00C0267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WELCOME – Chairman Anderson</w:t>
      </w:r>
    </w:p>
    <w:p w14:paraId="2636A7B4" w14:textId="19CC595E" w:rsidR="00C0267B" w:rsidRDefault="00C0267B" w:rsidP="00C0267B">
      <w:pPr>
        <w:pStyle w:val="NoSpacing"/>
        <w:rPr>
          <w:rFonts w:ascii="Times New Roman" w:hAnsi="Times New Roman" w:cs="Times New Roman"/>
          <w:sz w:val="24"/>
          <w:szCs w:val="24"/>
        </w:rPr>
      </w:pPr>
    </w:p>
    <w:p w14:paraId="4F8D2EBC" w14:textId="42127B02" w:rsidR="00C0267B" w:rsidRPr="003466E5" w:rsidRDefault="00C0267B" w:rsidP="00C0267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APPROVAL OF MINUTES:  </w:t>
      </w:r>
      <w:r w:rsidR="003466E5">
        <w:rPr>
          <w:rFonts w:ascii="Times New Roman" w:hAnsi="Times New Roman" w:cs="Times New Roman"/>
          <w:b/>
          <w:bCs/>
          <w:sz w:val="24"/>
          <w:szCs w:val="24"/>
        </w:rPr>
        <w:t xml:space="preserve">Commission Member Shaffer motioned to approve minutes from October 22, 2020 with one correction (Page 3 – Change 300 East to 200 East).  Motion was seconded by Commission Member Anderson and motion carried on the following vote:  Commission Member Anderson, aye; Commission Member Shaffer, aye; and Chairman Anderson, aye.  </w:t>
      </w:r>
    </w:p>
    <w:p w14:paraId="2BA2BB93" w14:textId="77777777" w:rsidR="003466E5" w:rsidRDefault="003466E5" w:rsidP="003466E5">
      <w:pPr>
        <w:pStyle w:val="ListParagraph"/>
        <w:rPr>
          <w:rFonts w:ascii="Times New Roman" w:hAnsi="Times New Roman" w:cs="Times New Roman"/>
          <w:sz w:val="24"/>
          <w:szCs w:val="24"/>
        </w:rPr>
      </w:pPr>
    </w:p>
    <w:p w14:paraId="5A05CD52" w14:textId="1D89033D" w:rsidR="003466E5" w:rsidRDefault="00303F07" w:rsidP="00C0267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PUBLIC COMMENTS:  Leo </w:t>
      </w:r>
      <w:proofErr w:type="spellStart"/>
      <w:r>
        <w:rPr>
          <w:rFonts w:ascii="Times New Roman" w:hAnsi="Times New Roman" w:cs="Times New Roman"/>
          <w:sz w:val="24"/>
          <w:szCs w:val="24"/>
        </w:rPr>
        <w:t>Hovinga</w:t>
      </w:r>
      <w:proofErr w:type="spellEnd"/>
      <w:r>
        <w:rPr>
          <w:rFonts w:ascii="Times New Roman" w:hAnsi="Times New Roman" w:cs="Times New Roman"/>
          <w:sz w:val="24"/>
          <w:szCs w:val="24"/>
        </w:rPr>
        <w:t xml:space="preserve"> stated that he was at the meeting because he needed a building permit.  </w:t>
      </w:r>
    </w:p>
    <w:p w14:paraId="492402B5" w14:textId="77777777" w:rsidR="00E975C0" w:rsidRDefault="00E975C0" w:rsidP="00E975C0">
      <w:pPr>
        <w:pStyle w:val="ListParagraph"/>
        <w:rPr>
          <w:rFonts w:ascii="Times New Roman" w:hAnsi="Times New Roman" w:cs="Times New Roman"/>
          <w:sz w:val="24"/>
          <w:szCs w:val="24"/>
        </w:rPr>
      </w:pPr>
    </w:p>
    <w:p w14:paraId="2C4E0BB6" w14:textId="1D917D8C" w:rsidR="00E975C0" w:rsidRDefault="00E975C0" w:rsidP="00C0267B">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KREG HARRISON PROPERTY – Ryan Savage:  Mr. Savage approached the Commission and explained that </w:t>
      </w:r>
      <w:proofErr w:type="spellStart"/>
      <w:r w:rsidR="00FD0647">
        <w:rPr>
          <w:rFonts w:ascii="Times New Roman" w:hAnsi="Times New Roman" w:cs="Times New Roman"/>
          <w:sz w:val="24"/>
          <w:szCs w:val="24"/>
        </w:rPr>
        <w:t>Kreg</w:t>
      </w:r>
      <w:proofErr w:type="spellEnd"/>
      <w:r>
        <w:rPr>
          <w:rFonts w:ascii="Times New Roman" w:hAnsi="Times New Roman" w:cs="Times New Roman"/>
          <w:sz w:val="24"/>
          <w:szCs w:val="24"/>
        </w:rPr>
        <w:t xml:space="preserve"> Harrison </w:t>
      </w:r>
      <w:r w:rsidR="00FD0647">
        <w:rPr>
          <w:rFonts w:ascii="Times New Roman" w:hAnsi="Times New Roman" w:cs="Times New Roman"/>
          <w:sz w:val="24"/>
          <w:szCs w:val="24"/>
        </w:rPr>
        <w:t>desired</w:t>
      </w:r>
      <w:r>
        <w:rPr>
          <w:rFonts w:ascii="Times New Roman" w:hAnsi="Times New Roman" w:cs="Times New Roman"/>
          <w:sz w:val="24"/>
          <w:szCs w:val="24"/>
        </w:rPr>
        <w:t xml:space="preserve"> to build a house on his one</w:t>
      </w:r>
      <w:r w:rsidR="00FD0647">
        <w:rPr>
          <w:rFonts w:ascii="Times New Roman" w:hAnsi="Times New Roman" w:cs="Times New Roman"/>
          <w:sz w:val="24"/>
          <w:szCs w:val="24"/>
        </w:rPr>
        <w:t>-</w:t>
      </w:r>
      <w:r>
        <w:rPr>
          <w:rFonts w:ascii="Times New Roman" w:hAnsi="Times New Roman" w:cs="Times New Roman"/>
          <w:sz w:val="24"/>
          <w:szCs w:val="24"/>
        </w:rPr>
        <w:t xml:space="preserve">acre piece of property located at 70 East </w:t>
      </w:r>
      <w:r w:rsidR="0070488D">
        <w:rPr>
          <w:rFonts w:ascii="Times New Roman" w:hAnsi="Times New Roman" w:cs="Times New Roman"/>
          <w:sz w:val="24"/>
          <w:szCs w:val="24"/>
        </w:rPr>
        <w:t>1</w:t>
      </w:r>
      <w:r>
        <w:rPr>
          <w:rFonts w:ascii="Times New Roman" w:hAnsi="Times New Roman" w:cs="Times New Roman"/>
          <w:sz w:val="24"/>
          <w:szCs w:val="24"/>
        </w:rPr>
        <w:t xml:space="preserve">00 North.  The Glenwood school house presently </w:t>
      </w:r>
      <w:r w:rsidR="00324C0D">
        <w:rPr>
          <w:rFonts w:ascii="Times New Roman" w:hAnsi="Times New Roman" w:cs="Times New Roman"/>
          <w:sz w:val="24"/>
          <w:szCs w:val="24"/>
        </w:rPr>
        <w:t>occupies</w:t>
      </w:r>
      <w:r>
        <w:rPr>
          <w:rFonts w:ascii="Times New Roman" w:hAnsi="Times New Roman" w:cs="Times New Roman"/>
          <w:sz w:val="24"/>
          <w:szCs w:val="24"/>
        </w:rPr>
        <w:t xml:space="preserve"> </w:t>
      </w:r>
      <w:r w:rsidR="008830D5">
        <w:rPr>
          <w:rFonts w:ascii="Times New Roman" w:hAnsi="Times New Roman" w:cs="Times New Roman"/>
          <w:sz w:val="24"/>
          <w:szCs w:val="24"/>
        </w:rPr>
        <w:t xml:space="preserve">Mr. Harrison’s property, and serves as an apartment and work studio for Mr. Harrison.  The </w:t>
      </w:r>
      <w:r>
        <w:rPr>
          <w:rFonts w:ascii="Times New Roman" w:hAnsi="Times New Roman" w:cs="Times New Roman"/>
          <w:sz w:val="24"/>
          <w:szCs w:val="24"/>
        </w:rPr>
        <w:t>propos</w:t>
      </w:r>
      <w:r w:rsidR="008830D5">
        <w:rPr>
          <w:rFonts w:ascii="Times New Roman" w:hAnsi="Times New Roman" w:cs="Times New Roman"/>
          <w:sz w:val="24"/>
          <w:szCs w:val="24"/>
        </w:rPr>
        <w:t>ed plan</w:t>
      </w:r>
      <w:r>
        <w:rPr>
          <w:rFonts w:ascii="Times New Roman" w:hAnsi="Times New Roman" w:cs="Times New Roman"/>
          <w:sz w:val="24"/>
          <w:szCs w:val="24"/>
        </w:rPr>
        <w:t xml:space="preserve"> was to build a home to the south of the</w:t>
      </w:r>
      <w:r w:rsidR="00FD0647">
        <w:rPr>
          <w:rFonts w:ascii="Times New Roman" w:hAnsi="Times New Roman" w:cs="Times New Roman"/>
          <w:sz w:val="24"/>
          <w:szCs w:val="24"/>
        </w:rPr>
        <w:t xml:space="preserve"> </w:t>
      </w:r>
      <w:r>
        <w:rPr>
          <w:rFonts w:ascii="Times New Roman" w:hAnsi="Times New Roman" w:cs="Times New Roman"/>
          <w:sz w:val="24"/>
          <w:szCs w:val="24"/>
        </w:rPr>
        <w:t>schoo</w:t>
      </w:r>
      <w:r w:rsidR="00FD0647">
        <w:rPr>
          <w:rFonts w:ascii="Times New Roman" w:hAnsi="Times New Roman" w:cs="Times New Roman"/>
          <w:sz w:val="24"/>
          <w:szCs w:val="24"/>
        </w:rPr>
        <w:t xml:space="preserve">l with main access on 200 East.  Mr. Savage distributed copies of a </w:t>
      </w:r>
      <w:r w:rsidR="00324C0D">
        <w:rPr>
          <w:rFonts w:ascii="Times New Roman" w:hAnsi="Times New Roman" w:cs="Times New Roman"/>
          <w:sz w:val="24"/>
          <w:szCs w:val="24"/>
        </w:rPr>
        <w:t>proposed</w:t>
      </w:r>
      <w:r w:rsidR="00FD0647">
        <w:rPr>
          <w:rFonts w:ascii="Times New Roman" w:hAnsi="Times New Roman" w:cs="Times New Roman"/>
          <w:sz w:val="24"/>
          <w:szCs w:val="24"/>
        </w:rPr>
        <w:t xml:space="preserve"> lot split for Mr. Harriso</w:t>
      </w:r>
      <w:r w:rsidR="008830D5">
        <w:rPr>
          <w:rFonts w:ascii="Times New Roman" w:hAnsi="Times New Roman" w:cs="Times New Roman"/>
          <w:sz w:val="24"/>
          <w:szCs w:val="24"/>
        </w:rPr>
        <w:t xml:space="preserve">n.   </w:t>
      </w:r>
      <w:r w:rsidR="00FD0647">
        <w:rPr>
          <w:rFonts w:ascii="Times New Roman" w:hAnsi="Times New Roman" w:cs="Times New Roman"/>
          <w:sz w:val="24"/>
          <w:szCs w:val="24"/>
        </w:rPr>
        <w:t xml:space="preserve">  </w:t>
      </w:r>
    </w:p>
    <w:p w14:paraId="412B5399" w14:textId="2ACB521D" w:rsidR="00FD0647" w:rsidRDefault="00FD0647" w:rsidP="00FD0647">
      <w:pPr>
        <w:pStyle w:val="NoSpacing"/>
        <w:ind w:left="720"/>
        <w:rPr>
          <w:rFonts w:ascii="Times New Roman" w:hAnsi="Times New Roman" w:cs="Times New Roman"/>
          <w:sz w:val="24"/>
          <w:szCs w:val="24"/>
        </w:rPr>
      </w:pPr>
    </w:p>
    <w:p w14:paraId="5519FAE0" w14:textId="00FB5279" w:rsidR="00FD0647" w:rsidRDefault="00FD0647" w:rsidP="00FD0647">
      <w:pPr>
        <w:pStyle w:val="NoSpacing"/>
        <w:ind w:left="720"/>
        <w:rPr>
          <w:rFonts w:ascii="Times New Roman" w:hAnsi="Times New Roman" w:cs="Times New Roman"/>
          <w:sz w:val="24"/>
          <w:szCs w:val="24"/>
        </w:rPr>
      </w:pPr>
      <w:r>
        <w:rPr>
          <w:rFonts w:ascii="Times New Roman" w:hAnsi="Times New Roman" w:cs="Times New Roman"/>
          <w:sz w:val="24"/>
          <w:szCs w:val="24"/>
        </w:rPr>
        <w:t>Mr. Savage stated that there was 75 feet of frontage</w:t>
      </w:r>
      <w:r w:rsidR="00324C0D">
        <w:rPr>
          <w:rFonts w:ascii="Times New Roman" w:hAnsi="Times New Roman" w:cs="Times New Roman"/>
          <w:sz w:val="24"/>
          <w:szCs w:val="24"/>
        </w:rPr>
        <w:t xml:space="preserve"> for the second lot,</w:t>
      </w:r>
      <w:r>
        <w:rPr>
          <w:rFonts w:ascii="Times New Roman" w:hAnsi="Times New Roman" w:cs="Times New Roman"/>
          <w:sz w:val="24"/>
          <w:szCs w:val="24"/>
        </w:rPr>
        <w:t xml:space="preserve"> and there would be a septic system on </w:t>
      </w:r>
      <w:r w:rsidR="008830D5">
        <w:rPr>
          <w:rFonts w:ascii="Times New Roman" w:hAnsi="Times New Roman" w:cs="Times New Roman"/>
          <w:sz w:val="24"/>
          <w:szCs w:val="24"/>
        </w:rPr>
        <w:t>both</w:t>
      </w:r>
      <w:r>
        <w:rPr>
          <w:rFonts w:ascii="Times New Roman" w:hAnsi="Times New Roman" w:cs="Times New Roman"/>
          <w:sz w:val="24"/>
          <w:szCs w:val="24"/>
        </w:rPr>
        <w:t xml:space="preserve"> proper</w:t>
      </w:r>
      <w:r w:rsidR="008830D5">
        <w:rPr>
          <w:rFonts w:ascii="Times New Roman" w:hAnsi="Times New Roman" w:cs="Times New Roman"/>
          <w:sz w:val="24"/>
          <w:szCs w:val="24"/>
        </w:rPr>
        <w:t>ties</w:t>
      </w:r>
      <w:r>
        <w:rPr>
          <w:rFonts w:ascii="Times New Roman" w:hAnsi="Times New Roman" w:cs="Times New Roman"/>
          <w:sz w:val="24"/>
          <w:szCs w:val="24"/>
        </w:rPr>
        <w:t>.</w:t>
      </w:r>
    </w:p>
    <w:p w14:paraId="1952C9A9" w14:textId="180F0ABE" w:rsidR="00FD0647" w:rsidRDefault="00FD0647" w:rsidP="00FD0647">
      <w:pPr>
        <w:pStyle w:val="NoSpacing"/>
        <w:ind w:left="720"/>
        <w:rPr>
          <w:rFonts w:ascii="Times New Roman" w:hAnsi="Times New Roman" w:cs="Times New Roman"/>
          <w:sz w:val="24"/>
          <w:szCs w:val="24"/>
        </w:rPr>
      </w:pPr>
    </w:p>
    <w:p w14:paraId="3D48B306" w14:textId="77777777" w:rsidR="002E30F2" w:rsidRDefault="00FD0647" w:rsidP="00FD0647">
      <w:pPr>
        <w:pStyle w:val="NoSpacing"/>
        <w:ind w:left="720"/>
        <w:rPr>
          <w:rFonts w:ascii="Times New Roman" w:hAnsi="Times New Roman" w:cs="Times New Roman"/>
          <w:sz w:val="24"/>
          <w:szCs w:val="24"/>
        </w:rPr>
      </w:pPr>
      <w:r>
        <w:rPr>
          <w:rFonts w:ascii="Times New Roman" w:hAnsi="Times New Roman" w:cs="Times New Roman"/>
          <w:sz w:val="24"/>
          <w:szCs w:val="24"/>
        </w:rPr>
        <w:t>Commission Members</w:t>
      </w:r>
      <w:r w:rsidR="002E30F2">
        <w:rPr>
          <w:rFonts w:ascii="Times New Roman" w:hAnsi="Times New Roman" w:cs="Times New Roman"/>
          <w:sz w:val="24"/>
          <w:szCs w:val="24"/>
        </w:rPr>
        <w:t xml:space="preserve"> studied the proposed lot split and</w:t>
      </w:r>
      <w:r>
        <w:rPr>
          <w:rFonts w:ascii="Times New Roman" w:hAnsi="Times New Roman" w:cs="Times New Roman"/>
          <w:sz w:val="24"/>
          <w:szCs w:val="24"/>
        </w:rPr>
        <w:t xml:space="preserve"> voiced concern</w:t>
      </w:r>
      <w:r w:rsidR="002E30F2">
        <w:rPr>
          <w:rFonts w:ascii="Times New Roman" w:hAnsi="Times New Roman" w:cs="Times New Roman"/>
          <w:sz w:val="24"/>
          <w:szCs w:val="24"/>
        </w:rPr>
        <w:t>s</w:t>
      </w:r>
      <w:r>
        <w:rPr>
          <w:rFonts w:ascii="Times New Roman" w:hAnsi="Times New Roman" w:cs="Times New Roman"/>
          <w:sz w:val="24"/>
          <w:szCs w:val="24"/>
        </w:rPr>
        <w:t xml:space="preserve"> regarding</w:t>
      </w:r>
      <w:r w:rsidR="002E30F2">
        <w:rPr>
          <w:rFonts w:ascii="Times New Roman" w:hAnsi="Times New Roman" w:cs="Times New Roman"/>
          <w:sz w:val="24"/>
          <w:szCs w:val="24"/>
        </w:rPr>
        <w:t xml:space="preserve"> two</w:t>
      </w:r>
      <w:r>
        <w:rPr>
          <w:rFonts w:ascii="Times New Roman" w:hAnsi="Times New Roman" w:cs="Times New Roman"/>
          <w:sz w:val="24"/>
          <w:szCs w:val="24"/>
        </w:rPr>
        <w:t xml:space="preserve"> odd shaped jogs in the portion of property located east of the school building.  They explained that they would prefer square shaped lots, but if that was not possible, at least they would like to have an L-shaped lot</w:t>
      </w:r>
      <w:r w:rsidR="002E30F2">
        <w:rPr>
          <w:rFonts w:ascii="Times New Roman" w:hAnsi="Times New Roman" w:cs="Times New Roman"/>
          <w:sz w:val="24"/>
          <w:szCs w:val="24"/>
        </w:rPr>
        <w:t xml:space="preserve"> instead of something so irregular. </w:t>
      </w:r>
    </w:p>
    <w:p w14:paraId="08EA90D0" w14:textId="77777777" w:rsidR="000C69C4" w:rsidRDefault="000C69C4" w:rsidP="00FD0647">
      <w:pPr>
        <w:pStyle w:val="NoSpacing"/>
        <w:ind w:left="720"/>
        <w:rPr>
          <w:rFonts w:ascii="Times New Roman" w:hAnsi="Times New Roman" w:cs="Times New Roman"/>
          <w:sz w:val="24"/>
          <w:szCs w:val="24"/>
        </w:rPr>
      </w:pPr>
    </w:p>
    <w:p w14:paraId="2724C32C" w14:textId="77777777" w:rsidR="000C69C4" w:rsidRDefault="000C69C4" w:rsidP="000C69C4">
      <w:pPr>
        <w:pStyle w:val="NoSpacing"/>
        <w:ind w:left="720"/>
        <w:rPr>
          <w:rFonts w:ascii="Times New Roman" w:hAnsi="Times New Roman" w:cs="Times New Roman"/>
          <w:b/>
          <w:bCs/>
          <w:sz w:val="24"/>
          <w:szCs w:val="24"/>
        </w:rPr>
      </w:pPr>
      <w:r>
        <w:rPr>
          <w:rFonts w:ascii="Times New Roman" w:hAnsi="Times New Roman" w:cs="Times New Roman"/>
          <w:b/>
          <w:bCs/>
          <w:sz w:val="24"/>
          <w:szCs w:val="24"/>
        </w:rPr>
        <w:t>Commission Member Shaffer motioned to recommend the lot split for Mr. Harrison based on the proposed plan being updated by Mr. Savage to make it an acceptable</w:t>
      </w:r>
    </w:p>
    <w:p w14:paraId="2F35CB14" w14:textId="6D91D6B7" w:rsidR="000C69C4" w:rsidRPr="000C69C4" w:rsidRDefault="000C69C4" w:rsidP="000C69C4">
      <w:pPr>
        <w:pStyle w:val="NoSpacing"/>
        <w:rPr>
          <w:rFonts w:ascii="Times New Roman" w:hAnsi="Times New Roman" w:cs="Times New Roman"/>
          <w:sz w:val="24"/>
          <w:szCs w:val="24"/>
        </w:rPr>
      </w:pPr>
      <w:r>
        <w:rPr>
          <w:rFonts w:ascii="Times New Roman" w:hAnsi="Times New Roman" w:cs="Times New Roman"/>
          <w:sz w:val="24"/>
          <w:szCs w:val="24"/>
        </w:rPr>
        <w:lastRenderedPageBreak/>
        <w:t>Glenwood Town Planning Commission Minutes – 1-28-2021</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Page 2</w:t>
      </w:r>
    </w:p>
    <w:p w14:paraId="04A31253" w14:textId="77777777" w:rsidR="000C69C4" w:rsidRDefault="000C69C4" w:rsidP="000C69C4">
      <w:pPr>
        <w:pStyle w:val="NoSpacing"/>
        <w:ind w:left="720"/>
        <w:rPr>
          <w:rFonts w:ascii="Times New Roman" w:hAnsi="Times New Roman" w:cs="Times New Roman"/>
          <w:b/>
          <w:bCs/>
          <w:sz w:val="24"/>
          <w:szCs w:val="24"/>
        </w:rPr>
      </w:pPr>
    </w:p>
    <w:p w14:paraId="24786EEA" w14:textId="509D63F3" w:rsidR="000C69C4" w:rsidRDefault="000C69C4" w:rsidP="000C69C4">
      <w:pPr>
        <w:pStyle w:val="NoSpacing"/>
        <w:ind w:left="720"/>
        <w:rPr>
          <w:rFonts w:ascii="Times New Roman" w:hAnsi="Times New Roman" w:cs="Times New Roman"/>
          <w:b/>
          <w:bCs/>
          <w:sz w:val="24"/>
          <w:szCs w:val="24"/>
        </w:rPr>
      </w:pPr>
    </w:p>
    <w:p w14:paraId="41104B87" w14:textId="77777777" w:rsidR="000C69C4" w:rsidRDefault="000C69C4" w:rsidP="000C69C4">
      <w:pPr>
        <w:pStyle w:val="NoSpacing"/>
        <w:ind w:left="720"/>
        <w:rPr>
          <w:rFonts w:ascii="Times New Roman" w:hAnsi="Times New Roman" w:cs="Times New Roman"/>
          <w:b/>
          <w:bCs/>
          <w:sz w:val="24"/>
          <w:szCs w:val="24"/>
        </w:rPr>
      </w:pPr>
    </w:p>
    <w:p w14:paraId="2234A870" w14:textId="5EEAD1FB" w:rsidR="00FD0647" w:rsidRDefault="000C69C4" w:rsidP="000C69C4">
      <w:pPr>
        <w:pStyle w:val="NoSpacing"/>
        <w:ind w:left="720"/>
        <w:rPr>
          <w:rFonts w:ascii="Times New Roman" w:hAnsi="Times New Roman" w:cs="Times New Roman"/>
          <w:b/>
          <w:bCs/>
          <w:sz w:val="24"/>
          <w:szCs w:val="24"/>
        </w:rPr>
      </w:pPr>
      <w:r>
        <w:rPr>
          <w:rFonts w:ascii="Times New Roman" w:hAnsi="Times New Roman" w:cs="Times New Roman"/>
          <w:b/>
          <w:bCs/>
          <w:sz w:val="24"/>
          <w:szCs w:val="24"/>
        </w:rPr>
        <w:t xml:space="preserve">lot.  Commission Member Anderson moved to second.  Motion carried on the following vote:  Commission Member Anderson, aye; Commission Member Shaffer, aye; and Chairman Anderson, aye.  </w:t>
      </w:r>
    </w:p>
    <w:p w14:paraId="25047B6A" w14:textId="4E93D430" w:rsidR="00BE6971" w:rsidRDefault="00BE6971" w:rsidP="00BE6971">
      <w:pPr>
        <w:pStyle w:val="NoSpacing"/>
        <w:rPr>
          <w:rFonts w:ascii="Times New Roman" w:hAnsi="Times New Roman" w:cs="Times New Roman"/>
          <w:b/>
          <w:bCs/>
          <w:sz w:val="24"/>
          <w:szCs w:val="24"/>
        </w:rPr>
      </w:pPr>
    </w:p>
    <w:p w14:paraId="30EE3D4F" w14:textId="77777777" w:rsidR="00A43CE4" w:rsidRPr="00A43CE4" w:rsidRDefault="00BE6971" w:rsidP="00BE6971">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LOT SPLIT – Bruce Hendrickson:  Leo </w:t>
      </w:r>
      <w:proofErr w:type="spellStart"/>
      <w:r>
        <w:rPr>
          <w:rFonts w:ascii="Times New Roman" w:hAnsi="Times New Roman" w:cs="Times New Roman"/>
          <w:sz w:val="24"/>
          <w:szCs w:val="24"/>
        </w:rPr>
        <w:t>Hovinga</w:t>
      </w:r>
      <w:proofErr w:type="spellEnd"/>
      <w:r>
        <w:rPr>
          <w:rFonts w:ascii="Times New Roman" w:hAnsi="Times New Roman" w:cs="Times New Roman"/>
          <w:sz w:val="24"/>
          <w:szCs w:val="24"/>
        </w:rPr>
        <w:t xml:space="preserve"> reported that he was planning to build a home at 168 West 85 South on property he purchased from Bruce Hendrickson.  The record of survey for the property was reviewed by Commission Members.  Questions were posed regarding whether there was a 66 ft. right of way on 85 South, and </w:t>
      </w:r>
      <w:r w:rsidR="008842D5">
        <w:rPr>
          <w:rFonts w:ascii="Times New Roman" w:hAnsi="Times New Roman" w:cs="Times New Roman"/>
          <w:sz w:val="24"/>
          <w:szCs w:val="24"/>
        </w:rPr>
        <w:t>if</w:t>
      </w:r>
      <w:r>
        <w:rPr>
          <w:rFonts w:ascii="Times New Roman" w:hAnsi="Times New Roman" w:cs="Times New Roman"/>
          <w:sz w:val="24"/>
          <w:szCs w:val="24"/>
        </w:rPr>
        <w:t xml:space="preserve"> the shop on Mr. Hendrickson’s property would be far enough away from the </w:t>
      </w:r>
      <w:proofErr w:type="spellStart"/>
      <w:r>
        <w:rPr>
          <w:rFonts w:ascii="Times New Roman" w:hAnsi="Times New Roman" w:cs="Times New Roman"/>
          <w:sz w:val="24"/>
          <w:szCs w:val="24"/>
        </w:rPr>
        <w:t>Hovinga</w:t>
      </w:r>
      <w:proofErr w:type="spellEnd"/>
      <w:r>
        <w:rPr>
          <w:rFonts w:ascii="Times New Roman" w:hAnsi="Times New Roman" w:cs="Times New Roman"/>
          <w:sz w:val="24"/>
          <w:szCs w:val="24"/>
        </w:rPr>
        <w:t xml:space="preserve"> property</w:t>
      </w:r>
      <w:r w:rsidR="008842D5">
        <w:rPr>
          <w:rFonts w:ascii="Times New Roman" w:hAnsi="Times New Roman" w:cs="Times New Roman"/>
          <w:sz w:val="24"/>
          <w:szCs w:val="24"/>
        </w:rPr>
        <w:t xml:space="preserve"> line.  Following a discussion on the concerns, </w:t>
      </w:r>
      <w:r w:rsidR="008842D5">
        <w:rPr>
          <w:rFonts w:ascii="Times New Roman" w:hAnsi="Times New Roman" w:cs="Times New Roman"/>
          <w:b/>
          <w:bCs/>
          <w:sz w:val="24"/>
          <w:szCs w:val="24"/>
        </w:rPr>
        <w:t xml:space="preserve">Commission Member Brett Anderson motioned to approve the lot split contingent on the proper right of way, and the proper distance from the new property line to the existing Hendrickson shop.  Second was given by Commission Member Wes Shaffer, and motion carried on the following vote:  Commission Member Anderson, aye; Commission Member Shaffer, aye; and Chairman Rustin Anderson, aye.  </w:t>
      </w:r>
    </w:p>
    <w:p w14:paraId="6EF70D4D" w14:textId="77777777" w:rsidR="00A43CE4" w:rsidRDefault="00A43CE4" w:rsidP="00A43CE4">
      <w:pPr>
        <w:pStyle w:val="NoSpacing"/>
        <w:rPr>
          <w:rFonts w:ascii="Times New Roman" w:hAnsi="Times New Roman" w:cs="Times New Roman"/>
          <w:sz w:val="24"/>
          <w:szCs w:val="24"/>
        </w:rPr>
      </w:pPr>
    </w:p>
    <w:p w14:paraId="06B7C644" w14:textId="3B91DD6F" w:rsidR="00A43CE4" w:rsidRDefault="00A43CE4" w:rsidP="00A43CE4">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MAYOR RICKENBACH – Zoning Ordinance:  Mayor </w:t>
      </w:r>
      <w:proofErr w:type="spellStart"/>
      <w:r>
        <w:rPr>
          <w:rFonts w:ascii="Times New Roman" w:hAnsi="Times New Roman" w:cs="Times New Roman"/>
          <w:sz w:val="24"/>
          <w:szCs w:val="24"/>
        </w:rPr>
        <w:t>Rickenbach</w:t>
      </w:r>
      <w:proofErr w:type="spellEnd"/>
      <w:r>
        <w:rPr>
          <w:rFonts w:ascii="Times New Roman" w:hAnsi="Times New Roman" w:cs="Times New Roman"/>
          <w:sz w:val="24"/>
          <w:szCs w:val="24"/>
        </w:rPr>
        <w:t xml:space="preserve"> explained that he was interested in readopting the Zoning Ordinance, and suggested that Commission Members review the ordinance and recommend any changes before readoption.</w:t>
      </w:r>
    </w:p>
    <w:p w14:paraId="11B0524B" w14:textId="77777777" w:rsidR="00A43CE4" w:rsidRDefault="00A43CE4" w:rsidP="00A43CE4">
      <w:pPr>
        <w:pStyle w:val="NoSpacing"/>
        <w:rPr>
          <w:rFonts w:ascii="Times New Roman" w:hAnsi="Times New Roman" w:cs="Times New Roman"/>
          <w:sz w:val="24"/>
          <w:szCs w:val="24"/>
        </w:rPr>
      </w:pPr>
    </w:p>
    <w:p w14:paraId="1D54219A" w14:textId="0454C5A9" w:rsidR="00EB76C5" w:rsidRDefault="00A43CE4" w:rsidP="00A43CE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Concerns were expressed regarding growth inside </w:t>
      </w:r>
      <w:r w:rsidR="00EB76C5">
        <w:rPr>
          <w:rFonts w:ascii="Times New Roman" w:hAnsi="Times New Roman" w:cs="Times New Roman"/>
          <w:sz w:val="24"/>
          <w:szCs w:val="24"/>
        </w:rPr>
        <w:t>as well as</w:t>
      </w:r>
      <w:r>
        <w:rPr>
          <w:rFonts w:ascii="Times New Roman" w:hAnsi="Times New Roman" w:cs="Times New Roman"/>
          <w:sz w:val="24"/>
          <w:szCs w:val="24"/>
        </w:rPr>
        <w:t xml:space="preserve"> outside</w:t>
      </w:r>
      <w:r w:rsidR="00C821E2">
        <w:rPr>
          <w:rFonts w:ascii="Times New Roman" w:hAnsi="Times New Roman" w:cs="Times New Roman"/>
          <w:sz w:val="24"/>
          <w:szCs w:val="24"/>
        </w:rPr>
        <w:t xml:space="preserve"> the current</w:t>
      </w:r>
      <w:r>
        <w:rPr>
          <w:rFonts w:ascii="Times New Roman" w:hAnsi="Times New Roman" w:cs="Times New Roman"/>
          <w:sz w:val="24"/>
          <w:szCs w:val="24"/>
        </w:rPr>
        <w:t xml:space="preserve"> town boundaries</w:t>
      </w:r>
      <w:r w:rsidR="00C821E2">
        <w:rPr>
          <w:rFonts w:ascii="Times New Roman" w:hAnsi="Times New Roman" w:cs="Times New Roman"/>
          <w:sz w:val="24"/>
          <w:szCs w:val="24"/>
        </w:rPr>
        <w:t xml:space="preserve"> </w:t>
      </w:r>
      <w:r w:rsidR="00B70992">
        <w:rPr>
          <w:rFonts w:ascii="Times New Roman" w:hAnsi="Times New Roman" w:cs="Times New Roman"/>
          <w:sz w:val="24"/>
          <w:szCs w:val="24"/>
        </w:rPr>
        <w:t>and</w:t>
      </w:r>
      <w:r w:rsidR="00C821E2">
        <w:rPr>
          <w:rFonts w:ascii="Times New Roman" w:hAnsi="Times New Roman" w:cs="Times New Roman"/>
          <w:sz w:val="24"/>
          <w:szCs w:val="24"/>
        </w:rPr>
        <w:t xml:space="preserve"> culinary water</w:t>
      </w:r>
      <w:r>
        <w:rPr>
          <w:rFonts w:ascii="Times New Roman" w:hAnsi="Times New Roman" w:cs="Times New Roman"/>
          <w:sz w:val="24"/>
          <w:szCs w:val="24"/>
        </w:rPr>
        <w:t xml:space="preserve">.  </w:t>
      </w:r>
      <w:r w:rsidR="00C821E2">
        <w:rPr>
          <w:rFonts w:ascii="Times New Roman" w:hAnsi="Times New Roman" w:cs="Times New Roman"/>
          <w:sz w:val="24"/>
          <w:szCs w:val="24"/>
        </w:rPr>
        <w:t xml:space="preserve">Mayor </w:t>
      </w:r>
      <w:proofErr w:type="spellStart"/>
      <w:r w:rsidR="00C821E2">
        <w:rPr>
          <w:rFonts w:ascii="Times New Roman" w:hAnsi="Times New Roman" w:cs="Times New Roman"/>
          <w:sz w:val="24"/>
          <w:szCs w:val="24"/>
        </w:rPr>
        <w:t>Rickenbach</w:t>
      </w:r>
      <w:proofErr w:type="spellEnd"/>
      <w:r w:rsidR="00C821E2">
        <w:rPr>
          <w:rFonts w:ascii="Times New Roman" w:hAnsi="Times New Roman" w:cs="Times New Roman"/>
          <w:sz w:val="24"/>
          <w:szCs w:val="24"/>
        </w:rPr>
        <w:t xml:space="preserve"> s</w:t>
      </w:r>
      <w:r w:rsidR="00204E48">
        <w:rPr>
          <w:rFonts w:ascii="Times New Roman" w:hAnsi="Times New Roman" w:cs="Times New Roman"/>
          <w:sz w:val="24"/>
          <w:szCs w:val="24"/>
        </w:rPr>
        <w:t>aid</w:t>
      </w:r>
      <w:r w:rsidR="00C821E2">
        <w:rPr>
          <w:rFonts w:ascii="Times New Roman" w:hAnsi="Times New Roman" w:cs="Times New Roman"/>
          <w:sz w:val="24"/>
          <w:szCs w:val="24"/>
        </w:rPr>
        <w:t xml:space="preserve"> that</w:t>
      </w:r>
      <w:r w:rsidR="00204E48">
        <w:rPr>
          <w:rFonts w:ascii="Times New Roman" w:hAnsi="Times New Roman" w:cs="Times New Roman"/>
          <w:sz w:val="24"/>
          <w:szCs w:val="24"/>
        </w:rPr>
        <w:t xml:space="preserve"> challenges associated with growth needed to be considered by the Planning Commission as well as the Town Council so that </w:t>
      </w:r>
      <w:r w:rsidR="00EB76C5">
        <w:rPr>
          <w:rFonts w:ascii="Times New Roman" w:hAnsi="Times New Roman" w:cs="Times New Roman"/>
          <w:sz w:val="24"/>
          <w:szCs w:val="24"/>
        </w:rPr>
        <w:t xml:space="preserve">the Town could be better prepared for growth issues.  </w:t>
      </w:r>
    </w:p>
    <w:p w14:paraId="41916A77" w14:textId="77777777" w:rsidR="00EB76C5" w:rsidRDefault="00EB76C5" w:rsidP="00EB76C5">
      <w:pPr>
        <w:pStyle w:val="NoSpacing"/>
        <w:rPr>
          <w:rFonts w:ascii="Times New Roman" w:hAnsi="Times New Roman" w:cs="Times New Roman"/>
          <w:sz w:val="24"/>
          <w:szCs w:val="24"/>
        </w:rPr>
      </w:pPr>
    </w:p>
    <w:p w14:paraId="0885EA00" w14:textId="77777777" w:rsidR="0070488D" w:rsidRPr="0070488D" w:rsidRDefault="00EB76C5" w:rsidP="00EB76C5">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ADJOURNMENT:  </w:t>
      </w:r>
      <w:r>
        <w:rPr>
          <w:rFonts w:ascii="Times New Roman" w:hAnsi="Times New Roman" w:cs="Times New Roman"/>
          <w:b/>
          <w:bCs/>
          <w:sz w:val="24"/>
          <w:szCs w:val="24"/>
        </w:rPr>
        <w:t xml:space="preserve">Motion for adjournment was made by Commission Member Shaffer, and second was given by Commission Member Anderson.  Motion carried on the following vote:  Commission Member Anderson, aye; Commission Member Shaffer, aye; and Chairman Anderson, aye. </w:t>
      </w:r>
    </w:p>
    <w:p w14:paraId="748B6E21" w14:textId="77777777" w:rsidR="0070488D" w:rsidRDefault="0070488D" w:rsidP="0070488D">
      <w:pPr>
        <w:pStyle w:val="NoSpacing"/>
        <w:rPr>
          <w:rFonts w:ascii="Times New Roman" w:hAnsi="Times New Roman" w:cs="Times New Roman"/>
          <w:b/>
          <w:bCs/>
          <w:sz w:val="24"/>
          <w:szCs w:val="24"/>
        </w:rPr>
      </w:pPr>
    </w:p>
    <w:p w14:paraId="1D8DB90D" w14:textId="77777777" w:rsidR="0070488D" w:rsidRDefault="0070488D" w:rsidP="0070488D">
      <w:pPr>
        <w:pStyle w:val="NoSpacing"/>
        <w:rPr>
          <w:rFonts w:ascii="Times New Roman" w:hAnsi="Times New Roman" w:cs="Times New Roman"/>
          <w:b/>
          <w:bCs/>
          <w:sz w:val="24"/>
          <w:szCs w:val="24"/>
        </w:rPr>
      </w:pPr>
    </w:p>
    <w:p w14:paraId="61D1806D" w14:textId="77777777" w:rsidR="0070488D" w:rsidRPr="0070488D" w:rsidRDefault="0070488D" w:rsidP="0070488D">
      <w:pPr>
        <w:pStyle w:val="NoSpacing"/>
        <w:ind w:left="360"/>
        <w:rPr>
          <w:rFonts w:ascii="Times New Roman" w:hAnsi="Times New Roman" w:cs="Times New Roman"/>
          <w:sz w:val="24"/>
          <w:szCs w:val="24"/>
        </w:rPr>
      </w:pPr>
      <w:r w:rsidRPr="0070488D">
        <w:rPr>
          <w:rFonts w:ascii="Times New Roman" w:hAnsi="Times New Roman" w:cs="Times New Roman"/>
          <w:sz w:val="24"/>
          <w:szCs w:val="24"/>
        </w:rPr>
        <w:t>Kaye S. Bybee</w:t>
      </w:r>
    </w:p>
    <w:p w14:paraId="1840058A" w14:textId="77C3F31B" w:rsidR="00BE6971" w:rsidRPr="0070488D" w:rsidRDefault="0070488D" w:rsidP="0070488D">
      <w:pPr>
        <w:pStyle w:val="NoSpacing"/>
        <w:ind w:left="360"/>
        <w:rPr>
          <w:rFonts w:ascii="Times New Roman" w:hAnsi="Times New Roman" w:cs="Times New Roman"/>
          <w:sz w:val="24"/>
          <w:szCs w:val="24"/>
        </w:rPr>
      </w:pPr>
      <w:r w:rsidRPr="0070488D">
        <w:rPr>
          <w:rFonts w:ascii="Times New Roman" w:hAnsi="Times New Roman" w:cs="Times New Roman"/>
          <w:sz w:val="24"/>
          <w:szCs w:val="24"/>
        </w:rPr>
        <w:t>Clerk/Recorder</w:t>
      </w:r>
      <w:r w:rsidR="00EB76C5" w:rsidRPr="0070488D">
        <w:rPr>
          <w:rFonts w:ascii="Times New Roman" w:hAnsi="Times New Roman" w:cs="Times New Roman"/>
          <w:sz w:val="24"/>
          <w:szCs w:val="24"/>
        </w:rPr>
        <w:t xml:space="preserve">   </w:t>
      </w:r>
      <w:r w:rsidR="00204E48" w:rsidRPr="0070488D">
        <w:rPr>
          <w:rFonts w:ascii="Times New Roman" w:hAnsi="Times New Roman" w:cs="Times New Roman"/>
          <w:sz w:val="24"/>
          <w:szCs w:val="24"/>
        </w:rPr>
        <w:t xml:space="preserve"> </w:t>
      </w:r>
    </w:p>
    <w:p w14:paraId="518140C6" w14:textId="669EC278" w:rsidR="000C69C4" w:rsidRDefault="000C69C4" w:rsidP="000C69C4">
      <w:pPr>
        <w:pStyle w:val="NoSpacing"/>
        <w:ind w:left="720"/>
        <w:rPr>
          <w:rFonts w:ascii="Times New Roman" w:hAnsi="Times New Roman" w:cs="Times New Roman"/>
          <w:b/>
          <w:bCs/>
          <w:sz w:val="24"/>
          <w:szCs w:val="24"/>
        </w:rPr>
      </w:pPr>
    </w:p>
    <w:p w14:paraId="73976DED" w14:textId="77777777" w:rsidR="000C69C4" w:rsidRPr="000C69C4" w:rsidRDefault="000C69C4" w:rsidP="000C69C4">
      <w:pPr>
        <w:pStyle w:val="NoSpacing"/>
        <w:ind w:left="720"/>
        <w:rPr>
          <w:rFonts w:ascii="Times New Roman" w:hAnsi="Times New Roman" w:cs="Times New Roman"/>
          <w:b/>
          <w:bCs/>
          <w:sz w:val="24"/>
          <w:szCs w:val="24"/>
        </w:rPr>
      </w:pPr>
    </w:p>
    <w:p w14:paraId="0A7DBB67" w14:textId="77777777" w:rsidR="00FD0647" w:rsidRPr="00C0267B" w:rsidRDefault="00FD0647" w:rsidP="00FD0647">
      <w:pPr>
        <w:pStyle w:val="NoSpacing"/>
        <w:ind w:left="720"/>
        <w:rPr>
          <w:rFonts w:ascii="Times New Roman" w:hAnsi="Times New Roman" w:cs="Times New Roman"/>
          <w:sz w:val="24"/>
          <w:szCs w:val="24"/>
        </w:rPr>
      </w:pPr>
    </w:p>
    <w:p w14:paraId="6ABDD0BC" w14:textId="01B36267" w:rsidR="00C0267B" w:rsidRPr="00C0267B" w:rsidRDefault="00C0267B" w:rsidP="00C0267B">
      <w:pPr>
        <w:rPr>
          <w:rFonts w:ascii="Times New Roman" w:hAnsi="Times New Roman" w:cs="Times New Roman"/>
          <w:sz w:val="24"/>
          <w:szCs w:val="24"/>
        </w:rPr>
      </w:pPr>
    </w:p>
    <w:sectPr w:rsidR="00C0267B" w:rsidRPr="00C0267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9FD74" w14:textId="77777777" w:rsidR="00C93469" w:rsidRDefault="00C93469" w:rsidP="0070488D">
      <w:pPr>
        <w:spacing w:after="0" w:line="240" w:lineRule="auto"/>
      </w:pPr>
      <w:r>
        <w:separator/>
      </w:r>
    </w:p>
  </w:endnote>
  <w:endnote w:type="continuationSeparator" w:id="0">
    <w:p w14:paraId="72EA61B0" w14:textId="77777777" w:rsidR="00C93469" w:rsidRDefault="00C93469" w:rsidP="00704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8CC93" w14:textId="77777777" w:rsidR="0070488D" w:rsidRDefault="007048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E89CB" w14:textId="77777777" w:rsidR="0070488D" w:rsidRDefault="007048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3F8E2" w14:textId="77777777" w:rsidR="0070488D" w:rsidRDefault="007048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7B266C" w14:textId="77777777" w:rsidR="00C93469" w:rsidRDefault="00C93469" w:rsidP="0070488D">
      <w:pPr>
        <w:spacing w:after="0" w:line="240" w:lineRule="auto"/>
      </w:pPr>
      <w:r>
        <w:separator/>
      </w:r>
    </w:p>
  </w:footnote>
  <w:footnote w:type="continuationSeparator" w:id="0">
    <w:p w14:paraId="70EF54C3" w14:textId="77777777" w:rsidR="00C93469" w:rsidRDefault="00C93469" w:rsidP="007048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A7377" w14:textId="77777777" w:rsidR="0070488D" w:rsidRDefault="007048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2647C" w14:textId="5BDC0367" w:rsidR="0070488D" w:rsidRDefault="007048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3F46F" w14:textId="77777777" w:rsidR="0070488D" w:rsidRDefault="007048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67479F"/>
    <w:multiLevelType w:val="hybridMultilevel"/>
    <w:tmpl w:val="42809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CC8"/>
    <w:rsid w:val="000C69C4"/>
    <w:rsid w:val="00204E48"/>
    <w:rsid w:val="002E30F2"/>
    <w:rsid w:val="00303F07"/>
    <w:rsid w:val="00324C0D"/>
    <w:rsid w:val="003466E5"/>
    <w:rsid w:val="0070488D"/>
    <w:rsid w:val="008830D5"/>
    <w:rsid w:val="008842D5"/>
    <w:rsid w:val="00964DAD"/>
    <w:rsid w:val="00A3384F"/>
    <w:rsid w:val="00A43CE4"/>
    <w:rsid w:val="00B70992"/>
    <w:rsid w:val="00BE6971"/>
    <w:rsid w:val="00C0267B"/>
    <w:rsid w:val="00C821E2"/>
    <w:rsid w:val="00C93469"/>
    <w:rsid w:val="00E975C0"/>
    <w:rsid w:val="00EB76C5"/>
    <w:rsid w:val="00FD0647"/>
    <w:rsid w:val="00FE0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75E2C9"/>
  <w15:chartTrackingRefBased/>
  <w15:docId w15:val="{9D4D9FDA-6C00-4286-853F-9618BE40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0267B"/>
    <w:pPr>
      <w:spacing w:after="0" w:line="240" w:lineRule="auto"/>
    </w:pPr>
  </w:style>
  <w:style w:type="paragraph" w:styleId="ListParagraph">
    <w:name w:val="List Paragraph"/>
    <w:basedOn w:val="Normal"/>
    <w:uiPriority w:val="34"/>
    <w:qFormat/>
    <w:rsid w:val="003466E5"/>
    <w:pPr>
      <w:ind w:left="720"/>
      <w:contextualSpacing/>
    </w:pPr>
  </w:style>
  <w:style w:type="paragraph" w:styleId="Header">
    <w:name w:val="header"/>
    <w:basedOn w:val="Normal"/>
    <w:link w:val="HeaderChar"/>
    <w:uiPriority w:val="99"/>
    <w:unhideWhenUsed/>
    <w:rsid w:val="00704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88D"/>
  </w:style>
  <w:style w:type="paragraph" w:styleId="Footer">
    <w:name w:val="footer"/>
    <w:basedOn w:val="Normal"/>
    <w:link w:val="FooterChar"/>
    <w:uiPriority w:val="99"/>
    <w:unhideWhenUsed/>
    <w:rsid w:val="00704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8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glenwoodtownoffice@gmail.com</dc:creator>
  <cp:keywords/>
  <dc:description/>
  <cp:lastModifiedBy>glenwoodtownoffice@gmail.com</cp:lastModifiedBy>
  <cp:revision>6</cp:revision>
  <cp:lastPrinted>2021-04-20T20:02:00Z</cp:lastPrinted>
  <dcterms:created xsi:type="dcterms:W3CDTF">2021-02-22T22:43:00Z</dcterms:created>
  <dcterms:modified xsi:type="dcterms:W3CDTF">2021-04-20T20:06:00Z</dcterms:modified>
</cp:coreProperties>
</file>