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17365d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3989070</wp:posOffset>
            </wp:positionH>
            <wp:positionV relativeFrom="margin">
              <wp:posOffset>-125058</wp:posOffset>
            </wp:positionV>
            <wp:extent cx="2684354" cy="1280522"/>
            <wp:effectExtent b="0" l="0" r="0" t="0"/>
            <wp:wrapSquare wrapText="bothSides" distB="0" distT="0" distL="114300" distR="114300"/>
            <wp:docPr descr="https://lh6.googleusercontent.com/69ZgGfO5bodJZIi7goBTcNvhGyKpWky3iX8TP1TQbBvHEXuZYgrrszsZE96n-Wvf76-jSbG9NukzP6YZoqYQdm5W31yFrH1y0tm3ocDQDoLHups9gDHynoM8kbOfwzJOD2xswqkv" id="46" name="image2.png"/>
            <a:graphic>
              <a:graphicData uri="http://schemas.openxmlformats.org/drawingml/2006/picture">
                <pic:pic>
                  <pic:nvPicPr>
                    <pic:cNvPr descr="https://lh6.googleusercontent.com/69ZgGfO5bodJZIi7goBTcNvhGyKpWky3iX8TP1TQbBvHEXuZYgrrszsZE96n-Wvf76-jSbG9NukzP6YZoqYQdm5W31yFrH1y0tm3ocDQDoLHups9gDHynoM8kbOfwzJOD2xswqkv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84354" cy="128052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sz w:val="24"/>
          <w:szCs w:val="24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75247</wp:posOffset>
            </wp:positionH>
            <wp:positionV relativeFrom="margin">
              <wp:posOffset>136879</wp:posOffset>
            </wp:positionV>
            <wp:extent cx="2082483" cy="754661"/>
            <wp:effectExtent b="0" l="0" r="0" t="0"/>
            <wp:wrapSquare wrapText="bothSides" distB="0" distT="0" distL="114300" distR="114300"/>
            <wp:docPr descr="https://lh4.googleusercontent.com/UH2bDEJ5pSm_BjOHMWNOQqFoJuSktlQHBPoEmBIBc5wXoTm8ByR9l5aoQSI551-w_MMYILN-A6Y0EIaMAz9sbZtD7PhYFSyVaPMb7HunU4vnhUUPZtIWWEa3bHjy3VtvgE7ID8o" id="45" name="image3.png"/>
            <a:graphic>
              <a:graphicData uri="http://schemas.openxmlformats.org/drawingml/2006/picture">
                <pic:pic>
                  <pic:nvPicPr>
                    <pic:cNvPr descr="https://lh4.googleusercontent.com/UH2bDEJ5pSm_BjOHMWNOQqFoJuSktlQHBPoEmBIBc5wXoTm8ByR9l5aoQSI551-w_MMYILN-A6Y0EIaMAz9sbZtD7PhYFSyVaPMb7HunU4vnhUUPZtIWWEa3bHjy3VtvgE7ID8o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2483" cy="75466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17365d"/>
          <w:sz w:val="52"/>
          <w:szCs w:val="5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color="4f81bd" w:space="4" w:sz="8" w:val="single"/>
          <w:right w:space="0" w:sz="0" w:val="nil"/>
          <w:between w:space="0" w:sz="0" w:val="nil"/>
        </w:pBdr>
        <w:shd w:fill="auto" w:val="clear"/>
        <w:spacing w:after="3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17365d"/>
          <w:sz w:val="52"/>
          <w:szCs w:val="52"/>
          <w:u w:val="none"/>
          <w:shd w:fill="auto" w:val="clear"/>
          <w:vertAlign w:val="baseline"/>
          <w:rtl w:val="0"/>
        </w:rPr>
        <w:t xml:space="preserve">Tourism Tax Advisory Board (TTAB)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AGENDA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Date: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April 27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sz w:val="20"/>
          <w:szCs w:val="20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Time: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:00-</w:t>
      </w:r>
      <w:r w:rsidDel="00000000" w:rsidR="00000000" w:rsidRPr="00000000">
        <w:rPr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sz w:val="20"/>
          <w:szCs w:val="20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sz w:val="20"/>
          <w:szCs w:val="20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Meeting Location: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61 S. Main Street, Suite 131A Farmington Utah, 84025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5256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50800</wp:posOffset>
                </wp:positionV>
                <wp:extent cx="6934200" cy="22225"/>
                <wp:effectExtent b="0" l="0" r="0" t="0"/>
                <wp:wrapNone/>
                <wp:docPr id="4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883663" y="378000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A5A5A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50800</wp:posOffset>
                </wp:positionV>
                <wp:extent cx="6934200" cy="22225"/>
                <wp:effectExtent b="0" l="0" r="0" t="0"/>
                <wp:wrapNone/>
                <wp:docPr id="4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3420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500.0" w:type="dxa"/>
        <w:jc w:val="left"/>
        <w:tblInd w:w="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375"/>
        <w:gridCol w:w="4980"/>
        <w:gridCol w:w="2145"/>
        <w:tblGridChange w:id="0">
          <w:tblGrid>
            <w:gridCol w:w="3375"/>
            <w:gridCol w:w="4980"/>
            <w:gridCol w:w="2145"/>
          </w:tblGrid>
        </w:tblGridChange>
      </w:tblGrid>
      <w:tr>
        <w:trPr>
          <w:trHeight w:val="414" w:hRule="atLeast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Topic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Presenter</w:t>
            </w:r>
          </w:p>
        </w:tc>
      </w:tr>
      <w:tr>
        <w:trPr>
          <w:trHeight w:val="504" w:hRule="atLeast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:00-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-88899</wp:posOffset>
                      </wp:positionH>
                      <wp:positionV relativeFrom="paragraph">
                        <wp:posOffset>190500</wp:posOffset>
                      </wp:positionV>
                      <wp:extent cx="6934200" cy="22225"/>
                      <wp:effectExtent b="0" l="0" r="0" t="0"/>
                      <wp:wrapNone/>
                      <wp:docPr id="4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83663" y="3780000"/>
                                <a:ext cx="6924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D8D8D8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-88899</wp:posOffset>
                      </wp:positionH>
                      <wp:positionV relativeFrom="paragraph">
                        <wp:posOffset>190500</wp:posOffset>
                      </wp:positionV>
                      <wp:extent cx="6934200" cy="22225"/>
                      <wp:effectExtent b="0" l="0" r="0" t="0"/>
                      <wp:wrapNone/>
                      <wp:docPr id="4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34200" cy="22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Welcome-Introductions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Jessica Merrill</w:t>
            </w:r>
          </w:p>
        </w:tc>
      </w:tr>
      <w:tr>
        <w:trPr>
          <w:trHeight w:val="570.9375" w:hRule="atLeast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 Round Table introductions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All</w:t>
            </w:r>
          </w:p>
        </w:tc>
      </w:tr>
      <w:tr>
        <w:trPr>
          <w:trHeight w:val="504" w:hRule="atLeast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1.2 Board Governance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241300</wp:posOffset>
                      </wp:positionV>
                      <wp:extent cx="4572000" cy="22225"/>
                      <wp:effectExtent b="0" l="0" r="0" t="0"/>
                      <wp:wrapNone/>
                      <wp:docPr id="4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064763" y="3780000"/>
                                <a:ext cx="4562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D8D8D8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241300</wp:posOffset>
                      </wp:positionV>
                      <wp:extent cx="4572000" cy="22225"/>
                      <wp:effectExtent b="0" l="0" r="0" t="0"/>
                      <wp:wrapNone/>
                      <wp:docPr id="43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72000" cy="22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Jessica Merrill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34" w:hRule="atLeast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4" w:hRule="atLeast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am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Business/Consent-Action Items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32" w:hRule="atLeast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 Approval of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December 10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2020 Minutes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Jessica Merrill</w:t>
            </w:r>
          </w:p>
        </w:tc>
      </w:tr>
      <w:tr>
        <w:trPr>
          <w:trHeight w:val="576" w:hRule="atLeast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-3149599</wp:posOffset>
                      </wp:positionH>
                      <wp:positionV relativeFrom="paragraph">
                        <wp:posOffset>228600</wp:posOffset>
                      </wp:positionV>
                      <wp:extent cx="4572000" cy="22225"/>
                      <wp:effectExtent b="0" l="0" r="0" t="0"/>
                      <wp:wrapNone/>
                      <wp:docPr id="4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064763" y="3780000"/>
                                <a:ext cx="4562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D8D8D8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-3149599</wp:posOffset>
                      </wp:positionH>
                      <wp:positionV relativeFrom="paragraph">
                        <wp:posOffset>228600</wp:posOffset>
                      </wp:positionV>
                      <wp:extent cx="4572000" cy="22225"/>
                      <wp:effectExtent b="0" l="0" r="0" t="0"/>
                      <wp:wrapNone/>
                      <wp:docPr id="40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72000" cy="22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trHeight w:val="504" w:hRule="atLeast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Presentations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4" w:hRule="atLeast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 County Tourism Numbers 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Jessica Merrill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-3200399</wp:posOffset>
                      </wp:positionH>
                      <wp:positionV relativeFrom="paragraph">
                        <wp:posOffset>279400</wp:posOffset>
                      </wp:positionV>
                      <wp:extent cx="4572000" cy="22225"/>
                      <wp:effectExtent b="0" l="0" r="0" t="0"/>
                      <wp:wrapNone/>
                      <wp:docPr id="38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064763" y="3780000"/>
                                <a:ext cx="4562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D8D8D8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-3200399</wp:posOffset>
                      </wp:positionH>
                      <wp:positionV relativeFrom="paragraph">
                        <wp:posOffset>279400</wp:posOffset>
                      </wp:positionV>
                      <wp:extent cx="4572000" cy="22225"/>
                      <wp:effectExtent b="0" l="0" r="0" t="0"/>
                      <wp:wrapNone/>
                      <wp:docPr id="38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72000" cy="22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trHeight w:val="504" w:hRule="atLeast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:35-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5:00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Capital Project Updates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Davis County Staff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5" w:hRule="atLeast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00-5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Budget Updates &amp; Projections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190500</wp:posOffset>
                      </wp:positionV>
                      <wp:extent cx="4562475" cy="22225"/>
                      <wp:effectExtent b="0" l="0" r="0" t="0"/>
                      <wp:wrapNone/>
                      <wp:docPr id="4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069525" y="3780000"/>
                                <a:ext cx="4552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D8D8D8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190500</wp:posOffset>
                      </wp:positionV>
                      <wp:extent cx="4562475" cy="22225"/>
                      <wp:effectExtent b="0" l="0" r="0" t="0"/>
                      <wp:wrapNone/>
                      <wp:docPr id="44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62475" cy="22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Jessica Merrill </w:t>
            </w:r>
          </w:p>
        </w:tc>
      </w:tr>
      <w:tr>
        <w:trPr>
          <w:trHeight w:val="504" w:hRule="atLeast"/>
        </w:trPr>
        <w:tc>
          <w:tcPr/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5:15-5:20 pm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 Recommendations from Board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190500</wp:posOffset>
                      </wp:positionV>
                      <wp:extent cx="4562475" cy="22225"/>
                      <wp:effectExtent b="0" l="0" r="0" t="0"/>
                      <wp:wrapNone/>
                      <wp:docPr id="39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069525" y="3780000"/>
                                <a:ext cx="4552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D8D8D8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190500</wp:posOffset>
                      </wp:positionV>
                      <wp:extent cx="4562475" cy="22225"/>
                      <wp:effectExtent b="0" l="0" r="0" t="0"/>
                      <wp:wrapNone/>
                      <wp:docPr id="39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62475" cy="22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Jessica Merrill</w:t>
            </w:r>
          </w:p>
          <w:p w:rsidR="00000000" w:rsidDel="00000000" w:rsidP="00000000" w:rsidRDefault="00000000" w:rsidRPr="00000000" w14:paraId="00000037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5:20-5:30 pm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4. Closing/Adjourn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4" w:hRule="atLeast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5:20-5:30 pm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5:30 pm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4.1: Questions/Comments?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4.2: Adjourn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Jessica Merrill</w:t>
            </w:r>
          </w:p>
          <w:p w:rsidR="00000000" w:rsidDel="00000000" w:rsidP="00000000" w:rsidRDefault="00000000" w:rsidRPr="00000000" w14:paraId="00000045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Jessica Merrill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pBdr>
          <w:bottom w:color="000000" w:space="1" w:sz="12" w:val="single"/>
        </w:pBdr>
        <w:spacing w:after="160" w:line="259" w:lineRule="auto"/>
        <w:rPr/>
      </w:pPr>
      <w:r w:rsidDel="00000000" w:rsidR="00000000" w:rsidRPr="00000000">
        <w:rPr>
          <w:rtl w:val="0"/>
        </w:rPr>
      </w:r>
    </w:p>
    <w:sectPr>
      <w:headerReference r:id="rId16" w:type="default"/>
      <w:pgSz w:h="15840" w:w="12240" w:orient="portrait"/>
      <w:pgMar w:bottom="864" w:top="864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E20A36"/>
    <w:pPr>
      <w:spacing w:after="0" w:line="240" w:lineRule="auto"/>
    </w:pPr>
  </w:style>
  <w:style w:type="table" w:styleId="TableGrid">
    <w:name w:val="Table Grid"/>
    <w:basedOn w:val="TableNormal"/>
    <w:uiPriority w:val="59"/>
    <w:rsid w:val="00E20A3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F651D5"/>
    <w:rPr>
      <w:color w:val="0000ff" w:themeColor="hyperlink"/>
      <w:u w:val="single"/>
    </w:rPr>
  </w:style>
  <w:style w:type="character" w:styleId="w8qarf" w:customStyle="1">
    <w:name w:val="w8qarf"/>
    <w:basedOn w:val="DefaultParagraphFont"/>
    <w:rsid w:val="00263BF6"/>
  </w:style>
  <w:style w:type="character" w:styleId="lrzxr" w:customStyle="1">
    <w:name w:val="lrzxr"/>
    <w:basedOn w:val="DefaultParagraphFont"/>
    <w:rsid w:val="00263BF6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119A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119A8"/>
    <w:rPr>
      <w:rFonts w:ascii="Tahoma" w:cs="Tahoma" w:hAnsi="Tahoma"/>
      <w:sz w:val="16"/>
      <w:szCs w:val="16"/>
    </w:rPr>
  </w:style>
  <w:style w:type="paragraph" w:styleId="NormalWeb">
    <w:name w:val="Normal (Web)"/>
    <w:basedOn w:val="Normal"/>
    <w:uiPriority w:val="99"/>
    <w:semiHidden w:val="1"/>
    <w:unhideWhenUsed w:val="1"/>
    <w:rsid w:val="0087576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6.png"/><Relationship Id="rId13" Type="http://schemas.openxmlformats.org/officeDocument/2006/relationships/image" Target="media/image1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image" Target="media/image4.png"/><Relationship Id="rId14" Type="http://schemas.openxmlformats.org/officeDocument/2006/relationships/image" Target="media/image9.png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8kggHjb8rbnIEAQEyFlFnBuVxw==">AMUW2mV2Ql2xtOLpApI9gjHbAUPm5YaV0LbpzNJ7MwYmgslKiNmqLyXmM2ojdQKtPNB/C/01IAthWMbdW49izU2iyBlri5h3nTzbUc4SeSAP+QucqVjhVcAjE264kZra7gTN6eZHZGzS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2020-12-08T23:28:00Z</dcterms:created>
  <dc:creator>Megan Christensen</dc:creator>
</cp:coreProperties>
</file>