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86CFC8" w14:textId="07B8C0DE" w:rsidR="009E0BB8" w:rsidRPr="00CD651C" w:rsidRDefault="009E0BB8" w:rsidP="00335559">
      <w:pPr>
        <w:pStyle w:val="Heading2"/>
      </w:pPr>
      <w:r>
        <w:t xml:space="preserve">Minutes of the Regular Trenton Town </w:t>
      </w:r>
      <w:r w:rsidR="0015733E">
        <w:t>Planning and Zoning</w:t>
      </w:r>
      <w:r>
        <w:t xml:space="preserve"> Meeting held on </w:t>
      </w:r>
      <w:r w:rsidR="00AE5D74">
        <w:t xml:space="preserve">Tuesday </w:t>
      </w:r>
      <w:r w:rsidR="00B800EF">
        <w:t>December 16</w:t>
      </w:r>
      <w:r w:rsidR="00351594" w:rsidRPr="00CD651C">
        <w:t>, 20</w:t>
      </w:r>
      <w:r w:rsidR="00CD651C" w:rsidRPr="00CD651C">
        <w:t>20</w:t>
      </w:r>
      <w:r w:rsidR="00A20243" w:rsidRPr="00CD651C">
        <w:t xml:space="preserve"> </w:t>
      </w:r>
      <w:r w:rsidRPr="00CD651C">
        <w:t xml:space="preserve">at </w:t>
      </w:r>
      <w:r w:rsidR="0015733E" w:rsidRPr="00CD651C">
        <w:t>7</w:t>
      </w:r>
      <w:r w:rsidRPr="00CD651C">
        <w:t>:</w:t>
      </w:r>
      <w:r w:rsidR="006E394F" w:rsidRPr="00CD651C">
        <w:t>0</w:t>
      </w:r>
      <w:r w:rsidRPr="00CD651C">
        <w:t>0 p.m., in the Trenton Town Hall, 17 East Main, Trenton, Utah.</w:t>
      </w:r>
    </w:p>
    <w:p w14:paraId="5ADE2BDB" w14:textId="77777777" w:rsidR="009E0BB8" w:rsidRDefault="009E0BB8">
      <w:pPr>
        <w:tabs>
          <w:tab w:val="left" w:pos="4320"/>
          <w:tab w:val="left" w:pos="5175"/>
        </w:tabs>
        <w:jc w:val="both"/>
      </w:pPr>
      <w:r>
        <w:tab/>
      </w:r>
      <w:r>
        <w:tab/>
      </w:r>
    </w:p>
    <w:p w14:paraId="70DA53A2" w14:textId="4C420981" w:rsidR="009E0BB8" w:rsidRDefault="009E0BB8" w:rsidP="00B20090">
      <w:pPr>
        <w:tabs>
          <w:tab w:val="left" w:pos="-1440"/>
          <w:tab w:val="left" w:pos="2160"/>
        </w:tabs>
        <w:ind w:left="4320" w:hanging="3600"/>
        <w:jc w:val="both"/>
      </w:pPr>
      <w:r>
        <w:t>Present:</w:t>
      </w:r>
      <w:r w:rsidR="00B20090">
        <w:tab/>
      </w:r>
      <w:r w:rsidR="0015733E">
        <w:t>Commissioners:</w:t>
      </w:r>
      <w:r w:rsidR="0015733E">
        <w:tab/>
        <w:t xml:space="preserve">Pauline </w:t>
      </w:r>
      <w:proofErr w:type="spellStart"/>
      <w:r w:rsidR="0015733E">
        <w:t>Udy</w:t>
      </w:r>
      <w:proofErr w:type="spellEnd"/>
      <w:r>
        <w:tab/>
      </w:r>
      <w:r>
        <w:tab/>
      </w:r>
      <w:r>
        <w:tab/>
      </w:r>
    </w:p>
    <w:p w14:paraId="710A5AC4" w14:textId="0D6AF187" w:rsidR="006E394F" w:rsidRDefault="00882EAD" w:rsidP="00476B1F">
      <w:pPr>
        <w:ind w:left="3600" w:firstLine="720"/>
        <w:jc w:val="both"/>
      </w:pPr>
      <w:r>
        <w:t>Kyle Kingston</w:t>
      </w:r>
    </w:p>
    <w:p w14:paraId="5AC08269" w14:textId="5FEDD995" w:rsidR="00B800EF" w:rsidRDefault="00B800EF" w:rsidP="00476B1F">
      <w:pPr>
        <w:ind w:left="3600" w:firstLine="720"/>
        <w:jc w:val="both"/>
      </w:pPr>
      <w:r>
        <w:t>Jason Downs</w:t>
      </w:r>
    </w:p>
    <w:p w14:paraId="233A7B38" w14:textId="11140243" w:rsidR="005E2A11" w:rsidRDefault="00882EAD" w:rsidP="00476B1F">
      <w:pPr>
        <w:ind w:left="3600" w:firstLine="720"/>
        <w:jc w:val="both"/>
      </w:pPr>
      <w:r>
        <w:t>Anne Spackman</w:t>
      </w:r>
      <w:r w:rsidR="00B800EF">
        <w:t>-Via</w:t>
      </w:r>
      <w:r w:rsidR="002C3EAE">
        <w:t xml:space="preserve"> phone</w:t>
      </w:r>
    </w:p>
    <w:p w14:paraId="608DBA3F" w14:textId="7121EE3D" w:rsidR="0015733E" w:rsidRDefault="0015733E" w:rsidP="0015733E">
      <w:pPr>
        <w:jc w:val="both"/>
      </w:pPr>
      <w:r>
        <w:tab/>
      </w:r>
      <w:r>
        <w:tab/>
      </w:r>
      <w:r>
        <w:tab/>
        <w:t>Councilmember:</w:t>
      </w:r>
      <w:r>
        <w:tab/>
      </w:r>
      <w:r>
        <w:tab/>
        <w:t>Stacey Wangsgard</w:t>
      </w:r>
    </w:p>
    <w:p w14:paraId="66276970" w14:textId="2CF35D4A" w:rsidR="009E0BB8" w:rsidRDefault="009E0BB8" w:rsidP="00B800EF">
      <w:pPr>
        <w:ind w:left="1440" w:firstLine="720"/>
        <w:jc w:val="both"/>
      </w:pPr>
      <w:r>
        <w:t>Clerk</w:t>
      </w:r>
      <w:r>
        <w:tab/>
      </w:r>
      <w:r>
        <w:tab/>
      </w:r>
      <w:r>
        <w:tab/>
        <w:t>Macall Smith</w:t>
      </w:r>
      <w:r w:rsidR="006E30B8">
        <w:tab/>
      </w:r>
      <w:r w:rsidR="006E30B8">
        <w:tab/>
      </w:r>
      <w:r w:rsidR="006E30B8">
        <w:tab/>
      </w:r>
      <w:r w:rsidR="006E30B8">
        <w:tab/>
      </w:r>
    </w:p>
    <w:p w14:paraId="0017D525" w14:textId="77777777" w:rsidR="00B20090" w:rsidRDefault="00B20090">
      <w:pPr>
        <w:pStyle w:val="BodyTextIndent2"/>
      </w:pPr>
    </w:p>
    <w:p w14:paraId="0304EE13" w14:textId="0CA4E721" w:rsidR="009E0BB8" w:rsidRDefault="009E0BB8" w:rsidP="0015733E">
      <w:pPr>
        <w:pStyle w:val="BodyTextIndent2"/>
      </w:pPr>
      <w:r>
        <w:t>Guests:</w:t>
      </w:r>
      <w:r>
        <w:tab/>
      </w:r>
      <w:r w:rsidR="00B800EF">
        <w:t>Donny Merrill, Melissa Merrill, Mayor Lynn Payne, Paul Wangsgard, Adolfo Silva, John Nelson and Parker Haviland</w:t>
      </w:r>
      <w:r w:rsidR="00351594">
        <w:t>.</w:t>
      </w:r>
    </w:p>
    <w:p w14:paraId="2A5B8992" w14:textId="77777777" w:rsidR="00222FB3" w:rsidRDefault="00222FB3">
      <w:pPr>
        <w:jc w:val="both"/>
      </w:pPr>
    </w:p>
    <w:p w14:paraId="6F2E11A9" w14:textId="5877540D" w:rsidR="009E0BB8" w:rsidRDefault="00222FB3">
      <w:pPr>
        <w:jc w:val="both"/>
      </w:pPr>
      <w:r>
        <w:t xml:space="preserve">Commissioner </w:t>
      </w:r>
      <w:proofErr w:type="spellStart"/>
      <w:r w:rsidR="00AE5D74">
        <w:t>Udy</w:t>
      </w:r>
      <w:proofErr w:type="spellEnd"/>
      <w:r w:rsidR="00B20090">
        <w:t xml:space="preserve"> </w:t>
      </w:r>
      <w:r w:rsidR="009E0BB8">
        <w:t xml:space="preserve">called the meeting to order at </w:t>
      </w:r>
      <w:r w:rsidR="0015733E">
        <w:t>7</w:t>
      </w:r>
      <w:r w:rsidR="009E0BB8">
        <w:t>:</w:t>
      </w:r>
      <w:r w:rsidR="00882EAD">
        <w:t>0</w:t>
      </w:r>
      <w:r w:rsidR="00B800EF">
        <w:t>5</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24FD1D1E" w:rsidR="009E0BB8" w:rsidRDefault="009E0BB8">
      <w:pPr>
        <w:pStyle w:val="BodyText"/>
      </w:pPr>
      <w:bookmarkStart w:id="0" w:name="_Hlk509995127"/>
      <w:r w:rsidRPr="00492459">
        <w:t>C</w:t>
      </w:r>
      <w:r w:rsidR="0015733E">
        <w:t xml:space="preserve">OMMISSIONER </w:t>
      </w:r>
      <w:r w:rsidR="00B800EF">
        <w:t>KINGSTON</w:t>
      </w:r>
      <w:r w:rsidR="00AE5D74">
        <w:t xml:space="preserve"> M</w:t>
      </w:r>
      <w:r w:rsidR="0015733E">
        <w:t xml:space="preserve">OVED TO APPROVE THE </w:t>
      </w:r>
      <w:r w:rsidR="00B800EF">
        <w:t>DECEMBER 16</w:t>
      </w:r>
      <w:r w:rsidR="00882EAD">
        <w:t xml:space="preserve">, 2020 </w:t>
      </w:r>
      <w:r w:rsidR="0015733E">
        <w:t xml:space="preserve">MEETING AGENDA WITH COMMISSIONER </w:t>
      </w:r>
      <w:r w:rsidR="00B800EF">
        <w:t>DOWNS</w:t>
      </w:r>
      <w:r w:rsidR="0015733E">
        <w:t xml:space="preserve"> SECONDING THE MOTION AND ALL COMMISSIONERS IN ATTENDANCE VOTING AYE.</w:t>
      </w:r>
    </w:p>
    <w:p w14:paraId="1D7C4156" w14:textId="0A696FAC" w:rsidR="0015733E" w:rsidRDefault="0015733E">
      <w:pPr>
        <w:pStyle w:val="BodyText"/>
      </w:pPr>
    </w:p>
    <w:p w14:paraId="3F294F9B" w14:textId="0FE8C7C3" w:rsidR="0015733E" w:rsidRDefault="0015733E">
      <w:pPr>
        <w:pStyle w:val="BodyText"/>
      </w:pPr>
      <w:r>
        <w:rPr>
          <w:b/>
          <w:i/>
          <w:u w:val="single"/>
        </w:rPr>
        <w:t>Approval of Minutes</w:t>
      </w:r>
    </w:p>
    <w:p w14:paraId="70444B8B" w14:textId="5AABE4C4" w:rsidR="0015733E" w:rsidRPr="0015733E" w:rsidRDefault="00AD0FD1">
      <w:pPr>
        <w:pStyle w:val="BodyText"/>
      </w:pPr>
      <w:r>
        <w:t xml:space="preserve">COMMISSIONER </w:t>
      </w:r>
      <w:r w:rsidR="00B800EF">
        <w:t>KINGSTON</w:t>
      </w:r>
      <w:r w:rsidR="005E2A11">
        <w:t xml:space="preserve"> </w:t>
      </w:r>
      <w:r>
        <w:t>MOVED TO APPROVE THE</w:t>
      </w:r>
      <w:r w:rsidR="00B20090">
        <w:t xml:space="preserve"> </w:t>
      </w:r>
      <w:r w:rsidR="00B800EF">
        <w:t>NOVEMBER 17</w:t>
      </w:r>
      <w:r w:rsidR="00882EAD">
        <w:t xml:space="preserve">, 2020 </w:t>
      </w:r>
      <w:r>
        <w:t xml:space="preserve">MEETING </w:t>
      </w:r>
      <w:r w:rsidR="004C7727">
        <w:t xml:space="preserve">MINUTES </w:t>
      </w:r>
      <w:r w:rsidR="00910967">
        <w:t xml:space="preserve">WITH THE NOTED CORRECTIONS, </w:t>
      </w:r>
      <w:r>
        <w:t xml:space="preserve">COMMISSIONER </w:t>
      </w:r>
      <w:r w:rsidR="00B800EF">
        <w:t>DOWNS</w:t>
      </w:r>
      <w:r w:rsidR="005E2A11">
        <w:t xml:space="preserve"> </w:t>
      </w:r>
      <w:r>
        <w:t>SECOND</w:t>
      </w:r>
      <w:r w:rsidR="00910967">
        <w:t>ED</w:t>
      </w:r>
      <w:r>
        <w:t xml:space="preserve">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0C715777" w14:textId="1F2431BC" w:rsidR="00330C6C" w:rsidRDefault="005E2A11" w:rsidP="00A80069">
      <w:pPr>
        <w:rPr>
          <w:sz w:val="22"/>
        </w:rPr>
      </w:pPr>
      <w:r>
        <w:rPr>
          <w:sz w:val="22"/>
        </w:rPr>
        <w:t>There was no public comment at this time.</w:t>
      </w:r>
    </w:p>
    <w:p w14:paraId="3D8BB7AF" w14:textId="77777777" w:rsidR="00882EAD" w:rsidRDefault="00882EAD" w:rsidP="00A80069">
      <w:pPr>
        <w:rPr>
          <w:bCs/>
          <w:iCs/>
          <w:sz w:val="22"/>
        </w:rPr>
      </w:pPr>
    </w:p>
    <w:p w14:paraId="0C46B74F" w14:textId="62241739" w:rsidR="00AE5D74" w:rsidRPr="000B407A" w:rsidRDefault="002C3EAE" w:rsidP="00AE5D74">
      <w:pPr>
        <w:pStyle w:val="BodyText"/>
        <w:rPr>
          <w:b/>
          <w:i/>
          <w:u w:val="single"/>
        </w:rPr>
      </w:pPr>
      <w:r>
        <w:rPr>
          <w:b/>
          <w:i/>
          <w:u w:val="single"/>
        </w:rPr>
        <w:t>Sketch Plan Review-Parker Ha</w:t>
      </w:r>
      <w:r w:rsidR="008E2C1F">
        <w:rPr>
          <w:b/>
          <w:i/>
          <w:u w:val="single"/>
        </w:rPr>
        <w:t>v</w:t>
      </w:r>
      <w:r>
        <w:rPr>
          <w:b/>
          <w:i/>
          <w:u w:val="single"/>
        </w:rPr>
        <w:t>iland</w:t>
      </w:r>
    </w:p>
    <w:p w14:paraId="704BE12F" w14:textId="7F400F86" w:rsidR="00406FA1" w:rsidRDefault="002C3EAE" w:rsidP="00AE5D74">
      <w:pPr>
        <w:rPr>
          <w:bCs/>
          <w:iCs/>
          <w:sz w:val="22"/>
        </w:rPr>
      </w:pPr>
      <w:r>
        <w:rPr>
          <w:bCs/>
          <w:iCs/>
          <w:sz w:val="22"/>
        </w:rPr>
        <w:t>Parker Haviland shared his sketch plan review information, including tax information and proof of a clear title.  He also presented the Commission with a list of property owners within 300 feet of the property.  Mr. Haviland shared his opinion that the Ombudsman stated that he had a right to a sketch plan review, he read from the ombudsman’s opinion.  Commissioner Spackman pointed out that a completed Subdivision application has not been submitted she read from section 13.03.02 in the Trenton Town Subdivision ordinance which states that a sketch plan is not a subdivision application but an informal discussion between the town and the potential subdivider.  She repeated that a Subdivision application has not been submitted.  Mayor Payne asked Mr. Haviland</w:t>
      </w:r>
      <w:r w:rsidR="00835A77">
        <w:rPr>
          <w:bCs/>
          <w:iCs/>
          <w:sz w:val="22"/>
        </w:rPr>
        <w:t xml:space="preserve"> where he got the information for the number of water hook-ups Trenton has available.  Mr. Haviland stated that they came from information distributed at a Town Council meeting earlier in the year.  Councilmember Wangsgard read the requirements from the Subdivision application, Commissioner Spackman stated that what Mr. Haviland had submitted was an application for a Sketch plan.  The Commission stated that as of right now the Town Council has adopted a moratorium on Subdivision applications but that they have reviewed the sketch plan review presented by Mr. Haviland back in May as well as the information provided by Mr. Haviland this month for a sketch plan review.  Mr. Haviland stated that he was aware of missing information such as the perc tests for the health department and review by the fire department</w:t>
      </w:r>
      <w:r w:rsidR="00790469">
        <w:rPr>
          <w:bCs/>
          <w:iCs/>
          <w:sz w:val="22"/>
        </w:rPr>
        <w:t xml:space="preserve"> that would be a complete subdivision application</w:t>
      </w:r>
      <w:r w:rsidR="00835A77">
        <w:rPr>
          <w:bCs/>
          <w:iCs/>
          <w:sz w:val="22"/>
        </w:rPr>
        <w:t xml:space="preserve">.  Commissioner Spackman </w:t>
      </w:r>
      <w:r w:rsidR="00790469">
        <w:rPr>
          <w:bCs/>
          <w:iCs/>
          <w:sz w:val="22"/>
        </w:rPr>
        <w:t>explained</w:t>
      </w:r>
      <w:r w:rsidR="00835A77">
        <w:rPr>
          <w:bCs/>
          <w:iCs/>
          <w:sz w:val="22"/>
        </w:rPr>
        <w:t xml:space="preserve"> that as the ombudsman has stated the Commission could go ahead a</w:t>
      </w:r>
      <w:r w:rsidR="00790469">
        <w:rPr>
          <w:bCs/>
          <w:iCs/>
          <w:sz w:val="22"/>
        </w:rPr>
        <w:t>nd</w:t>
      </w:r>
      <w:r w:rsidR="00835A77">
        <w:rPr>
          <w:bCs/>
          <w:iCs/>
          <w:sz w:val="22"/>
        </w:rPr>
        <w:t xml:space="preserve"> review the sketch plan but at the current time there is a moratorium on subdivisions that has to be lifted by the town council before any subdivision applications can be taken and processed.  Commissioner Downs asked about the width of the access onto the State road.  Mr. Haviland shared the specifics of the access.  The Commission determined that they had reviewed Parker Haviland’s sketch plan as much as possible and moved on to the next agenda item.</w:t>
      </w:r>
    </w:p>
    <w:p w14:paraId="1A94B22C" w14:textId="77777777" w:rsidR="00835A77" w:rsidRDefault="00835A77" w:rsidP="00835A77">
      <w:pPr>
        <w:rPr>
          <w:bCs/>
          <w:iCs/>
          <w:sz w:val="22"/>
        </w:rPr>
      </w:pPr>
    </w:p>
    <w:p w14:paraId="0D4E36FE" w14:textId="55840C2A" w:rsidR="00835A77" w:rsidRPr="00835A77" w:rsidRDefault="00835A77" w:rsidP="00835A77">
      <w:pPr>
        <w:rPr>
          <w:b/>
          <w:i/>
          <w:sz w:val="22"/>
          <w:u w:val="single"/>
        </w:rPr>
      </w:pPr>
      <w:r w:rsidRPr="00835A77">
        <w:rPr>
          <w:b/>
          <w:i/>
          <w:sz w:val="22"/>
          <w:u w:val="single"/>
        </w:rPr>
        <w:t>Discussion on County Proposal to collaborate Planning &amp; Zoning issues- Tayler Jensen, Cache County Planner</w:t>
      </w:r>
    </w:p>
    <w:p w14:paraId="0CA05C6F" w14:textId="4E6C97C6" w:rsidR="00835A77" w:rsidRDefault="00835A77" w:rsidP="00835A77">
      <w:pPr>
        <w:rPr>
          <w:bCs/>
          <w:iCs/>
          <w:sz w:val="22"/>
        </w:rPr>
      </w:pPr>
      <w:r>
        <w:rPr>
          <w:bCs/>
          <w:iCs/>
          <w:sz w:val="22"/>
        </w:rPr>
        <w:t xml:space="preserve">Clerk Smith stated that </w:t>
      </w:r>
      <w:r w:rsidR="00E93A89">
        <w:rPr>
          <w:bCs/>
          <w:iCs/>
          <w:sz w:val="22"/>
        </w:rPr>
        <w:t xml:space="preserve">Taylor Jensen has taken a new job and will no longer be working with the County, in light of this Mr. Jensen felt that it would be better to wait until the County had filled his position and then begin discussing the collaboration with </w:t>
      </w:r>
      <w:r w:rsidR="00790469">
        <w:rPr>
          <w:bCs/>
          <w:iCs/>
          <w:sz w:val="22"/>
        </w:rPr>
        <w:t>the new hire</w:t>
      </w:r>
      <w:r w:rsidR="00E93A89">
        <w:rPr>
          <w:bCs/>
          <w:iCs/>
          <w:sz w:val="22"/>
        </w:rPr>
        <w:t>.</w:t>
      </w:r>
    </w:p>
    <w:p w14:paraId="13881616" w14:textId="77777777" w:rsidR="00E93A89" w:rsidRPr="00835A77" w:rsidRDefault="00E93A89" w:rsidP="00835A77">
      <w:pPr>
        <w:rPr>
          <w:bCs/>
          <w:iCs/>
          <w:sz w:val="22"/>
        </w:rPr>
      </w:pPr>
    </w:p>
    <w:p w14:paraId="7F06BD9A" w14:textId="591A2458" w:rsidR="00835A77" w:rsidRPr="00835A77" w:rsidRDefault="00835A77" w:rsidP="00835A77">
      <w:pPr>
        <w:rPr>
          <w:b/>
          <w:i/>
          <w:sz w:val="22"/>
          <w:u w:val="single"/>
        </w:rPr>
      </w:pPr>
      <w:r w:rsidRPr="00835A77">
        <w:rPr>
          <w:b/>
          <w:i/>
          <w:sz w:val="22"/>
          <w:u w:val="single"/>
        </w:rPr>
        <w:t>Discuss on the requirements for a subdivision, lot size, frontage etc.</w:t>
      </w:r>
    </w:p>
    <w:p w14:paraId="072089A6" w14:textId="6F4F92E4" w:rsidR="00E93A89" w:rsidRDefault="00E93A89" w:rsidP="00E93A89">
      <w:pPr>
        <w:rPr>
          <w:bCs/>
          <w:iCs/>
          <w:sz w:val="22"/>
        </w:rPr>
      </w:pPr>
      <w:r>
        <w:rPr>
          <w:bCs/>
          <w:iCs/>
          <w:sz w:val="22"/>
        </w:rPr>
        <w:t>The Commission discussed the results from the survey done this summer, based on those results they determined to increase the frontage throughout all of town and in all zones to 150 feet.  They also determined that because of the grey area and unclear wording it would be better to remove Section 16.13 from the ordinance until they had time to review and rewrite it to clarify what the process and standards for an “ag set aside” subdivision</w:t>
      </w:r>
      <w:r w:rsidR="00790469">
        <w:rPr>
          <w:bCs/>
          <w:iCs/>
          <w:sz w:val="22"/>
        </w:rPr>
        <w:t xml:space="preserve"> would be, if they decided to include it in the future</w:t>
      </w:r>
      <w:r>
        <w:rPr>
          <w:bCs/>
          <w:iCs/>
          <w:sz w:val="22"/>
        </w:rPr>
        <w:t xml:space="preserve">.  </w:t>
      </w:r>
      <w:r w:rsidR="00E82096">
        <w:rPr>
          <w:bCs/>
          <w:iCs/>
          <w:sz w:val="22"/>
        </w:rPr>
        <w:t xml:space="preserve">The </w:t>
      </w:r>
      <w:r w:rsidR="00790469">
        <w:rPr>
          <w:bCs/>
          <w:iCs/>
          <w:sz w:val="22"/>
        </w:rPr>
        <w:t>C</w:t>
      </w:r>
      <w:r w:rsidR="00E82096">
        <w:rPr>
          <w:bCs/>
          <w:iCs/>
          <w:sz w:val="22"/>
        </w:rPr>
        <w:t xml:space="preserve">ommission noted that the reference to Section 16.13 in Section 16.05 needed to be removed as well.  </w:t>
      </w:r>
      <w:r>
        <w:rPr>
          <w:bCs/>
          <w:iCs/>
          <w:sz w:val="22"/>
        </w:rPr>
        <w:t xml:space="preserve">Commission Spackman proposed that these items be included as part of the Zoning Ordinance and Subdivision Ordinance update, Chairperson </w:t>
      </w:r>
      <w:proofErr w:type="spellStart"/>
      <w:r>
        <w:rPr>
          <w:bCs/>
          <w:iCs/>
          <w:sz w:val="22"/>
        </w:rPr>
        <w:t>Udy</w:t>
      </w:r>
      <w:proofErr w:type="spellEnd"/>
      <w:r>
        <w:rPr>
          <w:bCs/>
          <w:iCs/>
          <w:sz w:val="22"/>
        </w:rPr>
        <w:t xml:space="preserve"> stated that she thought that they should be part of the updates</w:t>
      </w:r>
      <w:r w:rsidR="00790469">
        <w:rPr>
          <w:bCs/>
          <w:iCs/>
          <w:sz w:val="22"/>
        </w:rPr>
        <w:t xml:space="preserve"> also</w:t>
      </w:r>
      <w:r>
        <w:rPr>
          <w:bCs/>
          <w:iCs/>
          <w:sz w:val="22"/>
        </w:rPr>
        <w:t>.</w:t>
      </w:r>
    </w:p>
    <w:p w14:paraId="40A4AE63" w14:textId="064D5C28" w:rsidR="00835A77" w:rsidRPr="00E93A89" w:rsidRDefault="00835A77" w:rsidP="00835A77">
      <w:pPr>
        <w:rPr>
          <w:bCs/>
          <w:iCs/>
          <w:sz w:val="22"/>
        </w:rPr>
      </w:pPr>
    </w:p>
    <w:p w14:paraId="08C2E61B" w14:textId="79034F91" w:rsidR="00835A77" w:rsidRPr="00835A77" w:rsidRDefault="00835A77" w:rsidP="00835A77">
      <w:pPr>
        <w:rPr>
          <w:b/>
          <w:i/>
          <w:sz w:val="22"/>
          <w:u w:val="single"/>
        </w:rPr>
      </w:pPr>
      <w:r w:rsidRPr="00835A77">
        <w:rPr>
          <w:b/>
          <w:i/>
          <w:sz w:val="22"/>
          <w:u w:val="single"/>
        </w:rPr>
        <w:t>Discussion and finalize update of Subdivision Application</w:t>
      </w:r>
    </w:p>
    <w:p w14:paraId="380260FE" w14:textId="22961AAD" w:rsidR="00835A77" w:rsidRPr="00E93A89" w:rsidRDefault="00E93A89" w:rsidP="00835A77">
      <w:pPr>
        <w:rPr>
          <w:bCs/>
          <w:iCs/>
          <w:sz w:val="22"/>
        </w:rPr>
      </w:pPr>
      <w:r>
        <w:rPr>
          <w:bCs/>
          <w:iCs/>
          <w:sz w:val="22"/>
        </w:rPr>
        <w:t xml:space="preserve">The Commission reviewed the draft for a sketch plan review </w:t>
      </w:r>
      <w:r w:rsidR="00790469">
        <w:rPr>
          <w:bCs/>
          <w:iCs/>
          <w:sz w:val="22"/>
        </w:rPr>
        <w:t xml:space="preserve">application </w:t>
      </w:r>
      <w:r>
        <w:rPr>
          <w:bCs/>
          <w:iCs/>
          <w:sz w:val="22"/>
        </w:rPr>
        <w:t>determining to call it a “concept plan discussion</w:t>
      </w:r>
      <w:r w:rsidR="00790469">
        <w:rPr>
          <w:bCs/>
          <w:iCs/>
          <w:sz w:val="22"/>
        </w:rPr>
        <w:t>”</w:t>
      </w:r>
      <w:r>
        <w:rPr>
          <w:bCs/>
          <w:iCs/>
          <w:sz w:val="22"/>
        </w:rPr>
        <w:t xml:space="preserve">.  They made changes to the draft application.  The Commission discussed the preliminary subdivision application.  Councilmember Wangsgard provided a draft of the current application that she had noted suggested changes </w:t>
      </w:r>
      <w:r w:rsidR="00790469">
        <w:rPr>
          <w:bCs/>
          <w:iCs/>
          <w:sz w:val="22"/>
        </w:rPr>
        <w:t>on</w:t>
      </w:r>
      <w:r>
        <w:rPr>
          <w:bCs/>
          <w:iCs/>
          <w:sz w:val="22"/>
        </w:rPr>
        <w:t xml:space="preserve">. </w:t>
      </w:r>
      <w:r w:rsidR="00EF3ECA">
        <w:rPr>
          <w:bCs/>
          <w:iCs/>
          <w:sz w:val="22"/>
        </w:rPr>
        <w:t>The Commission made changes to the heading of the application.  Noting that the first part the completeness review is due 2 weeks prior to the meeting and then the review for legality would be held the following month at a regularly scheduled Planning and Zoning meeting.</w:t>
      </w:r>
      <w:r>
        <w:rPr>
          <w:bCs/>
          <w:iCs/>
          <w:sz w:val="22"/>
        </w:rPr>
        <w:t xml:space="preserve"> </w:t>
      </w:r>
      <w:r w:rsidR="00E82096">
        <w:rPr>
          <w:bCs/>
          <w:iCs/>
          <w:sz w:val="22"/>
        </w:rPr>
        <w:t xml:space="preserve">The Commission read through the application taking each requirement and making the updated changes to both the application and the corresponding Section in the Subdivision ordinance.  </w:t>
      </w:r>
      <w:r>
        <w:rPr>
          <w:bCs/>
          <w:iCs/>
          <w:sz w:val="22"/>
        </w:rPr>
        <w:t xml:space="preserve">Changes suggested included </w:t>
      </w:r>
      <w:r w:rsidR="00E82096">
        <w:rPr>
          <w:bCs/>
          <w:iCs/>
          <w:sz w:val="22"/>
        </w:rPr>
        <w:t xml:space="preserve">rearranging the order of section 13.02 to make the items begin with the least complicated type of land division and ending with the most </w:t>
      </w:r>
      <w:proofErr w:type="gramStart"/>
      <w:r w:rsidR="00E82096">
        <w:rPr>
          <w:bCs/>
          <w:iCs/>
          <w:sz w:val="22"/>
        </w:rPr>
        <w:t>complex ,</w:t>
      </w:r>
      <w:proofErr w:type="gramEnd"/>
      <w:r w:rsidR="00E82096">
        <w:rPr>
          <w:bCs/>
          <w:iCs/>
          <w:sz w:val="22"/>
        </w:rPr>
        <w:t xml:space="preserve"> they also determined to limit subdivision to 5 lots per subdivision.  They discussed the need to add wording to section 13.04.7d requiring that each lot has its own individual driveway</w:t>
      </w:r>
      <w:r>
        <w:rPr>
          <w:bCs/>
          <w:iCs/>
          <w:sz w:val="22"/>
        </w:rPr>
        <w:t xml:space="preserve"> </w:t>
      </w:r>
      <w:r w:rsidR="00E82096">
        <w:rPr>
          <w:bCs/>
          <w:iCs/>
          <w:sz w:val="22"/>
        </w:rPr>
        <w:t xml:space="preserve">located on a class “c” road.  The Commission discussed </w:t>
      </w:r>
      <w:r w:rsidR="00EF3ECA">
        <w:rPr>
          <w:bCs/>
          <w:iCs/>
          <w:sz w:val="22"/>
        </w:rPr>
        <w:t>what signature blocks need to be on a plat map and determined that the Mayor attested to by the Town Clerk, Planning and Zoning Chairperson, and Health Department.  They decided to require an electronic copy of the Subdivision plat map as well as paper copies.  The Commission noted areas of conflict between the application and the ordinance and made changes accordingly in an effort to make the application conform to the requirements of the Ordinance.</w:t>
      </w:r>
    </w:p>
    <w:p w14:paraId="74079E20" w14:textId="77777777" w:rsidR="00EF3ECA" w:rsidRDefault="00EF3ECA" w:rsidP="00835A77">
      <w:pPr>
        <w:rPr>
          <w:b/>
          <w:i/>
          <w:sz w:val="22"/>
          <w:u w:val="single"/>
        </w:rPr>
      </w:pPr>
    </w:p>
    <w:p w14:paraId="2FBCCB52" w14:textId="77777777" w:rsidR="00EF3ECA" w:rsidRDefault="00835A77" w:rsidP="00835A77">
      <w:pPr>
        <w:rPr>
          <w:b/>
          <w:i/>
          <w:sz w:val="22"/>
          <w:u w:val="single"/>
        </w:rPr>
      </w:pPr>
      <w:r w:rsidRPr="00835A77">
        <w:rPr>
          <w:b/>
          <w:i/>
          <w:sz w:val="22"/>
          <w:u w:val="single"/>
        </w:rPr>
        <w:t>Schedule Public Hearing for update of Zoning Ordinance</w:t>
      </w:r>
    </w:p>
    <w:p w14:paraId="78117BCD" w14:textId="44957CCD" w:rsidR="00406FA1" w:rsidRDefault="00EF3ECA" w:rsidP="00835A77">
      <w:pPr>
        <w:rPr>
          <w:bCs/>
          <w:iCs/>
          <w:sz w:val="22"/>
        </w:rPr>
      </w:pPr>
      <w:r>
        <w:rPr>
          <w:bCs/>
          <w:iCs/>
          <w:sz w:val="22"/>
        </w:rPr>
        <w:t xml:space="preserve">The Commission determined that they would move forward with a Public hearing on the discussed updates and would like it scheduled for the January 2021 meeting.  </w:t>
      </w:r>
    </w:p>
    <w:p w14:paraId="6D53C439" w14:textId="77777777" w:rsidR="008E02E6" w:rsidRDefault="008E02E6">
      <w:pPr>
        <w:pStyle w:val="Heading4"/>
        <w:tabs>
          <w:tab w:val="left" w:pos="1935"/>
        </w:tabs>
        <w:rPr>
          <w:u w:val="none"/>
        </w:rPr>
      </w:pPr>
    </w:p>
    <w:p w14:paraId="3CC0D691" w14:textId="30C41483" w:rsidR="009E0BB8" w:rsidRDefault="009E0BB8">
      <w:pPr>
        <w:pStyle w:val="Heading4"/>
        <w:tabs>
          <w:tab w:val="left" w:pos="1935"/>
        </w:tabs>
        <w:rPr>
          <w:u w:val="none"/>
        </w:rPr>
      </w:pPr>
      <w:r>
        <w:rPr>
          <w:u w:val="none"/>
        </w:rPr>
        <w:t>Adjournment</w:t>
      </w:r>
      <w:r>
        <w:rPr>
          <w:u w:val="none"/>
        </w:rPr>
        <w:tab/>
      </w:r>
    </w:p>
    <w:p w14:paraId="043DAD45" w14:textId="08BADEBC" w:rsidR="009E0BB8" w:rsidRDefault="009E0BB8" w:rsidP="008E02E6">
      <w:pPr>
        <w:jc w:val="both"/>
        <w:rPr>
          <w:sz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 xml:space="preserve">COMMISSIONER </w:t>
      </w:r>
      <w:r w:rsidR="00EF3ECA">
        <w:rPr>
          <w:sz w:val="22"/>
          <w:szCs w:val="22"/>
        </w:rPr>
        <w:t>KINGSTON</w:t>
      </w:r>
      <w:r w:rsidR="00571314">
        <w:rPr>
          <w:sz w:val="22"/>
          <w:szCs w:val="22"/>
        </w:rPr>
        <w:t xml:space="preserve"> </w:t>
      </w:r>
      <w:r w:rsidR="00492459" w:rsidRPr="00492459">
        <w:rPr>
          <w:sz w:val="22"/>
          <w:szCs w:val="22"/>
        </w:rPr>
        <w:t xml:space="preserve">MOVED TO </w:t>
      </w:r>
      <w:r w:rsidR="008E02E6" w:rsidRPr="00492459">
        <w:rPr>
          <w:sz w:val="22"/>
          <w:szCs w:val="22"/>
        </w:rPr>
        <w:t>ADJOURN</w:t>
      </w:r>
      <w:r w:rsidR="00492459" w:rsidRPr="00492459">
        <w:rPr>
          <w:sz w:val="22"/>
          <w:szCs w:val="22"/>
        </w:rPr>
        <w:t xml:space="preserve"> THE MEETING AT </w:t>
      </w:r>
      <w:r w:rsidR="00EF3ECA">
        <w:rPr>
          <w:sz w:val="22"/>
          <w:szCs w:val="22"/>
        </w:rPr>
        <w:t>10</w:t>
      </w:r>
      <w:r w:rsidR="0032325D">
        <w:rPr>
          <w:sz w:val="22"/>
          <w:szCs w:val="22"/>
        </w:rPr>
        <w:t>:</w:t>
      </w:r>
      <w:r w:rsidR="00EF3ECA">
        <w:rPr>
          <w:sz w:val="22"/>
          <w:szCs w:val="22"/>
        </w:rPr>
        <w:t>20</w:t>
      </w:r>
      <w:r w:rsidR="001B383D">
        <w:rPr>
          <w:sz w:val="22"/>
          <w:szCs w:val="22"/>
        </w:rPr>
        <w:t xml:space="preserve"> P</w:t>
      </w:r>
      <w:r w:rsidR="00492459" w:rsidRPr="00492459">
        <w:rPr>
          <w:sz w:val="22"/>
          <w:szCs w:val="22"/>
        </w:rPr>
        <w:t>M WITH CO</w:t>
      </w:r>
      <w:r w:rsidR="007C55FC">
        <w:rPr>
          <w:sz w:val="22"/>
          <w:szCs w:val="22"/>
        </w:rPr>
        <w:t xml:space="preserve">MMISSIONER </w:t>
      </w:r>
      <w:r w:rsidR="00EF3ECA">
        <w:rPr>
          <w:sz w:val="22"/>
          <w:szCs w:val="22"/>
        </w:rPr>
        <w:t>DOWNS</w:t>
      </w:r>
      <w:r w:rsidR="00571314">
        <w:rPr>
          <w:sz w:val="22"/>
          <w:szCs w:val="22"/>
        </w:rPr>
        <w:t xml:space="preserve">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sectPr w:rsidR="009E0BB8" w:rsidSect="00222FB3">
      <w:headerReference w:type="even" r:id="rId7"/>
      <w:headerReference w:type="default" r:id="rId8"/>
      <w:footerReference w:type="even" r:id="rId9"/>
      <w:footerReference w:type="default" r:id="rId10"/>
      <w:headerReference w:type="first" r:id="rId11"/>
      <w:footerReference w:type="first" r:id="rId12"/>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C1FC36" w14:textId="77777777" w:rsidR="00A3378F" w:rsidRDefault="00A3378F">
      <w:r>
        <w:separator/>
      </w:r>
    </w:p>
  </w:endnote>
  <w:endnote w:type="continuationSeparator" w:id="0">
    <w:p w14:paraId="3609C62B" w14:textId="77777777" w:rsidR="00A3378F" w:rsidRDefault="00A33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5D3D48" w14:textId="77777777" w:rsidR="008E2C1F" w:rsidRDefault="008E2C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4500C5" w14:textId="77777777" w:rsidR="00A3378F" w:rsidRDefault="00A3378F">
      <w:r>
        <w:separator/>
      </w:r>
    </w:p>
  </w:footnote>
  <w:footnote w:type="continuationSeparator" w:id="0">
    <w:p w14:paraId="2B6F50FE" w14:textId="77777777" w:rsidR="00A3378F" w:rsidRDefault="00A33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C51BDF" w14:textId="77777777" w:rsidR="008E2C1F" w:rsidRDefault="008E2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07FA9F" w14:textId="32FE5F03"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w:t>
    </w:r>
    <w:r w:rsidR="00AE5D74">
      <w:t xml:space="preserve">Tuesday </w:t>
    </w:r>
    <w:r w:rsidR="002C3EAE">
      <w:t xml:space="preserve">December </w:t>
    </w:r>
    <w:r w:rsidR="009C445A">
      <w:t>1</w:t>
    </w:r>
    <w:r w:rsidR="002C3EAE">
      <w:t>6</w:t>
    </w:r>
    <w:r>
      <w:t>, 20</w:t>
    </w:r>
    <w:r w:rsidR="00CD651C">
      <w:t>20</w:t>
    </w:r>
    <w:r>
      <w:t xml:space="preserve"> at </w:t>
    </w:r>
    <w:r w:rsidR="0015733E">
      <w:t>7</w:t>
    </w:r>
    <w:r>
      <w:t>:</w:t>
    </w:r>
    <w:r w:rsidR="006E394F">
      <w:t>0</w:t>
    </w:r>
    <w:r>
      <w:t>0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16D95B9C">
              <wp:simplePos x="0" y="0"/>
              <wp:positionH relativeFrom="margin">
                <wp:align>center</wp:align>
              </wp:positionH>
              <wp:positionV relativeFrom="paragraph">
                <wp:posOffset>2561590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4704E499"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367636" id="_x0000_t202" coordsize="21600,21600" o:spt="202" path="m,l,21600r21600,l21600,xe">
              <v:stroke joinstyle="miter"/>
              <v:path gradientshapeok="t" o:connecttype="rect"/>
            </v:shapetype>
            <v:shape id="Text Box 19" o:spid="_x0000_s1027" type="#_x0000_t202" style="position:absolute;margin-left:0;margin-top:201.7pt;width:462pt;height:48pt;z-index:2516577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" stroked="f">
              <v:textbox>
                <w:txbxContent>
                  <w:p w14:paraId="54525A5F" w14:textId="4704E499" w:rsidR="00694CF8" w:rsidRDefault="00694CF8">
                    <w:pPr>
                      <w:jc w:val="center"/>
                      <w:rPr>
                        <w:i/>
                        <w:iCs/>
                        <w:sz w:val="72"/>
                      </w:rPr>
                    </w:pPr>
                  </w:p>
                </w:txbxContent>
              </v:textbox>
              <w10:wrap anchorx="margin"/>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2134B"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" o:allowincell="f"/>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90F83A" w14:textId="77777777" w:rsidR="008E2C1F" w:rsidRDefault="008E2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408377A"/>
    <w:multiLevelType w:val="hybridMultilevel"/>
    <w:tmpl w:val="63F4F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4"/>
  </w:num>
  <w:num w:numId="2">
    <w:abstractNumId w:val="2"/>
  </w:num>
  <w:num w:numId="3">
    <w:abstractNumId w:val="15"/>
  </w:num>
  <w:num w:numId="4">
    <w:abstractNumId w:val="5"/>
  </w:num>
  <w:num w:numId="5">
    <w:abstractNumId w:val="10"/>
  </w:num>
  <w:num w:numId="6">
    <w:abstractNumId w:val="1"/>
  </w:num>
  <w:num w:numId="7">
    <w:abstractNumId w:val="12"/>
  </w:num>
  <w:num w:numId="8">
    <w:abstractNumId w:val="3"/>
  </w:num>
  <w:num w:numId="9">
    <w:abstractNumId w:val="13"/>
  </w:num>
  <w:num w:numId="10">
    <w:abstractNumId w:val="7"/>
  </w:num>
  <w:num w:numId="11">
    <w:abstractNumId w:val="4"/>
  </w:num>
  <w:num w:numId="12">
    <w:abstractNumId w:val="8"/>
  </w:num>
  <w:num w:numId="13">
    <w:abstractNumId w:val="6"/>
  </w:num>
  <w:num w:numId="14">
    <w:abstractNumId w:val="11"/>
  </w:num>
  <w:num w:numId="15">
    <w:abstractNumId w:val="0"/>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16993"/>
    <w:rsid w:val="0002158C"/>
    <w:rsid w:val="000341F7"/>
    <w:rsid w:val="000464E0"/>
    <w:rsid w:val="000954F0"/>
    <w:rsid w:val="000A549F"/>
    <w:rsid w:val="000B407A"/>
    <w:rsid w:val="000B43E5"/>
    <w:rsid w:val="000B5B1A"/>
    <w:rsid w:val="000B6087"/>
    <w:rsid w:val="000C7272"/>
    <w:rsid w:val="000E034C"/>
    <w:rsid w:val="000E15A3"/>
    <w:rsid w:val="000F207D"/>
    <w:rsid w:val="000F7CD3"/>
    <w:rsid w:val="001266D5"/>
    <w:rsid w:val="0014296A"/>
    <w:rsid w:val="0014588C"/>
    <w:rsid w:val="001478C6"/>
    <w:rsid w:val="00155C4D"/>
    <w:rsid w:val="0015733E"/>
    <w:rsid w:val="00161CA2"/>
    <w:rsid w:val="00175C54"/>
    <w:rsid w:val="001903FC"/>
    <w:rsid w:val="001B00DB"/>
    <w:rsid w:val="001B383D"/>
    <w:rsid w:val="001C7673"/>
    <w:rsid w:val="001D7546"/>
    <w:rsid w:val="001F1B4C"/>
    <w:rsid w:val="001F2258"/>
    <w:rsid w:val="00202C4C"/>
    <w:rsid w:val="0020693F"/>
    <w:rsid w:val="002170FC"/>
    <w:rsid w:val="00222FB3"/>
    <w:rsid w:val="002246CD"/>
    <w:rsid w:val="0022509C"/>
    <w:rsid w:val="00252B17"/>
    <w:rsid w:val="00256B89"/>
    <w:rsid w:val="0025752C"/>
    <w:rsid w:val="00272A88"/>
    <w:rsid w:val="00274D2A"/>
    <w:rsid w:val="00282A7F"/>
    <w:rsid w:val="00291316"/>
    <w:rsid w:val="00291500"/>
    <w:rsid w:val="00295143"/>
    <w:rsid w:val="002B0D98"/>
    <w:rsid w:val="002B13D5"/>
    <w:rsid w:val="002B2E6F"/>
    <w:rsid w:val="002C3EAE"/>
    <w:rsid w:val="002D5FA1"/>
    <w:rsid w:val="002E4A75"/>
    <w:rsid w:val="002F583F"/>
    <w:rsid w:val="00305440"/>
    <w:rsid w:val="0032325D"/>
    <w:rsid w:val="00330C6C"/>
    <w:rsid w:val="0033454D"/>
    <w:rsid w:val="00335559"/>
    <w:rsid w:val="00340D4E"/>
    <w:rsid w:val="00346D6B"/>
    <w:rsid w:val="00351594"/>
    <w:rsid w:val="003522E8"/>
    <w:rsid w:val="00352B88"/>
    <w:rsid w:val="00374D28"/>
    <w:rsid w:val="003823CE"/>
    <w:rsid w:val="00396F74"/>
    <w:rsid w:val="003A5FF0"/>
    <w:rsid w:val="003A74E7"/>
    <w:rsid w:val="003B10B7"/>
    <w:rsid w:val="003C1733"/>
    <w:rsid w:val="003D52F1"/>
    <w:rsid w:val="00406FA1"/>
    <w:rsid w:val="00415832"/>
    <w:rsid w:val="00432CE5"/>
    <w:rsid w:val="004360EC"/>
    <w:rsid w:val="00476B1F"/>
    <w:rsid w:val="00486FB2"/>
    <w:rsid w:val="00492459"/>
    <w:rsid w:val="00494EC3"/>
    <w:rsid w:val="004A084B"/>
    <w:rsid w:val="004A2ACB"/>
    <w:rsid w:val="004B2F35"/>
    <w:rsid w:val="004C7727"/>
    <w:rsid w:val="004D1231"/>
    <w:rsid w:val="004D7B8F"/>
    <w:rsid w:val="004F63B5"/>
    <w:rsid w:val="004F6EED"/>
    <w:rsid w:val="0050038C"/>
    <w:rsid w:val="00524E36"/>
    <w:rsid w:val="00527234"/>
    <w:rsid w:val="00544D01"/>
    <w:rsid w:val="005452FC"/>
    <w:rsid w:val="00552462"/>
    <w:rsid w:val="00563A77"/>
    <w:rsid w:val="00571314"/>
    <w:rsid w:val="00572703"/>
    <w:rsid w:val="00583ED2"/>
    <w:rsid w:val="0058608B"/>
    <w:rsid w:val="005A7D2D"/>
    <w:rsid w:val="005B0D7C"/>
    <w:rsid w:val="005C34B2"/>
    <w:rsid w:val="005E2A11"/>
    <w:rsid w:val="005F12FF"/>
    <w:rsid w:val="005F6040"/>
    <w:rsid w:val="00631A41"/>
    <w:rsid w:val="00676FC2"/>
    <w:rsid w:val="00684758"/>
    <w:rsid w:val="00687BD3"/>
    <w:rsid w:val="006903BF"/>
    <w:rsid w:val="006920F1"/>
    <w:rsid w:val="00694CF8"/>
    <w:rsid w:val="00697214"/>
    <w:rsid w:val="006A5689"/>
    <w:rsid w:val="006A7448"/>
    <w:rsid w:val="006B7B56"/>
    <w:rsid w:val="006C20BE"/>
    <w:rsid w:val="006C7034"/>
    <w:rsid w:val="006D2224"/>
    <w:rsid w:val="006E30B8"/>
    <w:rsid w:val="006E394F"/>
    <w:rsid w:val="00703819"/>
    <w:rsid w:val="00722323"/>
    <w:rsid w:val="00743FD1"/>
    <w:rsid w:val="00790469"/>
    <w:rsid w:val="00794EAC"/>
    <w:rsid w:val="007C55FC"/>
    <w:rsid w:val="007D53A3"/>
    <w:rsid w:val="007E569D"/>
    <w:rsid w:val="00801894"/>
    <w:rsid w:val="00810676"/>
    <w:rsid w:val="00814222"/>
    <w:rsid w:val="00814DD8"/>
    <w:rsid w:val="00835A77"/>
    <w:rsid w:val="00866F15"/>
    <w:rsid w:val="008803D6"/>
    <w:rsid w:val="00880D9F"/>
    <w:rsid w:val="00882EAD"/>
    <w:rsid w:val="008B521A"/>
    <w:rsid w:val="008B5CF2"/>
    <w:rsid w:val="008B7323"/>
    <w:rsid w:val="008E02E6"/>
    <w:rsid w:val="008E2C1F"/>
    <w:rsid w:val="008F3903"/>
    <w:rsid w:val="009060F9"/>
    <w:rsid w:val="00910967"/>
    <w:rsid w:val="009116A4"/>
    <w:rsid w:val="00920C8A"/>
    <w:rsid w:val="00943A31"/>
    <w:rsid w:val="0099232A"/>
    <w:rsid w:val="009B7D9C"/>
    <w:rsid w:val="009C445A"/>
    <w:rsid w:val="009C7BAB"/>
    <w:rsid w:val="009E0BB8"/>
    <w:rsid w:val="00A06148"/>
    <w:rsid w:val="00A16334"/>
    <w:rsid w:val="00A1730E"/>
    <w:rsid w:val="00A20243"/>
    <w:rsid w:val="00A33253"/>
    <w:rsid w:val="00A3378F"/>
    <w:rsid w:val="00A54F84"/>
    <w:rsid w:val="00A555A3"/>
    <w:rsid w:val="00A736E9"/>
    <w:rsid w:val="00A77A7E"/>
    <w:rsid w:val="00A80069"/>
    <w:rsid w:val="00A962E8"/>
    <w:rsid w:val="00AA468C"/>
    <w:rsid w:val="00AA4A79"/>
    <w:rsid w:val="00AD0FD1"/>
    <w:rsid w:val="00AE5D74"/>
    <w:rsid w:val="00AF5C88"/>
    <w:rsid w:val="00B20090"/>
    <w:rsid w:val="00B26EEE"/>
    <w:rsid w:val="00B6534A"/>
    <w:rsid w:val="00B800EF"/>
    <w:rsid w:val="00BA5C78"/>
    <w:rsid w:val="00BA6568"/>
    <w:rsid w:val="00BB4ECD"/>
    <w:rsid w:val="00BE25E3"/>
    <w:rsid w:val="00C02C4C"/>
    <w:rsid w:val="00C26C30"/>
    <w:rsid w:val="00C2759F"/>
    <w:rsid w:val="00C314C1"/>
    <w:rsid w:val="00C558E6"/>
    <w:rsid w:val="00C63F0B"/>
    <w:rsid w:val="00C64F9C"/>
    <w:rsid w:val="00C80C15"/>
    <w:rsid w:val="00C81CDF"/>
    <w:rsid w:val="00C90441"/>
    <w:rsid w:val="00CA2816"/>
    <w:rsid w:val="00CA2D19"/>
    <w:rsid w:val="00CB2D70"/>
    <w:rsid w:val="00CB50A7"/>
    <w:rsid w:val="00CC13AB"/>
    <w:rsid w:val="00CD651C"/>
    <w:rsid w:val="00CE4949"/>
    <w:rsid w:val="00CF79E8"/>
    <w:rsid w:val="00D00B9D"/>
    <w:rsid w:val="00D3516B"/>
    <w:rsid w:val="00D41342"/>
    <w:rsid w:val="00D460E6"/>
    <w:rsid w:val="00D6430E"/>
    <w:rsid w:val="00D80F16"/>
    <w:rsid w:val="00D84E12"/>
    <w:rsid w:val="00D96728"/>
    <w:rsid w:val="00D975A5"/>
    <w:rsid w:val="00DA0543"/>
    <w:rsid w:val="00DB2D2B"/>
    <w:rsid w:val="00DB57AB"/>
    <w:rsid w:val="00DC2CBC"/>
    <w:rsid w:val="00DC749F"/>
    <w:rsid w:val="00DC797C"/>
    <w:rsid w:val="00DD10C2"/>
    <w:rsid w:val="00DE4CAE"/>
    <w:rsid w:val="00E02B97"/>
    <w:rsid w:val="00E02F07"/>
    <w:rsid w:val="00E203F1"/>
    <w:rsid w:val="00E31F76"/>
    <w:rsid w:val="00E73EA6"/>
    <w:rsid w:val="00E77B44"/>
    <w:rsid w:val="00E82096"/>
    <w:rsid w:val="00E93A89"/>
    <w:rsid w:val="00EB22AC"/>
    <w:rsid w:val="00EC66E1"/>
    <w:rsid w:val="00EF3ECA"/>
    <w:rsid w:val="00EF71A6"/>
    <w:rsid w:val="00F13E04"/>
    <w:rsid w:val="00F1448A"/>
    <w:rsid w:val="00F147C1"/>
    <w:rsid w:val="00F21AC3"/>
    <w:rsid w:val="00F3367F"/>
    <w:rsid w:val="00F4799F"/>
    <w:rsid w:val="00FA6AB9"/>
    <w:rsid w:val="00FA6AD9"/>
    <w:rsid w:val="00FE78BF"/>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F9440582-AD15-4A61-AA7F-FC85E429E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 w:type="paragraph" w:styleId="ListParagraph">
    <w:name w:val="List Paragraph"/>
    <w:basedOn w:val="Normal"/>
    <w:uiPriority w:val="34"/>
    <w:qFormat/>
    <w:rsid w:val="00AE5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990</Words>
  <Characters>5649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6626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2</cp:revision>
  <cp:lastPrinted>2021-01-20T01:52:00Z</cp:lastPrinted>
  <dcterms:created xsi:type="dcterms:W3CDTF">2021-01-20T17:01:00Z</dcterms:created>
  <dcterms:modified xsi:type="dcterms:W3CDTF">2021-01-20T17:01:00Z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