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B5057" w14:textId="77777777" w:rsidR="007746CC" w:rsidRDefault="005614FB" w:rsidP="00D27271">
      <w:pPr>
        <w:pStyle w:val="Title"/>
        <w:rPr>
          <w:rFonts w:asciiTheme="majorHAnsi" w:hAnsiTheme="majorHAnsi" w:cstheme="minorHAnsi"/>
          <w:sz w:val="28"/>
        </w:rPr>
      </w:pPr>
      <w:bookmarkStart w:id="0" w:name="_GoBack"/>
      <w:bookmarkEnd w:id="0"/>
      <w:r w:rsidRPr="00BB6AE9">
        <w:rPr>
          <w:rFonts w:asciiTheme="majorHAnsi" w:hAnsiTheme="majorHAnsi" w:cstheme="minorHAnsi"/>
          <w:sz w:val="28"/>
        </w:rPr>
        <w:t xml:space="preserve">HYDE PARK </w:t>
      </w:r>
    </w:p>
    <w:p w14:paraId="212B6FC6" w14:textId="3629F1C3" w:rsidR="00584918" w:rsidRDefault="005614FB" w:rsidP="00D27271">
      <w:pPr>
        <w:pStyle w:val="Title"/>
        <w:rPr>
          <w:rFonts w:asciiTheme="majorHAnsi" w:hAnsiTheme="majorHAnsi" w:cstheme="minorHAnsi"/>
          <w:b w:val="0"/>
          <w:bCs w:val="0"/>
          <w:sz w:val="28"/>
        </w:rPr>
      </w:pPr>
      <w:r w:rsidRPr="00BB6AE9">
        <w:rPr>
          <w:rFonts w:asciiTheme="majorHAnsi" w:hAnsiTheme="majorHAnsi" w:cstheme="minorHAnsi"/>
          <w:sz w:val="28"/>
        </w:rPr>
        <w:t>CITY</w:t>
      </w:r>
      <w:r w:rsidR="007746CC">
        <w:rPr>
          <w:rFonts w:asciiTheme="majorHAnsi" w:hAnsiTheme="majorHAnsi" w:cstheme="minorHAnsi"/>
          <w:sz w:val="28"/>
        </w:rPr>
        <w:t xml:space="preserve"> COUNCIL &amp;</w:t>
      </w:r>
      <w:r w:rsidR="00584918">
        <w:rPr>
          <w:rFonts w:asciiTheme="majorHAnsi" w:hAnsiTheme="majorHAnsi" w:cstheme="minorHAnsi"/>
          <w:sz w:val="28"/>
        </w:rPr>
        <w:t xml:space="preserve"> </w:t>
      </w:r>
      <w:r w:rsidRPr="00BB6AE9">
        <w:rPr>
          <w:rFonts w:asciiTheme="majorHAnsi" w:hAnsiTheme="majorHAnsi" w:cstheme="minorHAnsi"/>
          <w:sz w:val="28"/>
        </w:rPr>
        <w:t>PLANNING COMMISSION</w:t>
      </w:r>
      <w:r w:rsidR="007B08F9">
        <w:rPr>
          <w:rFonts w:asciiTheme="majorHAnsi" w:hAnsiTheme="majorHAnsi" w:cstheme="minorHAnsi"/>
          <w:sz w:val="28"/>
        </w:rPr>
        <w:t xml:space="preserve"> </w:t>
      </w:r>
    </w:p>
    <w:p w14:paraId="3CC0F09F" w14:textId="1A6BCA3C" w:rsidR="007B08F9" w:rsidRDefault="007746CC" w:rsidP="00D27271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>WORKSHOP</w:t>
      </w:r>
    </w:p>
    <w:p w14:paraId="50DBDFD9" w14:textId="3478D012" w:rsidR="005614FB" w:rsidRPr="00BB6AE9" w:rsidRDefault="00297256" w:rsidP="00D27271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>January 14, 2021</w:t>
      </w:r>
    </w:p>
    <w:p w14:paraId="1E276ABD" w14:textId="77777777" w:rsidR="006F7FC8" w:rsidRPr="0020300E" w:rsidRDefault="006F7FC8" w:rsidP="00D27271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D27271">
      <w:pPr>
        <w:rPr>
          <w:rFonts w:asciiTheme="minorHAnsi" w:hAnsiTheme="minorHAnsi" w:cstheme="minorHAnsi"/>
          <w:b/>
          <w:bCs/>
        </w:rPr>
      </w:pPr>
    </w:p>
    <w:p w14:paraId="707845B0" w14:textId="60120C71" w:rsidR="005614FB" w:rsidRPr="001C58F1" w:rsidRDefault="00A76583" w:rsidP="00D2727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Combined City Council and Planning Commission</w:t>
      </w:r>
      <w:r w:rsidR="00095352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at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792E" w:rsidRPr="001C58F1">
        <w:rPr>
          <w:rFonts w:asciiTheme="minorHAnsi" w:hAnsiTheme="minorHAnsi" w:cstheme="minorHAnsi"/>
          <w:sz w:val="22"/>
          <w:szCs w:val="22"/>
        </w:rPr>
        <w:t>7:00 pm and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792E">
        <w:rPr>
          <w:rFonts w:asciiTheme="minorHAnsi" w:hAnsiTheme="minorHAnsi" w:cstheme="minorHAnsi"/>
          <w:sz w:val="22"/>
          <w:szCs w:val="22"/>
        </w:rPr>
        <w:t>Mayor Flint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D27271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Pr="001C58F1" w:rsidRDefault="005614FB" w:rsidP="00D27271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7ACC30C9" w14:textId="4BA95EA7" w:rsidR="00D57595" w:rsidRPr="001C58F1" w:rsidRDefault="00C6792E" w:rsidP="00D2727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Mayor Flint, </w:t>
      </w:r>
      <w:r w:rsidR="007746CC">
        <w:rPr>
          <w:rFonts w:asciiTheme="minorHAnsi" w:hAnsiTheme="minorHAnsi"/>
          <w:sz w:val="22"/>
          <w:szCs w:val="22"/>
        </w:rPr>
        <w:t>Councilmember</w:t>
      </w:r>
      <w:r w:rsidR="00584918">
        <w:rPr>
          <w:rFonts w:asciiTheme="minorHAnsi" w:hAnsiTheme="minorHAnsi"/>
          <w:sz w:val="22"/>
          <w:szCs w:val="22"/>
        </w:rPr>
        <w:t>s Charles Wheeler,</w:t>
      </w:r>
      <w:r w:rsidR="007746CC">
        <w:rPr>
          <w:rFonts w:asciiTheme="minorHAnsi" w:hAnsiTheme="minorHAnsi"/>
          <w:sz w:val="22"/>
          <w:szCs w:val="22"/>
        </w:rPr>
        <w:t xml:space="preserve"> Karl White,</w:t>
      </w:r>
      <w:r w:rsidR="0058491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Gerald Osborne, Brandon Buck </w:t>
      </w:r>
      <w:r w:rsidR="00584918">
        <w:rPr>
          <w:rFonts w:asciiTheme="minorHAnsi" w:hAnsiTheme="minorHAnsi"/>
          <w:sz w:val="22"/>
          <w:szCs w:val="22"/>
        </w:rPr>
        <w:t>and Stephanie Allred,</w:t>
      </w:r>
      <w:r w:rsidR="007746CC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7746CC">
        <w:rPr>
          <w:rFonts w:asciiTheme="minorHAnsi" w:hAnsiTheme="minorHAnsi" w:cstheme="minorHAnsi"/>
          <w:sz w:val="22"/>
          <w:szCs w:val="22"/>
        </w:rPr>
        <w:t>P</w:t>
      </w:r>
      <w:r w:rsidR="00EC50E6">
        <w:rPr>
          <w:rFonts w:asciiTheme="minorHAnsi" w:hAnsiTheme="minorHAnsi" w:cstheme="minorHAnsi"/>
          <w:sz w:val="22"/>
          <w:szCs w:val="22"/>
        </w:rPr>
        <w:t>C</w:t>
      </w:r>
      <w:r w:rsidR="007746CC">
        <w:rPr>
          <w:rFonts w:asciiTheme="minorHAnsi" w:hAnsiTheme="minorHAnsi" w:cstheme="minorHAnsi"/>
          <w:sz w:val="22"/>
          <w:szCs w:val="22"/>
        </w:rPr>
        <w:t xml:space="preserve"> 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16185B" w:rsidRPr="001C58F1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584918">
        <w:rPr>
          <w:rFonts w:asciiTheme="minorHAnsi" w:hAnsiTheme="minorHAnsi" w:cstheme="minorHAnsi"/>
          <w:sz w:val="22"/>
          <w:szCs w:val="22"/>
        </w:rPr>
        <w:t>P</w:t>
      </w:r>
      <w:r w:rsidR="00EC50E6">
        <w:rPr>
          <w:rFonts w:asciiTheme="minorHAnsi" w:hAnsiTheme="minorHAnsi" w:cstheme="minorHAnsi"/>
          <w:sz w:val="22"/>
          <w:szCs w:val="22"/>
        </w:rPr>
        <w:t>C</w:t>
      </w:r>
      <w:r w:rsidR="00584918">
        <w:rPr>
          <w:rFonts w:asciiTheme="minorHAnsi" w:hAnsiTheme="minorHAnsi" w:cstheme="minorHAnsi"/>
          <w:sz w:val="22"/>
          <w:szCs w:val="22"/>
        </w:rPr>
        <w:t xml:space="preserve"> members </w:t>
      </w:r>
      <w:r w:rsidR="002A48B3" w:rsidRPr="001C58F1">
        <w:rPr>
          <w:rFonts w:asciiTheme="minorHAnsi" w:hAnsiTheme="minorHAnsi" w:cstheme="minorHAnsi"/>
          <w:sz w:val="22"/>
          <w:szCs w:val="22"/>
        </w:rPr>
        <w:t>Mark Lynne</w:t>
      </w:r>
      <w:r w:rsidR="00B17EB1" w:rsidRPr="001C58F1">
        <w:rPr>
          <w:rFonts w:asciiTheme="minorHAnsi" w:hAnsiTheme="minorHAnsi" w:cstheme="minorHAnsi"/>
          <w:sz w:val="22"/>
          <w:szCs w:val="22"/>
        </w:rPr>
        <w:t>,</w:t>
      </w:r>
      <w:r w:rsidR="00FD5F4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C50E6">
        <w:rPr>
          <w:rFonts w:asciiTheme="minorHAnsi" w:hAnsiTheme="minorHAnsi" w:cstheme="minorHAnsi"/>
          <w:sz w:val="22"/>
          <w:szCs w:val="22"/>
        </w:rPr>
        <w:t xml:space="preserve">Trent Hagman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Rachel Erickson</w:t>
      </w:r>
      <w:r w:rsidR="0056492D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788EA0" w14:textId="77777777" w:rsidR="002C6BD0" w:rsidRPr="001C58F1" w:rsidRDefault="002C6BD0" w:rsidP="00D27271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D27271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004E7211" w:rsidR="002E2137" w:rsidRPr="007746CC" w:rsidRDefault="008A4938" w:rsidP="00D27271">
      <w:pPr>
        <w:rPr>
          <w:rFonts w:asciiTheme="minorHAnsi" w:hAnsiTheme="minorHAnsi"/>
          <w:sz w:val="22"/>
          <w:szCs w:val="22"/>
        </w:rPr>
      </w:pPr>
      <w:r w:rsidRPr="007746CC">
        <w:rPr>
          <w:rFonts w:asciiTheme="minorHAnsi" w:hAnsiTheme="minorHAnsi"/>
          <w:sz w:val="22"/>
          <w:szCs w:val="22"/>
        </w:rPr>
        <w:t>PZ Secret</w:t>
      </w:r>
      <w:r w:rsidR="00963697" w:rsidRPr="007746CC">
        <w:rPr>
          <w:rFonts w:asciiTheme="minorHAnsi" w:hAnsiTheme="minorHAnsi"/>
          <w:sz w:val="22"/>
          <w:szCs w:val="22"/>
        </w:rPr>
        <w:t>a</w:t>
      </w:r>
      <w:r w:rsidRPr="007746CC">
        <w:rPr>
          <w:rFonts w:asciiTheme="minorHAnsi" w:hAnsiTheme="minorHAnsi"/>
          <w:sz w:val="22"/>
          <w:szCs w:val="22"/>
        </w:rPr>
        <w:t>ry Melinda Lee</w:t>
      </w:r>
    </w:p>
    <w:p w14:paraId="324B77FC" w14:textId="77777777" w:rsidR="002E2137" w:rsidRPr="001C58F1" w:rsidRDefault="002E2137" w:rsidP="00D27271">
      <w:pPr>
        <w:rPr>
          <w:rFonts w:asciiTheme="minorHAnsi" w:hAnsiTheme="minorHAnsi"/>
          <w:sz w:val="22"/>
          <w:szCs w:val="22"/>
        </w:rPr>
      </w:pPr>
    </w:p>
    <w:p w14:paraId="3DD39CA0" w14:textId="76CEB3B3" w:rsidR="007746CC" w:rsidRPr="008E7EC0" w:rsidRDefault="007746CC" w:rsidP="00D27271">
      <w:pPr>
        <w:jc w:val="both"/>
        <w:rPr>
          <w:rFonts w:asciiTheme="minorHAnsi" w:hAnsiTheme="minorHAnsi" w:cs="Calibri"/>
          <w:bCs/>
          <w:color w:val="FF0000"/>
          <w:sz w:val="22"/>
          <w:szCs w:val="21"/>
        </w:rPr>
      </w:pPr>
      <w:r w:rsidRPr="008F1C1F">
        <w:rPr>
          <w:rFonts w:asciiTheme="minorHAnsi" w:hAnsiTheme="minorHAnsi" w:cs="Calibri"/>
          <w:b/>
          <w:bCs/>
          <w:sz w:val="22"/>
          <w:szCs w:val="21"/>
        </w:rPr>
        <w:t xml:space="preserve">PRAYER OR THOUGHT </w:t>
      </w:r>
      <w:r w:rsidR="008E7EC0">
        <w:rPr>
          <w:rFonts w:asciiTheme="minorHAnsi" w:hAnsiTheme="minorHAnsi" w:cs="Calibri"/>
          <w:bCs/>
          <w:sz w:val="22"/>
          <w:szCs w:val="21"/>
        </w:rPr>
        <w:t>–</w:t>
      </w:r>
      <w:r w:rsidR="00C6792E"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433F53">
        <w:rPr>
          <w:rFonts w:asciiTheme="minorHAnsi" w:hAnsiTheme="minorHAnsi" w:cs="Calibri"/>
          <w:bCs/>
          <w:sz w:val="22"/>
          <w:szCs w:val="21"/>
        </w:rPr>
        <w:t>Brandon Buck</w:t>
      </w:r>
    </w:p>
    <w:p w14:paraId="7A2C7B9D" w14:textId="2DFBDBA1" w:rsidR="007746CC" w:rsidRPr="008E7EC0" w:rsidRDefault="007746CC" w:rsidP="00D27271">
      <w:pPr>
        <w:rPr>
          <w:rFonts w:asciiTheme="minorHAnsi" w:hAnsiTheme="minorHAnsi" w:cs="Calibri"/>
          <w:bCs/>
          <w:color w:val="FF0000"/>
          <w:sz w:val="22"/>
          <w:szCs w:val="21"/>
        </w:rPr>
      </w:pPr>
      <w:r w:rsidRPr="008F1C1F">
        <w:rPr>
          <w:rFonts w:asciiTheme="minorHAnsi" w:hAnsiTheme="minorHAnsi" w:cs="Calibri"/>
          <w:b/>
          <w:bCs/>
          <w:sz w:val="22"/>
          <w:szCs w:val="21"/>
        </w:rPr>
        <w:t xml:space="preserve">PLEDGE OF ALLEGIANCE </w:t>
      </w:r>
      <w:r w:rsidR="008E7EC0">
        <w:rPr>
          <w:rFonts w:asciiTheme="minorHAnsi" w:hAnsiTheme="minorHAnsi" w:cs="Calibri"/>
          <w:bCs/>
          <w:sz w:val="22"/>
          <w:szCs w:val="21"/>
        </w:rPr>
        <w:t xml:space="preserve">– </w:t>
      </w:r>
      <w:r w:rsidR="00433F53">
        <w:rPr>
          <w:rFonts w:asciiTheme="minorHAnsi" w:hAnsiTheme="minorHAnsi" w:cs="Calibri"/>
          <w:bCs/>
          <w:sz w:val="22"/>
          <w:szCs w:val="21"/>
        </w:rPr>
        <w:t>Rachel Erickson</w:t>
      </w:r>
    </w:p>
    <w:p w14:paraId="178F3FE8" w14:textId="58FF7770" w:rsidR="007746CC" w:rsidRDefault="007746CC" w:rsidP="00D27271">
      <w:pPr>
        <w:rPr>
          <w:rFonts w:asciiTheme="minorHAnsi" w:hAnsiTheme="minorHAnsi" w:cs="Calibri"/>
          <w:b/>
          <w:bCs/>
          <w:sz w:val="22"/>
          <w:szCs w:val="21"/>
        </w:rPr>
      </w:pPr>
    </w:p>
    <w:p w14:paraId="5B95FB7F" w14:textId="2E9707C2" w:rsidR="00C6792E" w:rsidRDefault="00C6792E" w:rsidP="00D27271">
      <w:pPr>
        <w:rPr>
          <w:rFonts w:asciiTheme="minorHAnsi" w:hAnsiTheme="minorHAnsi" w:cs="Calibri"/>
          <w:b/>
          <w:bCs/>
          <w:sz w:val="22"/>
          <w:szCs w:val="21"/>
        </w:rPr>
      </w:pPr>
      <w:r>
        <w:rPr>
          <w:rFonts w:asciiTheme="minorHAnsi" w:hAnsiTheme="minorHAnsi" w:cs="Calibri"/>
          <w:b/>
          <w:bCs/>
          <w:sz w:val="22"/>
          <w:szCs w:val="21"/>
        </w:rPr>
        <w:t xml:space="preserve">APPROVAL OF MINUTES from WORKSHOP held </w:t>
      </w:r>
      <w:r w:rsidR="00A76583">
        <w:rPr>
          <w:rFonts w:asciiTheme="minorHAnsi" w:hAnsiTheme="minorHAnsi" w:cs="Calibri"/>
          <w:b/>
          <w:bCs/>
          <w:sz w:val="22"/>
          <w:szCs w:val="21"/>
        </w:rPr>
        <w:t>October 8</w:t>
      </w:r>
      <w:r>
        <w:rPr>
          <w:rFonts w:asciiTheme="minorHAnsi" w:hAnsiTheme="minorHAnsi" w:cs="Calibri"/>
          <w:b/>
          <w:bCs/>
          <w:sz w:val="22"/>
          <w:szCs w:val="21"/>
        </w:rPr>
        <w:t>, 2020</w:t>
      </w:r>
    </w:p>
    <w:p w14:paraId="029D60D2" w14:textId="5986027E" w:rsidR="00C6792E" w:rsidRPr="008755B0" w:rsidRDefault="00433F53" w:rsidP="00D27271">
      <w:pPr>
        <w:rPr>
          <w:rFonts w:asciiTheme="minorHAnsi" w:hAnsiTheme="minorHAnsi" w:cs="Calibri"/>
          <w:sz w:val="22"/>
          <w:szCs w:val="21"/>
        </w:rPr>
      </w:pPr>
      <w:r>
        <w:rPr>
          <w:rFonts w:asciiTheme="minorHAnsi" w:hAnsiTheme="minorHAnsi" w:cs="Calibri"/>
          <w:sz w:val="22"/>
          <w:szCs w:val="21"/>
          <w:u w:val="single"/>
        </w:rPr>
        <w:t>Mark Lynne</w:t>
      </w:r>
      <w:r w:rsidR="008755B0" w:rsidRPr="008573F3">
        <w:rPr>
          <w:rFonts w:asciiTheme="minorHAnsi" w:hAnsiTheme="minorHAnsi" w:cs="Calibri"/>
          <w:sz w:val="22"/>
          <w:szCs w:val="21"/>
          <w:u w:val="single"/>
        </w:rPr>
        <w:t xml:space="preserve"> </w:t>
      </w:r>
      <w:r w:rsidR="008755B0">
        <w:rPr>
          <w:rFonts w:asciiTheme="minorHAnsi" w:hAnsiTheme="minorHAnsi" w:cs="Calibri"/>
          <w:sz w:val="22"/>
          <w:szCs w:val="21"/>
        </w:rPr>
        <w:t xml:space="preserve">made </w:t>
      </w:r>
      <w:r w:rsidR="008573F3">
        <w:rPr>
          <w:rFonts w:asciiTheme="minorHAnsi" w:hAnsiTheme="minorHAnsi" w:cs="Calibri"/>
          <w:sz w:val="22"/>
          <w:szCs w:val="21"/>
        </w:rPr>
        <w:t xml:space="preserve">a motion to approve the Minutes </w:t>
      </w:r>
      <w:r w:rsidR="008755B0">
        <w:rPr>
          <w:rFonts w:asciiTheme="minorHAnsi" w:hAnsiTheme="minorHAnsi" w:cs="Calibri"/>
          <w:sz w:val="22"/>
          <w:szCs w:val="21"/>
        </w:rPr>
        <w:t xml:space="preserve">from the Workshop held </w:t>
      </w:r>
      <w:r w:rsidR="00A76583">
        <w:rPr>
          <w:rFonts w:asciiTheme="minorHAnsi" w:hAnsiTheme="minorHAnsi" w:cs="Calibri"/>
          <w:sz w:val="22"/>
          <w:szCs w:val="21"/>
        </w:rPr>
        <w:t>October 8</w:t>
      </w:r>
      <w:r w:rsidR="008755B0">
        <w:rPr>
          <w:rFonts w:asciiTheme="minorHAnsi" w:hAnsiTheme="minorHAnsi" w:cs="Calibri"/>
          <w:sz w:val="22"/>
          <w:szCs w:val="21"/>
        </w:rPr>
        <w:t>, 2020</w:t>
      </w:r>
      <w:r w:rsidR="008573F3">
        <w:rPr>
          <w:rFonts w:asciiTheme="minorHAnsi" w:hAnsiTheme="minorHAnsi" w:cs="Calibri"/>
          <w:sz w:val="22"/>
          <w:szCs w:val="21"/>
        </w:rPr>
        <w:t xml:space="preserve"> </w:t>
      </w:r>
      <w:r>
        <w:rPr>
          <w:rFonts w:asciiTheme="minorHAnsi" w:hAnsiTheme="minorHAnsi" w:cs="Calibri"/>
          <w:sz w:val="22"/>
          <w:szCs w:val="21"/>
        </w:rPr>
        <w:t>removing Rachel Erickson as “present”</w:t>
      </w:r>
      <w:r w:rsidR="008755B0">
        <w:rPr>
          <w:rFonts w:asciiTheme="minorHAnsi" w:hAnsiTheme="minorHAnsi" w:cs="Calibri"/>
          <w:sz w:val="22"/>
          <w:szCs w:val="21"/>
        </w:rPr>
        <w:t xml:space="preserve">. </w:t>
      </w:r>
      <w:r>
        <w:rPr>
          <w:rFonts w:asciiTheme="minorHAnsi" w:hAnsiTheme="minorHAnsi" w:cs="Calibri"/>
          <w:sz w:val="22"/>
          <w:szCs w:val="21"/>
          <w:u w:val="single"/>
        </w:rPr>
        <w:t>Trent Hagman</w:t>
      </w:r>
      <w:r w:rsidR="008755B0">
        <w:rPr>
          <w:rFonts w:asciiTheme="minorHAnsi" w:hAnsiTheme="minorHAnsi" w:cs="Calibri"/>
          <w:sz w:val="22"/>
          <w:szCs w:val="21"/>
        </w:rPr>
        <w:t xml:space="preserve"> seconded the motion. All </w:t>
      </w:r>
      <w:r w:rsidR="00984D0C">
        <w:rPr>
          <w:rFonts w:asciiTheme="minorHAnsi" w:hAnsiTheme="minorHAnsi" w:cs="Calibri"/>
          <w:sz w:val="22"/>
          <w:szCs w:val="21"/>
        </w:rPr>
        <w:t>individuals present then and tonight voted in favor.</w:t>
      </w:r>
    </w:p>
    <w:p w14:paraId="07358595" w14:textId="77777777" w:rsidR="00C6792E" w:rsidRPr="008F1C1F" w:rsidRDefault="00C6792E" w:rsidP="00D27271">
      <w:pPr>
        <w:rPr>
          <w:rFonts w:asciiTheme="minorHAnsi" w:hAnsiTheme="minorHAnsi" w:cs="Calibri"/>
          <w:b/>
          <w:bCs/>
          <w:sz w:val="22"/>
          <w:szCs w:val="21"/>
        </w:rPr>
      </w:pPr>
    </w:p>
    <w:p w14:paraId="1F72709D" w14:textId="5C08414A" w:rsidR="008E7EC0" w:rsidRDefault="00601A69" w:rsidP="00D27271">
      <w:pPr>
        <w:rPr>
          <w:rFonts w:asciiTheme="minorHAnsi" w:hAnsiTheme="minorHAnsi"/>
          <w:sz w:val="22"/>
          <w:szCs w:val="21"/>
        </w:rPr>
      </w:pPr>
      <w:r>
        <w:rPr>
          <w:rFonts w:asciiTheme="minorHAnsi" w:hAnsiTheme="minorHAnsi"/>
          <w:b/>
          <w:sz w:val="22"/>
          <w:szCs w:val="21"/>
        </w:rPr>
        <w:t>GENERAL PLAN</w:t>
      </w:r>
    </w:p>
    <w:p w14:paraId="3CB783AC" w14:textId="77777777" w:rsid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20739A">
        <w:rPr>
          <w:rFonts w:ascii="Calibri" w:eastAsia="Calibri" w:hAnsi="Calibri"/>
          <w:sz w:val="22"/>
          <w:szCs w:val="22"/>
          <w:u w:val="single"/>
        </w:rPr>
        <w:t>Melinda</w:t>
      </w:r>
      <w:r w:rsidRPr="00EA601D">
        <w:rPr>
          <w:rFonts w:ascii="Calibri" w:eastAsia="Calibri" w:hAnsi="Calibri"/>
          <w:sz w:val="22"/>
          <w:szCs w:val="22"/>
        </w:rPr>
        <w:t xml:space="preserve"> did not find the highway study Charles requested. Charles said not to worry about it.</w:t>
      </w:r>
    </w:p>
    <w:p w14:paraId="10D1BD92" w14:textId="77777777" w:rsidR="00D27271" w:rsidRPr="00EA601D" w:rsidRDefault="00D27271" w:rsidP="00D27271">
      <w:pPr>
        <w:rPr>
          <w:rFonts w:ascii="Calibri" w:eastAsia="Calibri" w:hAnsi="Calibri"/>
          <w:sz w:val="22"/>
          <w:szCs w:val="22"/>
        </w:rPr>
      </w:pPr>
    </w:p>
    <w:p w14:paraId="20ACBB06" w14:textId="77777777" w:rsidR="00433F53" w:rsidRDefault="00433F53" w:rsidP="00D27271">
      <w:pPr>
        <w:rPr>
          <w:rFonts w:ascii="Calibri" w:eastAsia="Calibri" w:hAnsi="Calibri"/>
          <w:b/>
          <w:sz w:val="22"/>
          <w:szCs w:val="22"/>
        </w:rPr>
      </w:pPr>
      <w:r w:rsidRPr="00433F53">
        <w:rPr>
          <w:rFonts w:ascii="Calibri" w:eastAsia="Calibri" w:hAnsi="Calibri"/>
          <w:b/>
          <w:sz w:val="22"/>
          <w:szCs w:val="22"/>
        </w:rPr>
        <w:t>MODERATE INCOME HOUSING PLAN</w:t>
      </w:r>
    </w:p>
    <w:p w14:paraId="5DC5CB0A" w14:textId="7DD9465C" w:rsid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20739A">
        <w:rPr>
          <w:rFonts w:ascii="Calibri" w:eastAsia="Calibri" w:hAnsi="Calibri"/>
          <w:sz w:val="22"/>
          <w:szCs w:val="22"/>
          <w:u w:val="single"/>
        </w:rPr>
        <w:t>Rachel</w:t>
      </w:r>
      <w:r w:rsidRPr="00EA601D">
        <w:rPr>
          <w:rFonts w:ascii="Calibri" w:eastAsia="Calibri" w:hAnsi="Calibri"/>
          <w:sz w:val="22"/>
          <w:szCs w:val="22"/>
        </w:rPr>
        <w:t xml:space="preserve"> suggests removing the last paragraph about </w:t>
      </w:r>
      <w:r w:rsidR="00D27271">
        <w:rPr>
          <w:rFonts w:ascii="Calibri" w:eastAsia="Calibri" w:hAnsi="Calibri"/>
          <w:sz w:val="22"/>
          <w:szCs w:val="22"/>
        </w:rPr>
        <w:t>a</w:t>
      </w:r>
      <w:r w:rsidRPr="00EA601D">
        <w:rPr>
          <w:rFonts w:ascii="Calibri" w:eastAsia="Calibri" w:hAnsi="Calibri"/>
          <w:sz w:val="22"/>
          <w:szCs w:val="22"/>
        </w:rPr>
        <w:t>partment housing having a negative impact on schools, churches, etc.</w:t>
      </w:r>
      <w:r w:rsidR="00D27271">
        <w:rPr>
          <w:rFonts w:ascii="Calibri" w:eastAsia="Calibri" w:hAnsi="Calibri"/>
          <w:sz w:val="22"/>
          <w:szCs w:val="22"/>
        </w:rPr>
        <w:t xml:space="preserve"> </w:t>
      </w:r>
      <w:r w:rsidRPr="00EA601D">
        <w:rPr>
          <w:rFonts w:ascii="Calibri" w:eastAsia="Calibri" w:hAnsi="Calibri"/>
          <w:sz w:val="22"/>
          <w:szCs w:val="22"/>
        </w:rPr>
        <w:t xml:space="preserve">Stephanie suggested removing the whole document. </w:t>
      </w:r>
      <w:r w:rsidRPr="0020739A">
        <w:rPr>
          <w:rFonts w:ascii="Calibri" w:eastAsia="Calibri" w:hAnsi="Calibri"/>
          <w:sz w:val="22"/>
          <w:szCs w:val="22"/>
          <w:u w:val="single"/>
        </w:rPr>
        <w:t>Mayor</w:t>
      </w:r>
      <w:r w:rsidR="00D27271" w:rsidRPr="0020739A">
        <w:rPr>
          <w:rFonts w:ascii="Calibri" w:eastAsia="Calibri" w:hAnsi="Calibri"/>
          <w:sz w:val="22"/>
          <w:szCs w:val="22"/>
          <w:u w:val="single"/>
        </w:rPr>
        <w:t xml:space="preserve"> Flint</w:t>
      </w:r>
      <w:r w:rsidRPr="00EA601D">
        <w:rPr>
          <w:rFonts w:ascii="Calibri" w:eastAsia="Calibri" w:hAnsi="Calibri"/>
          <w:sz w:val="22"/>
          <w:szCs w:val="22"/>
        </w:rPr>
        <w:t xml:space="preserve"> suggested just removing that paragraph. </w:t>
      </w:r>
      <w:r w:rsidRPr="0020739A">
        <w:rPr>
          <w:rFonts w:ascii="Calibri" w:eastAsia="Calibri" w:hAnsi="Calibri"/>
          <w:sz w:val="22"/>
          <w:szCs w:val="22"/>
          <w:u w:val="single"/>
        </w:rPr>
        <w:t>Charles</w:t>
      </w:r>
      <w:r w:rsidRPr="00EA601D">
        <w:rPr>
          <w:rFonts w:ascii="Calibri" w:eastAsia="Calibri" w:hAnsi="Calibri"/>
          <w:sz w:val="22"/>
          <w:szCs w:val="22"/>
        </w:rPr>
        <w:t xml:space="preserve"> wondered if we had to have a public hearing to make changes to the document. Mayor</w:t>
      </w:r>
      <w:r w:rsidR="00D27271">
        <w:rPr>
          <w:rFonts w:ascii="Calibri" w:eastAsia="Calibri" w:hAnsi="Calibri"/>
          <w:sz w:val="22"/>
          <w:szCs w:val="22"/>
        </w:rPr>
        <w:t xml:space="preserve"> said she would</w:t>
      </w:r>
      <w:r w:rsidRPr="00EA601D">
        <w:rPr>
          <w:rFonts w:ascii="Calibri" w:eastAsia="Calibri" w:hAnsi="Calibri"/>
          <w:sz w:val="22"/>
          <w:szCs w:val="22"/>
        </w:rPr>
        <w:t xml:space="preserve"> call Attorney Rob for direction. </w:t>
      </w:r>
      <w:r w:rsidR="0020739A">
        <w:rPr>
          <w:rFonts w:ascii="Calibri" w:eastAsia="Calibri" w:hAnsi="Calibri"/>
          <w:sz w:val="22"/>
          <w:szCs w:val="22"/>
        </w:rPr>
        <w:t xml:space="preserve">Later, </w:t>
      </w:r>
      <w:r w:rsidR="0020739A" w:rsidRPr="0020739A">
        <w:rPr>
          <w:rFonts w:ascii="Calibri" w:eastAsia="Calibri" w:hAnsi="Calibri"/>
          <w:sz w:val="22"/>
          <w:szCs w:val="22"/>
          <w:u w:val="single"/>
        </w:rPr>
        <w:t>Brandon</w:t>
      </w:r>
      <w:r w:rsidR="0020739A">
        <w:rPr>
          <w:rFonts w:ascii="Calibri" w:eastAsia="Calibri" w:hAnsi="Calibri"/>
          <w:sz w:val="22"/>
          <w:szCs w:val="22"/>
        </w:rPr>
        <w:t xml:space="preserve"> confirmed a public hearing is necessary.</w:t>
      </w:r>
    </w:p>
    <w:p w14:paraId="50B78939" w14:textId="77777777" w:rsidR="00D27271" w:rsidRPr="00EA601D" w:rsidRDefault="00D27271" w:rsidP="00D27271">
      <w:pPr>
        <w:rPr>
          <w:rFonts w:ascii="Calibri" w:eastAsia="Calibri" w:hAnsi="Calibri"/>
          <w:sz w:val="22"/>
          <w:szCs w:val="22"/>
        </w:rPr>
      </w:pPr>
    </w:p>
    <w:p w14:paraId="080B1B3F" w14:textId="35F611EC" w:rsidR="00EA601D" w:rsidRPr="00D27271" w:rsidRDefault="00D27271" w:rsidP="00D27271">
      <w:pPr>
        <w:rPr>
          <w:rFonts w:ascii="Calibri" w:eastAsia="Calibri" w:hAnsi="Calibri"/>
          <w:b/>
          <w:sz w:val="22"/>
          <w:szCs w:val="22"/>
        </w:rPr>
      </w:pPr>
      <w:r w:rsidRPr="00D27271">
        <w:rPr>
          <w:rFonts w:ascii="Calibri" w:eastAsia="Calibri" w:hAnsi="Calibri"/>
          <w:b/>
          <w:sz w:val="22"/>
          <w:szCs w:val="22"/>
        </w:rPr>
        <w:t>HOUSING</w:t>
      </w:r>
    </w:p>
    <w:p w14:paraId="2D2106D8" w14:textId="020CF469" w:rsid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20739A">
        <w:rPr>
          <w:rFonts w:ascii="Calibri" w:eastAsia="Calibri" w:hAnsi="Calibri"/>
          <w:sz w:val="22"/>
          <w:szCs w:val="22"/>
          <w:u w:val="single"/>
        </w:rPr>
        <w:t>Charles</w:t>
      </w:r>
      <w:r w:rsidRPr="00EA601D">
        <w:rPr>
          <w:rFonts w:ascii="Calibri" w:eastAsia="Calibri" w:hAnsi="Calibri"/>
          <w:sz w:val="22"/>
          <w:szCs w:val="22"/>
        </w:rPr>
        <w:t xml:space="preserve"> suggested starting with everyone’s vision from a big picture before moving into details. Otherwise </w:t>
      </w:r>
      <w:r w:rsidR="00625E31">
        <w:rPr>
          <w:rFonts w:ascii="Calibri" w:eastAsia="Calibri" w:hAnsi="Calibri"/>
          <w:sz w:val="22"/>
          <w:szCs w:val="22"/>
        </w:rPr>
        <w:t>we end up ‘</w:t>
      </w:r>
      <w:r w:rsidRPr="00EA601D">
        <w:rPr>
          <w:rFonts w:ascii="Calibri" w:eastAsia="Calibri" w:hAnsi="Calibri"/>
          <w:sz w:val="22"/>
          <w:szCs w:val="22"/>
        </w:rPr>
        <w:t xml:space="preserve">spinning </w:t>
      </w:r>
      <w:r w:rsidR="00625E31">
        <w:rPr>
          <w:rFonts w:ascii="Calibri" w:eastAsia="Calibri" w:hAnsi="Calibri"/>
          <w:sz w:val="22"/>
          <w:szCs w:val="22"/>
        </w:rPr>
        <w:t xml:space="preserve">our </w:t>
      </w:r>
      <w:r w:rsidRPr="00EA601D">
        <w:rPr>
          <w:rFonts w:ascii="Calibri" w:eastAsia="Calibri" w:hAnsi="Calibri"/>
          <w:sz w:val="22"/>
          <w:szCs w:val="22"/>
        </w:rPr>
        <w:t>wheels</w:t>
      </w:r>
      <w:r w:rsidR="00625E31">
        <w:rPr>
          <w:rFonts w:ascii="Calibri" w:eastAsia="Calibri" w:hAnsi="Calibri"/>
          <w:sz w:val="22"/>
          <w:szCs w:val="22"/>
        </w:rPr>
        <w:t>’</w:t>
      </w:r>
      <w:r w:rsidRPr="00EA601D">
        <w:rPr>
          <w:rFonts w:ascii="Calibri" w:eastAsia="Calibri" w:hAnsi="Calibri"/>
          <w:sz w:val="22"/>
          <w:szCs w:val="22"/>
        </w:rPr>
        <w:t xml:space="preserve">. </w:t>
      </w:r>
      <w:r w:rsidRPr="0020739A">
        <w:rPr>
          <w:rFonts w:ascii="Calibri" w:eastAsia="Calibri" w:hAnsi="Calibri"/>
          <w:sz w:val="22"/>
          <w:szCs w:val="22"/>
          <w:u w:val="single"/>
        </w:rPr>
        <w:t>Mayor</w:t>
      </w:r>
      <w:r w:rsidR="0020739A" w:rsidRPr="0020739A">
        <w:rPr>
          <w:rFonts w:ascii="Calibri" w:eastAsia="Calibri" w:hAnsi="Calibri"/>
          <w:sz w:val="22"/>
          <w:szCs w:val="22"/>
          <w:u w:val="single"/>
        </w:rPr>
        <w:t xml:space="preserve"> Flint</w:t>
      </w:r>
      <w:r w:rsidRPr="00EA601D">
        <w:rPr>
          <w:rFonts w:ascii="Calibri" w:eastAsia="Calibri" w:hAnsi="Calibri"/>
          <w:sz w:val="22"/>
          <w:szCs w:val="22"/>
        </w:rPr>
        <w:t xml:space="preserve"> remembered that</w:t>
      </w:r>
      <w:r w:rsidR="00625E31">
        <w:rPr>
          <w:rFonts w:ascii="Calibri" w:eastAsia="Calibri" w:hAnsi="Calibri"/>
          <w:sz w:val="22"/>
          <w:szCs w:val="22"/>
        </w:rPr>
        <w:t xml:space="preserve"> happening years ago</w:t>
      </w:r>
      <w:r w:rsidRPr="00EA601D">
        <w:rPr>
          <w:rFonts w:ascii="Calibri" w:eastAsia="Calibri" w:hAnsi="Calibri"/>
          <w:sz w:val="22"/>
          <w:szCs w:val="22"/>
        </w:rPr>
        <w:t xml:space="preserve"> and no one was interested in high density. </w:t>
      </w:r>
      <w:r w:rsidR="000735BE" w:rsidRPr="0020739A">
        <w:rPr>
          <w:rFonts w:ascii="Calibri" w:eastAsia="Calibri" w:hAnsi="Calibri"/>
          <w:sz w:val="22"/>
          <w:szCs w:val="22"/>
          <w:u w:val="single"/>
        </w:rPr>
        <w:t>Mayor Flint</w:t>
      </w:r>
      <w:r w:rsidRPr="00EA601D">
        <w:rPr>
          <w:rFonts w:ascii="Calibri" w:eastAsia="Calibri" w:hAnsi="Calibri"/>
          <w:sz w:val="22"/>
          <w:szCs w:val="22"/>
        </w:rPr>
        <w:t xml:space="preserve"> had</w:t>
      </w:r>
      <w:r w:rsidR="00625E31">
        <w:rPr>
          <w:rFonts w:ascii="Calibri" w:eastAsia="Calibri" w:hAnsi="Calibri"/>
          <w:sz w:val="22"/>
          <w:szCs w:val="22"/>
        </w:rPr>
        <w:t xml:space="preserve"> also</w:t>
      </w:r>
      <w:r w:rsidRPr="00EA601D">
        <w:rPr>
          <w:rFonts w:ascii="Calibri" w:eastAsia="Calibri" w:hAnsi="Calibri"/>
          <w:sz w:val="22"/>
          <w:szCs w:val="22"/>
        </w:rPr>
        <w:t xml:space="preserve"> requested citizen input and she received 20-25 emails. Two were in favor of higher density, all others were opposed. </w:t>
      </w:r>
      <w:r w:rsidRPr="000735BE">
        <w:rPr>
          <w:rFonts w:ascii="Calibri" w:eastAsia="Calibri" w:hAnsi="Calibri"/>
          <w:sz w:val="22"/>
          <w:szCs w:val="22"/>
          <w:u w:val="single"/>
        </w:rPr>
        <w:t>Charles</w:t>
      </w:r>
      <w:r w:rsidRPr="00EA601D">
        <w:rPr>
          <w:rFonts w:ascii="Calibri" w:eastAsia="Calibri" w:hAnsi="Calibri"/>
          <w:sz w:val="22"/>
          <w:szCs w:val="22"/>
        </w:rPr>
        <w:t xml:space="preserve"> said what came out of that was a residential PUD</w:t>
      </w:r>
      <w:r w:rsidR="00625E31">
        <w:rPr>
          <w:rFonts w:ascii="Calibri" w:eastAsia="Calibri" w:hAnsi="Calibri"/>
          <w:sz w:val="22"/>
          <w:szCs w:val="22"/>
        </w:rPr>
        <w:t xml:space="preserve"> (without an age restriction)</w:t>
      </w:r>
      <w:r w:rsidRPr="00EA601D">
        <w:rPr>
          <w:rFonts w:ascii="Calibri" w:eastAsia="Calibri" w:hAnsi="Calibri"/>
          <w:sz w:val="22"/>
          <w:szCs w:val="22"/>
        </w:rPr>
        <w:t xml:space="preserve"> in addition to the Senior PUDs. Accessory Dwelling units have also been approved. Progress has been made. </w:t>
      </w:r>
      <w:r w:rsidRPr="000735BE">
        <w:rPr>
          <w:rFonts w:ascii="Calibri" w:eastAsia="Calibri" w:hAnsi="Calibri"/>
          <w:sz w:val="22"/>
          <w:szCs w:val="22"/>
          <w:u w:val="single"/>
        </w:rPr>
        <w:t>Karl</w:t>
      </w:r>
      <w:r w:rsidRPr="00EA601D">
        <w:rPr>
          <w:rFonts w:ascii="Calibri" w:eastAsia="Calibri" w:hAnsi="Calibri"/>
          <w:sz w:val="22"/>
          <w:szCs w:val="22"/>
        </w:rPr>
        <w:t xml:space="preserve"> said he has no idea what state law says as </w:t>
      </w:r>
      <w:r w:rsidRPr="000735BE">
        <w:rPr>
          <w:rFonts w:ascii="Calibri" w:eastAsia="Calibri" w:hAnsi="Calibri"/>
          <w:sz w:val="22"/>
          <w:szCs w:val="22"/>
          <w:u w:val="single"/>
        </w:rPr>
        <w:t>Rachel</w:t>
      </w:r>
      <w:r w:rsidRPr="00EA601D">
        <w:rPr>
          <w:rFonts w:ascii="Calibri" w:eastAsia="Calibri" w:hAnsi="Calibri"/>
          <w:sz w:val="22"/>
          <w:szCs w:val="22"/>
        </w:rPr>
        <w:t xml:space="preserve"> referenced earlier. </w:t>
      </w:r>
      <w:r w:rsidR="00625E31">
        <w:rPr>
          <w:rFonts w:ascii="Calibri" w:eastAsia="Calibri" w:hAnsi="Calibri"/>
          <w:sz w:val="22"/>
          <w:szCs w:val="22"/>
        </w:rPr>
        <w:t>He feels members</w:t>
      </w:r>
      <w:r w:rsidRPr="00EA601D">
        <w:rPr>
          <w:rFonts w:ascii="Calibri" w:eastAsia="Calibri" w:hAnsi="Calibri"/>
          <w:sz w:val="22"/>
          <w:szCs w:val="22"/>
        </w:rPr>
        <w:t xml:space="preserve"> need to be educated before</w:t>
      </w:r>
      <w:r w:rsidR="00625E31">
        <w:rPr>
          <w:rFonts w:ascii="Calibri" w:eastAsia="Calibri" w:hAnsi="Calibri"/>
          <w:sz w:val="22"/>
          <w:szCs w:val="22"/>
        </w:rPr>
        <w:t xml:space="preserve"> they</w:t>
      </w:r>
      <w:r w:rsidRPr="00EA601D">
        <w:rPr>
          <w:rFonts w:ascii="Calibri" w:eastAsia="Calibri" w:hAnsi="Calibri"/>
          <w:sz w:val="22"/>
          <w:szCs w:val="22"/>
        </w:rPr>
        <w:t xml:space="preserve"> can make decisions.</w:t>
      </w:r>
      <w:r w:rsidR="00625E31">
        <w:rPr>
          <w:rFonts w:ascii="Calibri" w:eastAsia="Calibri" w:hAnsi="Calibri"/>
          <w:sz w:val="22"/>
          <w:szCs w:val="22"/>
        </w:rPr>
        <w:t xml:space="preserve"> Decisions made now would only be based on o</w:t>
      </w:r>
      <w:r w:rsidRPr="00EA601D">
        <w:rPr>
          <w:rFonts w:ascii="Calibri" w:eastAsia="Calibri" w:hAnsi="Calibri"/>
          <w:sz w:val="22"/>
          <w:szCs w:val="22"/>
        </w:rPr>
        <w:t>pini</w:t>
      </w:r>
      <w:r w:rsidR="00625E31">
        <w:rPr>
          <w:rFonts w:ascii="Calibri" w:eastAsia="Calibri" w:hAnsi="Calibri"/>
          <w:sz w:val="22"/>
          <w:szCs w:val="22"/>
        </w:rPr>
        <w:t>on,</w:t>
      </w:r>
      <w:r w:rsidRPr="00EA601D">
        <w:rPr>
          <w:rFonts w:ascii="Calibri" w:eastAsia="Calibri" w:hAnsi="Calibri"/>
          <w:sz w:val="22"/>
          <w:szCs w:val="22"/>
        </w:rPr>
        <w:t xml:space="preserve"> not based on fact.</w:t>
      </w:r>
    </w:p>
    <w:p w14:paraId="30CADEB4" w14:textId="77777777" w:rsidR="00625E31" w:rsidRPr="00EA601D" w:rsidRDefault="00625E31" w:rsidP="00D27271">
      <w:pPr>
        <w:rPr>
          <w:rFonts w:ascii="Calibri" w:eastAsia="Calibri" w:hAnsi="Calibri"/>
          <w:sz w:val="22"/>
          <w:szCs w:val="22"/>
        </w:rPr>
      </w:pPr>
    </w:p>
    <w:p w14:paraId="671066D5" w14:textId="731AD61C" w:rsid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0735BE">
        <w:rPr>
          <w:rFonts w:ascii="Calibri" w:eastAsia="Calibri" w:hAnsi="Calibri"/>
          <w:sz w:val="22"/>
          <w:szCs w:val="22"/>
          <w:u w:val="single"/>
        </w:rPr>
        <w:lastRenderedPageBreak/>
        <w:t>Rachel</w:t>
      </w:r>
      <w:r w:rsidRPr="00EA601D">
        <w:rPr>
          <w:rFonts w:ascii="Calibri" w:eastAsia="Calibri" w:hAnsi="Calibri"/>
          <w:sz w:val="22"/>
          <w:szCs w:val="22"/>
        </w:rPr>
        <w:t xml:space="preserve"> </w:t>
      </w:r>
      <w:r w:rsidR="000735BE">
        <w:rPr>
          <w:rFonts w:ascii="Calibri" w:eastAsia="Calibri" w:hAnsi="Calibri"/>
          <w:sz w:val="22"/>
          <w:szCs w:val="22"/>
        </w:rPr>
        <w:t>note</w:t>
      </w:r>
      <w:r w:rsidRPr="00EA601D">
        <w:rPr>
          <w:rFonts w:ascii="Calibri" w:eastAsia="Calibri" w:hAnsi="Calibri"/>
          <w:sz w:val="22"/>
          <w:szCs w:val="22"/>
        </w:rPr>
        <w:t>d</w:t>
      </w:r>
      <w:r w:rsidR="00625E31">
        <w:rPr>
          <w:rFonts w:ascii="Calibri" w:eastAsia="Calibri" w:hAnsi="Calibri"/>
          <w:sz w:val="22"/>
          <w:szCs w:val="22"/>
        </w:rPr>
        <w:t>, “Surprisingly, I am not</w:t>
      </w:r>
      <w:r w:rsidRPr="00EA601D">
        <w:rPr>
          <w:rFonts w:ascii="Calibri" w:eastAsia="Calibri" w:hAnsi="Calibri"/>
          <w:sz w:val="22"/>
          <w:szCs w:val="22"/>
        </w:rPr>
        <w:t xml:space="preserve"> pro density</w:t>
      </w:r>
      <w:r w:rsidR="00625E31">
        <w:rPr>
          <w:rFonts w:ascii="Calibri" w:eastAsia="Calibri" w:hAnsi="Calibri"/>
          <w:sz w:val="22"/>
          <w:szCs w:val="22"/>
        </w:rPr>
        <w:t>”</w:t>
      </w:r>
      <w:r w:rsidRPr="00EA601D">
        <w:rPr>
          <w:rFonts w:ascii="Calibri" w:eastAsia="Calibri" w:hAnsi="Calibri"/>
          <w:sz w:val="22"/>
          <w:szCs w:val="22"/>
        </w:rPr>
        <w:t xml:space="preserve">. She is pro housing. </w:t>
      </w:r>
      <w:r w:rsidR="00625E31">
        <w:rPr>
          <w:rFonts w:ascii="Calibri" w:eastAsia="Calibri" w:hAnsi="Calibri"/>
          <w:sz w:val="22"/>
          <w:szCs w:val="22"/>
        </w:rPr>
        <w:t>C</w:t>
      </w:r>
      <w:r w:rsidR="00625E31" w:rsidRPr="00EA601D">
        <w:rPr>
          <w:rFonts w:ascii="Calibri" w:eastAsia="Calibri" w:hAnsi="Calibri"/>
          <w:sz w:val="22"/>
          <w:szCs w:val="22"/>
        </w:rPr>
        <w:t xml:space="preserve">urrently </w:t>
      </w:r>
      <w:r w:rsidR="00625E31">
        <w:rPr>
          <w:rFonts w:ascii="Calibri" w:eastAsia="Calibri" w:hAnsi="Calibri"/>
          <w:sz w:val="22"/>
          <w:szCs w:val="22"/>
        </w:rPr>
        <w:t>t</w:t>
      </w:r>
      <w:r w:rsidRPr="00EA601D">
        <w:rPr>
          <w:rFonts w:ascii="Calibri" w:eastAsia="Calibri" w:hAnsi="Calibri"/>
          <w:sz w:val="22"/>
          <w:szCs w:val="22"/>
        </w:rPr>
        <w:t>here is a big shortage. We have a responsibility to assess and plan in general as what we see, based on what land we hav</w:t>
      </w:r>
      <w:r w:rsidR="00625E31">
        <w:rPr>
          <w:rFonts w:ascii="Calibri" w:eastAsia="Calibri" w:hAnsi="Calibri"/>
          <w:sz w:val="22"/>
          <w:szCs w:val="22"/>
        </w:rPr>
        <w:t>e, and how we can contribute. She continued, “We [</w:t>
      </w:r>
      <w:r w:rsidRPr="00EA601D">
        <w:rPr>
          <w:rFonts w:ascii="Calibri" w:eastAsia="Calibri" w:hAnsi="Calibri"/>
          <w:sz w:val="22"/>
          <w:szCs w:val="22"/>
        </w:rPr>
        <w:t>Hyde Park City</w:t>
      </w:r>
      <w:r w:rsidR="00625E31">
        <w:rPr>
          <w:rFonts w:ascii="Calibri" w:eastAsia="Calibri" w:hAnsi="Calibri"/>
          <w:sz w:val="22"/>
          <w:szCs w:val="22"/>
        </w:rPr>
        <w:t>]</w:t>
      </w:r>
      <w:r w:rsidRPr="00EA601D">
        <w:rPr>
          <w:rFonts w:ascii="Calibri" w:eastAsia="Calibri" w:hAnsi="Calibri"/>
          <w:sz w:val="22"/>
          <w:szCs w:val="22"/>
        </w:rPr>
        <w:t xml:space="preserve"> have a share in the homeless situation.</w:t>
      </w:r>
      <w:r w:rsidR="00625E31">
        <w:rPr>
          <w:rFonts w:ascii="Calibri" w:eastAsia="Calibri" w:hAnsi="Calibri"/>
          <w:sz w:val="22"/>
          <w:szCs w:val="22"/>
        </w:rPr>
        <w:t>”</w:t>
      </w:r>
    </w:p>
    <w:p w14:paraId="3365AAA9" w14:textId="77777777" w:rsidR="00625E31" w:rsidRPr="00EA601D" w:rsidRDefault="00625E31" w:rsidP="00D27271">
      <w:pPr>
        <w:rPr>
          <w:rFonts w:ascii="Calibri" w:eastAsia="Calibri" w:hAnsi="Calibri"/>
          <w:sz w:val="22"/>
          <w:szCs w:val="22"/>
        </w:rPr>
      </w:pPr>
    </w:p>
    <w:p w14:paraId="7B45D576" w14:textId="60914F22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0735BE">
        <w:rPr>
          <w:rFonts w:ascii="Calibri" w:eastAsia="Calibri" w:hAnsi="Calibri"/>
          <w:sz w:val="22"/>
          <w:szCs w:val="22"/>
          <w:u w:val="single"/>
        </w:rPr>
        <w:t>Mayor</w:t>
      </w:r>
      <w:r w:rsidR="00625E31" w:rsidRPr="000735BE">
        <w:rPr>
          <w:rFonts w:ascii="Calibri" w:eastAsia="Calibri" w:hAnsi="Calibri"/>
          <w:sz w:val="22"/>
          <w:szCs w:val="22"/>
          <w:u w:val="single"/>
        </w:rPr>
        <w:t xml:space="preserve"> Flint</w:t>
      </w:r>
      <w:r w:rsidRPr="00EA601D">
        <w:rPr>
          <w:rFonts w:ascii="Calibri" w:eastAsia="Calibri" w:hAnsi="Calibri"/>
          <w:sz w:val="22"/>
          <w:szCs w:val="22"/>
        </w:rPr>
        <w:t xml:space="preserve"> noted we now have </w:t>
      </w:r>
      <w:r w:rsidR="00625E31">
        <w:rPr>
          <w:rFonts w:ascii="Calibri" w:eastAsia="Calibri" w:hAnsi="Calibri"/>
          <w:sz w:val="22"/>
          <w:szCs w:val="22"/>
        </w:rPr>
        <w:t xml:space="preserve">access to </w:t>
      </w:r>
      <w:r w:rsidRPr="00EA601D">
        <w:rPr>
          <w:rFonts w:ascii="Calibri" w:eastAsia="Calibri" w:hAnsi="Calibri"/>
          <w:sz w:val="22"/>
          <w:szCs w:val="22"/>
        </w:rPr>
        <w:t>AEON information which should help. She also said one thing we could look at right now is “detached” ADUs.</w:t>
      </w:r>
    </w:p>
    <w:p w14:paraId="4195A8B6" w14:textId="77777777" w:rsidR="00625E31" w:rsidRDefault="00625E31" w:rsidP="00D27271">
      <w:pPr>
        <w:rPr>
          <w:rFonts w:ascii="Calibri" w:eastAsia="Calibri" w:hAnsi="Calibri"/>
          <w:sz w:val="22"/>
          <w:szCs w:val="22"/>
        </w:rPr>
      </w:pPr>
    </w:p>
    <w:p w14:paraId="25763465" w14:textId="42C4DE35" w:rsidR="00625E31" w:rsidRPr="00625E31" w:rsidRDefault="00625E31" w:rsidP="00D27271">
      <w:pPr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DETACHED ADUs (Accessory Dwelling Units)</w:t>
      </w:r>
    </w:p>
    <w:p w14:paraId="47A02490" w14:textId="78D20EC4" w:rsid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734601">
        <w:rPr>
          <w:rFonts w:ascii="Calibri" w:eastAsia="Calibri" w:hAnsi="Calibri"/>
          <w:sz w:val="22"/>
          <w:szCs w:val="22"/>
          <w:u w:val="single"/>
        </w:rPr>
        <w:t>Mark Lynne</w:t>
      </w:r>
      <w:r w:rsidRPr="00EA601D">
        <w:rPr>
          <w:rFonts w:ascii="Calibri" w:eastAsia="Calibri" w:hAnsi="Calibri"/>
          <w:sz w:val="22"/>
          <w:szCs w:val="22"/>
        </w:rPr>
        <w:t xml:space="preserve"> got on the LUAU website and the first thing that came up was an ADU presentation, including a link to nationwide ordinances. </w:t>
      </w:r>
      <w:r w:rsidR="004920EB">
        <w:rPr>
          <w:rFonts w:ascii="Calibri" w:eastAsia="Calibri" w:hAnsi="Calibri"/>
          <w:sz w:val="22"/>
          <w:szCs w:val="22"/>
        </w:rPr>
        <w:t>(Luau.utah.gov)</w:t>
      </w:r>
    </w:p>
    <w:p w14:paraId="27440DCC" w14:textId="77777777" w:rsidR="004920EB" w:rsidRPr="00EA601D" w:rsidRDefault="004920EB" w:rsidP="00D27271">
      <w:pPr>
        <w:rPr>
          <w:rFonts w:ascii="Calibri" w:eastAsia="Calibri" w:hAnsi="Calibri"/>
          <w:sz w:val="22"/>
          <w:szCs w:val="22"/>
        </w:rPr>
      </w:pPr>
    </w:p>
    <w:p w14:paraId="65A781C6" w14:textId="728BE546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734601">
        <w:rPr>
          <w:rFonts w:ascii="Calibri" w:eastAsia="Calibri" w:hAnsi="Calibri"/>
          <w:sz w:val="22"/>
          <w:szCs w:val="22"/>
          <w:u w:val="single"/>
        </w:rPr>
        <w:t>Mayor</w:t>
      </w:r>
      <w:r w:rsidR="004920EB" w:rsidRPr="00734601">
        <w:rPr>
          <w:rFonts w:ascii="Calibri" w:eastAsia="Calibri" w:hAnsi="Calibri"/>
          <w:sz w:val="22"/>
          <w:szCs w:val="22"/>
          <w:u w:val="single"/>
        </w:rPr>
        <w:t xml:space="preserve"> Flint</w:t>
      </w:r>
      <w:r w:rsidRPr="00EA601D">
        <w:rPr>
          <w:rFonts w:ascii="Calibri" w:eastAsia="Calibri" w:hAnsi="Calibri"/>
          <w:sz w:val="22"/>
          <w:szCs w:val="22"/>
        </w:rPr>
        <w:t xml:space="preserve"> likes</w:t>
      </w:r>
      <w:r w:rsidR="004920EB">
        <w:rPr>
          <w:rFonts w:ascii="Calibri" w:eastAsia="Calibri" w:hAnsi="Calibri"/>
          <w:sz w:val="22"/>
          <w:szCs w:val="22"/>
        </w:rPr>
        <w:t xml:space="preserve"> the</w:t>
      </w:r>
      <w:r w:rsidRPr="00EA601D">
        <w:rPr>
          <w:rFonts w:ascii="Calibri" w:eastAsia="Calibri" w:hAnsi="Calibri"/>
          <w:sz w:val="22"/>
          <w:szCs w:val="22"/>
        </w:rPr>
        <w:t xml:space="preserve"> idea of crafting</w:t>
      </w:r>
      <w:r w:rsidR="004920EB">
        <w:rPr>
          <w:rFonts w:ascii="Calibri" w:eastAsia="Calibri" w:hAnsi="Calibri"/>
          <w:sz w:val="22"/>
          <w:szCs w:val="22"/>
        </w:rPr>
        <w:t xml:space="preserve"> an</w:t>
      </w:r>
      <w:r w:rsidRPr="00EA601D">
        <w:rPr>
          <w:rFonts w:ascii="Calibri" w:eastAsia="Calibri" w:hAnsi="Calibri"/>
          <w:sz w:val="22"/>
          <w:szCs w:val="22"/>
        </w:rPr>
        <w:t xml:space="preserve"> ordinance for detached ADUs. </w:t>
      </w:r>
      <w:r w:rsidR="004920EB">
        <w:rPr>
          <w:rFonts w:ascii="Calibri" w:eastAsia="Calibri" w:hAnsi="Calibri"/>
          <w:sz w:val="22"/>
          <w:szCs w:val="22"/>
        </w:rPr>
        <w:t>It s</w:t>
      </w:r>
      <w:r w:rsidRPr="00EA601D">
        <w:rPr>
          <w:rFonts w:ascii="Calibri" w:eastAsia="Calibri" w:hAnsi="Calibri"/>
          <w:sz w:val="22"/>
          <w:szCs w:val="22"/>
        </w:rPr>
        <w:t>olve</w:t>
      </w:r>
      <w:r w:rsidR="004920EB">
        <w:rPr>
          <w:rFonts w:ascii="Calibri" w:eastAsia="Calibri" w:hAnsi="Calibri"/>
          <w:sz w:val="22"/>
          <w:szCs w:val="22"/>
        </w:rPr>
        <w:t>s</w:t>
      </w:r>
      <w:r w:rsidRPr="00EA601D">
        <w:rPr>
          <w:rFonts w:ascii="Calibri" w:eastAsia="Calibri" w:hAnsi="Calibri"/>
          <w:sz w:val="22"/>
          <w:szCs w:val="22"/>
        </w:rPr>
        <w:t xml:space="preserve"> problems of pool houses, garage tenants, </w:t>
      </w:r>
      <w:r w:rsidR="004920EB">
        <w:rPr>
          <w:rFonts w:ascii="Calibri" w:eastAsia="Calibri" w:hAnsi="Calibri"/>
          <w:sz w:val="22"/>
          <w:szCs w:val="22"/>
        </w:rPr>
        <w:t>and such</w:t>
      </w:r>
      <w:r w:rsidRPr="00EA601D">
        <w:rPr>
          <w:rFonts w:ascii="Calibri" w:eastAsia="Calibri" w:hAnsi="Calibri"/>
          <w:sz w:val="22"/>
          <w:szCs w:val="22"/>
        </w:rPr>
        <w:t>.</w:t>
      </w:r>
      <w:r w:rsidR="004920EB">
        <w:rPr>
          <w:rFonts w:ascii="Calibri" w:eastAsia="Calibri" w:hAnsi="Calibri"/>
          <w:sz w:val="22"/>
          <w:szCs w:val="22"/>
        </w:rPr>
        <w:t xml:space="preserve"> She w</w:t>
      </w:r>
      <w:r w:rsidRPr="00EA601D">
        <w:rPr>
          <w:rFonts w:ascii="Calibri" w:eastAsia="Calibri" w:hAnsi="Calibri"/>
          <w:sz w:val="22"/>
          <w:szCs w:val="22"/>
        </w:rPr>
        <w:t xml:space="preserve">ants PC to look at this. </w:t>
      </w:r>
      <w:r w:rsidRPr="00734601">
        <w:rPr>
          <w:rFonts w:ascii="Calibri" w:eastAsia="Calibri" w:hAnsi="Calibri"/>
          <w:sz w:val="22"/>
          <w:szCs w:val="22"/>
          <w:u w:val="single"/>
        </w:rPr>
        <w:t xml:space="preserve">Brandon </w:t>
      </w:r>
      <w:r w:rsidRPr="00734601">
        <w:rPr>
          <w:rFonts w:ascii="Calibri" w:eastAsia="Calibri" w:hAnsi="Calibri"/>
          <w:sz w:val="22"/>
          <w:szCs w:val="22"/>
        </w:rPr>
        <w:t>and</w:t>
      </w:r>
      <w:r w:rsidRPr="00734601">
        <w:rPr>
          <w:rFonts w:ascii="Calibri" w:eastAsia="Calibri" w:hAnsi="Calibri"/>
          <w:sz w:val="22"/>
          <w:szCs w:val="22"/>
          <w:u w:val="single"/>
        </w:rPr>
        <w:t xml:space="preserve"> Charles</w:t>
      </w:r>
      <w:r w:rsidRPr="00EA601D">
        <w:rPr>
          <w:rFonts w:ascii="Calibri" w:eastAsia="Calibri" w:hAnsi="Calibri"/>
          <w:sz w:val="22"/>
          <w:szCs w:val="22"/>
        </w:rPr>
        <w:t xml:space="preserve"> agreed. </w:t>
      </w:r>
      <w:r w:rsidRPr="00734601">
        <w:rPr>
          <w:rFonts w:ascii="Calibri" w:eastAsia="Calibri" w:hAnsi="Calibri"/>
          <w:sz w:val="22"/>
          <w:szCs w:val="22"/>
          <w:u w:val="single"/>
        </w:rPr>
        <w:t>Tiffany</w:t>
      </w:r>
      <w:r w:rsidRPr="00EA601D">
        <w:rPr>
          <w:rFonts w:ascii="Calibri" w:eastAsia="Calibri" w:hAnsi="Calibri"/>
          <w:sz w:val="22"/>
          <w:szCs w:val="22"/>
        </w:rPr>
        <w:t xml:space="preserve"> wants to ban division of property. Size should be limited. Tiffany does not think </w:t>
      </w:r>
      <w:r w:rsidR="00F34A2A">
        <w:rPr>
          <w:rFonts w:ascii="Calibri" w:eastAsia="Calibri" w:hAnsi="Calibri"/>
          <w:sz w:val="22"/>
          <w:szCs w:val="22"/>
        </w:rPr>
        <w:t xml:space="preserve">homes on </w:t>
      </w:r>
      <w:r w:rsidRPr="00EA601D">
        <w:rPr>
          <w:rFonts w:ascii="Calibri" w:eastAsia="Calibri" w:hAnsi="Calibri"/>
          <w:sz w:val="22"/>
          <w:szCs w:val="22"/>
        </w:rPr>
        <w:t xml:space="preserve">wheels are good. </w:t>
      </w:r>
      <w:r w:rsidR="00F34A2A">
        <w:rPr>
          <w:rFonts w:ascii="Calibri" w:eastAsia="Calibri" w:hAnsi="Calibri"/>
          <w:sz w:val="22"/>
          <w:szCs w:val="22"/>
        </w:rPr>
        <w:t>They are w</w:t>
      </w:r>
      <w:r w:rsidRPr="00EA601D">
        <w:rPr>
          <w:rFonts w:ascii="Calibri" w:eastAsia="Calibri" w:hAnsi="Calibri"/>
          <w:sz w:val="22"/>
          <w:szCs w:val="22"/>
        </w:rPr>
        <w:t xml:space="preserve">orse for financing as well. </w:t>
      </w:r>
      <w:r w:rsidR="00F34A2A">
        <w:rPr>
          <w:rFonts w:ascii="Calibri" w:eastAsia="Calibri" w:hAnsi="Calibri"/>
          <w:sz w:val="22"/>
          <w:szCs w:val="22"/>
        </w:rPr>
        <w:t>Currently, these ADUs are meant to be s</w:t>
      </w:r>
      <w:r w:rsidRPr="00EA601D">
        <w:rPr>
          <w:rFonts w:ascii="Calibri" w:eastAsia="Calibri" w:hAnsi="Calibri"/>
          <w:sz w:val="22"/>
          <w:szCs w:val="22"/>
        </w:rPr>
        <w:t xml:space="preserve">prinkled throughout city by distance in feet. </w:t>
      </w:r>
      <w:r w:rsidRPr="00734601">
        <w:rPr>
          <w:rFonts w:ascii="Calibri" w:eastAsia="Calibri" w:hAnsi="Calibri"/>
          <w:sz w:val="22"/>
          <w:szCs w:val="22"/>
          <w:u w:val="single"/>
        </w:rPr>
        <w:t>Charles</w:t>
      </w:r>
      <w:r w:rsidRPr="00EA601D">
        <w:rPr>
          <w:rFonts w:ascii="Calibri" w:eastAsia="Calibri" w:hAnsi="Calibri"/>
          <w:sz w:val="22"/>
          <w:szCs w:val="22"/>
        </w:rPr>
        <w:t xml:space="preserve"> asked if varied ones could be on the same block because they differ enough. St George has ‘casitas’. They looked nice, </w:t>
      </w:r>
      <w:r w:rsidR="00F34A2A">
        <w:rPr>
          <w:rFonts w:ascii="Calibri" w:eastAsia="Calibri" w:hAnsi="Calibri"/>
          <w:sz w:val="22"/>
          <w:szCs w:val="22"/>
        </w:rPr>
        <w:t>are well built, and appear</w:t>
      </w:r>
      <w:r w:rsidRPr="00EA601D">
        <w:rPr>
          <w:rFonts w:ascii="Calibri" w:eastAsia="Calibri" w:hAnsi="Calibri"/>
          <w:sz w:val="22"/>
          <w:szCs w:val="22"/>
        </w:rPr>
        <w:t xml:space="preserve"> to be part of the house.</w:t>
      </w:r>
      <w:r w:rsidR="00F34A2A">
        <w:rPr>
          <w:rFonts w:ascii="Calibri" w:eastAsia="Calibri" w:hAnsi="Calibri"/>
          <w:sz w:val="22"/>
          <w:szCs w:val="22"/>
        </w:rPr>
        <w:t xml:space="preserve"> Sometimes they use the s</w:t>
      </w:r>
      <w:r w:rsidRPr="00EA601D">
        <w:rPr>
          <w:rFonts w:ascii="Calibri" w:eastAsia="Calibri" w:hAnsi="Calibri"/>
          <w:sz w:val="22"/>
          <w:szCs w:val="22"/>
        </w:rPr>
        <w:t xml:space="preserve">ame building </w:t>
      </w:r>
      <w:r w:rsidR="00734601" w:rsidRPr="00EA601D">
        <w:rPr>
          <w:rFonts w:ascii="Calibri" w:eastAsia="Calibri" w:hAnsi="Calibri"/>
          <w:sz w:val="22"/>
          <w:szCs w:val="22"/>
        </w:rPr>
        <w:t>material;</w:t>
      </w:r>
      <w:r w:rsidRPr="00EA601D">
        <w:rPr>
          <w:rFonts w:ascii="Calibri" w:eastAsia="Calibri" w:hAnsi="Calibri"/>
          <w:sz w:val="22"/>
          <w:szCs w:val="22"/>
        </w:rPr>
        <w:t xml:space="preserve"> sometimes </w:t>
      </w:r>
      <w:r w:rsidR="00F34A2A">
        <w:rPr>
          <w:rFonts w:ascii="Calibri" w:eastAsia="Calibri" w:hAnsi="Calibri"/>
          <w:sz w:val="22"/>
          <w:szCs w:val="22"/>
        </w:rPr>
        <w:t xml:space="preserve">they have a </w:t>
      </w:r>
      <w:r w:rsidRPr="00EA601D">
        <w:rPr>
          <w:rFonts w:ascii="Calibri" w:eastAsia="Calibri" w:hAnsi="Calibri"/>
          <w:sz w:val="22"/>
          <w:szCs w:val="22"/>
        </w:rPr>
        <w:t xml:space="preserve">common entryway. Some </w:t>
      </w:r>
      <w:r w:rsidR="00F34A2A">
        <w:rPr>
          <w:rFonts w:ascii="Calibri" w:eastAsia="Calibri" w:hAnsi="Calibri"/>
          <w:sz w:val="22"/>
          <w:szCs w:val="22"/>
        </w:rPr>
        <w:t xml:space="preserve">are </w:t>
      </w:r>
      <w:r w:rsidRPr="00EA601D">
        <w:rPr>
          <w:rFonts w:ascii="Calibri" w:eastAsia="Calibri" w:hAnsi="Calibri"/>
          <w:sz w:val="22"/>
          <w:szCs w:val="22"/>
        </w:rPr>
        <w:t xml:space="preserve">above a </w:t>
      </w:r>
      <w:r w:rsidR="00734601" w:rsidRPr="00EA601D">
        <w:rPr>
          <w:rFonts w:ascii="Calibri" w:eastAsia="Calibri" w:hAnsi="Calibri"/>
          <w:sz w:val="22"/>
          <w:szCs w:val="22"/>
        </w:rPr>
        <w:t>garage;</w:t>
      </w:r>
      <w:r w:rsidRPr="00EA601D">
        <w:rPr>
          <w:rFonts w:ascii="Calibri" w:eastAsia="Calibri" w:hAnsi="Calibri"/>
          <w:sz w:val="22"/>
          <w:szCs w:val="22"/>
        </w:rPr>
        <w:t xml:space="preserve"> one </w:t>
      </w:r>
      <w:r w:rsidR="00F34A2A">
        <w:rPr>
          <w:rFonts w:ascii="Calibri" w:eastAsia="Calibri" w:hAnsi="Calibri"/>
          <w:sz w:val="22"/>
          <w:szCs w:val="22"/>
        </w:rPr>
        <w:t xml:space="preserve">might be a </w:t>
      </w:r>
      <w:r w:rsidRPr="00EA601D">
        <w:rPr>
          <w:rFonts w:ascii="Calibri" w:eastAsia="Calibri" w:hAnsi="Calibri"/>
          <w:sz w:val="22"/>
          <w:szCs w:val="22"/>
        </w:rPr>
        <w:t xml:space="preserve">casita, </w:t>
      </w:r>
      <w:proofErr w:type="gramStart"/>
      <w:r w:rsidR="00734601">
        <w:rPr>
          <w:rFonts w:ascii="Calibri" w:eastAsia="Calibri" w:hAnsi="Calibri"/>
          <w:sz w:val="22"/>
          <w:szCs w:val="22"/>
        </w:rPr>
        <w:t>another a</w:t>
      </w:r>
      <w:proofErr w:type="gramEnd"/>
      <w:r w:rsidRPr="00EA601D">
        <w:rPr>
          <w:rFonts w:ascii="Calibri" w:eastAsia="Calibri" w:hAnsi="Calibri"/>
          <w:sz w:val="22"/>
          <w:szCs w:val="22"/>
        </w:rPr>
        <w:t xml:space="preserve"> tiny home - all on </w:t>
      </w:r>
      <w:r w:rsidR="00734601">
        <w:rPr>
          <w:rFonts w:ascii="Calibri" w:eastAsia="Calibri" w:hAnsi="Calibri"/>
          <w:sz w:val="22"/>
          <w:szCs w:val="22"/>
        </w:rPr>
        <w:t xml:space="preserve">the </w:t>
      </w:r>
      <w:r w:rsidRPr="00EA601D">
        <w:rPr>
          <w:rFonts w:ascii="Calibri" w:eastAsia="Calibri" w:hAnsi="Calibri"/>
          <w:sz w:val="22"/>
          <w:szCs w:val="22"/>
        </w:rPr>
        <w:t xml:space="preserve">same block. </w:t>
      </w:r>
      <w:r w:rsidRPr="00931375">
        <w:rPr>
          <w:rFonts w:ascii="Calibri" w:eastAsia="Calibri" w:hAnsi="Calibri"/>
          <w:sz w:val="22"/>
          <w:szCs w:val="22"/>
          <w:u w:val="single"/>
        </w:rPr>
        <w:t>Trent</w:t>
      </w:r>
      <w:r w:rsidRPr="00EA601D">
        <w:rPr>
          <w:rFonts w:ascii="Calibri" w:eastAsia="Calibri" w:hAnsi="Calibri"/>
          <w:sz w:val="22"/>
          <w:szCs w:val="22"/>
        </w:rPr>
        <w:t xml:space="preserve"> reminded the group </w:t>
      </w:r>
      <w:r w:rsidR="00931375">
        <w:rPr>
          <w:rFonts w:ascii="Calibri" w:eastAsia="Calibri" w:hAnsi="Calibri"/>
          <w:sz w:val="22"/>
          <w:szCs w:val="22"/>
        </w:rPr>
        <w:t xml:space="preserve">Cache County Planner </w:t>
      </w:r>
      <w:r w:rsidRPr="00EA601D">
        <w:rPr>
          <w:rFonts w:ascii="Calibri" w:eastAsia="Calibri" w:hAnsi="Calibri"/>
          <w:sz w:val="22"/>
          <w:szCs w:val="22"/>
        </w:rPr>
        <w:t xml:space="preserve">Tayler Jensen said one </w:t>
      </w:r>
      <w:r w:rsidR="00931375">
        <w:rPr>
          <w:rFonts w:ascii="Calibri" w:eastAsia="Calibri" w:hAnsi="Calibri"/>
          <w:sz w:val="22"/>
          <w:szCs w:val="22"/>
        </w:rPr>
        <w:t xml:space="preserve">city’s </w:t>
      </w:r>
      <w:r w:rsidRPr="00EA601D">
        <w:rPr>
          <w:rFonts w:ascii="Calibri" w:eastAsia="Calibri" w:hAnsi="Calibri"/>
          <w:sz w:val="22"/>
          <w:szCs w:val="22"/>
        </w:rPr>
        <w:t xml:space="preserve">ordinance required the same exterior finish as the main dwelling. </w:t>
      </w:r>
      <w:r w:rsidRPr="00931375">
        <w:rPr>
          <w:rFonts w:ascii="Calibri" w:eastAsia="Calibri" w:hAnsi="Calibri"/>
          <w:sz w:val="22"/>
          <w:szCs w:val="22"/>
          <w:u w:val="single"/>
        </w:rPr>
        <w:t>Mayor</w:t>
      </w:r>
      <w:r w:rsidR="00931375" w:rsidRPr="00931375">
        <w:rPr>
          <w:rFonts w:ascii="Calibri" w:eastAsia="Calibri" w:hAnsi="Calibri"/>
          <w:sz w:val="22"/>
          <w:szCs w:val="22"/>
          <w:u w:val="single"/>
        </w:rPr>
        <w:t xml:space="preserve"> Flint</w:t>
      </w:r>
      <w:r w:rsidRPr="00EA601D">
        <w:rPr>
          <w:rFonts w:ascii="Calibri" w:eastAsia="Calibri" w:hAnsi="Calibri"/>
          <w:sz w:val="22"/>
          <w:szCs w:val="22"/>
        </w:rPr>
        <w:t xml:space="preserve"> said it should be closer to the main dwelling than the neighbor’s dwelling. </w:t>
      </w:r>
      <w:r w:rsidRPr="00931375">
        <w:rPr>
          <w:rFonts w:ascii="Calibri" w:eastAsia="Calibri" w:hAnsi="Calibri"/>
          <w:sz w:val="22"/>
          <w:szCs w:val="22"/>
          <w:u w:val="single"/>
        </w:rPr>
        <w:t xml:space="preserve">Rachel </w:t>
      </w:r>
      <w:r w:rsidRPr="00EA601D">
        <w:rPr>
          <w:rFonts w:ascii="Calibri" w:eastAsia="Calibri" w:hAnsi="Calibri"/>
          <w:sz w:val="22"/>
          <w:szCs w:val="22"/>
        </w:rPr>
        <w:t>s</w:t>
      </w:r>
      <w:r w:rsidR="00931375">
        <w:rPr>
          <w:rFonts w:ascii="Calibri" w:eastAsia="Calibri" w:hAnsi="Calibri"/>
          <w:sz w:val="22"/>
          <w:szCs w:val="22"/>
        </w:rPr>
        <w:t>uggested</w:t>
      </w:r>
      <w:r w:rsidRPr="00EA601D">
        <w:rPr>
          <w:rFonts w:ascii="Calibri" w:eastAsia="Calibri" w:hAnsi="Calibri"/>
          <w:sz w:val="22"/>
          <w:szCs w:val="22"/>
        </w:rPr>
        <w:t xml:space="preserve"> address</w:t>
      </w:r>
      <w:r w:rsidR="00931375">
        <w:rPr>
          <w:rFonts w:ascii="Calibri" w:eastAsia="Calibri" w:hAnsi="Calibri"/>
          <w:sz w:val="22"/>
          <w:szCs w:val="22"/>
        </w:rPr>
        <w:t>ing</w:t>
      </w:r>
      <w:r w:rsidRPr="00EA601D">
        <w:rPr>
          <w:rFonts w:ascii="Calibri" w:eastAsia="Calibri" w:hAnsi="Calibri"/>
          <w:sz w:val="22"/>
          <w:szCs w:val="22"/>
        </w:rPr>
        <w:t xml:space="preserve"> proportions. </w:t>
      </w:r>
      <w:r w:rsidR="00931375">
        <w:rPr>
          <w:rFonts w:ascii="Calibri" w:eastAsia="Calibri" w:hAnsi="Calibri"/>
          <w:sz w:val="22"/>
          <w:szCs w:val="22"/>
        </w:rPr>
        <w:t>Many a</w:t>
      </w:r>
      <w:r w:rsidRPr="00EA601D">
        <w:rPr>
          <w:rFonts w:ascii="Calibri" w:eastAsia="Calibri" w:hAnsi="Calibri"/>
          <w:sz w:val="22"/>
          <w:szCs w:val="22"/>
        </w:rPr>
        <w:t>greed</w:t>
      </w:r>
      <w:r w:rsidR="00931375">
        <w:rPr>
          <w:rFonts w:ascii="Calibri" w:eastAsia="Calibri" w:hAnsi="Calibri"/>
          <w:sz w:val="22"/>
          <w:szCs w:val="22"/>
        </w:rPr>
        <w:t xml:space="preserve"> it is difficult </w:t>
      </w:r>
      <w:r w:rsidRPr="00EA601D">
        <w:rPr>
          <w:rFonts w:ascii="Calibri" w:eastAsia="Calibri" w:hAnsi="Calibri"/>
          <w:sz w:val="22"/>
          <w:szCs w:val="22"/>
        </w:rPr>
        <w:t xml:space="preserve">to </w:t>
      </w:r>
      <w:r w:rsidR="00931375">
        <w:rPr>
          <w:rFonts w:ascii="Calibri" w:eastAsia="Calibri" w:hAnsi="Calibri"/>
          <w:sz w:val="22"/>
          <w:szCs w:val="22"/>
        </w:rPr>
        <w:t>deny one simply</w:t>
      </w:r>
      <w:r w:rsidRPr="00EA601D">
        <w:rPr>
          <w:rFonts w:ascii="Calibri" w:eastAsia="Calibri" w:hAnsi="Calibri"/>
          <w:sz w:val="22"/>
          <w:szCs w:val="22"/>
        </w:rPr>
        <w:t xml:space="preserve"> because</w:t>
      </w:r>
      <w:r w:rsidR="00931375">
        <w:rPr>
          <w:rFonts w:ascii="Calibri" w:eastAsia="Calibri" w:hAnsi="Calibri"/>
          <w:sz w:val="22"/>
          <w:szCs w:val="22"/>
        </w:rPr>
        <w:t xml:space="preserve"> a</w:t>
      </w:r>
      <w:r w:rsidRPr="00EA601D">
        <w:rPr>
          <w:rFonts w:ascii="Calibri" w:eastAsia="Calibri" w:hAnsi="Calibri"/>
          <w:sz w:val="22"/>
          <w:szCs w:val="22"/>
        </w:rPr>
        <w:t xml:space="preserve"> neighbor</w:t>
      </w:r>
      <w:r w:rsidR="00931375">
        <w:rPr>
          <w:rFonts w:ascii="Calibri" w:eastAsia="Calibri" w:hAnsi="Calibri"/>
          <w:sz w:val="22"/>
          <w:szCs w:val="22"/>
        </w:rPr>
        <w:t xml:space="preserve"> already</w:t>
      </w:r>
      <w:r w:rsidRPr="00EA601D">
        <w:rPr>
          <w:rFonts w:ascii="Calibri" w:eastAsia="Calibri" w:hAnsi="Calibri"/>
          <w:sz w:val="22"/>
          <w:szCs w:val="22"/>
        </w:rPr>
        <w:t xml:space="preserve"> has one. </w:t>
      </w:r>
      <w:r w:rsidRPr="00931375">
        <w:rPr>
          <w:rFonts w:ascii="Calibri" w:eastAsia="Calibri" w:hAnsi="Calibri"/>
          <w:sz w:val="22"/>
          <w:szCs w:val="22"/>
          <w:u w:val="single"/>
        </w:rPr>
        <w:t xml:space="preserve">Mayor </w:t>
      </w:r>
      <w:r w:rsidR="00931375" w:rsidRPr="00931375">
        <w:rPr>
          <w:rFonts w:ascii="Calibri" w:eastAsia="Calibri" w:hAnsi="Calibri"/>
          <w:sz w:val="22"/>
          <w:szCs w:val="22"/>
          <w:u w:val="single"/>
        </w:rPr>
        <w:t>Flint</w:t>
      </w:r>
      <w:r w:rsidR="00931375">
        <w:rPr>
          <w:rFonts w:ascii="Calibri" w:eastAsia="Calibri" w:hAnsi="Calibri"/>
          <w:sz w:val="22"/>
          <w:szCs w:val="22"/>
        </w:rPr>
        <w:t xml:space="preserve"> favors</w:t>
      </w:r>
      <w:r w:rsidRPr="00EA601D">
        <w:rPr>
          <w:rFonts w:ascii="Calibri" w:eastAsia="Calibri" w:hAnsi="Calibri"/>
          <w:sz w:val="22"/>
          <w:szCs w:val="22"/>
        </w:rPr>
        <w:t xml:space="preserve"> property rights. </w:t>
      </w:r>
      <w:r w:rsidR="00931375">
        <w:rPr>
          <w:rFonts w:ascii="Calibri" w:eastAsia="Calibri" w:hAnsi="Calibri"/>
          <w:sz w:val="22"/>
          <w:szCs w:val="22"/>
        </w:rPr>
        <w:t>Ordinance already</w:t>
      </w:r>
      <w:r w:rsidRPr="00EA601D">
        <w:rPr>
          <w:rFonts w:ascii="Calibri" w:eastAsia="Calibri" w:hAnsi="Calibri"/>
          <w:sz w:val="22"/>
          <w:szCs w:val="22"/>
        </w:rPr>
        <w:t xml:space="preserve"> limit</w:t>
      </w:r>
      <w:r w:rsidR="00931375">
        <w:rPr>
          <w:rFonts w:ascii="Calibri" w:eastAsia="Calibri" w:hAnsi="Calibri"/>
          <w:sz w:val="22"/>
          <w:szCs w:val="22"/>
        </w:rPr>
        <w:t>s</w:t>
      </w:r>
      <w:r w:rsidRPr="00EA601D">
        <w:rPr>
          <w:rFonts w:ascii="Calibri" w:eastAsia="Calibri" w:hAnsi="Calibri"/>
          <w:sz w:val="22"/>
          <w:szCs w:val="22"/>
        </w:rPr>
        <w:t xml:space="preserve"> the percentage of land </w:t>
      </w:r>
      <w:r w:rsidR="00931375">
        <w:rPr>
          <w:rFonts w:ascii="Calibri" w:eastAsia="Calibri" w:hAnsi="Calibri"/>
          <w:sz w:val="22"/>
          <w:szCs w:val="22"/>
        </w:rPr>
        <w:t xml:space="preserve">that </w:t>
      </w:r>
      <w:r w:rsidRPr="00EA601D">
        <w:rPr>
          <w:rFonts w:ascii="Calibri" w:eastAsia="Calibri" w:hAnsi="Calibri"/>
          <w:sz w:val="22"/>
          <w:szCs w:val="22"/>
        </w:rPr>
        <w:t xml:space="preserve">can be covered by accessory buildings. </w:t>
      </w:r>
      <w:r w:rsidRPr="00931375">
        <w:rPr>
          <w:rFonts w:ascii="Calibri" w:eastAsia="Calibri" w:hAnsi="Calibri"/>
          <w:sz w:val="22"/>
          <w:szCs w:val="22"/>
          <w:u w:val="single"/>
        </w:rPr>
        <w:t xml:space="preserve">Mayor </w:t>
      </w:r>
      <w:r w:rsidR="00931375" w:rsidRPr="00931375">
        <w:rPr>
          <w:rFonts w:ascii="Calibri" w:eastAsia="Calibri" w:hAnsi="Calibri"/>
          <w:sz w:val="22"/>
          <w:szCs w:val="22"/>
          <w:u w:val="single"/>
        </w:rPr>
        <w:t>Flint</w:t>
      </w:r>
      <w:r w:rsidR="00931375">
        <w:rPr>
          <w:rFonts w:ascii="Calibri" w:eastAsia="Calibri" w:hAnsi="Calibri"/>
          <w:sz w:val="22"/>
          <w:szCs w:val="22"/>
        </w:rPr>
        <w:t xml:space="preserve"> </w:t>
      </w:r>
      <w:r w:rsidRPr="00EA601D">
        <w:rPr>
          <w:rFonts w:ascii="Calibri" w:eastAsia="Calibri" w:hAnsi="Calibri"/>
          <w:sz w:val="22"/>
          <w:szCs w:val="22"/>
        </w:rPr>
        <w:t xml:space="preserve">said proportion is </w:t>
      </w:r>
      <w:r w:rsidR="00931375">
        <w:rPr>
          <w:rFonts w:ascii="Calibri" w:eastAsia="Calibri" w:hAnsi="Calibri"/>
          <w:sz w:val="22"/>
          <w:szCs w:val="22"/>
        </w:rPr>
        <w:t xml:space="preserve">the </w:t>
      </w:r>
      <w:r w:rsidRPr="00EA601D">
        <w:rPr>
          <w:rFonts w:ascii="Calibri" w:eastAsia="Calibri" w:hAnsi="Calibri"/>
          <w:sz w:val="22"/>
          <w:szCs w:val="22"/>
        </w:rPr>
        <w:t>key</w:t>
      </w:r>
      <w:r w:rsidR="00931375">
        <w:rPr>
          <w:rFonts w:ascii="Calibri" w:eastAsia="Calibri" w:hAnsi="Calibri"/>
          <w:sz w:val="22"/>
          <w:szCs w:val="22"/>
        </w:rPr>
        <w:t xml:space="preserve"> - s</w:t>
      </w:r>
      <w:r w:rsidRPr="00EA601D">
        <w:rPr>
          <w:rFonts w:ascii="Calibri" w:eastAsia="Calibri" w:hAnsi="Calibri"/>
          <w:sz w:val="22"/>
          <w:szCs w:val="22"/>
        </w:rPr>
        <w:t>ome ‘sheds’ are huge</w:t>
      </w:r>
      <w:r w:rsidR="00931375">
        <w:rPr>
          <w:rFonts w:ascii="Calibri" w:eastAsia="Calibri" w:hAnsi="Calibri"/>
          <w:sz w:val="22"/>
          <w:szCs w:val="22"/>
        </w:rPr>
        <w:t>,</w:t>
      </w:r>
      <w:r w:rsidRPr="00EA601D">
        <w:rPr>
          <w:rFonts w:ascii="Calibri" w:eastAsia="Calibri" w:hAnsi="Calibri"/>
          <w:sz w:val="22"/>
          <w:szCs w:val="22"/>
        </w:rPr>
        <w:t xml:space="preserve"> like Giordano’s 5000 square foot accessory building. </w:t>
      </w:r>
      <w:r w:rsidR="00931375">
        <w:rPr>
          <w:rFonts w:ascii="Calibri" w:eastAsia="Calibri" w:hAnsi="Calibri"/>
          <w:sz w:val="22"/>
          <w:szCs w:val="22"/>
        </w:rPr>
        <w:t>Mayor Flint</w:t>
      </w:r>
      <w:r w:rsidRPr="00EA601D">
        <w:rPr>
          <w:rFonts w:ascii="Calibri" w:eastAsia="Calibri" w:hAnsi="Calibri"/>
          <w:sz w:val="22"/>
          <w:szCs w:val="22"/>
        </w:rPr>
        <w:t xml:space="preserve"> is fine with </w:t>
      </w:r>
      <w:r w:rsidR="00931375">
        <w:rPr>
          <w:rFonts w:ascii="Calibri" w:eastAsia="Calibri" w:hAnsi="Calibri"/>
          <w:sz w:val="22"/>
          <w:szCs w:val="22"/>
        </w:rPr>
        <w:t xml:space="preserve">her neighbor’s </w:t>
      </w:r>
      <w:r w:rsidRPr="00EA601D">
        <w:rPr>
          <w:rFonts w:ascii="Calibri" w:eastAsia="Calibri" w:hAnsi="Calibri"/>
          <w:sz w:val="22"/>
          <w:szCs w:val="22"/>
        </w:rPr>
        <w:t xml:space="preserve">sport court but she would not be fine with another home there. </w:t>
      </w:r>
      <w:r w:rsidRPr="00931375">
        <w:rPr>
          <w:rFonts w:ascii="Calibri" w:eastAsia="Calibri" w:hAnsi="Calibri"/>
          <w:sz w:val="22"/>
          <w:szCs w:val="22"/>
          <w:u w:val="single"/>
        </w:rPr>
        <w:t>Trent</w:t>
      </w:r>
      <w:r w:rsidRPr="00EA601D">
        <w:rPr>
          <w:rFonts w:ascii="Calibri" w:eastAsia="Calibri" w:hAnsi="Calibri"/>
          <w:sz w:val="22"/>
          <w:szCs w:val="22"/>
        </w:rPr>
        <w:t xml:space="preserve"> suggested calculating “livable” square footage. </w:t>
      </w:r>
      <w:r w:rsidRPr="002B1520">
        <w:rPr>
          <w:rFonts w:ascii="Calibri" w:eastAsia="Calibri" w:hAnsi="Calibri"/>
          <w:sz w:val="22"/>
          <w:szCs w:val="22"/>
          <w:u w:val="single"/>
        </w:rPr>
        <w:t>Karl</w:t>
      </w:r>
      <w:r w:rsidRPr="00EA601D">
        <w:rPr>
          <w:rFonts w:ascii="Calibri" w:eastAsia="Calibri" w:hAnsi="Calibri"/>
          <w:sz w:val="22"/>
          <w:szCs w:val="22"/>
        </w:rPr>
        <w:t xml:space="preserve"> asked if we will run into trouble limiting housing but not sheds, or limiting one per block. Rachel said PC can come up with something th</w:t>
      </w:r>
      <w:r w:rsidR="002B1520">
        <w:rPr>
          <w:rFonts w:ascii="Calibri" w:eastAsia="Calibri" w:hAnsi="Calibri"/>
          <w:sz w:val="22"/>
          <w:szCs w:val="22"/>
        </w:rPr>
        <w:t>at</w:t>
      </w:r>
      <w:r w:rsidRPr="00EA601D">
        <w:rPr>
          <w:rFonts w:ascii="Calibri" w:eastAsia="Calibri" w:hAnsi="Calibri"/>
          <w:sz w:val="22"/>
          <w:szCs w:val="22"/>
        </w:rPr>
        <w:t xml:space="preserve"> CC</w:t>
      </w:r>
      <w:r w:rsidR="002B1520">
        <w:rPr>
          <w:rFonts w:ascii="Calibri" w:eastAsia="Calibri" w:hAnsi="Calibri"/>
          <w:sz w:val="22"/>
          <w:szCs w:val="22"/>
        </w:rPr>
        <w:t xml:space="preserve"> </w:t>
      </w:r>
      <w:r w:rsidRPr="00EA601D">
        <w:rPr>
          <w:rFonts w:ascii="Calibri" w:eastAsia="Calibri" w:hAnsi="Calibri"/>
          <w:sz w:val="22"/>
          <w:szCs w:val="22"/>
        </w:rPr>
        <w:t>can</w:t>
      </w:r>
      <w:r w:rsidR="002B1520">
        <w:rPr>
          <w:rFonts w:ascii="Calibri" w:eastAsia="Calibri" w:hAnsi="Calibri"/>
          <w:sz w:val="22"/>
          <w:szCs w:val="22"/>
        </w:rPr>
        <w:t xml:space="preserve"> then</w:t>
      </w:r>
      <w:r w:rsidRPr="00EA601D">
        <w:rPr>
          <w:rFonts w:ascii="Calibri" w:eastAsia="Calibri" w:hAnsi="Calibri"/>
          <w:sz w:val="22"/>
          <w:szCs w:val="22"/>
        </w:rPr>
        <w:t xml:space="preserve"> peruse.</w:t>
      </w:r>
    </w:p>
    <w:p w14:paraId="662A847C" w14:textId="77777777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</w:p>
    <w:p w14:paraId="0829770C" w14:textId="7A5A563B" w:rsidR="00EA601D" w:rsidRDefault="0013049C" w:rsidP="00D27271">
      <w:pPr>
        <w:rPr>
          <w:rFonts w:ascii="Calibri" w:eastAsia="Calibri" w:hAnsi="Calibri"/>
          <w:sz w:val="22"/>
          <w:szCs w:val="22"/>
        </w:rPr>
      </w:pPr>
      <w:r w:rsidRPr="00931375">
        <w:rPr>
          <w:rFonts w:ascii="Calibri" w:eastAsia="Calibri" w:hAnsi="Calibri"/>
          <w:sz w:val="22"/>
          <w:szCs w:val="22"/>
          <w:u w:val="single"/>
        </w:rPr>
        <w:t>Mayor Flint</w:t>
      </w:r>
      <w:r w:rsidR="00EA601D" w:rsidRPr="00EA601D">
        <w:rPr>
          <w:rFonts w:ascii="Calibri" w:eastAsia="Calibri" w:hAnsi="Calibri"/>
          <w:sz w:val="22"/>
          <w:szCs w:val="22"/>
        </w:rPr>
        <w:t xml:space="preserve"> asked about ‘tiny homes’. They come with wheels. Members do not know if people would take advantage or not. </w:t>
      </w:r>
      <w:r w:rsidR="00EA601D" w:rsidRPr="0013049C">
        <w:rPr>
          <w:rFonts w:ascii="Calibri" w:eastAsia="Calibri" w:hAnsi="Calibri"/>
          <w:sz w:val="22"/>
          <w:szCs w:val="22"/>
          <w:u w:val="single"/>
        </w:rPr>
        <w:t>Trent</w:t>
      </w:r>
      <w:r w:rsidR="00EA601D" w:rsidRPr="00EA601D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 xml:space="preserve">questioned </w:t>
      </w:r>
      <w:r w:rsidR="00EA601D" w:rsidRPr="00EA601D">
        <w:rPr>
          <w:rFonts w:ascii="Calibri" w:eastAsia="Calibri" w:hAnsi="Calibri"/>
          <w:sz w:val="22"/>
          <w:szCs w:val="22"/>
        </w:rPr>
        <w:t xml:space="preserve">why </w:t>
      </w:r>
      <w:r>
        <w:rPr>
          <w:rFonts w:ascii="Calibri" w:eastAsia="Calibri" w:hAnsi="Calibri"/>
          <w:sz w:val="22"/>
          <w:szCs w:val="22"/>
        </w:rPr>
        <w:t xml:space="preserve">members are </w:t>
      </w:r>
      <w:r w:rsidR="00EA601D" w:rsidRPr="00EA601D">
        <w:rPr>
          <w:rFonts w:ascii="Calibri" w:eastAsia="Calibri" w:hAnsi="Calibri"/>
          <w:sz w:val="22"/>
          <w:szCs w:val="22"/>
        </w:rPr>
        <w:t xml:space="preserve">against wheels? Rachel </w:t>
      </w:r>
      <w:r>
        <w:rPr>
          <w:rFonts w:ascii="Calibri" w:eastAsia="Calibri" w:hAnsi="Calibri"/>
          <w:sz w:val="22"/>
          <w:szCs w:val="22"/>
        </w:rPr>
        <w:t>answered,</w:t>
      </w:r>
      <w:r w:rsidR="00EA601D" w:rsidRPr="00EA601D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Calibri" w:eastAsia="Calibri" w:hAnsi="Calibri"/>
          <w:sz w:val="22"/>
          <w:szCs w:val="22"/>
        </w:rPr>
        <w:t>“</w:t>
      </w:r>
      <w:proofErr w:type="gramStart"/>
      <w:r w:rsidR="00EA601D" w:rsidRPr="00EA601D">
        <w:rPr>
          <w:rFonts w:ascii="Calibri" w:eastAsia="Calibri" w:hAnsi="Calibri"/>
          <w:sz w:val="22"/>
          <w:szCs w:val="22"/>
        </w:rPr>
        <w:t>marketability</w:t>
      </w:r>
      <w:proofErr w:type="gramEnd"/>
      <w:r>
        <w:rPr>
          <w:rFonts w:ascii="Calibri" w:eastAsia="Calibri" w:hAnsi="Calibri"/>
          <w:sz w:val="22"/>
          <w:szCs w:val="22"/>
        </w:rPr>
        <w:t>”</w:t>
      </w:r>
      <w:r w:rsidR="00EA601D" w:rsidRPr="00EA601D">
        <w:rPr>
          <w:rFonts w:ascii="Calibri" w:eastAsia="Calibri" w:hAnsi="Calibri"/>
          <w:sz w:val="22"/>
          <w:szCs w:val="22"/>
        </w:rPr>
        <w:t xml:space="preserve">. </w:t>
      </w:r>
      <w:r>
        <w:rPr>
          <w:rFonts w:ascii="Calibri" w:eastAsia="Calibri" w:hAnsi="Calibri"/>
          <w:sz w:val="22"/>
          <w:szCs w:val="22"/>
        </w:rPr>
        <w:t>One t</w:t>
      </w:r>
      <w:r w:rsidR="00EA601D" w:rsidRPr="00EA601D">
        <w:rPr>
          <w:rFonts w:ascii="Calibri" w:eastAsia="Calibri" w:hAnsi="Calibri"/>
          <w:sz w:val="22"/>
          <w:szCs w:val="22"/>
        </w:rPr>
        <w:t xml:space="preserve">iny house has been on </w:t>
      </w:r>
      <w:r>
        <w:rPr>
          <w:rFonts w:ascii="Calibri" w:eastAsia="Calibri" w:hAnsi="Calibri"/>
          <w:sz w:val="22"/>
          <w:szCs w:val="22"/>
        </w:rPr>
        <w:t xml:space="preserve">the </w:t>
      </w:r>
      <w:r w:rsidR="00EA601D" w:rsidRPr="00EA601D">
        <w:rPr>
          <w:rFonts w:ascii="Calibri" w:eastAsia="Calibri" w:hAnsi="Calibri"/>
          <w:sz w:val="22"/>
          <w:szCs w:val="22"/>
        </w:rPr>
        <w:t>market for a month</w:t>
      </w:r>
      <w:r>
        <w:rPr>
          <w:rFonts w:ascii="Calibri" w:eastAsia="Calibri" w:hAnsi="Calibri"/>
          <w:sz w:val="22"/>
          <w:szCs w:val="22"/>
        </w:rPr>
        <w:t xml:space="preserve"> (very unusual in current times)</w:t>
      </w:r>
      <w:r w:rsidR="00EA601D" w:rsidRPr="00EA601D">
        <w:rPr>
          <w:rFonts w:ascii="Calibri" w:eastAsia="Calibri" w:hAnsi="Calibri"/>
          <w:sz w:val="22"/>
          <w:szCs w:val="22"/>
        </w:rPr>
        <w:t xml:space="preserve">. </w:t>
      </w:r>
      <w:r>
        <w:rPr>
          <w:rFonts w:ascii="Calibri" w:eastAsia="Calibri" w:hAnsi="Calibri"/>
          <w:sz w:val="22"/>
          <w:szCs w:val="22"/>
        </w:rPr>
        <w:t xml:space="preserve">They also blur </w:t>
      </w:r>
      <w:r w:rsidR="00EA601D" w:rsidRPr="00EA601D">
        <w:rPr>
          <w:rFonts w:ascii="Calibri" w:eastAsia="Calibri" w:hAnsi="Calibri"/>
          <w:sz w:val="22"/>
          <w:szCs w:val="22"/>
        </w:rPr>
        <w:t xml:space="preserve">into RVs. </w:t>
      </w:r>
      <w:r w:rsidR="00EA601D" w:rsidRPr="0013049C">
        <w:rPr>
          <w:rFonts w:ascii="Calibri" w:eastAsia="Calibri" w:hAnsi="Calibri"/>
          <w:sz w:val="22"/>
          <w:szCs w:val="22"/>
          <w:u w:val="single"/>
        </w:rPr>
        <w:t>Charles</w:t>
      </w:r>
      <w:r w:rsidR="00EA601D" w:rsidRPr="00EA601D">
        <w:rPr>
          <w:rFonts w:ascii="Calibri" w:eastAsia="Calibri" w:hAnsi="Calibri"/>
          <w:sz w:val="22"/>
          <w:szCs w:val="22"/>
        </w:rPr>
        <w:t xml:space="preserve"> agree</w:t>
      </w:r>
      <w:r>
        <w:rPr>
          <w:rFonts w:ascii="Calibri" w:eastAsia="Calibri" w:hAnsi="Calibri"/>
          <w:sz w:val="22"/>
          <w:szCs w:val="22"/>
        </w:rPr>
        <w:t>d</w:t>
      </w:r>
      <w:r w:rsidR="00EA601D" w:rsidRPr="00EA601D">
        <w:rPr>
          <w:rFonts w:ascii="Calibri" w:eastAsia="Calibri" w:hAnsi="Calibri"/>
          <w:sz w:val="22"/>
          <w:szCs w:val="22"/>
        </w:rPr>
        <w:t xml:space="preserve">. Someone could park their RV in the driveway, add a skirt, and rent it to a family. </w:t>
      </w:r>
      <w:r>
        <w:rPr>
          <w:rFonts w:ascii="Calibri" w:eastAsia="Calibri" w:hAnsi="Calibri"/>
          <w:sz w:val="22"/>
          <w:szCs w:val="22"/>
        </w:rPr>
        <w:t>He suggested possibly</w:t>
      </w:r>
      <w:r w:rsidR="00EA601D" w:rsidRPr="00EA601D">
        <w:rPr>
          <w:rFonts w:ascii="Calibri" w:eastAsia="Calibri" w:hAnsi="Calibri"/>
          <w:sz w:val="22"/>
          <w:szCs w:val="22"/>
        </w:rPr>
        <w:t xml:space="preserve"> an overlay </w:t>
      </w:r>
      <w:r>
        <w:rPr>
          <w:rFonts w:ascii="Calibri" w:eastAsia="Calibri" w:hAnsi="Calibri"/>
          <w:sz w:val="22"/>
          <w:szCs w:val="22"/>
        </w:rPr>
        <w:t xml:space="preserve">zone </w:t>
      </w:r>
      <w:r w:rsidR="00EA601D" w:rsidRPr="00EA601D">
        <w:rPr>
          <w:rFonts w:ascii="Calibri" w:eastAsia="Calibri" w:hAnsi="Calibri"/>
          <w:sz w:val="22"/>
          <w:szCs w:val="22"/>
        </w:rPr>
        <w:t>in a section</w:t>
      </w:r>
      <w:r>
        <w:rPr>
          <w:rFonts w:ascii="Calibri" w:eastAsia="Calibri" w:hAnsi="Calibri"/>
          <w:sz w:val="22"/>
          <w:szCs w:val="22"/>
        </w:rPr>
        <w:t xml:space="preserve"> –</w:t>
      </w:r>
      <w:r w:rsidR="00EA601D" w:rsidRPr="00EA601D">
        <w:rPr>
          <w:rFonts w:ascii="Calibri" w:eastAsia="Calibri" w:hAnsi="Calibri"/>
          <w:sz w:val="22"/>
          <w:szCs w:val="22"/>
        </w:rPr>
        <w:t xml:space="preserve"> like</w:t>
      </w:r>
      <w:r>
        <w:rPr>
          <w:rFonts w:ascii="Calibri" w:eastAsia="Calibri" w:hAnsi="Calibri"/>
          <w:sz w:val="22"/>
          <w:szCs w:val="22"/>
        </w:rPr>
        <w:t xml:space="preserve"> the area where the</w:t>
      </w:r>
      <w:r w:rsidR="00EA601D" w:rsidRPr="00EA601D">
        <w:rPr>
          <w:rFonts w:ascii="Calibri" w:eastAsia="Calibri" w:hAnsi="Calibri"/>
          <w:sz w:val="22"/>
          <w:szCs w:val="22"/>
        </w:rPr>
        <w:t xml:space="preserve"> current trailer court</w:t>
      </w:r>
      <w:r>
        <w:rPr>
          <w:rFonts w:ascii="Calibri" w:eastAsia="Calibri" w:hAnsi="Calibri"/>
          <w:sz w:val="22"/>
          <w:szCs w:val="22"/>
        </w:rPr>
        <w:t xml:space="preserve"> is</w:t>
      </w:r>
      <w:r w:rsidR="00EA601D" w:rsidRPr="00EA601D">
        <w:rPr>
          <w:rFonts w:ascii="Calibri" w:eastAsia="Calibri" w:hAnsi="Calibri"/>
          <w:sz w:val="22"/>
          <w:szCs w:val="22"/>
        </w:rPr>
        <w:t xml:space="preserve"> near</w:t>
      </w:r>
      <w:r>
        <w:rPr>
          <w:rFonts w:ascii="Calibri" w:eastAsia="Calibri" w:hAnsi="Calibri"/>
          <w:sz w:val="22"/>
          <w:szCs w:val="22"/>
        </w:rPr>
        <w:t xml:space="preserve"> the</w:t>
      </w:r>
      <w:r w:rsidR="00EA601D" w:rsidRPr="00EA601D">
        <w:rPr>
          <w:rFonts w:ascii="Calibri" w:eastAsia="Calibri" w:hAnsi="Calibri"/>
          <w:sz w:val="22"/>
          <w:szCs w:val="22"/>
        </w:rPr>
        <w:t xml:space="preserve"> city building. </w:t>
      </w:r>
      <w:r w:rsidR="00EA601D" w:rsidRPr="0013049C">
        <w:rPr>
          <w:rFonts w:ascii="Calibri" w:eastAsia="Calibri" w:hAnsi="Calibri"/>
          <w:sz w:val="22"/>
          <w:szCs w:val="22"/>
          <w:u w:val="single"/>
        </w:rPr>
        <w:t>Gerald</w:t>
      </w:r>
      <w:r w:rsidR="00EA601D" w:rsidRPr="00EA601D">
        <w:rPr>
          <w:rFonts w:ascii="Calibri" w:eastAsia="Calibri" w:hAnsi="Calibri"/>
          <w:sz w:val="22"/>
          <w:szCs w:val="22"/>
        </w:rPr>
        <w:t xml:space="preserve"> visited a plant in St. George that manufactures tiny homes. </w:t>
      </w:r>
      <w:r>
        <w:rPr>
          <w:rFonts w:ascii="Calibri" w:eastAsia="Calibri" w:hAnsi="Calibri"/>
          <w:sz w:val="22"/>
          <w:szCs w:val="22"/>
        </w:rPr>
        <w:t>They were b</w:t>
      </w:r>
      <w:r w:rsidR="00EA601D" w:rsidRPr="00EA601D">
        <w:rPr>
          <w:rFonts w:ascii="Calibri" w:eastAsia="Calibri" w:hAnsi="Calibri"/>
          <w:sz w:val="22"/>
          <w:szCs w:val="22"/>
        </w:rPr>
        <w:t xml:space="preserve">usy but </w:t>
      </w:r>
      <w:r>
        <w:rPr>
          <w:rFonts w:ascii="Calibri" w:eastAsia="Calibri" w:hAnsi="Calibri"/>
          <w:sz w:val="22"/>
          <w:szCs w:val="22"/>
        </w:rPr>
        <w:t xml:space="preserve">the </w:t>
      </w:r>
      <w:r w:rsidR="00EA601D" w:rsidRPr="00EA601D">
        <w:rPr>
          <w:rFonts w:ascii="Calibri" w:eastAsia="Calibri" w:hAnsi="Calibri"/>
          <w:sz w:val="22"/>
          <w:szCs w:val="22"/>
        </w:rPr>
        <w:t>lowest cost is</w:t>
      </w:r>
      <w:r>
        <w:rPr>
          <w:rFonts w:ascii="Calibri" w:eastAsia="Calibri" w:hAnsi="Calibri"/>
          <w:sz w:val="22"/>
          <w:szCs w:val="22"/>
        </w:rPr>
        <w:t xml:space="preserve"> still pretty substantial, around</w:t>
      </w:r>
      <w:r w:rsidR="00EA601D" w:rsidRPr="00EA601D">
        <w:rPr>
          <w:rFonts w:ascii="Calibri" w:eastAsia="Calibri" w:hAnsi="Calibri"/>
          <w:sz w:val="22"/>
          <w:szCs w:val="22"/>
        </w:rPr>
        <w:t xml:space="preserve"> $70,000. Some are built to RV standard, some to home standard. </w:t>
      </w:r>
      <w:r>
        <w:rPr>
          <w:rFonts w:ascii="Calibri" w:eastAsia="Calibri" w:hAnsi="Calibri"/>
          <w:sz w:val="22"/>
          <w:szCs w:val="22"/>
        </w:rPr>
        <w:t xml:space="preserve">The </w:t>
      </w:r>
      <w:r w:rsidR="00EA601D" w:rsidRPr="00EA601D">
        <w:rPr>
          <w:rFonts w:ascii="Calibri" w:eastAsia="Calibri" w:hAnsi="Calibri"/>
          <w:sz w:val="22"/>
          <w:szCs w:val="22"/>
        </w:rPr>
        <w:t xml:space="preserve">RV ones </w:t>
      </w:r>
      <w:r>
        <w:rPr>
          <w:rFonts w:ascii="Calibri" w:eastAsia="Calibri" w:hAnsi="Calibri"/>
          <w:sz w:val="22"/>
          <w:szCs w:val="22"/>
        </w:rPr>
        <w:t>are not meant for year-round living.</w:t>
      </w:r>
    </w:p>
    <w:p w14:paraId="2A6B8858" w14:textId="77777777" w:rsidR="0013049C" w:rsidRPr="00EA601D" w:rsidRDefault="0013049C" w:rsidP="00D27271">
      <w:pPr>
        <w:rPr>
          <w:rFonts w:ascii="Calibri" w:eastAsia="Calibri" w:hAnsi="Calibri"/>
          <w:sz w:val="22"/>
          <w:szCs w:val="22"/>
        </w:rPr>
      </w:pPr>
    </w:p>
    <w:p w14:paraId="39C8AD59" w14:textId="52910332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EA601D">
        <w:rPr>
          <w:rFonts w:ascii="Calibri" w:eastAsia="Calibri" w:hAnsi="Calibri"/>
          <w:sz w:val="22"/>
          <w:szCs w:val="22"/>
        </w:rPr>
        <w:t xml:space="preserve">Conformity/Variety of homes can happen right now. CCRs can mandate a certain quality or look/standard. That protects the value of the subdivision. </w:t>
      </w:r>
      <w:r w:rsidR="0013049C" w:rsidRPr="00931375">
        <w:rPr>
          <w:rFonts w:ascii="Calibri" w:eastAsia="Calibri" w:hAnsi="Calibri"/>
          <w:sz w:val="22"/>
          <w:szCs w:val="22"/>
          <w:u w:val="single"/>
        </w:rPr>
        <w:t>Mayor Flint</w:t>
      </w:r>
      <w:r w:rsidRPr="00EA601D">
        <w:rPr>
          <w:rFonts w:ascii="Calibri" w:eastAsia="Calibri" w:hAnsi="Calibri"/>
          <w:sz w:val="22"/>
          <w:szCs w:val="22"/>
        </w:rPr>
        <w:t xml:space="preserve"> referenced the cement bunker in her neighborhood. She is not bothered by it. </w:t>
      </w:r>
      <w:r w:rsidRPr="0013049C">
        <w:rPr>
          <w:rFonts w:ascii="Calibri" w:eastAsia="Calibri" w:hAnsi="Calibri"/>
          <w:sz w:val="22"/>
          <w:szCs w:val="22"/>
          <w:u w:val="single"/>
        </w:rPr>
        <w:t>Stephanie</w:t>
      </w:r>
      <w:r w:rsidRPr="00EA601D">
        <w:rPr>
          <w:rFonts w:ascii="Calibri" w:eastAsia="Calibri" w:hAnsi="Calibri"/>
          <w:sz w:val="22"/>
          <w:szCs w:val="22"/>
        </w:rPr>
        <w:t xml:space="preserve"> feels there should be limits to maintain property values. </w:t>
      </w:r>
      <w:r w:rsidRPr="0013049C">
        <w:rPr>
          <w:rFonts w:ascii="Calibri" w:eastAsia="Calibri" w:hAnsi="Calibri"/>
          <w:sz w:val="22"/>
          <w:szCs w:val="22"/>
          <w:u w:val="single"/>
        </w:rPr>
        <w:t xml:space="preserve">Karl </w:t>
      </w:r>
      <w:r w:rsidRPr="00EA601D">
        <w:rPr>
          <w:rFonts w:ascii="Calibri" w:eastAsia="Calibri" w:hAnsi="Calibri"/>
          <w:sz w:val="22"/>
          <w:szCs w:val="22"/>
        </w:rPr>
        <w:t>believes in personal property rights regardless of what neighbors believe would hurt their property value. He</w:t>
      </w:r>
      <w:r w:rsidR="0013049C">
        <w:rPr>
          <w:rFonts w:ascii="Calibri" w:eastAsia="Calibri" w:hAnsi="Calibri"/>
          <w:sz w:val="22"/>
          <w:szCs w:val="22"/>
        </w:rPr>
        <w:t xml:space="preserve"> acknowledged he</w:t>
      </w:r>
      <w:r w:rsidRPr="00EA601D">
        <w:rPr>
          <w:rFonts w:ascii="Calibri" w:eastAsia="Calibri" w:hAnsi="Calibri"/>
          <w:sz w:val="22"/>
          <w:szCs w:val="22"/>
        </w:rPr>
        <w:t xml:space="preserve">alth and safety are different issues. </w:t>
      </w:r>
      <w:r w:rsidRPr="0013049C">
        <w:rPr>
          <w:rFonts w:ascii="Calibri" w:eastAsia="Calibri" w:hAnsi="Calibri"/>
          <w:sz w:val="22"/>
          <w:szCs w:val="22"/>
          <w:u w:val="single"/>
        </w:rPr>
        <w:t>Tiffany</w:t>
      </w:r>
      <w:r w:rsidR="0013049C">
        <w:rPr>
          <w:rFonts w:ascii="Calibri" w:eastAsia="Calibri" w:hAnsi="Calibri"/>
          <w:sz w:val="22"/>
          <w:szCs w:val="22"/>
        </w:rPr>
        <w:t xml:space="preserve"> felt</w:t>
      </w:r>
      <w:r w:rsidRPr="00EA601D">
        <w:rPr>
          <w:rFonts w:ascii="Calibri" w:eastAsia="Calibri" w:hAnsi="Calibri"/>
          <w:sz w:val="22"/>
          <w:szCs w:val="22"/>
        </w:rPr>
        <w:t xml:space="preserve"> general guidelines </w:t>
      </w:r>
      <w:r w:rsidR="0013049C">
        <w:rPr>
          <w:rFonts w:ascii="Calibri" w:eastAsia="Calibri" w:hAnsi="Calibri"/>
          <w:sz w:val="22"/>
          <w:szCs w:val="22"/>
        </w:rPr>
        <w:t>can be</w:t>
      </w:r>
      <w:r w:rsidRPr="00EA601D">
        <w:rPr>
          <w:rFonts w:ascii="Calibri" w:eastAsia="Calibri" w:hAnsi="Calibri"/>
          <w:sz w:val="22"/>
          <w:szCs w:val="22"/>
        </w:rPr>
        <w:t xml:space="preserve"> helpful. </w:t>
      </w:r>
    </w:p>
    <w:p w14:paraId="62AF0CB1" w14:textId="77777777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</w:p>
    <w:p w14:paraId="7086C893" w14:textId="6D5DEAFF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0337D4">
        <w:rPr>
          <w:rFonts w:ascii="Calibri" w:eastAsia="Calibri" w:hAnsi="Calibri"/>
          <w:sz w:val="22"/>
          <w:szCs w:val="22"/>
          <w:u w:val="single"/>
        </w:rPr>
        <w:t xml:space="preserve">Gerald </w:t>
      </w:r>
      <w:r w:rsidRPr="00EA601D">
        <w:rPr>
          <w:rFonts w:ascii="Calibri" w:eastAsia="Calibri" w:hAnsi="Calibri"/>
          <w:sz w:val="22"/>
          <w:szCs w:val="22"/>
        </w:rPr>
        <w:t>does like the idea of smaller homes on smaller lots. Jay Davis</w:t>
      </w:r>
      <w:r w:rsidR="000337D4">
        <w:rPr>
          <w:rFonts w:ascii="Calibri" w:eastAsia="Calibri" w:hAnsi="Calibri"/>
          <w:sz w:val="22"/>
          <w:szCs w:val="22"/>
        </w:rPr>
        <w:t>, owner of the mobile home trailers around the corner,</w:t>
      </w:r>
      <w:r w:rsidRPr="00EA601D">
        <w:rPr>
          <w:rFonts w:ascii="Calibri" w:eastAsia="Calibri" w:hAnsi="Calibri"/>
          <w:sz w:val="22"/>
          <w:szCs w:val="22"/>
        </w:rPr>
        <w:t xml:space="preserve"> is willing to upgrade if allowed. </w:t>
      </w:r>
      <w:r w:rsidRPr="000337D4">
        <w:rPr>
          <w:rFonts w:ascii="Calibri" w:eastAsia="Calibri" w:hAnsi="Calibri"/>
          <w:sz w:val="22"/>
          <w:szCs w:val="22"/>
          <w:u w:val="single"/>
        </w:rPr>
        <w:t>Rachel</w:t>
      </w:r>
      <w:r w:rsidRPr="00EA601D">
        <w:rPr>
          <w:rFonts w:ascii="Calibri" w:eastAsia="Calibri" w:hAnsi="Calibri"/>
          <w:sz w:val="22"/>
          <w:szCs w:val="22"/>
        </w:rPr>
        <w:t xml:space="preserve"> agreed to smaller homes. Melinda asked if </w:t>
      </w:r>
      <w:r w:rsidRPr="00EA601D">
        <w:rPr>
          <w:rFonts w:ascii="Calibri" w:eastAsia="Calibri" w:hAnsi="Calibri"/>
          <w:sz w:val="22"/>
          <w:szCs w:val="22"/>
        </w:rPr>
        <w:lastRenderedPageBreak/>
        <w:t>setbacks can be reduced</w:t>
      </w:r>
      <w:r w:rsidR="000337D4">
        <w:rPr>
          <w:rFonts w:ascii="Calibri" w:eastAsia="Calibri" w:hAnsi="Calibri"/>
          <w:sz w:val="22"/>
          <w:szCs w:val="22"/>
        </w:rPr>
        <w:t>; can builders</w:t>
      </w:r>
      <w:r w:rsidRPr="00EA601D">
        <w:rPr>
          <w:rFonts w:ascii="Calibri" w:eastAsia="Calibri" w:hAnsi="Calibri"/>
          <w:sz w:val="22"/>
          <w:szCs w:val="22"/>
        </w:rPr>
        <w:t xml:space="preserve"> use proportions? </w:t>
      </w:r>
      <w:r w:rsidR="000337D4" w:rsidRPr="00931375">
        <w:rPr>
          <w:rFonts w:ascii="Calibri" w:eastAsia="Calibri" w:hAnsi="Calibri"/>
          <w:sz w:val="22"/>
          <w:szCs w:val="22"/>
          <w:u w:val="single"/>
        </w:rPr>
        <w:t>Mayor Flint</w:t>
      </w:r>
      <w:r w:rsidRPr="00EA601D">
        <w:rPr>
          <w:rFonts w:ascii="Calibri" w:eastAsia="Calibri" w:hAnsi="Calibri"/>
          <w:sz w:val="22"/>
          <w:szCs w:val="22"/>
        </w:rPr>
        <w:t xml:space="preserve"> feels yes. </w:t>
      </w:r>
      <w:r w:rsidRPr="000337D4">
        <w:rPr>
          <w:rFonts w:ascii="Calibri" w:eastAsia="Calibri" w:hAnsi="Calibri"/>
          <w:sz w:val="22"/>
          <w:szCs w:val="22"/>
          <w:u w:val="single"/>
        </w:rPr>
        <w:t xml:space="preserve">Karl </w:t>
      </w:r>
      <w:r w:rsidRPr="00EA601D">
        <w:rPr>
          <w:rFonts w:ascii="Calibri" w:eastAsia="Calibri" w:hAnsi="Calibri"/>
          <w:sz w:val="22"/>
          <w:szCs w:val="22"/>
        </w:rPr>
        <w:t xml:space="preserve">worries about substituting our judgment for what individuals should be able to do.  </w:t>
      </w:r>
      <w:r w:rsidR="000337D4" w:rsidRPr="00931375">
        <w:rPr>
          <w:rFonts w:ascii="Calibri" w:eastAsia="Calibri" w:hAnsi="Calibri"/>
          <w:sz w:val="22"/>
          <w:szCs w:val="22"/>
          <w:u w:val="single"/>
        </w:rPr>
        <w:t>Mayor Flint</w:t>
      </w:r>
      <w:r w:rsidR="000337D4">
        <w:rPr>
          <w:rFonts w:ascii="Calibri" w:eastAsia="Calibri" w:hAnsi="Calibri"/>
          <w:sz w:val="22"/>
          <w:szCs w:val="22"/>
        </w:rPr>
        <w:t xml:space="preserve"> clarified her point: s</w:t>
      </w:r>
      <w:r w:rsidRPr="00EA601D">
        <w:rPr>
          <w:rFonts w:ascii="Calibri" w:eastAsia="Calibri" w:hAnsi="Calibri"/>
          <w:sz w:val="22"/>
          <w:szCs w:val="22"/>
        </w:rPr>
        <w:t xml:space="preserve">etbacks could be reduced based on the size of the lot. </w:t>
      </w:r>
      <w:r w:rsidR="000337D4">
        <w:rPr>
          <w:rFonts w:ascii="Calibri" w:eastAsia="Calibri" w:hAnsi="Calibri"/>
          <w:sz w:val="22"/>
          <w:szCs w:val="22"/>
        </w:rPr>
        <w:t xml:space="preserve">Our </w:t>
      </w:r>
      <w:r w:rsidRPr="00EA601D">
        <w:rPr>
          <w:rFonts w:ascii="Calibri" w:eastAsia="Calibri" w:hAnsi="Calibri"/>
          <w:sz w:val="22"/>
          <w:szCs w:val="22"/>
        </w:rPr>
        <w:t xml:space="preserve">30’ setbacks make for a </w:t>
      </w:r>
      <w:r w:rsidR="00215BD9" w:rsidRPr="00EA601D">
        <w:rPr>
          <w:rFonts w:ascii="Calibri" w:eastAsia="Calibri" w:hAnsi="Calibri"/>
          <w:sz w:val="22"/>
          <w:szCs w:val="22"/>
        </w:rPr>
        <w:t>roomier</w:t>
      </w:r>
      <w:r w:rsidRPr="00EA601D">
        <w:rPr>
          <w:rFonts w:ascii="Calibri" w:eastAsia="Calibri" w:hAnsi="Calibri"/>
          <w:sz w:val="22"/>
          <w:szCs w:val="22"/>
        </w:rPr>
        <w:t xml:space="preserve"> feel in Hyde Park. </w:t>
      </w:r>
      <w:r w:rsidRPr="000337D4">
        <w:rPr>
          <w:rFonts w:ascii="Calibri" w:eastAsia="Calibri" w:hAnsi="Calibri"/>
          <w:sz w:val="22"/>
          <w:szCs w:val="22"/>
          <w:u w:val="single"/>
        </w:rPr>
        <w:t>Mark</w:t>
      </w:r>
      <w:r w:rsidRPr="00EA601D">
        <w:rPr>
          <w:rFonts w:ascii="Calibri" w:eastAsia="Calibri" w:hAnsi="Calibri"/>
          <w:sz w:val="22"/>
          <w:szCs w:val="22"/>
        </w:rPr>
        <w:t xml:space="preserve"> said 3 of the Senior PUDs in town have 6,000 square foot lots</w:t>
      </w:r>
      <w:r w:rsidR="00215BD9">
        <w:rPr>
          <w:rFonts w:ascii="Calibri" w:eastAsia="Calibri" w:hAnsi="Calibri"/>
          <w:sz w:val="22"/>
          <w:szCs w:val="22"/>
        </w:rPr>
        <w:t>, including</w:t>
      </w:r>
      <w:r w:rsidRPr="00EA601D">
        <w:rPr>
          <w:rFonts w:ascii="Calibri" w:eastAsia="Calibri" w:hAnsi="Calibri"/>
          <w:sz w:val="22"/>
          <w:szCs w:val="22"/>
        </w:rPr>
        <w:t xml:space="preserve"> 8’ side setback</w:t>
      </w:r>
      <w:r w:rsidR="00215BD9">
        <w:rPr>
          <w:rFonts w:ascii="Calibri" w:eastAsia="Calibri" w:hAnsi="Calibri"/>
          <w:sz w:val="22"/>
          <w:szCs w:val="22"/>
        </w:rPr>
        <w:t>s,</w:t>
      </w:r>
      <w:r w:rsidRPr="00EA601D">
        <w:rPr>
          <w:rFonts w:ascii="Calibri" w:eastAsia="Calibri" w:hAnsi="Calibri"/>
          <w:sz w:val="22"/>
          <w:szCs w:val="22"/>
        </w:rPr>
        <w:t xml:space="preserve"> 18’ front and 20’ rear setback. Just because you have a small lot, doesn’t mean the house is smaller. </w:t>
      </w:r>
    </w:p>
    <w:p w14:paraId="7DC9AD47" w14:textId="3EFB813A" w:rsidR="00EA601D" w:rsidRPr="00EA601D" w:rsidRDefault="00215BD9" w:rsidP="00D2727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One idea was to</w:t>
      </w:r>
      <w:r w:rsidR="00EA601D" w:rsidRPr="00EA601D">
        <w:rPr>
          <w:rFonts w:ascii="Calibri" w:eastAsia="Calibri" w:hAnsi="Calibri"/>
          <w:sz w:val="22"/>
          <w:szCs w:val="22"/>
        </w:rPr>
        <w:t xml:space="preserve"> allow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0C46C7">
        <w:rPr>
          <w:rFonts w:ascii="Calibri" w:eastAsia="Calibri" w:hAnsi="Calibri"/>
          <w:sz w:val="22"/>
          <w:szCs w:val="22"/>
        </w:rPr>
        <w:t xml:space="preserve">reduced setbacks for </w:t>
      </w:r>
      <w:r>
        <w:rPr>
          <w:rFonts w:ascii="Calibri" w:eastAsia="Calibri" w:hAnsi="Calibri"/>
          <w:sz w:val="22"/>
          <w:szCs w:val="22"/>
        </w:rPr>
        <w:t>only</w:t>
      </w:r>
      <w:r w:rsidR="00EA601D" w:rsidRPr="00EA601D">
        <w:rPr>
          <w:rFonts w:ascii="Calibri" w:eastAsia="Calibri" w:hAnsi="Calibri"/>
          <w:sz w:val="22"/>
          <w:szCs w:val="22"/>
        </w:rPr>
        <w:t xml:space="preserve"> the small list of nonconforming lots </w:t>
      </w:r>
      <w:r w:rsidR="000C46C7">
        <w:rPr>
          <w:rFonts w:ascii="Calibri" w:eastAsia="Calibri" w:hAnsi="Calibri"/>
          <w:sz w:val="22"/>
          <w:szCs w:val="22"/>
        </w:rPr>
        <w:t>(HPC Code 12.60.105).</w:t>
      </w:r>
    </w:p>
    <w:p w14:paraId="3D0982FD" w14:textId="77777777" w:rsidR="00EA601D" w:rsidRDefault="00EA601D" w:rsidP="00D27271">
      <w:pPr>
        <w:rPr>
          <w:rFonts w:ascii="Calibri" w:eastAsia="Calibri" w:hAnsi="Calibri"/>
          <w:sz w:val="22"/>
          <w:szCs w:val="22"/>
        </w:rPr>
      </w:pPr>
    </w:p>
    <w:p w14:paraId="30F30A0A" w14:textId="06156664" w:rsidR="00EA601D" w:rsidRDefault="000C46C7" w:rsidP="00D2727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As Mayor Flint attempted to end the meeting, someone asked about w</w:t>
      </w:r>
      <w:r w:rsidR="00EA601D" w:rsidRPr="00EA601D">
        <w:rPr>
          <w:rFonts w:ascii="Calibri" w:eastAsia="Calibri" w:hAnsi="Calibri"/>
          <w:sz w:val="22"/>
          <w:szCs w:val="22"/>
        </w:rPr>
        <w:t>arehouses</w:t>
      </w:r>
      <w:r>
        <w:rPr>
          <w:rFonts w:ascii="Calibri" w:eastAsia="Calibri" w:hAnsi="Calibri"/>
          <w:sz w:val="22"/>
          <w:szCs w:val="22"/>
        </w:rPr>
        <w:t>. She indicated those would not be addressed tonight.</w:t>
      </w:r>
    </w:p>
    <w:p w14:paraId="7EB87960" w14:textId="77777777" w:rsidR="000C46C7" w:rsidRDefault="000C46C7" w:rsidP="00D27271">
      <w:pPr>
        <w:rPr>
          <w:rFonts w:ascii="Calibri" w:eastAsia="Calibri" w:hAnsi="Calibri"/>
          <w:sz w:val="22"/>
          <w:szCs w:val="22"/>
        </w:rPr>
      </w:pPr>
    </w:p>
    <w:p w14:paraId="7E05D062" w14:textId="4018396F" w:rsidR="000C46C7" w:rsidRPr="000C46C7" w:rsidRDefault="000C46C7" w:rsidP="00D27271">
      <w:pPr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MODERATE INCOME HOUSING PLANS</w:t>
      </w:r>
    </w:p>
    <w:p w14:paraId="634D91AD" w14:textId="360D6CB5" w:rsidR="00EA601D" w:rsidRPr="00EA601D" w:rsidRDefault="00EA601D" w:rsidP="000C46C7">
      <w:pPr>
        <w:rPr>
          <w:rFonts w:ascii="Calibri" w:eastAsia="Calibri" w:hAnsi="Calibri"/>
          <w:sz w:val="22"/>
          <w:szCs w:val="22"/>
        </w:rPr>
      </w:pPr>
      <w:r w:rsidRPr="000C46C7">
        <w:rPr>
          <w:rFonts w:ascii="Calibri" w:eastAsia="Calibri" w:hAnsi="Calibri"/>
          <w:sz w:val="22"/>
          <w:szCs w:val="22"/>
          <w:u w:val="single"/>
        </w:rPr>
        <w:t>Mark Lynne</w:t>
      </w:r>
      <w:r w:rsidR="000C46C7">
        <w:rPr>
          <w:rFonts w:ascii="Calibri" w:eastAsia="Calibri" w:hAnsi="Calibri"/>
          <w:sz w:val="22"/>
          <w:szCs w:val="22"/>
        </w:rPr>
        <w:t xml:space="preserve"> brought up</w:t>
      </w:r>
      <w:r w:rsidRPr="00EA601D">
        <w:rPr>
          <w:rFonts w:ascii="Calibri" w:eastAsia="Calibri" w:hAnsi="Calibri"/>
          <w:sz w:val="22"/>
          <w:szCs w:val="22"/>
        </w:rPr>
        <w:t xml:space="preserve"> “Moderate Housing Plan</w:t>
      </w:r>
      <w:r w:rsidR="000C46C7">
        <w:rPr>
          <w:rFonts w:ascii="Calibri" w:eastAsia="Calibri" w:hAnsi="Calibri"/>
          <w:sz w:val="22"/>
          <w:szCs w:val="22"/>
        </w:rPr>
        <w:t>s</w:t>
      </w:r>
      <w:r w:rsidRPr="00EA601D">
        <w:rPr>
          <w:rFonts w:ascii="Calibri" w:eastAsia="Calibri" w:hAnsi="Calibri"/>
          <w:sz w:val="22"/>
          <w:szCs w:val="22"/>
        </w:rPr>
        <w:t>”</w:t>
      </w:r>
      <w:r w:rsidR="000C46C7">
        <w:rPr>
          <w:rFonts w:ascii="Calibri" w:eastAsia="Calibri" w:hAnsi="Calibri"/>
          <w:sz w:val="22"/>
          <w:szCs w:val="22"/>
        </w:rPr>
        <w:t xml:space="preserve"> required by the State. The threshold is no lon</w:t>
      </w:r>
      <w:r w:rsidRPr="00EA601D">
        <w:rPr>
          <w:rFonts w:ascii="Calibri" w:eastAsia="Calibri" w:hAnsi="Calibri"/>
          <w:sz w:val="22"/>
          <w:szCs w:val="22"/>
        </w:rPr>
        <w:t xml:space="preserve">ger </w:t>
      </w:r>
      <w:r w:rsidR="000C46C7">
        <w:rPr>
          <w:rFonts w:ascii="Calibri" w:eastAsia="Calibri" w:hAnsi="Calibri"/>
          <w:sz w:val="22"/>
          <w:szCs w:val="22"/>
        </w:rPr>
        <w:t>a</w:t>
      </w:r>
      <w:r w:rsidRPr="00EA601D">
        <w:rPr>
          <w:rFonts w:ascii="Calibri" w:eastAsia="Calibri" w:hAnsi="Calibri"/>
          <w:sz w:val="22"/>
          <w:szCs w:val="22"/>
        </w:rPr>
        <w:t xml:space="preserve"> population </w:t>
      </w:r>
      <w:r w:rsidR="000C46C7">
        <w:rPr>
          <w:rFonts w:ascii="Calibri" w:eastAsia="Calibri" w:hAnsi="Calibri"/>
          <w:sz w:val="22"/>
          <w:szCs w:val="22"/>
        </w:rPr>
        <w:t>of 5,000. The State has a list and HPC is</w:t>
      </w:r>
      <w:r w:rsidRPr="00EA601D">
        <w:rPr>
          <w:rFonts w:ascii="Calibri" w:eastAsia="Calibri" w:hAnsi="Calibri"/>
          <w:sz w:val="22"/>
          <w:szCs w:val="22"/>
        </w:rPr>
        <w:t xml:space="preserve"> not on </w:t>
      </w:r>
      <w:r w:rsidR="000C46C7">
        <w:rPr>
          <w:rFonts w:ascii="Calibri" w:eastAsia="Calibri" w:hAnsi="Calibri"/>
          <w:sz w:val="22"/>
          <w:szCs w:val="22"/>
        </w:rPr>
        <w:t xml:space="preserve">the </w:t>
      </w:r>
      <w:r w:rsidRPr="00EA601D">
        <w:rPr>
          <w:rFonts w:ascii="Calibri" w:eastAsia="Calibri" w:hAnsi="Calibri"/>
          <w:sz w:val="22"/>
          <w:szCs w:val="22"/>
        </w:rPr>
        <w:t xml:space="preserve">list. </w:t>
      </w:r>
      <w:r w:rsidRPr="000C46C7">
        <w:rPr>
          <w:rFonts w:ascii="Calibri" w:eastAsia="Calibri" w:hAnsi="Calibri"/>
          <w:sz w:val="22"/>
          <w:szCs w:val="22"/>
          <w:u w:val="single"/>
        </w:rPr>
        <w:t>Rachel</w:t>
      </w:r>
      <w:r w:rsidRPr="00EA601D">
        <w:rPr>
          <w:rFonts w:ascii="Calibri" w:eastAsia="Calibri" w:hAnsi="Calibri"/>
          <w:sz w:val="22"/>
          <w:szCs w:val="22"/>
        </w:rPr>
        <w:t xml:space="preserve"> </w:t>
      </w:r>
      <w:r w:rsidR="000C46C7">
        <w:rPr>
          <w:rFonts w:ascii="Calibri" w:eastAsia="Calibri" w:hAnsi="Calibri"/>
          <w:sz w:val="22"/>
          <w:szCs w:val="22"/>
        </w:rPr>
        <w:t>believes</w:t>
      </w:r>
      <w:r w:rsidRPr="00EA601D">
        <w:rPr>
          <w:rFonts w:ascii="Calibri" w:eastAsia="Calibri" w:hAnsi="Calibri"/>
          <w:sz w:val="22"/>
          <w:szCs w:val="22"/>
        </w:rPr>
        <w:t xml:space="preserve"> having a plan is a good idea, even if not </w:t>
      </w:r>
      <w:r w:rsidR="000C46C7">
        <w:rPr>
          <w:rFonts w:ascii="Calibri" w:eastAsia="Calibri" w:hAnsi="Calibri"/>
          <w:sz w:val="22"/>
          <w:szCs w:val="22"/>
        </w:rPr>
        <w:t>currently required</w:t>
      </w:r>
      <w:r w:rsidRPr="00EA601D">
        <w:rPr>
          <w:rFonts w:ascii="Calibri" w:eastAsia="Calibri" w:hAnsi="Calibri"/>
          <w:sz w:val="22"/>
          <w:szCs w:val="22"/>
        </w:rPr>
        <w:t>.</w:t>
      </w:r>
    </w:p>
    <w:p w14:paraId="3C102B67" w14:textId="77777777" w:rsidR="000C46C7" w:rsidRDefault="000C46C7" w:rsidP="00D27271">
      <w:pPr>
        <w:rPr>
          <w:rFonts w:ascii="Calibri" w:eastAsia="Calibri" w:hAnsi="Calibri"/>
          <w:sz w:val="22"/>
          <w:szCs w:val="22"/>
        </w:rPr>
      </w:pPr>
    </w:p>
    <w:p w14:paraId="535DEB7A" w14:textId="381A6BFE" w:rsidR="000C46C7" w:rsidRPr="000C46C7" w:rsidRDefault="000C46C7" w:rsidP="00D27271">
      <w:pPr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ITEMS FOR NEXT WORKSHOP AGENDA</w:t>
      </w:r>
    </w:p>
    <w:p w14:paraId="31DA90D6" w14:textId="4CC32E2F" w:rsidR="00EA601D" w:rsidRPr="000C46C7" w:rsidRDefault="00EA601D" w:rsidP="000C46C7">
      <w:pPr>
        <w:pStyle w:val="ListParagraph"/>
        <w:numPr>
          <w:ilvl w:val="0"/>
          <w:numId w:val="40"/>
        </w:numPr>
        <w:ind w:left="360"/>
        <w:rPr>
          <w:rFonts w:ascii="Calibri" w:eastAsia="Calibri" w:hAnsi="Calibri"/>
          <w:sz w:val="22"/>
          <w:szCs w:val="22"/>
        </w:rPr>
      </w:pPr>
      <w:r w:rsidRPr="000C46C7">
        <w:rPr>
          <w:rFonts w:ascii="Calibri" w:eastAsia="Calibri" w:hAnsi="Calibri"/>
          <w:sz w:val="22"/>
          <w:szCs w:val="22"/>
          <w:u w:val="single"/>
        </w:rPr>
        <w:t>Charles</w:t>
      </w:r>
      <w:r w:rsidR="000C46C7" w:rsidRPr="000C46C7">
        <w:rPr>
          <w:rFonts w:ascii="Calibri" w:eastAsia="Calibri" w:hAnsi="Calibri"/>
          <w:sz w:val="22"/>
          <w:szCs w:val="22"/>
        </w:rPr>
        <w:t xml:space="preserve"> would like to address the</w:t>
      </w:r>
      <w:r w:rsidRPr="000C46C7">
        <w:rPr>
          <w:rFonts w:ascii="Calibri" w:eastAsia="Calibri" w:hAnsi="Calibri"/>
          <w:sz w:val="22"/>
          <w:szCs w:val="22"/>
        </w:rPr>
        <w:t xml:space="preserve"> Planned Professional zone and Commercial zone. </w:t>
      </w:r>
      <w:r w:rsidR="000C46C7" w:rsidRPr="000C46C7">
        <w:rPr>
          <w:rFonts w:ascii="Calibri" w:eastAsia="Calibri" w:hAnsi="Calibri"/>
          <w:sz w:val="22"/>
          <w:szCs w:val="22"/>
        </w:rPr>
        <w:t>He wants to a</w:t>
      </w:r>
      <w:r w:rsidRPr="000C46C7">
        <w:rPr>
          <w:rFonts w:ascii="Calibri" w:eastAsia="Calibri" w:hAnsi="Calibri"/>
          <w:sz w:val="22"/>
          <w:szCs w:val="22"/>
        </w:rPr>
        <w:t>llow residential</w:t>
      </w:r>
      <w:r w:rsidR="000C46C7" w:rsidRPr="000C46C7">
        <w:rPr>
          <w:rFonts w:ascii="Calibri" w:eastAsia="Calibri" w:hAnsi="Calibri"/>
          <w:sz w:val="22"/>
          <w:szCs w:val="22"/>
        </w:rPr>
        <w:t xml:space="preserve"> housing in areas currently zoned commercial</w:t>
      </w:r>
      <w:r w:rsidRPr="000C46C7">
        <w:rPr>
          <w:rFonts w:ascii="Calibri" w:eastAsia="Calibri" w:hAnsi="Calibri"/>
          <w:sz w:val="22"/>
          <w:szCs w:val="22"/>
        </w:rPr>
        <w:t>.</w:t>
      </w:r>
    </w:p>
    <w:p w14:paraId="13113988" w14:textId="1A9C1C51" w:rsidR="00EA601D" w:rsidRPr="000C46C7" w:rsidRDefault="00EA601D" w:rsidP="000C46C7">
      <w:pPr>
        <w:pStyle w:val="ListParagraph"/>
        <w:numPr>
          <w:ilvl w:val="0"/>
          <w:numId w:val="40"/>
        </w:numPr>
        <w:ind w:left="360"/>
        <w:rPr>
          <w:rFonts w:ascii="Calibri" w:eastAsia="Calibri" w:hAnsi="Calibri"/>
          <w:sz w:val="22"/>
          <w:szCs w:val="22"/>
        </w:rPr>
      </w:pPr>
      <w:r w:rsidRPr="000C46C7">
        <w:rPr>
          <w:rFonts w:ascii="Calibri" w:eastAsia="Calibri" w:hAnsi="Calibri"/>
          <w:sz w:val="22"/>
          <w:szCs w:val="22"/>
          <w:u w:val="single"/>
        </w:rPr>
        <w:t>Gerald</w:t>
      </w:r>
      <w:r w:rsidRPr="000C46C7">
        <w:rPr>
          <w:rFonts w:ascii="Calibri" w:eastAsia="Calibri" w:hAnsi="Calibri"/>
          <w:sz w:val="22"/>
          <w:szCs w:val="22"/>
        </w:rPr>
        <w:t xml:space="preserve"> </w:t>
      </w:r>
      <w:r w:rsidR="000C46C7">
        <w:rPr>
          <w:rFonts w:ascii="Calibri" w:eastAsia="Calibri" w:hAnsi="Calibri"/>
          <w:sz w:val="22"/>
          <w:szCs w:val="22"/>
        </w:rPr>
        <w:t>wants to address commercial spot zoning</w:t>
      </w:r>
      <w:r w:rsidRPr="000C46C7">
        <w:rPr>
          <w:rFonts w:ascii="Calibri" w:eastAsia="Calibri" w:hAnsi="Calibri"/>
          <w:sz w:val="22"/>
          <w:szCs w:val="22"/>
        </w:rPr>
        <w:t xml:space="preserve"> for </w:t>
      </w:r>
      <w:r w:rsidR="000C46C7">
        <w:rPr>
          <w:rFonts w:ascii="Calibri" w:eastAsia="Calibri" w:hAnsi="Calibri"/>
          <w:sz w:val="22"/>
          <w:szCs w:val="22"/>
        </w:rPr>
        <w:t xml:space="preserve">things like a </w:t>
      </w:r>
      <w:r w:rsidRPr="000C46C7">
        <w:rPr>
          <w:rFonts w:ascii="Calibri" w:eastAsia="Calibri" w:hAnsi="Calibri"/>
          <w:sz w:val="22"/>
          <w:szCs w:val="22"/>
        </w:rPr>
        <w:t xml:space="preserve">community market, gas station, </w:t>
      </w:r>
      <w:r w:rsidR="000C46C7">
        <w:rPr>
          <w:rFonts w:ascii="Calibri" w:eastAsia="Calibri" w:hAnsi="Calibri"/>
          <w:sz w:val="22"/>
          <w:szCs w:val="22"/>
        </w:rPr>
        <w:t>or restaurant</w:t>
      </w:r>
      <w:r w:rsidRPr="000C46C7">
        <w:rPr>
          <w:rFonts w:ascii="Calibri" w:eastAsia="Calibri" w:hAnsi="Calibri"/>
          <w:sz w:val="22"/>
          <w:szCs w:val="22"/>
        </w:rPr>
        <w:t>.</w:t>
      </w:r>
    </w:p>
    <w:p w14:paraId="76CF924B" w14:textId="77777777" w:rsidR="000C46C7" w:rsidRDefault="000C46C7" w:rsidP="000C46C7">
      <w:pPr>
        <w:rPr>
          <w:rFonts w:ascii="Calibri" w:eastAsia="Calibri" w:hAnsi="Calibri"/>
          <w:sz w:val="22"/>
          <w:szCs w:val="22"/>
        </w:rPr>
      </w:pPr>
    </w:p>
    <w:p w14:paraId="189FD3ED" w14:textId="13FA61C2" w:rsidR="00EA601D" w:rsidRPr="00EA601D" w:rsidRDefault="00EA601D" w:rsidP="00D27271">
      <w:pPr>
        <w:rPr>
          <w:rFonts w:ascii="Calibri" w:eastAsia="Calibri" w:hAnsi="Calibri"/>
          <w:sz w:val="22"/>
          <w:szCs w:val="22"/>
        </w:rPr>
      </w:pPr>
      <w:r w:rsidRPr="00EA601D">
        <w:rPr>
          <w:rFonts w:ascii="Calibri" w:eastAsia="Calibri" w:hAnsi="Calibri"/>
          <w:sz w:val="22"/>
          <w:szCs w:val="22"/>
        </w:rPr>
        <w:t xml:space="preserve">Next meeting: </w:t>
      </w:r>
      <w:r w:rsidR="000C46C7">
        <w:rPr>
          <w:rFonts w:ascii="Calibri" w:eastAsia="Calibri" w:hAnsi="Calibri"/>
          <w:sz w:val="22"/>
          <w:szCs w:val="22"/>
        </w:rPr>
        <w:t>N</w:t>
      </w:r>
      <w:r w:rsidRPr="00EA601D">
        <w:rPr>
          <w:rFonts w:ascii="Calibri" w:eastAsia="Calibri" w:hAnsi="Calibri"/>
          <w:sz w:val="22"/>
          <w:szCs w:val="22"/>
        </w:rPr>
        <w:t>ext 5</w:t>
      </w:r>
      <w:r w:rsidRPr="00EA601D">
        <w:rPr>
          <w:rFonts w:ascii="Calibri" w:eastAsia="Calibri" w:hAnsi="Calibri"/>
          <w:sz w:val="22"/>
          <w:szCs w:val="22"/>
          <w:vertAlign w:val="superscript"/>
        </w:rPr>
        <w:t>th</w:t>
      </w:r>
      <w:r w:rsidRPr="00EA601D">
        <w:rPr>
          <w:rFonts w:ascii="Calibri" w:eastAsia="Calibri" w:hAnsi="Calibri"/>
          <w:sz w:val="22"/>
          <w:szCs w:val="22"/>
        </w:rPr>
        <w:t xml:space="preserve"> </w:t>
      </w:r>
      <w:r w:rsidRPr="000C46C7">
        <w:rPr>
          <w:rFonts w:ascii="Calibri" w:eastAsia="Calibri" w:hAnsi="Calibri"/>
          <w:b/>
          <w:sz w:val="22"/>
          <w:szCs w:val="22"/>
          <w:u w:val="single"/>
        </w:rPr>
        <w:t>Wednesday</w:t>
      </w:r>
      <w:r w:rsidR="000C46C7" w:rsidRPr="000C46C7">
        <w:rPr>
          <w:rFonts w:ascii="Calibri" w:eastAsia="Calibri" w:hAnsi="Calibri"/>
          <w:b/>
          <w:sz w:val="22"/>
          <w:szCs w:val="22"/>
          <w:u w:val="single"/>
        </w:rPr>
        <w:t xml:space="preserve"> - March 31, 2021</w:t>
      </w:r>
      <w:r w:rsidR="000C46C7">
        <w:rPr>
          <w:rFonts w:ascii="Calibri" w:eastAsia="Calibri" w:hAnsi="Calibri"/>
          <w:b/>
          <w:sz w:val="22"/>
          <w:szCs w:val="22"/>
          <w:u w:val="single"/>
        </w:rPr>
        <w:t xml:space="preserve"> at 7 PM</w:t>
      </w:r>
    </w:p>
    <w:p w14:paraId="66C14A49" w14:textId="77777777" w:rsidR="000C46C7" w:rsidRDefault="000C46C7" w:rsidP="000C46C7">
      <w:pPr>
        <w:rPr>
          <w:rFonts w:ascii="Calibri" w:eastAsia="Calibri" w:hAnsi="Calibri"/>
          <w:b/>
          <w:sz w:val="22"/>
          <w:szCs w:val="22"/>
        </w:rPr>
      </w:pPr>
    </w:p>
    <w:p w14:paraId="204BB8B9" w14:textId="77777777" w:rsidR="000C46C7" w:rsidRDefault="000C46C7" w:rsidP="000C46C7">
      <w:pPr>
        <w:rPr>
          <w:rFonts w:ascii="Calibri" w:eastAsia="Calibri" w:hAnsi="Calibri"/>
          <w:b/>
          <w:sz w:val="22"/>
          <w:szCs w:val="22"/>
        </w:rPr>
      </w:pPr>
    </w:p>
    <w:p w14:paraId="25D7E6E3" w14:textId="77777777" w:rsidR="000C46C7" w:rsidRPr="000C46C7" w:rsidRDefault="000C46C7" w:rsidP="000C46C7">
      <w:pPr>
        <w:rPr>
          <w:rFonts w:ascii="Calibri" w:eastAsia="Calibri" w:hAnsi="Calibri"/>
          <w:b/>
          <w:sz w:val="22"/>
          <w:szCs w:val="22"/>
        </w:rPr>
      </w:pPr>
      <w:r w:rsidRPr="000C46C7">
        <w:rPr>
          <w:rFonts w:ascii="Calibri" w:eastAsia="Calibri" w:hAnsi="Calibri"/>
          <w:b/>
          <w:sz w:val="22"/>
          <w:szCs w:val="22"/>
        </w:rPr>
        <w:t>Meeting adjourned at 8:25 pm</w:t>
      </w:r>
    </w:p>
    <w:p w14:paraId="2354730A" w14:textId="77777777" w:rsidR="00A43719" w:rsidRPr="000D4BDA" w:rsidRDefault="00A43719" w:rsidP="00D27271">
      <w:pPr>
        <w:rPr>
          <w:rFonts w:asciiTheme="minorHAnsi" w:hAnsiTheme="minorHAnsi"/>
          <w:sz w:val="22"/>
          <w:szCs w:val="21"/>
        </w:rPr>
      </w:pPr>
    </w:p>
    <w:p w14:paraId="6869DEDA" w14:textId="77777777" w:rsidR="00847CE1" w:rsidRPr="001C58F1" w:rsidRDefault="00847CE1" w:rsidP="00D27271">
      <w:pPr>
        <w:rPr>
          <w:rFonts w:asciiTheme="minorHAnsi" w:hAnsiTheme="minorHAnsi" w:cstheme="minorHAnsi"/>
          <w:b/>
          <w:sz w:val="22"/>
          <w:szCs w:val="22"/>
        </w:rPr>
      </w:pPr>
    </w:p>
    <w:p w14:paraId="4F5A3804" w14:textId="77777777" w:rsidR="00847CE1" w:rsidRDefault="005614FB" w:rsidP="00D27271">
      <w:pPr>
        <w:jc w:val="both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1AD1AEBF" w14:textId="2E9C39B5" w:rsidR="002535B4" w:rsidRDefault="00EE46D1" w:rsidP="00D27271">
      <w:pPr>
        <w:jc w:val="both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Melinda</w:t>
      </w:r>
      <w:r w:rsidR="001B7004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Pr="001C58F1">
        <w:rPr>
          <w:rFonts w:asciiTheme="minorHAnsi" w:hAnsiTheme="minorHAnsi" w:cstheme="minorHAnsi"/>
          <w:sz w:val="22"/>
          <w:szCs w:val="22"/>
        </w:rPr>
        <w:t xml:space="preserve">Lee, </w:t>
      </w:r>
      <w:r w:rsidR="000C46C7">
        <w:rPr>
          <w:rFonts w:asciiTheme="minorHAnsi" w:hAnsiTheme="minorHAnsi" w:cstheme="minorHAnsi"/>
          <w:sz w:val="22"/>
          <w:szCs w:val="22"/>
        </w:rPr>
        <w:t xml:space="preserve">PC </w:t>
      </w:r>
      <w:r w:rsidRPr="001C58F1">
        <w:rPr>
          <w:rFonts w:asciiTheme="minorHAnsi" w:hAnsiTheme="minorHAnsi" w:cstheme="minorHAnsi"/>
          <w:sz w:val="22"/>
          <w:szCs w:val="22"/>
        </w:rPr>
        <w:t>Secretary</w:t>
      </w:r>
      <w:r w:rsidR="007B013F" w:rsidRPr="001C58F1">
        <w:rPr>
          <w:rFonts w:asciiTheme="minorHAnsi" w:hAnsiTheme="minorHAnsi" w:cstheme="minorHAnsi"/>
          <w:sz w:val="22"/>
          <w:szCs w:val="22"/>
        </w:rPr>
        <w:tab/>
      </w:r>
    </w:p>
    <w:sectPr w:rsidR="002535B4" w:rsidSect="008830D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FDDAE" w14:textId="77777777" w:rsidR="00CD1E01" w:rsidRDefault="00CD1E01" w:rsidP="006E49C9">
      <w:r>
        <w:separator/>
      </w:r>
    </w:p>
  </w:endnote>
  <w:endnote w:type="continuationSeparator" w:id="0">
    <w:p w14:paraId="449DD9CA" w14:textId="77777777" w:rsidR="00CD1E01" w:rsidRDefault="00CD1E01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3106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9F9B9" w14:textId="77777777" w:rsidR="00CD1E01" w:rsidRDefault="00CD1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8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3E0DAB" w14:textId="77777777" w:rsidR="00CD1E01" w:rsidRDefault="00CD1E01">
    <w:pPr>
      <w:pStyle w:val="Footer"/>
    </w:pPr>
  </w:p>
  <w:p w14:paraId="78C81CAC" w14:textId="77777777" w:rsidR="0035683A" w:rsidRDefault="0035683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CD1E01" w:rsidRDefault="00CD1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8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CFD219" w14:textId="77777777" w:rsidR="00CD1E01" w:rsidRDefault="00CD1E01">
    <w:pPr>
      <w:pStyle w:val="Footer"/>
    </w:pPr>
  </w:p>
  <w:p w14:paraId="3389CF65" w14:textId="77777777" w:rsidR="0035683A" w:rsidRDefault="003568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80513" w14:textId="77777777" w:rsidR="00CD1E01" w:rsidRDefault="00CD1E01" w:rsidP="006E49C9">
      <w:r>
        <w:separator/>
      </w:r>
    </w:p>
  </w:footnote>
  <w:footnote w:type="continuationSeparator" w:id="0">
    <w:p w14:paraId="32964D86" w14:textId="77777777" w:rsidR="00CD1E01" w:rsidRDefault="00CD1E01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3E3230EE" w:rsidR="00CD1E01" w:rsidRDefault="00FC48C0">
    <w:pPr>
      <w:pStyle w:val="Header"/>
    </w:pPr>
    <w:r>
      <w:rPr>
        <w:noProof/>
      </w:rPr>
      <w:pict w14:anchorId="3EAE42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55650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045288D7" w14:textId="77777777" w:rsidR="0035683A" w:rsidRDefault="0035683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F1084" w14:textId="56D19356" w:rsidR="00B369A7" w:rsidRPr="00B369A7" w:rsidRDefault="00FC48C0" w:rsidP="00B369A7">
    <w:pPr>
      <w:pStyle w:val="Header"/>
      <w:rPr>
        <w:b/>
      </w:rPr>
    </w:pPr>
    <w:r>
      <w:rPr>
        <w:noProof/>
      </w:rPr>
      <w:pict w14:anchorId="155772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55651" type="#_x0000_t136" style="position:absolute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369A7" w:rsidRPr="00B369A7">
      <w:rPr>
        <w:b/>
      </w:rPr>
      <w:t xml:space="preserve">Planning Commission </w:t>
    </w:r>
  </w:p>
  <w:p w14:paraId="5E694F2C" w14:textId="5D0CA9EC" w:rsidR="00B369A7" w:rsidRPr="00B369A7" w:rsidRDefault="00433F53" w:rsidP="00B369A7">
    <w:pPr>
      <w:pStyle w:val="Header"/>
      <w:rPr>
        <w:b/>
      </w:rPr>
    </w:pPr>
    <w:r>
      <w:rPr>
        <w:b/>
      </w:rPr>
      <w:t>January 14</w:t>
    </w:r>
    <w:r w:rsidR="00B369A7" w:rsidRPr="00B369A7">
      <w:rPr>
        <w:b/>
      </w:rPr>
      <w:t xml:space="preserve">, </w:t>
    </w:r>
    <w:r>
      <w:rPr>
        <w:b/>
      </w:rPr>
      <w:t>2021</w:t>
    </w:r>
  </w:p>
  <w:p w14:paraId="497D0B36" w14:textId="77777777" w:rsidR="0035683A" w:rsidRDefault="0035683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4D15883A" w:rsidR="00CD1E01" w:rsidRDefault="00FC48C0">
    <w:pPr>
      <w:pStyle w:val="Header"/>
    </w:pPr>
    <w:r>
      <w:rPr>
        <w:noProof/>
      </w:rPr>
      <w:pict w14:anchorId="2C6C2D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55649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57E79A84" w14:textId="77777777" w:rsidR="0035683A" w:rsidRDefault="0035683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88B"/>
    <w:multiLevelType w:val="hybridMultilevel"/>
    <w:tmpl w:val="7FFA263A"/>
    <w:lvl w:ilvl="0" w:tplc="1602B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804DA"/>
    <w:multiLevelType w:val="hybridMultilevel"/>
    <w:tmpl w:val="BAD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05253"/>
    <w:multiLevelType w:val="hybridMultilevel"/>
    <w:tmpl w:val="285CD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3C03A7"/>
    <w:multiLevelType w:val="hybridMultilevel"/>
    <w:tmpl w:val="AE081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593E2B"/>
    <w:multiLevelType w:val="hybridMultilevel"/>
    <w:tmpl w:val="8C562984"/>
    <w:lvl w:ilvl="0" w:tplc="39C46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9E4E67"/>
    <w:multiLevelType w:val="hybridMultilevel"/>
    <w:tmpl w:val="17A44C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CBD6922"/>
    <w:multiLevelType w:val="multilevel"/>
    <w:tmpl w:val="0B90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C75566"/>
    <w:multiLevelType w:val="hybridMultilevel"/>
    <w:tmpl w:val="F784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87F89"/>
    <w:multiLevelType w:val="hybridMultilevel"/>
    <w:tmpl w:val="EF3C8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DC216C"/>
    <w:multiLevelType w:val="hybridMultilevel"/>
    <w:tmpl w:val="A56A5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264D9"/>
    <w:multiLevelType w:val="hybridMultilevel"/>
    <w:tmpl w:val="48D6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5702FB"/>
    <w:multiLevelType w:val="hybridMultilevel"/>
    <w:tmpl w:val="E9305D3E"/>
    <w:lvl w:ilvl="0" w:tplc="C00061C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F87274"/>
    <w:multiLevelType w:val="hybridMultilevel"/>
    <w:tmpl w:val="4FB67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D2699"/>
    <w:multiLevelType w:val="hybridMultilevel"/>
    <w:tmpl w:val="CB32D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6083F"/>
    <w:multiLevelType w:val="hybridMultilevel"/>
    <w:tmpl w:val="7090D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483A60"/>
    <w:multiLevelType w:val="hybridMultilevel"/>
    <w:tmpl w:val="8F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26287"/>
    <w:multiLevelType w:val="hybridMultilevel"/>
    <w:tmpl w:val="5F26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6A3BDF"/>
    <w:multiLevelType w:val="hybridMultilevel"/>
    <w:tmpl w:val="589E3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0569D0"/>
    <w:multiLevelType w:val="hybridMultilevel"/>
    <w:tmpl w:val="1E78693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>
    <w:nsid w:val="40CF0908"/>
    <w:multiLevelType w:val="multilevel"/>
    <w:tmpl w:val="5626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202F2D"/>
    <w:multiLevelType w:val="hybridMultilevel"/>
    <w:tmpl w:val="2ADEEB96"/>
    <w:lvl w:ilvl="0" w:tplc="FFD07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BD12ED"/>
    <w:multiLevelType w:val="hybridMultilevel"/>
    <w:tmpl w:val="8F6EF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C163184"/>
    <w:multiLevelType w:val="hybridMultilevel"/>
    <w:tmpl w:val="111A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703BDB"/>
    <w:multiLevelType w:val="hybridMultilevel"/>
    <w:tmpl w:val="DC5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481210"/>
    <w:multiLevelType w:val="hybridMultilevel"/>
    <w:tmpl w:val="0DCA3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2913C59"/>
    <w:multiLevelType w:val="hybridMultilevel"/>
    <w:tmpl w:val="C6D6A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CD2F18"/>
    <w:multiLevelType w:val="hybridMultilevel"/>
    <w:tmpl w:val="D4A2D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D9A32C4"/>
    <w:multiLevelType w:val="hybridMultilevel"/>
    <w:tmpl w:val="3F3C3F76"/>
    <w:lvl w:ilvl="0" w:tplc="D37A6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66334E"/>
    <w:multiLevelType w:val="hybridMultilevel"/>
    <w:tmpl w:val="41FCD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990F8C"/>
    <w:multiLevelType w:val="hybridMultilevel"/>
    <w:tmpl w:val="22D6E4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623276FF"/>
    <w:multiLevelType w:val="hybridMultilevel"/>
    <w:tmpl w:val="DA9E8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31B4A9C"/>
    <w:multiLevelType w:val="hybridMultilevel"/>
    <w:tmpl w:val="321A9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F65CC8"/>
    <w:multiLevelType w:val="hybridMultilevel"/>
    <w:tmpl w:val="CD58298E"/>
    <w:lvl w:ilvl="0" w:tplc="27BC9E20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96464CD"/>
    <w:multiLevelType w:val="hybridMultilevel"/>
    <w:tmpl w:val="A2229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D739F1"/>
    <w:multiLevelType w:val="hybridMultilevel"/>
    <w:tmpl w:val="48D0B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6207700"/>
    <w:multiLevelType w:val="hybridMultilevel"/>
    <w:tmpl w:val="198EAECA"/>
    <w:lvl w:ilvl="0" w:tplc="A01AA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674EE4"/>
    <w:multiLevelType w:val="hybridMultilevel"/>
    <w:tmpl w:val="6C4AC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4A7860"/>
    <w:multiLevelType w:val="hybridMultilevel"/>
    <w:tmpl w:val="8DC67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2356E6"/>
    <w:multiLevelType w:val="hybridMultilevel"/>
    <w:tmpl w:val="04B4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F81CDC"/>
    <w:multiLevelType w:val="hybridMultilevel"/>
    <w:tmpl w:val="C7385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35"/>
  </w:num>
  <w:num w:numId="4">
    <w:abstractNumId w:val="4"/>
  </w:num>
  <w:num w:numId="5">
    <w:abstractNumId w:val="0"/>
  </w:num>
  <w:num w:numId="6">
    <w:abstractNumId w:val="27"/>
  </w:num>
  <w:num w:numId="7">
    <w:abstractNumId w:val="20"/>
  </w:num>
  <w:num w:numId="8">
    <w:abstractNumId w:val="19"/>
  </w:num>
  <w:num w:numId="9">
    <w:abstractNumId w:val="8"/>
  </w:num>
  <w:num w:numId="10">
    <w:abstractNumId w:val="16"/>
  </w:num>
  <w:num w:numId="11">
    <w:abstractNumId w:val="39"/>
  </w:num>
  <w:num w:numId="12">
    <w:abstractNumId w:val="32"/>
  </w:num>
  <w:num w:numId="13">
    <w:abstractNumId w:val="11"/>
  </w:num>
  <w:num w:numId="14">
    <w:abstractNumId w:val="15"/>
  </w:num>
  <w:num w:numId="15">
    <w:abstractNumId w:val="33"/>
  </w:num>
  <w:num w:numId="16">
    <w:abstractNumId w:val="22"/>
  </w:num>
  <w:num w:numId="17">
    <w:abstractNumId w:val="23"/>
  </w:num>
  <w:num w:numId="18">
    <w:abstractNumId w:val="7"/>
  </w:num>
  <w:num w:numId="19">
    <w:abstractNumId w:val="10"/>
  </w:num>
  <w:num w:numId="20">
    <w:abstractNumId w:val="38"/>
  </w:num>
  <w:num w:numId="21">
    <w:abstractNumId w:val="36"/>
  </w:num>
  <w:num w:numId="22">
    <w:abstractNumId w:val="14"/>
  </w:num>
  <w:num w:numId="23">
    <w:abstractNumId w:val="13"/>
  </w:num>
  <w:num w:numId="24">
    <w:abstractNumId w:val="9"/>
  </w:num>
  <w:num w:numId="25">
    <w:abstractNumId w:val="17"/>
  </w:num>
  <w:num w:numId="26">
    <w:abstractNumId w:val="37"/>
  </w:num>
  <w:num w:numId="27">
    <w:abstractNumId w:val="25"/>
  </w:num>
  <w:num w:numId="28">
    <w:abstractNumId w:val="31"/>
  </w:num>
  <w:num w:numId="29">
    <w:abstractNumId w:val="2"/>
  </w:num>
  <w:num w:numId="30">
    <w:abstractNumId w:val="30"/>
  </w:num>
  <w:num w:numId="31">
    <w:abstractNumId w:val="21"/>
  </w:num>
  <w:num w:numId="32">
    <w:abstractNumId w:val="5"/>
  </w:num>
  <w:num w:numId="33">
    <w:abstractNumId w:val="24"/>
  </w:num>
  <w:num w:numId="34">
    <w:abstractNumId w:val="6"/>
  </w:num>
  <w:num w:numId="35">
    <w:abstractNumId w:val="18"/>
  </w:num>
  <w:num w:numId="36">
    <w:abstractNumId w:val="34"/>
  </w:num>
  <w:num w:numId="37">
    <w:abstractNumId w:val="29"/>
  </w:num>
  <w:num w:numId="38">
    <w:abstractNumId w:val="26"/>
  </w:num>
  <w:num w:numId="39">
    <w:abstractNumId w:val="12"/>
  </w:num>
  <w:num w:numId="4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55652"/>
    <o:shapelayout v:ext="edit">
      <o:idmap v:ext="edit" data="1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10E9A"/>
    <w:rsid w:val="0001564C"/>
    <w:rsid w:val="000163A9"/>
    <w:rsid w:val="00021C30"/>
    <w:rsid w:val="00023311"/>
    <w:rsid w:val="00023E3D"/>
    <w:rsid w:val="00024DD0"/>
    <w:rsid w:val="00024E85"/>
    <w:rsid w:val="0002668C"/>
    <w:rsid w:val="000278AD"/>
    <w:rsid w:val="00030E45"/>
    <w:rsid w:val="00030F7A"/>
    <w:rsid w:val="000319FD"/>
    <w:rsid w:val="000337D4"/>
    <w:rsid w:val="000344F1"/>
    <w:rsid w:val="00035024"/>
    <w:rsid w:val="000358C3"/>
    <w:rsid w:val="00037F82"/>
    <w:rsid w:val="00040563"/>
    <w:rsid w:val="000420EC"/>
    <w:rsid w:val="00044CA2"/>
    <w:rsid w:val="00045EC5"/>
    <w:rsid w:val="00050105"/>
    <w:rsid w:val="00050D85"/>
    <w:rsid w:val="000524E0"/>
    <w:rsid w:val="00053AC6"/>
    <w:rsid w:val="00053EBA"/>
    <w:rsid w:val="0005441D"/>
    <w:rsid w:val="00055372"/>
    <w:rsid w:val="0005542A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35BE"/>
    <w:rsid w:val="000745C9"/>
    <w:rsid w:val="00074F6D"/>
    <w:rsid w:val="00076419"/>
    <w:rsid w:val="000773AB"/>
    <w:rsid w:val="00081623"/>
    <w:rsid w:val="000830BD"/>
    <w:rsid w:val="00085E03"/>
    <w:rsid w:val="00091AFF"/>
    <w:rsid w:val="00091DED"/>
    <w:rsid w:val="000933A9"/>
    <w:rsid w:val="000952CA"/>
    <w:rsid w:val="00095352"/>
    <w:rsid w:val="000A1E01"/>
    <w:rsid w:val="000A2EFC"/>
    <w:rsid w:val="000A61C7"/>
    <w:rsid w:val="000A7640"/>
    <w:rsid w:val="000B0145"/>
    <w:rsid w:val="000B06E7"/>
    <w:rsid w:val="000B227A"/>
    <w:rsid w:val="000B2F6A"/>
    <w:rsid w:val="000B4E54"/>
    <w:rsid w:val="000B54E5"/>
    <w:rsid w:val="000B7C13"/>
    <w:rsid w:val="000C051F"/>
    <w:rsid w:val="000C46C7"/>
    <w:rsid w:val="000C4FD9"/>
    <w:rsid w:val="000C66F6"/>
    <w:rsid w:val="000C723A"/>
    <w:rsid w:val="000C7B0F"/>
    <w:rsid w:val="000D2492"/>
    <w:rsid w:val="000D4BDA"/>
    <w:rsid w:val="000D5837"/>
    <w:rsid w:val="000E0C70"/>
    <w:rsid w:val="000E10BC"/>
    <w:rsid w:val="000E10D2"/>
    <w:rsid w:val="000E563B"/>
    <w:rsid w:val="000E590B"/>
    <w:rsid w:val="000E6C7B"/>
    <w:rsid w:val="000F0D94"/>
    <w:rsid w:val="000F182D"/>
    <w:rsid w:val="000F3B97"/>
    <w:rsid w:val="000F5464"/>
    <w:rsid w:val="000F5856"/>
    <w:rsid w:val="000F6A55"/>
    <w:rsid w:val="0010075F"/>
    <w:rsid w:val="00104EA6"/>
    <w:rsid w:val="00105F26"/>
    <w:rsid w:val="0011146B"/>
    <w:rsid w:val="00111B21"/>
    <w:rsid w:val="00112431"/>
    <w:rsid w:val="001129CA"/>
    <w:rsid w:val="00114A99"/>
    <w:rsid w:val="00115F71"/>
    <w:rsid w:val="001201DA"/>
    <w:rsid w:val="00120499"/>
    <w:rsid w:val="00124F4D"/>
    <w:rsid w:val="0012531B"/>
    <w:rsid w:val="00125C22"/>
    <w:rsid w:val="0012761D"/>
    <w:rsid w:val="0013049C"/>
    <w:rsid w:val="00130F9F"/>
    <w:rsid w:val="001313ED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3A4"/>
    <w:rsid w:val="00143915"/>
    <w:rsid w:val="00143FF7"/>
    <w:rsid w:val="001454E1"/>
    <w:rsid w:val="001459FE"/>
    <w:rsid w:val="00145A2F"/>
    <w:rsid w:val="00146C79"/>
    <w:rsid w:val="0015112E"/>
    <w:rsid w:val="00152AA9"/>
    <w:rsid w:val="00152C98"/>
    <w:rsid w:val="001570AB"/>
    <w:rsid w:val="001603FA"/>
    <w:rsid w:val="00160B2A"/>
    <w:rsid w:val="001617E2"/>
    <w:rsid w:val="0016185B"/>
    <w:rsid w:val="00164858"/>
    <w:rsid w:val="00166534"/>
    <w:rsid w:val="00166870"/>
    <w:rsid w:val="00166C7F"/>
    <w:rsid w:val="00170438"/>
    <w:rsid w:val="00171EFD"/>
    <w:rsid w:val="001721AE"/>
    <w:rsid w:val="00174C17"/>
    <w:rsid w:val="00174F47"/>
    <w:rsid w:val="0017563F"/>
    <w:rsid w:val="0018099E"/>
    <w:rsid w:val="001818AC"/>
    <w:rsid w:val="001844B0"/>
    <w:rsid w:val="00191603"/>
    <w:rsid w:val="00192097"/>
    <w:rsid w:val="001949AC"/>
    <w:rsid w:val="00196C9F"/>
    <w:rsid w:val="001A3773"/>
    <w:rsid w:val="001A5508"/>
    <w:rsid w:val="001A6A1B"/>
    <w:rsid w:val="001B060B"/>
    <w:rsid w:val="001B0D22"/>
    <w:rsid w:val="001B125C"/>
    <w:rsid w:val="001B281F"/>
    <w:rsid w:val="001B2C25"/>
    <w:rsid w:val="001B2C5E"/>
    <w:rsid w:val="001B402A"/>
    <w:rsid w:val="001B5411"/>
    <w:rsid w:val="001B56BE"/>
    <w:rsid w:val="001B671A"/>
    <w:rsid w:val="001B7004"/>
    <w:rsid w:val="001C08D3"/>
    <w:rsid w:val="001C25CD"/>
    <w:rsid w:val="001C40FC"/>
    <w:rsid w:val="001C58E5"/>
    <w:rsid w:val="001C58F1"/>
    <w:rsid w:val="001D12BC"/>
    <w:rsid w:val="001D4BCD"/>
    <w:rsid w:val="001D5203"/>
    <w:rsid w:val="001D7F8F"/>
    <w:rsid w:val="001E12AA"/>
    <w:rsid w:val="001E144C"/>
    <w:rsid w:val="001E2CE7"/>
    <w:rsid w:val="001E4BB0"/>
    <w:rsid w:val="001E6250"/>
    <w:rsid w:val="001E6C41"/>
    <w:rsid w:val="001E7023"/>
    <w:rsid w:val="001F07E2"/>
    <w:rsid w:val="001F0E99"/>
    <w:rsid w:val="001F255A"/>
    <w:rsid w:val="001F2B5F"/>
    <w:rsid w:val="001F4794"/>
    <w:rsid w:val="001F5823"/>
    <w:rsid w:val="001F71FF"/>
    <w:rsid w:val="00200890"/>
    <w:rsid w:val="002022B1"/>
    <w:rsid w:val="0020300E"/>
    <w:rsid w:val="00204C31"/>
    <w:rsid w:val="0020739A"/>
    <w:rsid w:val="00207A31"/>
    <w:rsid w:val="00210BD2"/>
    <w:rsid w:val="002129F2"/>
    <w:rsid w:val="00215BD9"/>
    <w:rsid w:val="00220FBC"/>
    <w:rsid w:val="0022269D"/>
    <w:rsid w:val="00224BA0"/>
    <w:rsid w:val="0022550E"/>
    <w:rsid w:val="00231A99"/>
    <w:rsid w:val="00232AC2"/>
    <w:rsid w:val="002340D4"/>
    <w:rsid w:val="00235152"/>
    <w:rsid w:val="00236254"/>
    <w:rsid w:val="0023635C"/>
    <w:rsid w:val="00236902"/>
    <w:rsid w:val="0023770D"/>
    <w:rsid w:val="0024015B"/>
    <w:rsid w:val="002404CD"/>
    <w:rsid w:val="00240FDE"/>
    <w:rsid w:val="00241DD3"/>
    <w:rsid w:val="002439D1"/>
    <w:rsid w:val="00244743"/>
    <w:rsid w:val="00246346"/>
    <w:rsid w:val="002463FF"/>
    <w:rsid w:val="002472CF"/>
    <w:rsid w:val="00247DA0"/>
    <w:rsid w:val="0025014B"/>
    <w:rsid w:val="002507F8"/>
    <w:rsid w:val="002535B4"/>
    <w:rsid w:val="0025455B"/>
    <w:rsid w:val="0025487B"/>
    <w:rsid w:val="00263550"/>
    <w:rsid w:val="00264212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812E7"/>
    <w:rsid w:val="00281F86"/>
    <w:rsid w:val="00284AB6"/>
    <w:rsid w:val="00284C30"/>
    <w:rsid w:val="002857F0"/>
    <w:rsid w:val="00285CE1"/>
    <w:rsid w:val="0028634C"/>
    <w:rsid w:val="00290DAC"/>
    <w:rsid w:val="00295A5F"/>
    <w:rsid w:val="002970A7"/>
    <w:rsid w:val="00297256"/>
    <w:rsid w:val="00297978"/>
    <w:rsid w:val="002A48B3"/>
    <w:rsid w:val="002A5ACE"/>
    <w:rsid w:val="002B1520"/>
    <w:rsid w:val="002B6A13"/>
    <w:rsid w:val="002C1ACA"/>
    <w:rsid w:val="002C2F3D"/>
    <w:rsid w:val="002C3ADF"/>
    <w:rsid w:val="002C6BD0"/>
    <w:rsid w:val="002C751D"/>
    <w:rsid w:val="002C7EE9"/>
    <w:rsid w:val="002D20F7"/>
    <w:rsid w:val="002D2288"/>
    <w:rsid w:val="002D64F5"/>
    <w:rsid w:val="002D7A8C"/>
    <w:rsid w:val="002D7C9D"/>
    <w:rsid w:val="002D7E8B"/>
    <w:rsid w:val="002E1B43"/>
    <w:rsid w:val="002E1C11"/>
    <w:rsid w:val="002E2137"/>
    <w:rsid w:val="002E2FF4"/>
    <w:rsid w:val="002E332F"/>
    <w:rsid w:val="002F4A96"/>
    <w:rsid w:val="002F6DDF"/>
    <w:rsid w:val="0030203C"/>
    <w:rsid w:val="003022E8"/>
    <w:rsid w:val="00303515"/>
    <w:rsid w:val="003050E9"/>
    <w:rsid w:val="00305C6D"/>
    <w:rsid w:val="0031398D"/>
    <w:rsid w:val="00313CBF"/>
    <w:rsid w:val="0031545D"/>
    <w:rsid w:val="00320B9B"/>
    <w:rsid w:val="00321828"/>
    <w:rsid w:val="00323774"/>
    <w:rsid w:val="00324F71"/>
    <w:rsid w:val="00327EC9"/>
    <w:rsid w:val="003312AD"/>
    <w:rsid w:val="00332088"/>
    <w:rsid w:val="003335EF"/>
    <w:rsid w:val="00337B2C"/>
    <w:rsid w:val="00340686"/>
    <w:rsid w:val="003428E0"/>
    <w:rsid w:val="0034359F"/>
    <w:rsid w:val="00344D6D"/>
    <w:rsid w:val="00346CAC"/>
    <w:rsid w:val="00347E68"/>
    <w:rsid w:val="003521E4"/>
    <w:rsid w:val="00353A00"/>
    <w:rsid w:val="003541DC"/>
    <w:rsid w:val="003559B8"/>
    <w:rsid w:val="00355A36"/>
    <w:rsid w:val="00355A9A"/>
    <w:rsid w:val="0035683A"/>
    <w:rsid w:val="00356C53"/>
    <w:rsid w:val="00357425"/>
    <w:rsid w:val="00360C28"/>
    <w:rsid w:val="003617E3"/>
    <w:rsid w:val="00361807"/>
    <w:rsid w:val="00362412"/>
    <w:rsid w:val="00363F48"/>
    <w:rsid w:val="003640D6"/>
    <w:rsid w:val="00365E59"/>
    <w:rsid w:val="0036636F"/>
    <w:rsid w:val="00372A9A"/>
    <w:rsid w:val="00372B7F"/>
    <w:rsid w:val="00373765"/>
    <w:rsid w:val="003752AC"/>
    <w:rsid w:val="003757BA"/>
    <w:rsid w:val="003765DB"/>
    <w:rsid w:val="00380F2D"/>
    <w:rsid w:val="0038197E"/>
    <w:rsid w:val="00382704"/>
    <w:rsid w:val="00383CEF"/>
    <w:rsid w:val="00384081"/>
    <w:rsid w:val="00386E18"/>
    <w:rsid w:val="00391895"/>
    <w:rsid w:val="00392C63"/>
    <w:rsid w:val="00396086"/>
    <w:rsid w:val="00396328"/>
    <w:rsid w:val="00396E8E"/>
    <w:rsid w:val="0039730F"/>
    <w:rsid w:val="00397FD0"/>
    <w:rsid w:val="003A0704"/>
    <w:rsid w:val="003A0D23"/>
    <w:rsid w:val="003A1D47"/>
    <w:rsid w:val="003A3CF1"/>
    <w:rsid w:val="003A53F8"/>
    <w:rsid w:val="003A7419"/>
    <w:rsid w:val="003A74AA"/>
    <w:rsid w:val="003A7543"/>
    <w:rsid w:val="003A7B4E"/>
    <w:rsid w:val="003B3029"/>
    <w:rsid w:val="003B4AD3"/>
    <w:rsid w:val="003C109B"/>
    <w:rsid w:val="003C622F"/>
    <w:rsid w:val="003C65CA"/>
    <w:rsid w:val="003C6E1D"/>
    <w:rsid w:val="003C71A7"/>
    <w:rsid w:val="003D0D9F"/>
    <w:rsid w:val="003D5014"/>
    <w:rsid w:val="003E1EE9"/>
    <w:rsid w:val="003E2736"/>
    <w:rsid w:val="003E44A8"/>
    <w:rsid w:val="003F17BE"/>
    <w:rsid w:val="003F458F"/>
    <w:rsid w:val="003F5ECC"/>
    <w:rsid w:val="003F6DC8"/>
    <w:rsid w:val="003F6FE7"/>
    <w:rsid w:val="0040216F"/>
    <w:rsid w:val="00404C10"/>
    <w:rsid w:val="00404CE9"/>
    <w:rsid w:val="00405826"/>
    <w:rsid w:val="00411CE0"/>
    <w:rsid w:val="00412F16"/>
    <w:rsid w:val="0041689F"/>
    <w:rsid w:val="00421AA7"/>
    <w:rsid w:val="004243C1"/>
    <w:rsid w:val="004265B0"/>
    <w:rsid w:val="004306AA"/>
    <w:rsid w:val="00430D2E"/>
    <w:rsid w:val="00431712"/>
    <w:rsid w:val="00432D23"/>
    <w:rsid w:val="004337C2"/>
    <w:rsid w:val="00433F53"/>
    <w:rsid w:val="00435397"/>
    <w:rsid w:val="00444DC9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5AFF"/>
    <w:rsid w:val="0046778B"/>
    <w:rsid w:val="00467841"/>
    <w:rsid w:val="00467B67"/>
    <w:rsid w:val="00471EFF"/>
    <w:rsid w:val="004732BA"/>
    <w:rsid w:val="004754E8"/>
    <w:rsid w:val="00476954"/>
    <w:rsid w:val="00482D71"/>
    <w:rsid w:val="004834AD"/>
    <w:rsid w:val="00485244"/>
    <w:rsid w:val="00485956"/>
    <w:rsid w:val="00486042"/>
    <w:rsid w:val="00486067"/>
    <w:rsid w:val="00486CE6"/>
    <w:rsid w:val="0049046B"/>
    <w:rsid w:val="00490F0E"/>
    <w:rsid w:val="004920EB"/>
    <w:rsid w:val="00493D2B"/>
    <w:rsid w:val="004949EA"/>
    <w:rsid w:val="00496363"/>
    <w:rsid w:val="00496798"/>
    <w:rsid w:val="0049764B"/>
    <w:rsid w:val="00497911"/>
    <w:rsid w:val="004A0BEE"/>
    <w:rsid w:val="004A1ADD"/>
    <w:rsid w:val="004A3039"/>
    <w:rsid w:val="004A6577"/>
    <w:rsid w:val="004B00EF"/>
    <w:rsid w:val="004B1290"/>
    <w:rsid w:val="004B2679"/>
    <w:rsid w:val="004B32A1"/>
    <w:rsid w:val="004B428D"/>
    <w:rsid w:val="004B61B5"/>
    <w:rsid w:val="004C0391"/>
    <w:rsid w:val="004C7994"/>
    <w:rsid w:val="004D0341"/>
    <w:rsid w:val="004D2088"/>
    <w:rsid w:val="004D2331"/>
    <w:rsid w:val="004D24B9"/>
    <w:rsid w:val="004D49F7"/>
    <w:rsid w:val="004D572C"/>
    <w:rsid w:val="004E064B"/>
    <w:rsid w:val="004E09F9"/>
    <w:rsid w:val="004E2FB0"/>
    <w:rsid w:val="004E470B"/>
    <w:rsid w:val="004E6922"/>
    <w:rsid w:val="004E6EFB"/>
    <w:rsid w:val="004E774C"/>
    <w:rsid w:val="004E7F4A"/>
    <w:rsid w:val="004F0FCC"/>
    <w:rsid w:val="004F1BE7"/>
    <w:rsid w:val="004F53F3"/>
    <w:rsid w:val="004F6F9E"/>
    <w:rsid w:val="00500CCF"/>
    <w:rsid w:val="005016AF"/>
    <w:rsid w:val="00501ED6"/>
    <w:rsid w:val="0050280B"/>
    <w:rsid w:val="00502F07"/>
    <w:rsid w:val="00503DAF"/>
    <w:rsid w:val="00504995"/>
    <w:rsid w:val="00505D51"/>
    <w:rsid w:val="00505FC9"/>
    <w:rsid w:val="00506F47"/>
    <w:rsid w:val="00510DD9"/>
    <w:rsid w:val="00511356"/>
    <w:rsid w:val="0051135C"/>
    <w:rsid w:val="00514550"/>
    <w:rsid w:val="00514D00"/>
    <w:rsid w:val="00515C88"/>
    <w:rsid w:val="00516E10"/>
    <w:rsid w:val="0051755E"/>
    <w:rsid w:val="00517BE9"/>
    <w:rsid w:val="00517BF2"/>
    <w:rsid w:val="005215AE"/>
    <w:rsid w:val="00522721"/>
    <w:rsid w:val="005233C0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56B"/>
    <w:rsid w:val="0053771E"/>
    <w:rsid w:val="00537E16"/>
    <w:rsid w:val="005405DD"/>
    <w:rsid w:val="005425DE"/>
    <w:rsid w:val="00546205"/>
    <w:rsid w:val="00547E15"/>
    <w:rsid w:val="0055028A"/>
    <w:rsid w:val="00550DE3"/>
    <w:rsid w:val="00550ED1"/>
    <w:rsid w:val="005523EB"/>
    <w:rsid w:val="00553456"/>
    <w:rsid w:val="00553629"/>
    <w:rsid w:val="00555AD3"/>
    <w:rsid w:val="00555EEF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3BD9"/>
    <w:rsid w:val="00575FF6"/>
    <w:rsid w:val="00577D50"/>
    <w:rsid w:val="00582308"/>
    <w:rsid w:val="00582411"/>
    <w:rsid w:val="0058304F"/>
    <w:rsid w:val="005834E6"/>
    <w:rsid w:val="00583518"/>
    <w:rsid w:val="00584918"/>
    <w:rsid w:val="00585A0F"/>
    <w:rsid w:val="00585C7D"/>
    <w:rsid w:val="00585F1C"/>
    <w:rsid w:val="005878F2"/>
    <w:rsid w:val="005936EB"/>
    <w:rsid w:val="00594D9D"/>
    <w:rsid w:val="005A0F8D"/>
    <w:rsid w:val="005A28C4"/>
    <w:rsid w:val="005A3002"/>
    <w:rsid w:val="005A5118"/>
    <w:rsid w:val="005A5729"/>
    <w:rsid w:val="005A6606"/>
    <w:rsid w:val="005B0173"/>
    <w:rsid w:val="005B0D10"/>
    <w:rsid w:val="005B64A2"/>
    <w:rsid w:val="005C056C"/>
    <w:rsid w:val="005C0B37"/>
    <w:rsid w:val="005C4EF6"/>
    <w:rsid w:val="005C523E"/>
    <w:rsid w:val="005C654C"/>
    <w:rsid w:val="005C70DE"/>
    <w:rsid w:val="005D0757"/>
    <w:rsid w:val="005D2D3B"/>
    <w:rsid w:val="005D4A2C"/>
    <w:rsid w:val="005D58DD"/>
    <w:rsid w:val="005E1C08"/>
    <w:rsid w:val="005E2FE7"/>
    <w:rsid w:val="005E34B0"/>
    <w:rsid w:val="005E384E"/>
    <w:rsid w:val="005E3B91"/>
    <w:rsid w:val="005E4D99"/>
    <w:rsid w:val="005E51F5"/>
    <w:rsid w:val="005E67EC"/>
    <w:rsid w:val="005E70FA"/>
    <w:rsid w:val="005F21B7"/>
    <w:rsid w:val="005F2B43"/>
    <w:rsid w:val="005F2C81"/>
    <w:rsid w:val="005F2FD6"/>
    <w:rsid w:val="005F543A"/>
    <w:rsid w:val="005F71CB"/>
    <w:rsid w:val="00601212"/>
    <w:rsid w:val="00601A69"/>
    <w:rsid w:val="00602F54"/>
    <w:rsid w:val="0060605B"/>
    <w:rsid w:val="0061099C"/>
    <w:rsid w:val="006129A8"/>
    <w:rsid w:val="00612ADC"/>
    <w:rsid w:val="00613256"/>
    <w:rsid w:val="0061347B"/>
    <w:rsid w:val="0061440A"/>
    <w:rsid w:val="00617006"/>
    <w:rsid w:val="00620038"/>
    <w:rsid w:val="00623A47"/>
    <w:rsid w:val="0062451F"/>
    <w:rsid w:val="00625B37"/>
    <w:rsid w:val="00625E31"/>
    <w:rsid w:val="00626D82"/>
    <w:rsid w:val="00630A9E"/>
    <w:rsid w:val="00632965"/>
    <w:rsid w:val="00633E59"/>
    <w:rsid w:val="00634E3C"/>
    <w:rsid w:val="006356FB"/>
    <w:rsid w:val="00635CF6"/>
    <w:rsid w:val="00641FCE"/>
    <w:rsid w:val="00641FFE"/>
    <w:rsid w:val="00644CFA"/>
    <w:rsid w:val="00653538"/>
    <w:rsid w:val="006540D6"/>
    <w:rsid w:val="006554AA"/>
    <w:rsid w:val="00655869"/>
    <w:rsid w:val="00660383"/>
    <w:rsid w:val="00661C2A"/>
    <w:rsid w:val="00662214"/>
    <w:rsid w:val="00662B6D"/>
    <w:rsid w:val="00662C55"/>
    <w:rsid w:val="0066701E"/>
    <w:rsid w:val="00667F0A"/>
    <w:rsid w:val="00670810"/>
    <w:rsid w:val="00671A45"/>
    <w:rsid w:val="00672CC2"/>
    <w:rsid w:val="00672D6C"/>
    <w:rsid w:val="006733A9"/>
    <w:rsid w:val="00675C58"/>
    <w:rsid w:val="00681ACF"/>
    <w:rsid w:val="00681DC9"/>
    <w:rsid w:val="00681ECA"/>
    <w:rsid w:val="00686C14"/>
    <w:rsid w:val="006915C6"/>
    <w:rsid w:val="006930F5"/>
    <w:rsid w:val="006936A8"/>
    <w:rsid w:val="0069404F"/>
    <w:rsid w:val="00694968"/>
    <w:rsid w:val="00694BA9"/>
    <w:rsid w:val="00696C99"/>
    <w:rsid w:val="006A2157"/>
    <w:rsid w:val="006A3D75"/>
    <w:rsid w:val="006A61F4"/>
    <w:rsid w:val="006A637C"/>
    <w:rsid w:val="006A738A"/>
    <w:rsid w:val="006B0F43"/>
    <w:rsid w:val="006B2D22"/>
    <w:rsid w:val="006B5569"/>
    <w:rsid w:val="006B6850"/>
    <w:rsid w:val="006B68D4"/>
    <w:rsid w:val="006C2BAF"/>
    <w:rsid w:val="006C76B4"/>
    <w:rsid w:val="006D00FF"/>
    <w:rsid w:val="006D096A"/>
    <w:rsid w:val="006D294D"/>
    <w:rsid w:val="006D4B39"/>
    <w:rsid w:val="006D5132"/>
    <w:rsid w:val="006D6027"/>
    <w:rsid w:val="006D6F0A"/>
    <w:rsid w:val="006E1FA2"/>
    <w:rsid w:val="006E26F9"/>
    <w:rsid w:val="006E2B28"/>
    <w:rsid w:val="006E49C9"/>
    <w:rsid w:val="006E4B87"/>
    <w:rsid w:val="006E5464"/>
    <w:rsid w:val="006E730F"/>
    <w:rsid w:val="006F3DB0"/>
    <w:rsid w:val="006F5CC2"/>
    <w:rsid w:val="006F6469"/>
    <w:rsid w:val="006F7E78"/>
    <w:rsid w:val="006F7FC8"/>
    <w:rsid w:val="0070268F"/>
    <w:rsid w:val="0070549B"/>
    <w:rsid w:val="00705E18"/>
    <w:rsid w:val="0070614F"/>
    <w:rsid w:val="007061BA"/>
    <w:rsid w:val="00707055"/>
    <w:rsid w:val="0071347B"/>
    <w:rsid w:val="0071506A"/>
    <w:rsid w:val="00717831"/>
    <w:rsid w:val="007201A1"/>
    <w:rsid w:val="00720B06"/>
    <w:rsid w:val="0072135E"/>
    <w:rsid w:val="00723728"/>
    <w:rsid w:val="00724153"/>
    <w:rsid w:val="00726306"/>
    <w:rsid w:val="00726810"/>
    <w:rsid w:val="00727204"/>
    <w:rsid w:val="007313C3"/>
    <w:rsid w:val="00734601"/>
    <w:rsid w:val="00734682"/>
    <w:rsid w:val="00737476"/>
    <w:rsid w:val="0073749D"/>
    <w:rsid w:val="007378D9"/>
    <w:rsid w:val="0074001A"/>
    <w:rsid w:val="007407C1"/>
    <w:rsid w:val="00740FB5"/>
    <w:rsid w:val="00741122"/>
    <w:rsid w:val="00741B0B"/>
    <w:rsid w:val="007442C9"/>
    <w:rsid w:val="007451E3"/>
    <w:rsid w:val="00746B50"/>
    <w:rsid w:val="00746E89"/>
    <w:rsid w:val="0075026F"/>
    <w:rsid w:val="00753C65"/>
    <w:rsid w:val="007571AC"/>
    <w:rsid w:val="00761D90"/>
    <w:rsid w:val="007624A6"/>
    <w:rsid w:val="007650B8"/>
    <w:rsid w:val="00766765"/>
    <w:rsid w:val="00767D45"/>
    <w:rsid w:val="00770A69"/>
    <w:rsid w:val="007721C0"/>
    <w:rsid w:val="00772DE1"/>
    <w:rsid w:val="00772E5A"/>
    <w:rsid w:val="007731EC"/>
    <w:rsid w:val="007746CC"/>
    <w:rsid w:val="00776506"/>
    <w:rsid w:val="0077671B"/>
    <w:rsid w:val="0077769F"/>
    <w:rsid w:val="007824D5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683D"/>
    <w:rsid w:val="00796D19"/>
    <w:rsid w:val="007A0CBD"/>
    <w:rsid w:val="007A4A2A"/>
    <w:rsid w:val="007A4F88"/>
    <w:rsid w:val="007A5530"/>
    <w:rsid w:val="007A58A8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D1093"/>
    <w:rsid w:val="007D4DAB"/>
    <w:rsid w:val="007E1846"/>
    <w:rsid w:val="007E69F3"/>
    <w:rsid w:val="007E6A06"/>
    <w:rsid w:val="007F3A98"/>
    <w:rsid w:val="00803220"/>
    <w:rsid w:val="008035A9"/>
    <w:rsid w:val="00803654"/>
    <w:rsid w:val="00804A0F"/>
    <w:rsid w:val="0081024E"/>
    <w:rsid w:val="00811400"/>
    <w:rsid w:val="00811D36"/>
    <w:rsid w:val="00812D6B"/>
    <w:rsid w:val="00812E4E"/>
    <w:rsid w:val="00813DB2"/>
    <w:rsid w:val="008157DC"/>
    <w:rsid w:val="008210D7"/>
    <w:rsid w:val="00824234"/>
    <w:rsid w:val="00825130"/>
    <w:rsid w:val="00825ADC"/>
    <w:rsid w:val="008262DC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638E"/>
    <w:rsid w:val="00846A80"/>
    <w:rsid w:val="00847816"/>
    <w:rsid w:val="00847CE1"/>
    <w:rsid w:val="008506FB"/>
    <w:rsid w:val="0085276A"/>
    <w:rsid w:val="00852868"/>
    <w:rsid w:val="00853C8E"/>
    <w:rsid w:val="00855827"/>
    <w:rsid w:val="008573F3"/>
    <w:rsid w:val="00857B61"/>
    <w:rsid w:val="008601D0"/>
    <w:rsid w:val="00862A68"/>
    <w:rsid w:val="008665DD"/>
    <w:rsid w:val="008703C0"/>
    <w:rsid w:val="00874B89"/>
    <w:rsid w:val="008755B0"/>
    <w:rsid w:val="00875F95"/>
    <w:rsid w:val="0088023C"/>
    <w:rsid w:val="008830D6"/>
    <w:rsid w:val="0088363E"/>
    <w:rsid w:val="00884DCF"/>
    <w:rsid w:val="008850E8"/>
    <w:rsid w:val="0088714F"/>
    <w:rsid w:val="0088725E"/>
    <w:rsid w:val="00891E21"/>
    <w:rsid w:val="00891F36"/>
    <w:rsid w:val="008950FC"/>
    <w:rsid w:val="00897206"/>
    <w:rsid w:val="008A0E85"/>
    <w:rsid w:val="008A1DE0"/>
    <w:rsid w:val="008A4020"/>
    <w:rsid w:val="008A4938"/>
    <w:rsid w:val="008A5504"/>
    <w:rsid w:val="008B0E40"/>
    <w:rsid w:val="008B2CE4"/>
    <w:rsid w:val="008B4ACF"/>
    <w:rsid w:val="008B4CFB"/>
    <w:rsid w:val="008C079E"/>
    <w:rsid w:val="008C0A9F"/>
    <w:rsid w:val="008C2989"/>
    <w:rsid w:val="008C322E"/>
    <w:rsid w:val="008C5395"/>
    <w:rsid w:val="008C5B54"/>
    <w:rsid w:val="008C660B"/>
    <w:rsid w:val="008D432E"/>
    <w:rsid w:val="008D49B3"/>
    <w:rsid w:val="008D63CA"/>
    <w:rsid w:val="008E0199"/>
    <w:rsid w:val="008E0226"/>
    <w:rsid w:val="008E3518"/>
    <w:rsid w:val="008E3631"/>
    <w:rsid w:val="008E423E"/>
    <w:rsid w:val="008E4BB5"/>
    <w:rsid w:val="008E6185"/>
    <w:rsid w:val="008E61C0"/>
    <w:rsid w:val="008E63A5"/>
    <w:rsid w:val="008E6EA1"/>
    <w:rsid w:val="008E7EC0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619F"/>
    <w:rsid w:val="0090659E"/>
    <w:rsid w:val="00906B3D"/>
    <w:rsid w:val="00907C22"/>
    <w:rsid w:val="00907F2A"/>
    <w:rsid w:val="00914785"/>
    <w:rsid w:val="009152D5"/>
    <w:rsid w:val="00916A41"/>
    <w:rsid w:val="00920114"/>
    <w:rsid w:val="00922B00"/>
    <w:rsid w:val="00923D3B"/>
    <w:rsid w:val="00930797"/>
    <w:rsid w:val="00931375"/>
    <w:rsid w:val="009314D2"/>
    <w:rsid w:val="009338FF"/>
    <w:rsid w:val="00937317"/>
    <w:rsid w:val="009400E6"/>
    <w:rsid w:val="00940296"/>
    <w:rsid w:val="009414A7"/>
    <w:rsid w:val="0094161F"/>
    <w:rsid w:val="0094209E"/>
    <w:rsid w:val="009425B3"/>
    <w:rsid w:val="00942A57"/>
    <w:rsid w:val="00944BB4"/>
    <w:rsid w:val="009467AB"/>
    <w:rsid w:val="009504C6"/>
    <w:rsid w:val="0095198C"/>
    <w:rsid w:val="00951D94"/>
    <w:rsid w:val="00954903"/>
    <w:rsid w:val="009552CD"/>
    <w:rsid w:val="00955D34"/>
    <w:rsid w:val="0096042F"/>
    <w:rsid w:val="009613A5"/>
    <w:rsid w:val="009615E5"/>
    <w:rsid w:val="00962BEF"/>
    <w:rsid w:val="0096314E"/>
    <w:rsid w:val="00963697"/>
    <w:rsid w:val="00963B37"/>
    <w:rsid w:val="00964FF1"/>
    <w:rsid w:val="0096661D"/>
    <w:rsid w:val="00970BD2"/>
    <w:rsid w:val="00971F78"/>
    <w:rsid w:val="00972229"/>
    <w:rsid w:val="0097241D"/>
    <w:rsid w:val="00972D73"/>
    <w:rsid w:val="00974351"/>
    <w:rsid w:val="009756B1"/>
    <w:rsid w:val="00975973"/>
    <w:rsid w:val="00975C39"/>
    <w:rsid w:val="00975DA2"/>
    <w:rsid w:val="00980F8E"/>
    <w:rsid w:val="009836F0"/>
    <w:rsid w:val="00984A56"/>
    <w:rsid w:val="00984D0C"/>
    <w:rsid w:val="009865DC"/>
    <w:rsid w:val="0098716C"/>
    <w:rsid w:val="00991ABC"/>
    <w:rsid w:val="00994754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779E"/>
    <w:rsid w:val="009C0D70"/>
    <w:rsid w:val="009C235E"/>
    <w:rsid w:val="009C259D"/>
    <w:rsid w:val="009C31F4"/>
    <w:rsid w:val="009C436F"/>
    <w:rsid w:val="009C6205"/>
    <w:rsid w:val="009D0948"/>
    <w:rsid w:val="009D0ADC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F013B"/>
    <w:rsid w:val="009F6A06"/>
    <w:rsid w:val="00A00E08"/>
    <w:rsid w:val="00A026B6"/>
    <w:rsid w:val="00A03270"/>
    <w:rsid w:val="00A05620"/>
    <w:rsid w:val="00A0678F"/>
    <w:rsid w:val="00A12FA2"/>
    <w:rsid w:val="00A1637D"/>
    <w:rsid w:val="00A163BA"/>
    <w:rsid w:val="00A17079"/>
    <w:rsid w:val="00A17848"/>
    <w:rsid w:val="00A213B8"/>
    <w:rsid w:val="00A25BDE"/>
    <w:rsid w:val="00A25F7D"/>
    <w:rsid w:val="00A3027F"/>
    <w:rsid w:val="00A30BE6"/>
    <w:rsid w:val="00A340C8"/>
    <w:rsid w:val="00A345E9"/>
    <w:rsid w:val="00A347A3"/>
    <w:rsid w:val="00A35E01"/>
    <w:rsid w:val="00A35E69"/>
    <w:rsid w:val="00A364F8"/>
    <w:rsid w:val="00A40ECF"/>
    <w:rsid w:val="00A41F79"/>
    <w:rsid w:val="00A43719"/>
    <w:rsid w:val="00A44FAB"/>
    <w:rsid w:val="00A45C7C"/>
    <w:rsid w:val="00A4668F"/>
    <w:rsid w:val="00A466DC"/>
    <w:rsid w:val="00A47DC4"/>
    <w:rsid w:val="00A51489"/>
    <w:rsid w:val="00A53CE3"/>
    <w:rsid w:val="00A548C2"/>
    <w:rsid w:val="00A56A52"/>
    <w:rsid w:val="00A61582"/>
    <w:rsid w:val="00A6629B"/>
    <w:rsid w:val="00A67388"/>
    <w:rsid w:val="00A6772D"/>
    <w:rsid w:val="00A7064B"/>
    <w:rsid w:val="00A70E95"/>
    <w:rsid w:val="00A70F7D"/>
    <w:rsid w:val="00A72989"/>
    <w:rsid w:val="00A7366B"/>
    <w:rsid w:val="00A74639"/>
    <w:rsid w:val="00A75891"/>
    <w:rsid w:val="00A76583"/>
    <w:rsid w:val="00A7684C"/>
    <w:rsid w:val="00A76F22"/>
    <w:rsid w:val="00A77384"/>
    <w:rsid w:val="00A80BB1"/>
    <w:rsid w:val="00A81D4A"/>
    <w:rsid w:val="00A8358B"/>
    <w:rsid w:val="00A8429E"/>
    <w:rsid w:val="00A85FB9"/>
    <w:rsid w:val="00A86EDF"/>
    <w:rsid w:val="00A903B9"/>
    <w:rsid w:val="00A90A72"/>
    <w:rsid w:val="00A91852"/>
    <w:rsid w:val="00A93982"/>
    <w:rsid w:val="00A939B2"/>
    <w:rsid w:val="00A95CC8"/>
    <w:rsid w:val="00A95FF7"/>
    <w:rsid w:val="00AA046F"/>
    <w:rsid w:val="00AA190A"/>
    <w:rsid w:val="00AA1F49"/>
    <w:rsid w:val="00AA1FB5"/>
    <w:rsid w:val="00AA228F"/>
    <w:rsid w:val="00AB03D7"/>
    <w:rsid w:val="00AB0560"/>
    <w:rsid w:val="00AB185A"/>
    <w:rsid w:val="00AB3562"/>
    <w:rsid w:val="00AB4115"/>
    <w:rsid w:val="00AB515E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FCC"/>
    <w:rsid w:val="00AC652F"/>
    <w:rsid w:val="00AC7A7E"/>
    <w:rsid w:val="00AD29F0"/>
    <w:rsid w:val="00AD588B"/>
    <w:rsid w:val="00AE1133"/>
    <w:rsid w:val="00AE26F9"/>
    <w:rsid w:val="00AE2739"/>
    <w:rsid w:val="00AE5071"/>
    <w:rsid w:val="00AE5F46"/>
    <w:rsid w:val="00AE5FC3"/>
    <w:rsid w:val="00AE6158"/>
    <w:rsid w:val="00AE7EE6"/>
    <w:rsid w:val="00AF3382"/>
    <w:rsid w:val="00AF4EFF"/>
    <w:rsid w:val="00AF7365"/>
    <w:rsid w:val="00B00AC8"/>
    <w:rsid w:val="00B02C41"/>
    <w:rsid w:val="00B02FDA"/>
    <w:rsid w:val="00B0378D"/>
    <w:rsid w:val="00B0549F"/>
    <w:rsid w:val="00B10382"/>
    <w:rsid w:val="00B12DC0"/>
    <w:rsid w:val="00B13343"/>
    <w:rsid w:val="00B135EC"/>
    <w:rsid w:val="00B17086"/>
    <w:rsid w:val="00B17EB1"/>
    <w:rsid w:val="00B200A9"/>
    <w:rsid w:val="00B21689"/>
    <w:rsid w:val="00B27934"/>
    <w:rsid w:val="00B3184F"/>
    <w:rsid w:val="00B31B07"/>
    <w:rsid w:val="00B32431"/>
    <w:rsid w:val="00B32FEF"/>
    <w:rsid w:val="00B33842"/>
    <w:rsid w:val="00B35C5D"/>
    <w:rsid w:val="00B369A7"/>
    <w:rsid w:val="00B36DD6"/>
    <w:rsid w:val="00B37184"/>
    <w:rsid w:val="00B4182F"/>
    <w:rsid w:val="00B42931"/>
    <w:rsid w:val="00B42959"/>
    <w:rsid w:val="00B43B21"/>
    <w:rsid w:val="00B47987"/>
    <w:rsid w:val="00B57157"/>
    <w:rsid w:val="00B6345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233A"/>
    <w:rsid w:val="00B82762"/>
    <w:rsid w:val="00B82B38"/>
    <w:rsid w:val="00B84119"/>
    <w:rsid w:val="00B865BF"/>
    <w:rsid w:val="00B9201F"/>
    <w:rsid w:val="00B928D1"/>
    <w:rsid w:val="00B93583"/>
    <w:rsid w:val="00B9686F"/>
    <w:rsid w:val="00B968EC"/>
    <w:rsid w:val="00BA0C11"/>
    <w:rsid w:val="00BA2583"/>
    <w:rsid w:val="00BA41F5"/>
    <w:rsid w:val="00BA52C4"/>
    <w:rsid w:val="00BB3767"/>
    <w:rsid w:val="00BB48CF"/>
    <w:rsid w:val="00BB4DC7"/>
    <w:rsid w:val="00BB57A5"/>
    <w:rsid w:val="00BB5CF1"/>
    <w:rsid w:val="00BB6AE9"/>
    <w:rsid w:val="00BB7772"/>
    <w:rsid w:val="00BB7A29"/>
    <w:rsid w:val="00BC1523"/>
    <w:rsid w:val="00BC2B30"/>
    <w:rsid w:val="00BC416E"/>
    <w:rsid w:val="00BC691C"/>
    <w:rsid w:val="00BC7B2A"/>
    <w:rsid w:val="00BD0165"/>
    <w:rsid w:val="00BD1A12"/>
    <w:rsid w:val="00BD3480"/>
    <w:rsid w:val="00BD35C3"/>
    <w:rsid w:val="00BE3A3C"/>
    <w:rsid w:val="00BE4E91"/>
    <w:rsid w:val="00BE71AD"/>
    <w:rsid w:val="00BE7268"/>
    <w:rsid w:val="00BF029F"/>
    <w:rsid w:val="00BF07DB"/>
    <w:rsid w:val="00BF18C7"/>
    <w:rsid w:val="00BF3DE6"/>
    <w:rsid w:val="00BF47AB"/>
    <w:rsid w:val="00BF6183"/>
    <w:rsid w:val="00BF70A8"/>
    <w:rsid w:val="00BF753A"/>
    <w:rsid w:val="00BF7C40"/>
    <w:rsid w:val="00C00301"/>
    <w:rsid w:val="00C02592"/>
    <w:rsid w:val="00C04B6C"/>
    <w:rsid w:val="00C058E2"/>
    <w:rsid w:val="00C05DC4"/>
    <w:rsid w:val="00C07397"/>
    <w:rsid w:val="00C07696"/>
    <w:rsid w:val="00C105D0"/>
    <w:rsid w:val="00C10F2C"/>
    <w:rsid w:val="00C11C5D"/>
    <w:rsid w:val="00C1400D"/>
    <w:rsid w:val="00C143FB"/>
    <w:rsid w:val="00C1688E"/>
    <w:rsid w:val="00C207F1"/>
    <w:rsid w:val="00C22AB6"/>
    <w:rsid w:val="00C22E9C"/>
    <w:rsid w:val="00C25239"/>
    <w:rsid w:val="00C30CCC"/>
    <w:rsid w:val="00C30D43"/>
    <w:rsid w:val="00C348B3"/>
    <w:rsid w:val="00C402F5"/>
    <w:rsid w:val="00C4426C"/>
    <w:rsid w:val="00C45BC1"/>
    <w:rsid w:val="00C45D28"/>
    <w:rsid w:val="00C47491"/>
    <w:rsid w:val="00C50835"/>
    <w:rsid w:val="00C50FF4"/>
    <w:rsid w:val="00C513DE"/>
    <w:rsid w:val="00C513F5"/>
    <w:rsid w:val="00C52497"/>
    <w:rsid w:val="00C529FD"/>
    <w:rsid w:val="00C54201"/>
    <w:rsid w:val="00C555E3"/>
    <w:rsid w:val="00C55778"/>
    <w:rsid w:val="00C5727A"/>
    <w:rsid w:val="00C60CC7"/>
    <w:rsid w:val="00C6188A"/>
    <w:rsid w:val="00C61C44"/>
    <w:rsid w:val="00C643EE"/>
    <w:rsid w:val="00C6471E"/>
    <w:rsid w:val="00C6548C"/>
    <w:rsid w:val="00C6792E"/>
    <w:rsid w:val="00C70054"/>
    <w:rsid w:val="00C718FC"/>
    <w:rsid w:val="00C72C3F"/>
    <w:rsid w:val="00C72DC1"/>
    <w:rsid w:val="00C738D0"/>
    <w:rsid w:val="00C753FA"/>
    <w:rsid w:val="00C755CA"/>
    <w:rsid w:val="00C75959"/>
    <w:rsid w:val="00C76CD2"/>
    <w:rsid w:val="00C771F3"/>
    <w:rsid w:val="00C827E6"/>
    <w:rsid w:val="00C82E1B"/>
    <w:rsid w:val="00C83EEA"/>
    <w:rsid w:val="00C84BBC"/>
    <w:rsid w:val="00C85912"/>
    <w:rsid w:val="00C86B22"/>
    <w:rsid w:val="00C923B9"/>
    <w:rsid w:val="00C92FCA"/>
    <w:rsid w:val="00C93A00"/>
    <w:rsid w:val="00C94563"/>
    <w:rsid w:val="00C945C9"/>
    <w:rsid w:val="00C94817"/>
    <w:rsid w:val="00C9486B"/>
    <w:rsid w:val="00C94BAB"/>
    <w:rsid w:val="00C950B5"/>
    <w:rsid w:val="00C970D4"/>
    <w:rsid w:val="00CA0389"/>
    <w:rsid w:val="00CA1B30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92B"/>
    <w:rsid w:val="00CC4F5E"/>
    <w:rsid w:val="00CC7A21"/>
    <w:rsid w:val="00CD1274"/>
    <w:rsid w:val="00CD1E01"/>
    <w:rsid w:val="00CD255C"/>
    <w:rsid w:val="00CD2882"/>
    <w:rsid w:val="00CD670D"/>
    <w:rsid w:val="00CD711A"/>
    <w:rsid w:val="00CE0338"/>
    <w:rsid w:val="00CE1FA9"/>
    <w:rsid w:val="00CE6C30"/>
    <w:rsid w:val="00CE6E73"/>
    <w:rsid w:val="00CE6F9A"/>
    <w:rsid w:val="00CE712A"/>
    <w:rsid w:val="00CE7936"/>
    <w:rsid w:val="00CF1E30"/>
    <w:rsid w:val="00CF4E4E"/>
    <w:rsid w:val="00CF54F0"/>
    <w:rsid w:val="00CF5A3B"/>
    <w:rsid w:val="00CF76B6"/>
    <w:rsid w:val="00CF79B0"/>
    <w:rsid w:val="00D00C22"/>
    <w:rsid w:val="00D00D79"/>
    <w:rsid w:val="00D017F6"/>
    <w:rsid w:val="00D01865"/>
    <w:rsid w:val="00D021D5"/>
    <w:rsid w:val="00D02657"/>
    <w:rsid w:val="00D026B6"/>
    <w:rsid w:val="00D02B6D"/>
    <w:rsid w:val="00D0374F"/>
    <w:rsid w:val="00D03A0D"/>
    <w:rsid w:val="00D0797A"/>
    <w:rsid w:val="00D1270A"/>
    <w:rsid w:val="00D12D2A"/>
    <w:rsid w:val="00D13620"/>
    <w:rsid w:val="00D15466"/>
    <w:rsid w:val="00D257DD"/>
    <w:rsid w:val="00D27271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2E63"/>
    <w:rsid w:val="00D42F9F"/>
    <w:rsid w:val="00D436E4"/>
    <w:rsid w:val="00D44D78"/>
    <w:rsid w:val="00D46B57"/>
    <w:rsid w:val="00D51EC3"/>
    <w:rsid w:val="00D522D8"/>
    <w:rsid w:val="00D534A8"/>
    <w:rsid w:val="00D566C2"/>
    <w:rsid w:val="00D57595"/>
    <w:rsid w:val="00D577E3"/>
    <w:rsid w:val="00D601F8"/>
    <w:rsid w:val="00D6126E"/>
    <w:rsid w:val="00D61EC6"/>
    <w:rsid w:val="00D62801"/>
    <w:rsid w:val="00D64CED"/>
    <w:rsid w:val="00D66BAE"/>
    <w:rsid w:val="00D671C8"/>
    <w:rsid w:val="00D71DFD"/>
    <w:rsid w:val="00D74B8A"/>
    <w:rsid w:val="00D82098"/>
    <w:rsid w:val="00D83714"/>
    <w:rsid w:val="00D8541C"/>
    <w:rsid w:val="00D910EC"/>
    <w:rsid w:val="00D91109"/>
    <w:rsid w:val="00D914B0"/>
    <w:rsid w:val="00D92985"/>
    <w:rsid w:val="00DA42A3"/>
    <w:rsid w:val="00DA5F02"/>
    <w:rsid w:val="00DA634B"/>
    <w:rsid w:val="00DB18D3"/>
    <w:rsid w:val="00DB1C80"/>
    <w:rsid w:val="00DB1F37"/>
    <w:rsid w:val="00DB4D4F"/>
    <w:rsid w:val="00DB7A79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E094C"/>
    <w:rsid w:val="00DE363C"/>
    <w:rsid w:val="00DE5D7F"/>
    <w:rsid w:val="00DE7361"/>
    <w:rsid w:val="00DF25B2"/>
    <w:rsid w:val="00DF294C"/>
    <w:rsid w:val="00DF29E5"/>
    <w:rsid w:val="00DF2A9C"/>
    <w:rsid w:val="00DF3359"/>
    <w:rsid w:val="00DF5B62"/>
    <w:rsid w:val="00E01068"/>
    <w:rsid w:val="00E01678"/>
    <w:rsid w:val="00E0228C"/>
    <w:rsid w:val="00E02B32"/>
    <w:rsid w:val="00E02D81"/>
    <w:rsid w:val="00E0655D"/>
    <w:rsid w:val="00E101A5"/>
    <w:rsid w:val="00E1252C"/>
    <w:rsid w:val="00E12E93"/>
    <w:rsid w:val="00E1396F"/>
    <w:rsid w:val="00E209FC"/>
    <w:rsid w:val="00E22EF1"/>
    <w:rsid w:val="00E24B8D"/>
    <w:rsid w:val="00E2688B"/>
    <w:rsid w:val="00E268A3"/>
    <w:rsid w:val="00E27516"/>
    <w:rsid w:val="00E305AB"/>
    <w:rsid w:val="00E31BB4"/>
    <w:rsid w:val="00E322FC"/>
    <w:rsid w:val="00E3643B"/>
    <w:rsid w:val="00E40DDB"/>
    <w:rsid w:val="00E4104F"/>
    <w:rsid w:val="00E43794"/>
    <w:rsid w:val="00E46198"/>
    <w:rsid w:val="00E47F69"/>
    <w:rsid w:val="00E51139"/>
    <w:rsid w:val="00E51C5D"/>
    <w:rsid w:val="00E54554"/>
    <w:rsid w:val="00E56459"/>
    <w:rsid w:val="00E56703"/>
    <w:rsid w:val="00E57B55"/>
    <w:rsid w:val="00E57FDD"/>
    <w:rsid w:val="00E60A49"/>
    <w:rsid w:val="00E65254"/>
    <w:rsid w:val="00E652E6"/>
    <w:rsid w:val="00E67B15"/>
    <w:rsid w:val="00E70405"/>
    <w:rsid w:val="00E71F42"/>
    <w:rsid w:val="00E73C5F"/>
    <w:rsid w:val="00E73E19"/>
    <w:rsid w:val="00E74932"/>
    <w:rsid w:val="00E75840"/>
    <w:rsid w:val="00E762FD"/>
    <w:rsid w:val="00E76DB5"/>
    <w:rsid w:val="00E8036D"/>
    <w:rsid w:val="00E9066C"/>
    <w:rsid w:val="00E91575"/>
    <w:rsid w:val="00E92ABA"/>
    <w:rsid w:val="00E930B4"/>
    <w:rsid w:val="00E950BC"/>
    <w:rsid w:val="00E95D7E"/>
    <w:rsid w:val="00E96637"/>
    <w:rsid w:val="00E96F38"/>
    <w:rsid w:val="00E97BCF"/>
    <w:rsid w:val="00EA3A4C"/>
    <w:rsid w:val="00EA3EEE"/>
    <w:rsid w:val="00EA40E4"/>
    <w:rsid w:val="00EA44ED"/>
    <w:rsid w:val="00EA4DFE"/>
    <w:rsid w:val="00EA5D25"/>
    <w:rsid w:val="00EA601D"/>
    <w:rsid w:val="00EB2449"/>
    <w:rsid w:val="00EB2C9A"/>
    <w:rsid w:val="00EB4B32"/>
    <w:rsid w:val="00EB5C4B"/>
    <w:rsid w:val="00EB5C4C"/>
    <w:rsid w:val="00EC0D87"/>
    <w:rsid w:val="00EC0FC2"/>
    <w:rsid w:val="00EC27FC"/>
    <w:rsid w:val="00EC36BF"/>
    <w:rsid w:val="00EC41B9"/>
    <w:rsid w:val="00EC50E6"/>
    <w:rsid w:val="00EC5609"/>
    <w:rsid w:val="00EC6DF5"/>
    <w:rsid w:val="00EC6E85"/>
    <w:rsid w:val="00EC75E9"/>
    <w:rsid w:val="00ED0FE9"/>
    <w:rsid w:val="00ED2582"/>
    <w:rsid w:val="00ED4560"/>
    <w:rsid w:val="00ED4A72"/>
    <w:rsid w:val="00ED5EF6"/>
    <w:rsid w:val="00ED6762"/>
    <w:rsid w:val="00ED7128"/>
    <w:rsid w:val="00ED7DDA"/>
    <w:rsid w:val="00EE0CFB"/>
    <w:rsid w:val="00EE46D1"/>
    <w:rsid w:val="00EE4B9A"/>
    <w:rsid w:val="00EE5018"/>
    <w:rsid w:val="00EE56E3"/>
    <w:rsid w:val="00EF0CFC"/>
    <w:rsid w:val="00EF2600"/>
    <w:rsid w:val="00EF2C64"/>
    <w:rsid w:val="00F01558"/>
    <w:rsid w:val="00F03840"/>
    <w:rsid w:val="00F10C00"/>
    <w:rsid w:val="00F17A2A"/>
    <w:rsid w:val="00F217A3"/>
    <w:rsid w:val="00F21BF5"/>
    <w:rsid w:val="00F22DBE"/>
    <w:rsid w:val="00F23663"/>
    <w:rsid w:val="00F25604"/>
    <w:rsid w:val="00F25F20"/>
    <w:rsid w:val="00F27338"/>
    <w:rsid w:val="00F3166C"/>
    <w:rsid w:val="00F31D62"/>
    <w:rsid w:val="00F31D90"/>
    <w:rsid w:val="00F3368B"/>
    <w:rsid w:val="00F34A2A"/>
    <w:rsid w:val="00F37F3B"/>
    <w:rsid w:val="00F40DFC"/>
    <w:rsid w:val="00F420A6"/>
    <w:rsid w:val="00F44376"/>
    <w:rsid w:val="00F460BC"/>
    <w:rsid w:val="00F4676A"/>
    <w:rsid w:val="00F506C7"/>
    <w:rsid w:val="00F52982"/>
    <w:rsid w:val="00F52A37"/>
    <w:rsid w:val="00F55865"/>
    <w:rsid w:val="00F56734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9073C"/>
    <w:rsid w:val="00F93216"/>
    <w:rsid w:val="00F939BC"/>
    <w:rsid w:val="00F93D11"/>
    <w:rsid w:val="00F94958"/>
    <w:rsid w:val="00F97A7E"/>
    <w:rsid w:val="00FA0E28"/>
    <w:rsid w:val="00FA21FB"/>
    <w:rsid w:val="00FA41E8"/>
    <w:rsid w:val="00FA49CD"/>
    <w:rsid w:val="00FA5A8F"/>
    <w:rsid w:val="00FA7618"/>
    <w:rsid w:val="00FB6BF5"/>
    <w:rsid w:val="00FB774C"/>
    <w:rsid w:val="00FB7DD9"/>
    <w:rsid w:val="00FC3007"/>
    <w:rsid w:val="00FC37C8"/>
    <w:rsid w:val="00FC48C0"/>
    <w:rsid w:val="00FC57DC"/>
    <w:rsid w:val="00FC5F9A"/>
    <w:rsid w:val="00FD0207"/>
    <w:rsid w:val="00FD0AD6"/>
    <w:rsid w:val="00FD3785"/>
    <w:rsid w:val="00FD5F4B"/>
    <w:rsid w:val="00FD62E9"/>
    <w:rsid w:val="00FD7405"/>
    <w:rsid w:val="00FD74B0"/>
    <w:rsid w:val="00FE0D22"/>
    <w:rsid w:val="00FE16DC"/>
    <w:rsid w:val="00FE2E59"/>
    <w:rsid w:val="00FE388E"/>
    <w:rsid w:val="00FE4BF2"/>
    <w:rsid w:val="00FE5952"/>
    <w:rsid w:val="00FE5D70"/>
    <w:rsid w:val="00FE5E0F"/>
    <w:rsid w:val="00FE71F4"/>
    <w:rsid w:val="00FF250F"/>
    <w:rsid w:val="00FF2623"/>
    <w:rsid w:val="00FF378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2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7D715-7518-42AE-AF14-A68A1589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CARLENE</cp:lastModifiedBy>
  <cp:revision>2</cp:revision>
  <cp:lastPrinted>2021-01-21T21:52:00Z</cp:lastPrinted>
  <dcterms:created xsi:type="dcterms:W3CDTF">2021-01-21T22:10:00Z</dcterms:created>
  <dcterms:modified xsi:type="dcterms:W3CDTF">2021-01-21T22:10:00Z</dcterms:modified>
</cp:coreProperties>
</file>