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A5C3" w14:textId="56392244" w:rsidR="00255DE8" w:rsidRDefault="006072EB" w:rsidP="003D6C06">
      <w:pPr>
        <w:pStyle w:val="NoSpacing"/>
        <w:jc w:val="center"/>
        <w:rPr>
          <w:rFonts w:cstheme="majorHAnsi"/>
        </w:rPr>
      </w:pPr>
      <w:r>
        <w:rPr>
          <w:rFonts w:cstheme="majorHAnsi"/>
          <w:noProof/>
          <w:sz w:val="20"/>
          <w:szCs w:val="20"/>
        </w:rPr>
        <w:drawing>
          <wp:anchor distT="0" distB="0" distL="114300" distR="114300" simplePos="0" relativeHeight="251658240" behindDoc="0" locked="0" layoutInCell="1" allowOverlap="1" wp14:anchorId="3034B8D1" wp14:editId="533C37B1">
            <wp:simplePos x="0" y="0"/>
            <wp:positionH relativeFrom="column">
              <wp:posOffset>-38100</wp:posOffset>
            </wp:positionH>
            <wp:positionV relativeFrom="paragraph">
              <wp:posOffset>0</wp:posOffset>
            </wp:positionV>
            <wp:extent cx="1181100" cy="116903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20184" t="8354" r="21822" b="17413"/>
                    <a:stretch>
                      <a:fillRect/>
                    </a:stretch>
                  </pic:blipFill>
                  <pic:spPr bwMode="auto">
                    <a:xfrm>
                      <a:off x="0" y="0"/>
                      <a:ext cx="11811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3C" w:rsidRPr="7E7D42AB">
        <w:t>HEBER VALLEY SPECIAL SERVICE DISTRICT</w:t>
      </w:r>
    </w:p>
    <w:p w14:paraId="1CCB046E" w14:textId="0CCB66CA" w:rsidR="00C47C3C" w:rsidRDefault="00C47C3C" w:rsidP="00C47C3C">
      <w:pPr>
        <w:spacing w:after="0" w:line="240" w:lineRule="auto"/>
        <w:jc w:val="center"/>
        <w:rPr>
          <w:rFonts w:ascii="Arial Narrow" w:hAnsi="Arial Narrow" w:cstheme="majorHAnsi"/>
          <w:sz w:val="20"/>
          <w:szCs w:val="20"/>
        </w:rPr>
      </w:pPr>
      <w:r w:rsidRPr="00C47C3C">
        <w:rPr>
          <w:rFonts w:ascii="Arial Narrow" w:hAnsi="Arial Narrow" w:cstheme="majorHAnsi"/>
          <w:sz w:val="20"/>
          <w:szCs w:val="20"/>
        </w:rPr>
        <w:t>1000</w:t>
      </w:r>
      <w:r>
        <w:rPr>
          <w:rFonts w:ascii="Arial Narrow" w:hAnsi="Arial Narrow" w:cstheme="majorHAnsi"/>
          <w:sz w:val="20"/>
          <w:szCs w:val="20"/>
        </w:rPr>
        <w:t xml:space="preserve"> East Main Street</w:t>
      </w:r>
    </w:p>
    <w:p w14:paraId="3375BA97" w14:textId="466F577A"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PO Box 427</w:t>
      </w:r>
    </w:p>
    <w:p w14:paraId="46840966" w14:textId="4A82384F"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Midway, UT 84049-0427</w:t>
      </w:r>
    </w:p>
    <w:p w14:paraId="52696007" w14:textId="3DF84437"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Phone: (435) 654-2248</w:t>
      </w:r>
    </w:p>
    <w:p w14:paraId="2F95BB72" w14:textId="12EE2CCB"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 xml:space="preserve">Email: </w:t>
      </w:r>
      <w:hyperlink r:id="rId8" w:history="1">
        <w:r w:rsidRPr="00452643">
          <w:rPr>
            <w:rStyle w:val="Hyperlink"/>
            <w:rFonts w:ascii="Arial Narrow" w:hAnsi="Arial Narrow" w:cstheme="majorHAnsi"/>
            <w:sz w:val="20"/>
            <w:szCs w:val="20"/>
          </w:rPr>
          <w:t>hvssd@aol.com</w:t>
        </w:r>
      </w:hyperlink>
    </w:p>
    <w:p w14:paraId="4ED945C8" w14:textId="0AA3DCE7" w:rsidR="00372721" w:rsidRDefault="00372721" w:rsidP="00C47C3C">
      <w:pPr>
        <w:rPr>
          <w:rFonts w:cstheme="minorHAnsi"/>
        </w:rPr>
      </w:pPr>
    </w:p>
    <w:p w14:paraId="0C84DF8F" w14:textId="77777777" w:rsidR="007900B1" w:rsidRPr="00A37170" w:rsidRDefault="007900B1" w:rsidP="00F706C1">
      <w:pPr>
        <w:spacing w:after="0" w:line="240" w:lineRule="auto"/>
        <w:jc w:val="center"/>
        <w:rPr>
          <w:b/>
          <w:bCs/>
        </w:rPr>
      </w:pPr>
      <w:r w:rsidRPr="00A37170">
        <w:rPr>
          <w:rFonts w:ascii="Times New Roman" w:hAnsi="Times New Roman" w:cs="Times New Roman"/>
          <w:b/>
          <w:sz w:val="24"/>
          <w:szCs w:val="24"/>
        </w:rPr>
        <w:t>BOARD</w:t>
      </w:r>
      <w:r>
        <w:t xml:space="preserve"> </w:t>
      </w:r>
      <w:r w:rsidRPr="00A37170">
        <w:rPr>
          <w:rFonts w:ascii="Times New Roman" w:hAnsi="Times New Roman" w:cs="Times New Roman"/>
          <w:b/>
          <w:sz w:val="24"/>
          <w:szCs w:val="24"/>
        </w:rPr>
        <w:t>MEETING</w:t>
      </w:r>
    </w:p>
    <w:p w14:paraId="60812F5D" w14:textId="7F5BFE85" w:rsidR="007900B1" w:rsidRDefault="007900B1" w:rsidP="00F706C1">
      <w:pPr>
        <w:pStyle w:val="Heading1"/>
      </w:pPr>
    </w:p>
    <w:p w14:paraId="5702E863" w14:textId="7850887C" w:rsidR="007900B1" w:rsidRPr="007865CF" w:rsidRDefault="007413FC" w:rsidP="00F706C1">
      <w:pPr>
        <w:spacing w:after="0" w:line="240" w:lineRule="auto"/>
        <w:jc w:val="center"/>
        <w:rPr>
          <w:b/>
          <w:bCs/>
        </w:rPr>
      </w:pPr>
      <w:r>
        <w:rPr>
          <w:b/>
          <w:bCs/>
        </w:rPr>
        <w:t>February 25</w:t>
      </w:r>
      <w:r w:rsidR="00F03328">
        <w:rPr>
          <w:b/>
          <w:bCs/>
        </w:rPr>
        <w:t>, 202</w:t>
      </w:r>
      <w:r w:rsidR="00B401F9">
        <w:rPr>
          <w:b/>
          <w:bCs/>
        </w:rPr>
        <w:t>1</w:t>
      </w:r>
    </w:p>
    <w:p w14:paraId="259A037F" w14:textId="07601EAC" w:rsidR="007900B1" w:rsidRPr="007865CF" w:rsidRDefault="00F03328" w:rsidP="00F706C1">
      <w:pPr>
        <w:spacing w:after="0" w:line="240" w:lineRule="auto"/>
        <w:jc w:val="center"/>
        <w:rPr>
          <w:b/>
          <w:bCs/>
        </w:rPr>
      </w:pPr>
      <w:r>
        <w:rPr>
          <w:b/>
          <w:bCs/>
        </w:rPr>
        <w:t>6</w:t>
      </w:r>
      <w:r w:rsidR="007900B1" w:rsidRPr="007865CF">
        <w:rPr>
          <w:b/>
          <w:bCs/>
        </w:rPr>
        <w:t>:00 P.M.</w:t>
      </w:r>
    </w:p>
    <w:p w14:paraId="2084D756" w14:textId="4253F999" w:rsidR="007900B1" w:rsidRPr="007865CF" w:rsidRDefault="007900B1" w:rsidP="00F706C1">
      <w:pPr>
        <w:spacing w:after="0" w:line="240" w:lineRule="auto"/>
        <w:jc w:val="center"/>
        <w:rPr>
          <w:bCs/>
        </w:rPr>
      </w:pPr>
      <w:r>
        <w:rPr>
          <w:bCs/>
        </w:rPr>
        <w:t>Administration Building</w:t>
      </w:r>
    </w:p>
    <w:p w14:paraId="2345BA90" w14:textId="77777777" w:rsidR="007900B1" w:rsidRPr="000E722C" w:rsidRDefault="007900B1" w:rsidP="00F706C1">
      <w:pPr>
        <w:spacing w:after="0" w:line="240" w:lineRule="auto"/>
        <w:jc w:val="center"/>
        <w:rPr>
          <w:bCs/>
        </w:rPr>
      </w:pPr>
      <w:r>
        <w:t>1000 E Main Midway, UT 84049</w:t>
      </w:r>
    </w:p>
    <w:p w14:paraId="678067F0" w14:textId="6D7240E3" w:rsidR="7E7D42AB" w:rsidRDefault="7E7D42AB" w:rsidP="00F706C1">
      <w:pPr>
        <w:spacing w:after="0" w:line="240" w:lineRule="auto"/>
        <w:jc w:val="center"/>
      </w:pPr>
    </w:p>
    <w:p w14:paraId="4512E241" w14:textId="2987C302" w:rsidR="007900B1" w:rsidRDefault="590DD2F4" w:rsidP="00F706C1">
      <w:pPr>
        <w:pStyle w:val="Heading1"/>
      </w:pPr>
      <w:r>
        <w:t>MINUTES</w:t>
      </w:r>
    </w:p>
    <w:p w14:paraId="5850FAB8" w14:textId="77777777" w:rsidR="002B742D" w:rsidRPr="002B742D" w:rsidRDefault="002B742D" w:rsidP="00F706C1">
      <w:pPr>
        <w:jc w:val="center"/>
      </w:pPr>
    </w:p>
    <w:p w14:paraId="007EBD72" w14:textId="41C6FF5A" w:rsidR="007900B1" w:rsidRDefault="007900B1" w:rsidP="007900B1">
      <w:r w:rsidRPr="7E7D42AB">
        <w:rPr>
          <w:b/>
          <w:bCs/>
        </w:rPr>
        <w:t>CONDUCTING</w:t>
      </w:r>
      <w:r>
        <w:t xml:space="preserve">:  </w:t>
      </w:r>
      <w:r w:rsidR="007413FC">
        <w:t>Celeste Johnson</w:t>
      </w:r>
    </w:p>
    <w:p w14:paraId="5BF3753D" w14:textId="1D017462" w:rsidR="00266EC7" w:rsidRPr="00266EC7" w:rsidRDefault="245F0364" w:rsidP="00266EC7">
      <w:r w:rsidRPr="7E7D42AB">
        <w:rPr>
          <w:b/>
          <w:bCs/>
        </w:rPr>
        <w:t>PRESENT</w:t>
      </w:r>
      <w:r w:rsidR="00266EC7">
        <w:rPr>
          <w:b/>
          <w:bCs/>
        </w:rPr>
        <w:t xml:space="preserve">: </w:t>
      </w:r>
      <w:r w:rsidR="00324D1D">
        <w:t xml:space="preserve">Dennis </w:t>
      </w:r>
      <w:proofErr w:type="gramStart"/>
      <w:r w:rsidR="00324D1D">
        <w:t xml:space="preserve">Gunn, </w:t>
      </w:r>
      <w:r w:rsidR="000726B7">
        <w:t xml:space="preserve"> Brenda</w:t>
      </w:r>
      <w:proofErr w:type="gramEnd"/>
      <w:r w:rsidR="000726B7">
        <w:t xml:space="preserve"> Kozlowski, Don </w:t>
      </w:r>
      <w:proofErr w:type="spellStart"/>
      <w:r w:rsidR="000726B7">
        <w:t>Huggard</w:t>
      </w:r>
      <w:proofErr w:type="spellEnd"/>
      <w:r w:rsidR="000726B7">
        <w:t xml:space="preserve">, Mike Johnston, Steve Farrell, Wes Johnson, Heidi Franco, Dave Nuttall, </w:t>
      </w:r>
      <w:r w:rsidR="003D6C06">
        <w:t xml:space="preserve">Bryan Provost, </w:t>
      </w:r>
      <w:r w:rsidR="000726B7">
        <w:t>Tina Rodriguez</w:t>
      </w:r>
    </w:p>
    <w:p w14:paraId="439DB14D" w14:textId="242228BC" w:rsidR="7E7D42AB" w:rsidRDefault="7E7D42AB" w:rsidP="7E7D42AB">
      <w:pPr>
        <w:spacing w:after="0" w:line="240" w:lineRule="auto"/>
        <w:ind w:left="360"/>
      </w:pPr>
    </w:p>
    <w:p w14:paraId="277553AB" w14:textId="5B3F7AFA" w:rsidR="00F03328" w:rsidRDefault="00E423EC" w:rsidP="00F03328">
      <w:pPr>
        <w:pStyle w:val="ListParagraph"/>
        <w:numPr>
          <w:ilvl w:val="0"/>
          <w:numId w:val="1"/>
        </w:numPr>
        <w:spacing w:after="0" w:line="240" w:lineRule="auto"/>
      </w:pPr>
      <w:r>
        <w:rPr>
          <w:b/>
          <w:bCs/>
        </w:rPr>
        <w:t xml:space="preserve">Welcome – </w:t>
      </w:r>
      <w:r w:rsidR="000726B7">
        <w:rPr>
          <w:b/>
          <w:bCs/>
        </w:rPr>
        <w:t>Celeste Johnson</w:t>
      </w:r>
      <w:r w:rsidR="00F03328">
        <w:rPr>
          <w:b/>
          <w:bCs/>
        </w:rPr>
        <w:t xml:space="preserve"> </w:t>
      </w:r>
      <w:r w:rsidR="00F03328">
        <w:t xml:space="preserve">called the meeting into session on </w:t>
      </w:r>
      <w:r w:rsidR="003D6C06">
        <w:t>February 25</w:t>
      </w:r>
      <w:r w:rsidR="00B401F9">
        <w:t>, 2021</w:t>
      </w:r>
      <w:r w:rsidR="00F03328">
        <w:t xml:space="preserve"> at 6:00 p.m. This meeting was conducted via Zoom and in person.</w:t>
      </w:r>
    </w:p>
    <w:p w14:paraId="3E6B0C27" w14:textId="5CD7CB1B" w:rsidR="000652C5" w:rsidRDefault="000652C5" w:rsidP="000652C5">
      <w:pPr>
        <w:spacing w:after="0" w:line="240" w:lineRule="auto"/>
      </w:pPr>
    </w:p>
    <w:p w14:paraId="57DEB375" w14:textId="6117D4E8" w:rsidR="007900B1" w:rsidRPr="003F20E8" w:rsidRDefault="000F6FE3" w:rsidP="003F20E8">
      <w:pPr>
        <w:pStyle w:val="ListParagraph"/>
        <w:numPr>
          <w:ilvl w:val="0"/>
          <w:numId w:val="1"/>
        </w:numPr>
        <w:spacing w:after="0" w:line="240" w:lineRule="auto"/>
        <w:rPr>
          <w:b/>
          <w:bCs/>
        </w:rPr>
      </w:pPr>
      <w:r>
        <w:rPr>
          <w:b/>
          <w:bCs/>
        </w:rPr>
        <w:t>C</w:t>
      </w:r>
      <w:r w:rsidR="001D342C">
        <w:rPr>
          <w:b/>
          <w:bCs/>
        </w:rPr>
        <w:t xml:space="preserve">onsent Agenda Approval </w:t>
      </w:r>
      <w:r>
        <w:rPr>
          <w:b/>
          <w:bCs/>
        </w:rPr>
        <w:t>-</w:t>
      </w:r>
      <w:r w:rsidR="001D342C">
        <w:rPr>
          <w:b/>
          <w:bCs/>
        </w:rPr>
        <w:t xml:space="preserve"> </w:t>
      </w:r>
      <w:r w:rsidR="003F20E8">
        <w:rPr>
          <w:b/>
          <w:bCs/>
        </w:rPr>
        <w:t xml:space="preserve"> </w:t>
      </w:r>
      <w:r w:rsidR="009D21C9">
        <w:t xml:space="preserve"> </w:t>
      </w:r>
    </w:p>
    <w:p w14:paraId="15977ED0" w14:textId="0D7DCFAE" w:rsidR="007900B1" w:rsidRDefault="000726B7" w:rsidP="007900B1">
      <w:pPr>
        <w:numPr>
          <w:ilvl w:val="1"/>
          <w:numId w:val="1"/>
        </w:numPr>
        <w:spacing w:after="0" w:line="240" w:lineRule="auto"/>
      </w:pPr>
      <w:r>
        <w:t>January 28, 2021</w:t>
      </w:r>
      <w:r w:rsidR="003F20E8">
        <w:t xml:space="preserve"> Board Meeting Minutes</w:t>
      </w:r>
    </w:p>
    <w:p w14:paraId="6FE8B18C" w14:textId="14787491" w:rsidR="007900B1" w:rsidRDefault="000726B7" w:rsidP="007900B1">
      <w:pPr>
        <w:numPr>
          <w:ilvl w:val="1"/>
          <w:numId w:val="1"/>
        </w:numPr>
        <w:spacing w:after="0" w:line="240" w:lineRule="auto"/>
      </w:pPr>
      <w:r>
        <w:t>January 2021</w:t>
      </w:r>
      <w:r w:rsidR="00B401F9">
        <w:t xml:space="preserve"> Profit &amp; Loss</w:t>
      </w:r>
    </w:p>
    <w:p w14:paraId="41EEA0BE" w14:textId="4782C830" w:rsidR="003F20E8" w:rsidRDefault="000726B7" w:rsidP="00B401F9">
      <w:pPr>
        <w:numPr>
          <w:ilvl w:val="1"/>
          <w:numId w:val="1"/>
        </w:numPr>
        <w:spacing w:after="0" w:line="240" w:lineRule="auto"/>
      </w:pPr>
      <w:r>
        <w:t>January 2021</w:t>
      </w:r>
      <w:r w:rsidR="00B401F9">
        <w:t xml:space="preserve"> Reconciliation</w:t>
      </w:r>
    </w:p>
    <w:p w14:paraId="73812623" w14:textId="61FE0EB5" w:rsidR="0081678F" w:rsidRDefault="003F20E8" w:rsidP="00B401F9">
      <w:pPr>
        <w:numPr>
          <w:ilvl w:val="1"/>
          <w:numId w:val="1"/>
        </w:numPr>
        <w:spacing w:after="0" w:line="240" w:lineRule="auto"/>
      </w:pPr>
      <w:r>
        <w:t>Approve Warr</w:t>
      </w:r>
      <w:r w:rsidR="00B401F9">
        <w:t>ants</w:t>
      </w:r>
    </w:p>
    <w:p w14:paraId="6A872AF1" w14:textId="77777777" w:rsidR="00B401F9" w:rsidRDefault="00B401F9" w:rsidP="00B401F9">
      <w:pPr>
        <w:spacing w:after="0" w:line="240" w:lineRule="auto"/>
        <w:ind w:left="1080"/>
      </w:pPr>
    </w:p>
    <w:p w14:paraId="79A7076E" w14:textId="53614D2F" w:rsidR="00AB2E9E" w:rsidRDefault="003F20E8" w:rsidP="003F20E8">
      <w:pPr>
        <w:spacing w:after="0" w:line="240" w:lineRule="auto"/>
        <w:rPr>
          <w:b/>
          <w:bCs/>
        </w:rPr>
      </w:pPr>
      <w:r w:rsidRPr="003F20E8">
        <w:rPr>
          <w:b/>
          <w:bCs/>
        </w:rPr>
        <w:t xml:space="preserve">MOTION: </w:t>
      </w:r>
      <w:r w:rsidR="00B401F9">
        <w:rPr>
          <w:b/>
          <w:bCs/>
        </w:rPr>
        <w:t>Steve Farrel</w:t>
      </w:r>
      <w:r w:rsidR="000726B7">
        <w:rPr>
          <w:b/>
          <w:bCs/>
        </w:rPr>
        <w:t>l</w:t>
      </w:r>
      <w:r w:rsidRPr="003F20E8">
        <w:rPr>
          <w:b/>
          <w:bCs/>
        </w:rPr>
        <w:t xml:space="preserve"> moves to approve the consent agenda</w:t>
      </w:r>
      <w:r w:rsidR="00B401F9">
        <w:rPr>
          <w:b/>
          <w:bCs/>
        </w:rPr>
        <w:t xml:space="preserve"> as presented. </w:t>
      </w:r>
      <w:r w:rsidR="000726B7">
        <w:rPr>
          <w:b/>
          <w:bCs/>
        </w:rPr>
        <w:t>Brenda Kozlowski</w:t>
      </w:r>
      <w:r w:rsidRPr="003F20E8">
        <w:rPr>
          <w:b/>
          <w:bCs/>
        </w:rPr>
        <w:t xml:space="preserve"> seconded.  Motion carried by unanimous vote. </w:t>
      </w:r>
    </w:p>
    <w:p w14:paraId="5841E766" w14:textId="77777777" w:rsidR="00F50DAA" w:rsidRPr="00F50DAA" w:rsidRDefault="00F50DAA" w:rsidP="003F20E8">
      <w:pPr>
        <w:spacing w:after="0" w:line="240" w:lineRule="auto"/>
        <w:rPr>
          <w:b/>
          <w:bCs/>
        </w:rPr>
      </w:pPr>
    </w:p>
    <w:p w14:paraId="65C2E079" w14:textId="73384B1E" w:rsidR="00D908F2" w:rsidRPr="00016274" w:rsidRDefault="000726B7" w:rsidP="00D908F2">
      <w:pPr>
        <w:pStyle w:val="ListParagraph"/>
        <w:numPr>
          <w:ilvl w:val="0"/>
          <w:numId w:val="1"/>
        </w:numPr>
        <w:rPr>
          <w:b/>
          <w:bCs/>
        </w:rPr>
      </w:pPr>
      <w:r>
        <w:rPr>
          <w:b/>
          <w:bCs/>
        </w:rPr>
        <w:t>Manager’s Report – Dennis Gunn</w:t>
      </w:r>
      <w:r w:rsidR="00EE2942">
        <w:rPr>
          <w:b/>
          <w:bCs/>
        </w:rPr>
        <w:t xml:space="preserve">– </w:t>
      </w:r>
      <w:r>
        <w:t xml:space="preserve">Dennis Gunn </w:t>
      </w:r>
      <w:r w:rsidR="00BA54CC">
        <w:t xml:space="preserve">made the Board aware that the furnace had gone out at the plant. The estimate to </w:t>
      </w:r>
      <w:r w:rsidR="00B24054">
        <w:t>replace would be approximately $5000.00. This item will come out the maintenance fund. Additionally, one of the shop furnaces went out.  Dennis brought up the issues with the internet speed and the Board wants to wait to upgrade. The approximate amount to upgrade would be $400.00 per month which seemed high. Dennis would</w:t>
      </w:r>
      <w:r w:rsidR="00FA0B3E">
        <w:t xml:space="preserve"> like to move forward on the piping system and send it out for RFP. The Board agrees that Dennis should move forward getting RFP’s. This is impact fee eligible. </w:t>
      </w:r>
    </w:p>
    <w:p w14:paraId="43151A70" w14:textId="59E887CE" w:rsidR="00033270" w:rsidRDefault="00FC2E59" w:rsidP="00033270">
      <w:pPr>
        <w:numPr>
          <w:ilvl w:val="0"/>
          <w:numId w:val="1"/>
        </w:numPr>
        <w:spacing w:after="0" w:line="240" w:lineRule="auto"/>
        <w:rPr>
          <w:b/>
          <w:bCs/>
        </w:rPr>
      </w:pPr>
      <w:r w:rsidRPr="00DC427D">
        <w:rPr>
          <w:b/>
          <w:bCs/>
        </w:rPr>
        <w:t xml:space="preserve"> Operation’s Report – included in Board Packets. No discussion.</w:t>
      </w:r>
    </w:p>
    <w:p w14:paraId="48AEE312" w14:textId="6B6922E6" w:rsidR="00DC427D" w:rsidRDefault="00DC427D" w:rsidP="00DC427D">
      <w:pPr>
        <w:spacing w:after="0" w:line="240" w:lineRule="auto"/>
        <w:rPr>
          <w:b/>
          <w:bCs/>
        </w:rPr>
      </w:pPr>
    </w:p>
    <w:p w14:paraId="49D538E5" w14:textId="584D5F85" w:rsidR="00DC427D" w:rsidRDefault="00DC427D" w:rsidP="00DC427D">
      <w:pPr>
        <w:pStyle w:val="ListParagraph"/>
        <w:numPr>
          <w:ilvl w:val="0"/>
          <w:numId w:val="1"/>
        </w:numPr>
        <w:spacing w:after="0" w:line="240" w:lineRule="auto"/>
        <w:rPr>
          <w:b/>
          <w:bCs/>
        </w:rPr>
      </w:pPr>
      <w:r w:rsidRPr="00DC427D">
        <w:rPr>
          <w:b/>
          <w:bCs/>
        </w:rPr>
        <w:t xml:space="preserve">Consideration of closed session pursuant to Utah Code Section 52-4-205 (a) Strategy session to discuss the purchase of real property. </w:t>
      </w:r>
    </w:p>
    <w:p w14:paraId="28DE8B95" w14:textId="77777777" w:rsidR="003D6C06" w:rsidRPr="003D6C06" w:rsidRDefault="003D6C06" w:rsidP="003D6C06">
      <w:pPr>
        <w:pStyle w:val="ListParagraph"/>
        <w:rPr>
          <w:b/>
          <w:bCs/>
        </w:rPr>
      </w:pPr>
    </w:p>
    <w:p w14:paraId="2B564D41" w14:textId="77777777" w:rsidR="003D6C06" w:rsidRPr="00DC427D" w:rsidRDefault="003D6C06" w:rsidP="003D6C06">
      <w:pPr>
        <w:pStyle w:val="ListParagraph"/>
        <w:spacing w:after="0" w:line="240" w:lineRule="auto"/>
        <w:rPr>
          <w:b/>
          <w:bCs/>
        </w:rPr>
      </w:pPr>
    </w:p>
    <w:p w14:paraId="1D042D76" w14:textId="3AEC9989" w:rsidR="006636DA" w:rsidRDefault="00DC427D" w:rsidP="006636DA">
      <w:pPr>
        <w:spacing w:after="0" w:line="240" w:lineRule="auto"/>
        <w:ind w:left="360"/>
      </w:pPr>
      <w:r>
        <w:rPr>
          <w:b/>
          <w:bCs/>
        </w:rPr>
        <w:lastRenderedPageBreak/>
        <w:t>M</w:t>
      </w:r>
      <w:r w:rsidR="00817E39">
        <w:rPr>
          <w:b/>
          <w:bCs/>
        </w:rPr>
        <w:t>OTION</w:t>
      </w:r>
      <w:r w:rsidR="00033270" w:rsidRPr="006636DA">
        <w:t xml:space="preserve">: </w:t>
      </w:r>
      <w:r w:rsidR="00785EE1">
        <w:t>Heidi Franco</w:t>
      </w:r>
      <w:r w:rsidR="00EB5982">
        <w:t xml:space="preserve"> moves</w:t>
      </w:r>
      <w:r>
        <w:t xml:space="preserve"> to go into closed session. Don </w:t>
      </w:r>
      <w:proofErr w:type="spellStart"/>
      <w:r>
        <w:t>Huggard</w:t>
      </w:r>
      <w:proofErr w:type="spellEnd"/>
      <w:r>
        <w:t xml:space="preserve"> seconded. </w:t>
      </w:r>
      <w:r w:rsidR="00785EE1">
        <w:t xml:space="preserve"> </w:t>
      </w:r>
      <w:r w:rsidR="00EB5982">
        <w:t xml:space="preserve">Motion carried by unanimous vote. </w:t>
      </w:r>
      <w:r w:rsidR="006636DA" w:rsidRPr="006636DA">
        <w:t xml:space="preserve"> </w:t>
      </w:r>
    </w:p>
    <w:p w14:paraId="11B44198" w14:textId="4B452ACE" w:rsidR="003D6C06" w:rsidRDefault="003D6C06" w:rsidP="006636DA">
      <w:pPr>
        <w:spacing w:after="0" w:line="240" w:lineRule="auto"/>
        <w:ind w:left="360"/>
      </w:pPr>
    </w:p>
    <w:p w14:paraId="21CAEAEC" w14:textId="0DBCD26B" w:rsidR="003D6C06" w:rsidRPr="00016274" w:rsidRDefault="003D6C06" w:rsidP="003D6C06">
      <w:pPr>
        <w:pStyle w:val="ListParagraph"/>
        <w:numPr>
          <w:ilvl w:val="0"/>
          <w:numId w:val="1"/>
        </w:numPr>
        <w:rPr>
          <w:b/>
          <w:bCs/>
        </w:rPr>
      </w:pPr>
      <w:r>
        <w:rPr>
          <w:b/>
          <w:bCs/>
        </w:rPr>
        <w:t>Other Business-</w:t>
      </w:r>
      <w:r w:rsidRPr="003D6C06">
        <w:t xml:space="preserve"> </w:t>
      </w:r>
      <w:r>
        <w:t xml:space="preserve">Celeste brought up that there is a meeting every three months that falls on the same date / time as our Board Meeting. Celeste would like to see that corrected and start the Board meeting at 5:00 pm. She will bring it up at the next meeting as well. </w:t>
      </w:r>
    </w:p>
    <w:p w14:paraId="18F9C04C" w14:textId="787E051C" w:rsidR="00D9405A" w:rsidRDefault="00D9405A" w:rsidP="003D6C06">
      <w:pPr>
        <w:spacing w:after="0" w:line="240" w:lineRule="auto"/>
        <w:ind w:left="360"/>
      </w:pPr>
    </w:p>
    <w:p w14:paraId="32058BC7" w14:textId="05E39D16" w:rsidR="00D9405A" w:rsidRPr="00D9405A" w:rsidRDefault="00D9405A" w:rsidP="00E35C1D">
      <w:pPr>
        <w:pStyle w:val="ListParagraph"/>
        <w:numPr>
          <w:ilvl w:val="0"/>
          <w:numId w:val="1"/>
        </w:numPr>
        <w:spacing w:after="0" w:line="240" w:lineRule="auto"/>
      </w:pPr>
      <w:r>
        <w:rPr>
          <w:b/>
          <w:bCs/>
        </w:rPr>
        <w:t>Adjourn</w:t>
      </w:r>
      <w:r w:rsidR="0061453C">
        <w:rPr>
          <w:b/>
          <w:bCs/>
        </w:rPr>
        <w:t>-</w:t>
      </w:r>
    </w:p>
    <w:p w14:paraId="1B4E2D74" w14:textId="77777777" w:rsidR="0061453C" w:rsidRDefault="0061453C" w:rsidP="0061453C">
      <w:pPr>
        <w:spacing w:after="0" w:line="240" w:lineRule="auto"/>
        <w:ind w:left="360"/>
        <w:rPr>
          <w:b/>
          <w:bCs/>
        </w:rPr>
      </w:pPr>
    </w:p>
    <w:p w14:paraId="4519AAC9" w14:textId="3142A644" w:rsidR="00E35C1D" w:rsidRPr="00E35C1D" w:rsidRDefault="00D9405A" w:rsidP="0061453C">
      <w:pPr>
        <w:spacing w:after="0" w:line="240" w:lineRule="auto"/>
        <w:ind w:left="360"/>
      </w:pPr>
      <w:r>
        <w:rPr>
          <w:b/>
          <w:bCs/>
        </w:rPr>
        <w:t xml:space="preserve">MOTION:  </w:t>
      </w:r>
      <w:r w:rsidR="0007184A">
        <w:rPr>
          <w:b/>
          <w:bCs/>
        </w:rPr>
        <w:t xml:space="preserve"> Heidi Franco</w:t>
      </w:r>
      <w:r>
        <w:rPr>
          <w:b/>
          <w:bCs/>
        </w:rPr>
        <w:t xml:space="preserve"> moves to adjourn. </w:t>
      </w:r>
      <w:r w:rsidR="0007184A">
        <w:rPr>
          <w:b/>
          <w:bCs/>
        </w:rPr>
        <w:t xml:space="preserve">Don </w:t>
      </w:r>
      <w:proofErr w:type="spellStart"/>
      <w:r w:rsidR="0007184A">
        <w:rPr>
          <w:b/>
          <w:bCs/>
        </w:rPr>
        <w:t>Huggard</w:t>
      </w:r>
      <w:proofErr w:type="spellEnd"/>
      <w:r w:rsidR="0061453C">
        <w:rPr>
          <w:b/>
          <w:bCs/>
        </w:rPr>
        <w:t xml:space="preserve"> </w:t>
      </w:r>
      <w:r>
        <w:rPr>
          <w:b/>
          <w:bCs/>
        </w:rPr>
        <w:t xml:space="preserve">seconded. Motion carried by unanimous vote. </w:t>
      </w:r>
    </w:p>
    <w:sectPr w:rsidR="00E35C1D" w:rsidRPr="00E35C1D" w:rsidSect="00C47C3C">
      <w:headerReference w:type="even" r:id="rId9"/>
      <w:headerReference w:type="default" r:id="rId10"/>
      <w:headerReference w:type="firs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E1DC" w14:textId="77777777" w:rsidR="00726002" w:rsidRDefault="00726002" w:rsidP="00B8779E">
      <w:pPr>
        <w:spacing w:after="0" w:line="240" w:lineRule="auto"/>
      </w:pPr>
      <w:r>
        <w:separator/>
      </w:r>
    </w:p>
  </w:endnote>
  <w:endnote w:type="continuationSeparator" w:id="0">
    <w:p w14:paraId="4D0093FC" w14:textId="77777777" w:rsidR="00726002" w:rsidRDefault="00726002" w:rsidP="00B8779E">
      <w:pPr>
        <w:spacing w:after="0" w:line="240" w:lineRule="auto"/>
      </w:pPr>
      <w:r>
        <w:continuationSeparator/>
      </w:r>
    </w:p>
  </w:endnote>
  <w:endnote w:type="continuationNotice" w:id="1">
    <w:p w14:paraId="0D4BACB6" w14:textId="77777777" w:rsidR="00726002" w:rsidRDefault="00726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C8C08" w14:textId="77777777" w:rsidR="00726002" w:rsidRDefault="00726002" w:rsidP="00B8779E">
      <w:pPr>
        <w:spacing w:after="0" w:line="240" w:lineRule="auto"/>
      </w:pPr>
      <w:r>
        <w:separator/>
      </w:r>
    </w:p>
  </w:footnote>
  <w:footnote w:type="continuationSeparator" w:id="0">
    <w:p w14:paraId="1309B51C" w14:textId="77777777" w:rsidR="00726002" w:rsidRDefault="00726002" w:rsidP="00B8779E">
      <w:pPr>
        <w:spacing w:after="0" w:line="240" w:lineRule="auto"/>
      </w:pPr>
      <w:r>
        <w:continuationSeparator/>
      </w:r>
    </w:p>
  </w:footnote>
  <w:footnote w:type="continuationNotice" w:id="1">
    <w:p w14:paraId="1E5B33E1" w14:textId="77777777" w:rsidR="00726002" w:rsidRDefault="00726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FBF2" w14:textId="5C6EA5B0" w:rsidR="00220404" w:rsidRDefault="00726002">
    <w:pPr>
      <w:pStyle w:val="Header"/>
    </w:pPr>
    <w:r>
      <w:rPr>
        <w:noProof/>
      </w:rPr>
      <w:pict w14:anchorId="1BD73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2" o:spid="_x0000_s2051" type="#_x0000_t75" style="position:absolute;margin-left:0;margin-top:0;width:467.65pt;height:470.85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58F1" w14:textId="2A00D56A" w:rsidR="00220404" w:rsidRDefault="00726002">
    <w:pPr>
      <w:pStyle w:val="Header"/>
    </w:pPr>
    <w:r>
      <w:rPr>
        <w:noProof/>
      </w:rPr>
      <w:pict w14:anchorId="7D080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3" o:spid="_x0000_s2050" type="#_x0000_t75" style="position:absolute;margin-left:0;margin-top:0;width:467.65pt;height:470.8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DFCA" w14:textId="407F4E8F" w:rsidR="00220404" w:rsidRDefault="00726002">
    <w:pPr>
      <w:pStyle w:val="Header"/>
    </w:pPr>
    <w:r>
      <w:rPr>
        <w:noProof/>
      </w:rPr>
      <w:pict w14:anchorId="6EF58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1" o:spid="_x0000_s2049" type="#_x0000_t75" style="position:absolute;margin-left:0;margin-top:0;width:467.65pt;height:470.8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E32F1"/>
    <w:multiLevelType w:val="hybridMultilevel"/>
    <w:tmpl w:val="7AEE68C6"/>
    <w:lvl w:ilvl="0" w:tplc="D950677E">
      <w:start w:val="1"/>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CA2125"/>
    <w:multiLevelType w:val="hybridMultilevel"/>
    <w:tmpl w:val="7AEE68C6"/>
    <w:lvl w:ilvl="0" w:tplc="D950677E">
      <w:start w:val="1"/>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C"/>
    <w:rsid w:val="000106CA"/>
    <w:rsid w:val="00010DE2"/>
    <w:rsid w:val="00016274"/>
    <w:rsid w:val="000306CB"/>
    <w:rsid w:val="00033270"/>
    <w:rsid w:val="0005072D"/>
    <w:rsid w:val="00052A43"/>
    <w:rsid w:val="000652C5"/>
    <w:rsid w:val="0007184A"/>
    <w:rsid w:val="000726B7"/>
    <w:rsid w:val="0007291A"/>
    <w:rsid w:val="00075989"/>
    <w:rsid w:val="0008765A"/>
    <w:rsid w:val="00090338"/>
    <w:rsid w:val="000D2F34"/>
    <w:rsid w:val="000D3E6F"/>
    <w:rsid w:val="000E6E60"/>
    <w:rsid w:val="000E722C"/>
    <w:rsid w:val="000F44D7"/>
    <w:rsid w:val="000F6FE3"/>
    <w:rsid w:val="00132C54"/>
    <w:rsid w:val="00192D33"/>
    <w:rsid w:val="00193BBB"/>
    <w:rsid w:val="001A7017"/>
    <w:rsid w:val="001A78B7"/>
    <w:rsid w:val="001C3A29"/>
    <w:rsid w:val="001D342C"/>
    <w:rsid w:val="001F2319"/>
    <w:rsid w:val="001F2505"/>
    <w:rsid w:val="002044D5"/>
    <w:rsid w:val="00211CC8"/>
    <w:rsid w:val="0021226B"/>
    <w:rsid w:val="00213F2B"/>
    <w:rsid w:val="002165B3"/>
    <w:rsid w:val="00220404"/>
    <w:rsid w:val="002212B1"/>
    <w:rsid w:val="002265A3"/>
    <w:rsid w:val="00232E3F"/>
    <w:rsid w:val="00240591"/>
    <w:rsid w:val="00243ECA"/>
    <w:rsid w:val="00247100"/>
    <w:rsid w:val="00251A9A"/>
    <w:rsid w:val="00255DE8"/>
    <w:rsid w:val="00257088"/>
    <w:rsid w:val="0026095E"/>
    <w:rsid w:val="00264893"/>
    <w:rsid w:val="00266EC7"/>
    <w:rsid w:val="00273424"/>
    <w:rsid w:val="002A4B68"/>
    <w:rsid w:val="002B2E96"/>
    <w:rsid w:val="002B742D"/>
    <w:rsid w:val="002D12D9"/>
    <w:rsid w:val="002D330C"/>
    <w:rsid w:val="002F32E3"/>
    <w:rsid w:val="00313B96"/>
    <w:rsid w:val="00316E21"/>
    <w:rsid w:val="00317059"/>
    <w:rsid w:val="00324D1D"/>
    <w:rsid w:val="0033368D"/>
    <w:rsid w:val="00334EDE"/>
    <w:rsid w:val="00352985"/>
    <w:rsid w:val="00354E59"/>
    <w:rsid w:val="00354FED"/>
    <w:rsid w:val="00372721"/>
    <w:rsid w:val="0037368F"/>
    <w:rsid w:val="003751C7"/>
    <w:rsid w:val="00392398"/>
    <w:rsid w:val="003A0CBC"/>
    <w:rsid w:val="003A5B27"/>
    <w:rsid w:val="003B5965"/>
    <w:rsid w:val="003C58BB"/>
    <w:rsid w:val="003D45DD"/>
    <w:rsid w:val="003D6C06"/>
    <w:rsid w:val="003E078D"/>
    <w:rsid w:val="003F20E8"/>
    <w:rsid w:val="00420394"/>
    <w:rsid w:val="004A682B"/>
    <w:rsid w:val="004A6F68"/>
    <w:rsid w:val="004E7CEF"/>
    <w:rsid w:val="00536B85"/>
    <w:rsid w:val="00541288"/>
    <w:rsid w:val="00571E6C"/>
    <w:rsid w:val="00577311"/>
    <w:rsid w:val="00590402"/>
    <w:rsid w:val="005B0FF1"/>
    <w:rsid w:val="0060296F"/>
    <w:rsid w:val="006072EB"/>
    <w:rsid w:val="0061453C"/>
    <w:rsid w:val="0061688E"/>
    <w:rsid w:val="00625D72"/>
    <w:rsid w:val="006357A9"/>
    <w:rsid w:val="00637A17"/>
    <w:rsid w:val="00651792"/>
    <w:rsid w:val="0065381D"/>
    <w:rsid w:val="00661648"/>
    <w:rsid w:val="006636DA"/>
    <w:rsid w:val="00667EBC"/>
    <w:rsid w:val="0068594B"/>
    <w:rsid w:val="00692C9D"/>
    <w:rsid w:val="006C006F"/>
    <w:rsid w:val="006C087E"/>
    <w:rsid w:val="006D7266"/>
    <w:rsid w:val="00703D74"/>
    <w:rsid w:val="00725F49"/>
    <w:rsid w:val="00726002"/>
    <w:rsid w:val="00735577"/>
    <w:rsid w:val="007413FC"/>
    <w:rsid w:val="00742336"/>
    <w:rsid w:val="00743E61"/>
    <w:rsid w:val="007733D6"/>
    <w:rsid w:val="00781D0E"/>
    <w:rsid w:val="00782F5E"/>
    <w:rsid w:val="00785EE1"/>
    <w:rsid w:val="007865CF"/>
    <w:rsid w:val="007900B1"/>
    <w:rsid w:val="007B7F30"/>
    <w:rsid w:val="007C2788"/>
    <w:rsid w:val="007D3859"/>
    <w:rsid w:val="0081678F"/>
    <w:rsid w:val="00817E39"/>
    <w:rsid w:val="00850856"/>
    <w:rsid w:val="00876D71"/>
    <w:rsid w:val="00887212"/>
    <w:rsid w:val="008B42E9"/>
    <w:rsid w:val="008B670A"/>
    <w:rsid w:val="008D499E"/>
    <w:rsid w:val="008D521F"/>
    <w:rsid w:val="009016FD"/>
    <w:rsid w:val="0091774A"/>
    <w:rsid w:val="009257DC"/>
    <w:rsid w:val="0094543E"/>
    <w:rsid w:val="00973659"/>
    <w:rsid w:val="0097604C"/>
    <w:rsid w:val="00981F62"/>
    <w:rsid w:val="009C42FE"/>
    <w:rsid w:val="009C7DDC"/>
    <w:rsid w:val="009D193F"/>
    <w:rsid w:val="009D21C9"/>
    <w:rsid w:val="00A103CC"/>
    <w:rsid w:val="00A10D1C"/>
    <w:rsid w:val="00A11109"/>
    <w:rsid w:val="00A262C0"/>
    <w:rsid w:val="00A37170"/>
    <w:rsid w:val="00A42F8A"/>
    <w:rsid w:val="00A5485A"/>
    <w:rsid w:val="00A76062"/>
    <w:rsid w:val="00A95C47"/>
    <w:rsid w:val="00AB2E9E"/>
    <w:rsid w:val="00AC73A5"/>
    <w:rsid w:val="00AD20A0"/>
    <w:rsid w:val="00AD4B98"/>
    <w:rsid w:val="00AD4C62"/>
    <w:rsid w:val="00AF7A10"/>
    <w:rsid w:val="00B03248"/>
    <w:rsid w:val="00B24054"/>
    <w:rsid w:val="00B31F70"/>
    <w:rsid w:val="00B35589"/>
    <w:rsid w:val="00B401F9"/>
    <w:rsid w:val="00B44D7E"/>
    <w:rsid w:val="00B56D52"/>
    <w:rsid w:val="00B65471"/>
    <w:rsid w:val="00B8779E"/>
    <w:rsid w:val="00B97FF0"/>
    <w:rsid w:val="00BA54CC"/>
    <w:rsid w:val="00BB0542"/>
    <w:rsid w:val="00BB521C"/>
    <w:rsid w:val="00BB761A"/>
    <w:rsid w:val="00C47C3C"/>
    <w:rsid w:val="00C61F85"/>
    <w:rsid w:val="00CB0AC0"/>
    <w:rsid w:val="00CB26A0"/>
    <w:rsid w:val="00CF3107"/>
    <w:rsid w:val="00CF601D"/>
    <w:rsid w:val="00D1660E"/>
    <w:rsid w:val="00D25C5C"/>
    <w:rsid w:val="00D35A69"/>
    <w:rsid w:val="00D37CA1"/>
    <w:rsid w:val="00D37CA4"/>
    <w:rsid w:val="00D4335D"/>
    <w:rsid w:val="00D50689"/>
    <w:rsid w:val="00D53A75"/>
    <w:rsid w:val="00D73965"/>
    <w:rsid w:val="00D74816"/>
    <w:rsid w:val="00D908F2"/>
    <w:rsid w:val="00D90EAF"/>
    <w:rsid w:val="00D9405A"/>
    <w:rsid w:val="00D94941"/>
    <w:rsid w:val="00D9557A"/>
    <w:rsid w:val="00DB4762"/>
    <w:rsid w:val="00DB6741"/>
    <w:rsid w:val="00DC1184"/>
    <w:rsid w:val="00DC427D"/>
    <w:rsid w:val="00DC69B1"/>
    <w:rsid w:val="00DD2DBF"/>
    <w:rsid w:val="00DE5CE5"/>
    <w:rsid w:val="00E15A8E"/>
    <w:rsid w:val="00E21650"/>
    <w:rsid w:val="00E2701E"/>
    <w:rsid w:val="00E35C1D"/>
    <w:rsid w:val="00E423EC"/>
    <w:rsid w:val="00E45767"/>
    <w:rsid w:val="00E5252E"/>
    <w:rsid w:val="00E52C99"/>
    <w:rsid w:val="00E9440B"/>
    <w:rsid w:val="00E9649A"/>
    <w:rsid w:val="00EA03DB"/>
    <w:rsid w:val="00EB5982"/>
    <w:rsid w:val="00ED616B"/>
    <w:rsid w:val="00EE2942"/>
    <w:rsid w:val="00F03328"/>
    <w:rsid w:val="00F45177"/>
    <w:rsid w:val="00F50DAA"/>
    <w:rsid w:val="00F706C1"/>
    <w:rsid w:val="00FA0B3E"/>
    <w:rsid w:val="00FC2E59"/>
    <w:rsid w:val="00FD5CF1"/>
    <w:rsid w:val="02513D2B"/>
    <w:rsid w:val="027FC244"/>
    <w:rsid w:val="02F09A9F"/>
    <w:rsid w:val="03060EEE"/>
    <w:rsid w:val="03561BF4"/>
    <w:rsid w:val="03719440"/>
    <w:rsid w:val="043C48A2"/>
    <w:rsid w:val="04626A44"/>
    <w:rsid w:val="047A9CE4"/>
    <w:rsid w:val="0556C66D"/>
    <w:rsid w:val="059013FF"/>
    <w:rsid w:val="060102AC"/>
    <w:rsid w:val="08E6CA91"/>
    <w:rsid w:val="09CFCCC3"/>
    <w:rsid w:val="0AED2A7B"/>
    <w:rsid w:val="0B436B32"/>
    <w:rsid w:val="0BBE6636"/>
    <w:rsid w:val="0D076D85"/>
    <w:rsid w:val="0F17E7C7"/>
    <w:rsid w:val="0FF991EE"/>
    <w:rsid w:val="10D7E805"/>
    <w:rsid w:val="10D8BBEE"/>
    <w:rsid w:val="114B5D07"/>
    <w:rsid w:val="11E58DBA"/>
    <w:rsid w:val="126A7F8A"/>
    <w:rsid w:val="138FF195"/>
    <w:rsid w:val="140D81A0"/>
    <w:rsid w:val="158B0A38"/>
    <w:rsid w:val="15E1EEA0"/>
    <w:rsid w:val="162D1679"/>
    <w:rsid w:val="16364ADE"/>
    <w:rsid w:val="16CFAB3C"/>
    <w:rsid w:val="175AC325"/>
    <w:rsid w:val="17689E46"/>
    <w:rsid w:val="186EE1AC"/>
    <w:rsid w:val="1AF6399A"/>
    <w:rsid w:val="1B20B156"/>
    <w:rsid w:val="1B4B1532"/>
    <w:rsid w:val="1CBC18FF"/>
    <w:rsid w:val="1D0AF903"/>
    <w:rsid w:val="20057CE0"/>
    <w:rsid w:val="21DCB698"/>
    <w:rsid w:val="2370E6AD"/>
    <w:rsid w:val="244F33FB"/>
    <w:rsid w:val="245D6D93"/>
    <w:rsid w:val="245F0364"/>
    <w:rsid w:val="257D9C0E"/>
    <w:rsid w:val="26C239D1"/>
    <w:rsid w:val="29175634"/>
    <w:rsid w:val="29C76754"/>
    <w:rsid w:val="2A144456"/>
    <w:rsid w:val="2D8F7271"/>
    <w:rsid w:val="2E2CA6C9"/>
    <w:rsid w:val="2E4155B4"/>
    <w:rsid w:val="305F49C1"/>
    <w:rsid w:val="309504F1"/>
    <w:rsid w:val="3137B8C3"/>
    <w:rsid w:val="31EC0184"/>
    <w:rsid w:val="320ECF7F"/>
    <w:rsid w:val="3284E8FF"/>
    <w:rsid w:val="32B18490"/>
    <w:rsid w:val="3327385E"/>
    <w:rsid w:val="339BF795"/>
    <w:rsid w:val="35E5A8B6"/>
    <w:rsid w:val="37089A47"/>
    <w:rsid w:val="37A59EF3"/>
    <w:rsid w:val="38AF045F"/>
    <w:rsid w:val="38DB8D44"/>
    <w:rsid w:val="38FF3878"/>
    <w:rsid w:val="390EBD98"/>
    <w:rsid w:val="3BD0F584"/>
    <w:rsid w:val="3DAD6E86"/>
    <w:rsid w:val="3EE67AFB"/>
    <w:rsid w:val="3F2A43DC"/>
    <w:rsid w:val="41641BF0"/>
    <w:rsid w:val="41789016"/>
    <w:rsid w:val="41807114"/>
    <w:rsid w:val="41ECF73E"/>
    <w:rsid w:val="44140D6D"/>
    <w:rsid w:val="4495B4B1"/>
    <w:rsid w:val="44F6E663"/>
    <w:rsid w:val="464645DF"/>
    <w:rsid w:val="46C8E57C"/>
    <w:rsid w:val="474C2901"/>
    <w:rsid w:val="47C35A23"/>
    <w:rsid w:val="492DDB5D"/>
    <w:rsid w:val="49785CDA"/>
    <w:rsid w:val="4A1325A1"/>
    <w:rsid w:val="4BE01056"/>
    <w:rsid w:val="4CE87CE2"/>
    <w:rsid w:val="534B4EA5"/>
    <w:rsid w:val="53EB3DF7"/>
    <w:rsid w:val="54C9F64C"/>
    <w:rsid w:val="54EA0F15"/>
    <w:rsid w:val="551728CF"/>
    <w:rsid w:val="552A1088"/>
    <w:rsid w:val="55E87584"/>
    <w:rsid w:val="575310AD"/>
    <w:rsid w:val="57848833"/>
    <w:rsid w:val="57E41D1E"/>
    <w:rsid w:val="584C7D8E"/>
    <w:rsid w:val="58F37495"/>
    <w:rsid w:val="590256A4"/>
    <w:rsid w:val="590DD2F4"/>
    <w:rsid w:val="5A8CBE16"/>
    <w:rsid w:val="5A94CACF"/>
    <w:rsid w:val="5AC29CB6"/>
    <w:rsid w:val="5AD4889F"/>
    <w:rsid w:val="5B2FAE40"/>
    <w:rsid w:val="5C1AE1D6"/>
    <w:rsid w:val="5C63DB4F"/>
    <w:rsid w:val="5D500C1A"/>
    <w:rsid w:val="5E0ACAE3"/>
    <w:rsid w:val="5E388E4E"/>
    <w:rsid w:val="5E42050D"/>
    <w:rsid w:val="5F246BB2"/>
    <w:rsid w:val="5F3EA6E1"/>
    <w:rsid w:val="60546845"/>
    <w:rsid w:val="61A6FDA7"/>
    <w:rsid w:val="6215CBDE"/>
    <w:rsid w:val="628AB454"/>
    <w:rsid w:val="62E6D79C"/>
    <w:rsid w:val="62EA6EE2"/>
    <w:rsid w:val="6349AD67"/>
    <w:rsid w:val="64B66AFD"/>
    <w:rsid w:val="65C10279"/>
    <w:rsid w:val="676E0E3D"/>
    <w:rsid w:val="67D2EDE1"/>
    <w:rsid w:val="6808F989"/>
    <w:rsid w:val="686DF733"/>
    <w:rsid w:val="69BBAA92"/>
    <w:rsid w:val="6B0476D6"/>
    <w:rsid w:val="6B51E21B"/>
    <w:rsid w:val="6BB64425"/>
    <w:rsid w:val="6BD9CE50"/>
    <w:rsid w:val="6C71A23B"/>
    <w:rsid w:val="6C757E2D"/>
    <w:rsid w:val="6D1F8603"/>
    <w:rsid w:val="6D44CFAA"/>
    <w:rsid w:val="6DA7A8C0"/>
    <w:rsid w:val="6E10C912"/>
    <w:rsid w:val="6F775A48"/>
    <w:rsid w:val="6F8BA87B"/>
    <w:rsid w:val="6FB4A187"/>
    <w:rsid w:val="70A1968D"/>
    <w:rsid w:val="70F4BDD1"/>
    <w:rsid w:val="71999E32"/>
    <w:rsid w:val="728F1B5E"/>
    <w:rsid w:val="73A35EA0"/>
    <w:rsid w:val="73DBA31E"/>
    <w:rsid w:val="7493C551"/>
    <w:rsid w:val="77448FB6"/>
    <w:rsid w:val="77EB8974"/>
    <w:rsid w:val="7817D9B2"/>
    <w:rsid w:val="7853870E"/>
    <w:rsid w:val="79966901"/>
    <w:rsid w:val="7AC75982"/>
    <w:rsid w:val="7AD0146A"/>
    <w:rsid w:val="7B1C186B"/>
    <w:rsid w:val="7C9FB5CD"/>
    <w:rsid w:val="7CDCF11E"/>
    <w:rsid w:val="7CDCF2E9"/>
    <w:rsid w:val="7CFB9EBD"/>
    <w:rsid w:val="7D23420B"/>
    <w:rsid w:val="7E7D42AB"/>
    <w:rsid w:val="7F930409"/>
    <w:rsid w:val="7FDDD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C6F93A"/>
  <w15:chartTrackingRefBased/>
  <w15:docId w15:val="{CB1400EC-DE26-49F8-98E8-71B2C19C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717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3C"/>
    <w:rPr>
      <w:color w:val="0563C1" w:themeColor="hyperlink"/>
      <w:u w:val="single"/>
    </w:rPr>
  </w:style>
  <w:style w:type="character" w:styleId="UnresolvedMention">
    <w:name w:val="Unresolved Mention"/>
    <w:basedOn w:val="DefaultParagraphFont"/>
    <w:uiPriority w:val="99"/>
    <w:semiHidden/>
    <w:unhideWhenUsed/>
    <w:rsid w:val="00C47C3C"/>
    <w:rPr>
      <w:color w:val="808080"/>
      <w:shd w:val="clear" w:color="auto" w:fill="E6E6E6"/>
    </w:rPr>
  </w:style>
  <w:style w:type="paragraph" w:styleId="Header">
    <w:name w:val="header"/>
    <w:basedOn w:val="Normal"/>
    <w:link w:val="HeaderChar"/>
    <w:uiPriority w:val="99"/>
    <w:unhideWhenUsed/>
    <w:rsid w:val="00B8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79E"/>
  </w:style>
  <w:style w:type="paragraph" w:styleId="Footer">
    <w:name w:val="footer"/>
    <w:basedOn w:val="Normal"/>
    <w:link w:val="FooterChar"/>
    <w:uiPriority w:val="99"/>
    <w:unhideWhenUsed/>
    <w:rsid w:val="00B8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79E"/>
  </w:style>
  <w:style w:type="character" w:customStyle="1" w:styleId="Heading1Char">
    <w:name w:val="Heading 1 Char"/>
    <w:basedOn w:val="DefaultParagraphFont"/>
    <w:link w:val="Heading1"/>
    <w:rsid w:val="00A37170"/>
    <w:rPr>
      <w:rFonts w:ascii="Times New Roman" w:eastAsia="Times New Roman" w:hAnsi="Times New Roman" w:cs="Times New Roman"/>
      <w:b/>
      <w:bCs/>
      <w:sz w:val="24"/>
      <w:szCs w:val="24"/>
    </w:rPr>
  </w:style>
  <w:style w:type="paragraph" w:styleId="NormalWeb">
    <w:name w:val="Normal (Web)"/>
    <w:basedOn w:val="Normal"/>
    <w:uiPriority w:val="99"/>
    <w:unhideWhenUsed/>
    <w:rsid w:val="00A371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065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ssd@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ScottWright</dc:creator>
  <cp:keywords/>
  <dc:description/>
  <cp:lastModifiedBy>GLADYS STEVENS</cp:lastModifiedBy>
  <cp:revision>2</cp:revision>
  <cp:lastPrinted>2019-01-18T19:35:00Z</cp:lastPrinted>
  <dcterms:created xsi:type="dcterms:W3CDTF">2021-03-19T01:31:00Z</dcterms:created>
  <dcterms:modified xsi:type="dcterms:W3CDTF">2021-03-19T01:31:00Z</dcterms:modified>
</cp:coreProperties>
</file>