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97C2E6" w14:textId="4882E235" w:rsidR="00FB28C2" w:rsidRDefault="00A44E94" w:rsidP="00A44E94">
      <w:pPr>
        <w:jc w:val="center"/>
        <w:rPr>
          <w:rFonts w:ascii="Times New Roman" w:hAnsi="Times New Roman" w:cs="Times New Roman"/>
          <w:b/>
          <w:bCs/>
          <w:sz w:val="28"/>
          <w:szCs w:val="28"/>
        </w:rPr>
      </w:pPr>
      <w:r w:rsidRPr="00A44E94">
        <w:rPr>
          <w:rFonts w:ascii="Times New Roman" w:hAnsi="Times New Roman" w:cs="Times New Roman"/>
          <w:b/>
          <w:bCs/>
          <w:sz w:val="28"/>
          <w:szCs w:val="28"/>
        </w:rPr>
        <w:t xml:space="preserve">MINUTES OF THE BOARD OF TRUSTEES’ MEETING CANYON LAND IMPROVEMENT DISTRICT </w:t>
      </w:r>
    </w:p>
    <w:p w14:paraId="369C575B" w14:textId="6C592D86" w:rsidR="00A44E94" w:rsidRDefault="00A44E94" w:rsidP="00A44E94">
      <w:pPr>
        <w:jc w:val="center"/>
        <w:rPr>
          <w:rFonts w:ascii="Times New Roman" w:hAnsi="Times New Roman" w:cs="Times New Roman"/>
          <w:b/>
          <w:bCs/>
          <w:sz w:val="24"/>
          <w:szCs w:val="24"/>
        </w:rPr>
      </w:pPr>
      <w:r>
        <w:rPr>
          <w:rFonts w:ascii="Times New Roman" w:hAnsi="Times New Roman" w:cs="Times New Roman"/>
          <w:b/>
          <w:bCs/>
          <w:sz w:val="24"/>
          <w:szCs w:val="24"/>
        </w:rPr>
        <w:t>Meeting held November 10, 2020</w:t>
      </w:r>
      <w:r>
        <w:rPr>
          <w:rFonts w:ascii="Times New Roman" w:hAnsi="Times New Roman" w:cs="Times New Roman"/>
          <w:b/>
          <w:bCs/>
          <w:sz w:val="24"/>
          <w:szCs w:val="24"/>
        </w:rPr>
        <w:br/>
        <w:t>60 North Aaron Burr</w:t>
      </w:r>
      <w:r>
        <w:rPr>
          <w:rFonts w:ascii="Times New Roman" w:hAnsi="Times New Roman" w:cs="Times New Roman"/>
          <w:b/>
          <w:bCs/>
          <w:sz w:val="24"/>
          <w:szCs w:val="24"/>
        </w:rPr>
        <w:br/>
        <w:t>Big Water, UT 84741</w:t>
      </w:r>
    </w:p>
    <w:p w14:paraId="343468CA" w14:textId="59A4D1A4" w:rsidR="00A44E94" w:rsidRDefault="00A44E94" w:rsidP="00A44E94">
      <w:pPr>
        <w:jc w:val="center"/>
        <w:rPr>
          <w:rFonts w:ascii="Times New Roman" w:hAnsi="Times New Roman" w:cs="Times New Roman"/>
          <w:b/>
          <w:bCs/>
          <w:sz w:val="24"/>
          <w:szCs w:val="24"/>
        </w:rPr>
      </w:pPr>
    </w:p>
    <w:p w14:paraId="230B6CA0" w14:textId="05C4803C" w:rsidR="00A44E94" w:rsidRDefault="00A44E94" w:rsidP="00A44E94">
      <w:pPr>
        <w:rPr>
          <w:rFonts w:ascii="Times New Roman" w:hAnsi="Times New Roman" w:cs="Times New Roman"/>
          <w:b/>
          <w:bCs/>
          <w:sz w:val="24"/>
          <w:szCs w:val="24"/>
        </w:rPr>
      </w:pPr>
      <w:r>
        <w:rPr>
          <w:rFonts w:ascii="Times New Roman" w:hAnsi="Times New Roman" w:cs="Times New Roman"/>
          <w:b/>
          <w:bCs/>
          <w:sz w:val="24"/>
          <w:szCs w:val="24"/>
        </w:rPr>
        <w:t>Call to Order</w:t>
      </w:r>
    </w:p>
    <w:p w14:paraId="4A01921C" w14:textId="0EC9DFA0" w:rsidR="00A44E94" w:rsidRDefault="00DC0B91" w:rsidP="00A44E94">
      <w:pPr>
        <w:rPr>
          <w:rFonts w:ascii="Times New Roman" w:hAnsi="Times New Roman" w:cs="Times New Roman"/>
          <w:sz w:val="24"/>
          <w:szCs w:val="24"/>
        </w:rPr>
      </w:pPr>
      <w:r>
        <w:rPr>
          <w:rFonts w:ascii="Times New Roman" w:hAnsi="Times New Roman" w:cs="Times New Roman"/>
          <w:sz w:val="24"/>
          <w:szCs w:val="24"/>
        </w:rPr>
        <w:t xml:space="preserve">Meeting was called to order at 6:00 PM Prevailing Mountain Time.  The meeting was held </w:t>
      </w:r>
      <w:r w:rsidR="001403D7">
        <w:rPr>
          <w:rFonts w:ascii="Times New Roman" w:hAnsi="Times New Roman" w:cs="Times New Roman"/>
          <w:sz w:val="24"/>
          <w:szCs w:val="24"/>
        </w:rPr>
        <w:t xml:space="preserve">electronically in accordance with the </w:t>
      </w:r>
      <w:r w:rsidR="00E557AD">
        <w:rPr>
          <w:rFonts w:ascii="Times New Roman" w:hAnsi="Times New Roman" w:cs="Times New Roman"/>
          <w:sz w:val="24"/>
          <w:szCs w:val="24"/>
        </w:rPr>
        <w:t>authorization</w:t>
      </w:r>
      <w:r w:rsidR="001403D7">
        <w:rPr>
          <w:rFonts w:ascii="Times New Roman" w:hAnsi="Times New Roman" w:cs="Times New Roman"/>
          <w:sz w:val="24"/>
          <w:szCs w:val="24"/>
        </w:rPr>
        <w:t xml:space="preserve"> set forth in Resolution No. CID 2007-3.  Present in the meeting </w:t>
      </w:r>
      <w:r w:rsidR="00B605A0">
        <w:rPr>
          <w:rFonts w:ascii="Times New Roman" w:hAnsi="Times New Roman" w:cs="Times New Roman"/>
          <w:sz w:val="24"/>
          <w:szCs w:val="24"/>
        </w:rPr>
        <w:t xml:space="preserve">electronically </w:t>
      </w:r>
      <w:r w:rsidR="005B07D8">
        <w:rPr>
          <w:rFonts w:ascii="Times New Roman" w:hAnsi="Times New Roman" w:cs="Times New Roman"/>
          <w:sz w:val="24"/>
          <w:szCs w:val="24"/>
        </w:rPr>
        <w:t>was</w:t>
      </w:r>
      <w:r w:rsidR="00B60BDC">
        <w:rPr>
          <w:rFonts w:ascii="Times New Roman" w:hAnsi="Times New Roman" w:cs="Times New Roman"/>
          <w:sz w:val="24"/>
          <w:szCs w:val="24"/>
        </w:rPr>
        <w:t xml:space="preserve"> Trustee Homi Vazifdar</w:t>
      </w:r>
      <w:r w:rsidR="00D905BE">
        <w:rPr>
          <w:rFonts w:ascii="Times New Roman" w:hAnsi="Times New Roman" w:cs="Times New Roman"/>
          <w:sz w:val="24"/>
          <w:szCs w:val="24"/>
        </w:rPr>
        <w:t xml:space="preserve">, Trustee John Olberg, Trustee </w:t>
      </w:r>
      <w:r w:rsidR="00E557AD">
        <w:rPr>
          <w:rFonts w:ascii="Times New Roman" w:hAnsi="Times New Roman" w:cs="Times New Roman"/>
          <w:sz w:val="24"/>
          <w:szCs w:val="24"/>
        </w:rPr>
        <w:t>Jim Matson</w:t>
      </w:r>
      <w:r w:rsidR="00CE4DDE">
        <w:rPr>
          <w:rFonts w:ascii="Times New Roman" w:hAnsi="Times New Roman" w:cs="Times New Roman"/>
          <w:sz w:val="24"/>
          <w:szCs w:val="24"/>
        </w:rPr>
        <w:t>, Legal Counsel Mr. Craig Smith</w:t>
      </w:r>
      <w:r w:rsidR="00E557AD">
        <w:rPr>
          <w:rFonts w:ascii="Times New Roman" w:hAnsi="Times New Roman" w:cs="Times New Roman"/>
          <w:sz w:val="24"/>
          <w:szCs w:val="24"/>
        </w:rPr>
        <w:t xml:space="preserve">, </w:t>
      </w:r>
      <w:r w:rsidR="00FF5424">
        <w:rPr>
          <w:rFonts w:ascii="Times New Roman" w:hAnsi="Times New Roman" w:cs="Times New Roman"/>
          <w:sz w:val="24"/>
          <w:szCs w:val="24"/>
        </w:rPr>
        <w:t xml:space="preserve">and </w:t>
      </w:r>
      <w:r w:rsidR="00E557AD">
        <w:rPr>
          <w:rFonts w:ascii="Times New Roman" w:hAnsi="Times New Roman" w:cs="Times New Roman"/>
          <w:sz w:val="24"/>
          <w:szCs w:val="24"/>
        </w:rPr>
        <w:t>Nick Sampair</w:t>
      </w:r>
      <w:r w:rsidR="00FF5424">
        <w:rPr>
          <w:rFonts w:ascii="Times New Roman" w:hAnsi="Times New Roman" w:cs="Times New Roman"/>
          <w:sz w:val="24"/>
          <w:szCs w:val="24"/>
        </w:rPr>
        <w:t xml:space="preserve">.  Present at the anchor location was Clerk Jennifer Johnson, Big Water Town Mayor David Schmuker, Big Water Fire Chief Pat Horning and Big Water Town Clerk Jennifer Guevarra. </w:t>
      </w:r>
    </w:p>
    <w:p w14:paraId="7194C607" w14:textId="77777777" w:rsidR="001A6B63" w:rsidRDefault="001A6B63" w:rsidP="00A44E94">
      <w:pPr>
        <w:rPr>
          <w:rFonts w:ascii="Times New Roman" w:hAnsi="Times New Roman" w:cs="Times New Roman"/>
          <w:sz w:val="24"/>
          <w:szCs w:val="24"/>
        </w:rPr>
      </w:pPr>
    </w:p>
    <w:p w14:paraId="76CF8380" w14:textId="570727E1" w:rsidR="001A6B63" w:rsidRDefault="00A44E94" w:rsidP="005742C1">
      <w:pPr>
        <w:pStyle w:val="ListParagraph"/>
        <w:numPr>
          <w:ilvl w:val="0"/>
          <w:numId w:val="1"/>
        </w:numPr>
        <w:spacing w:line="240" w:lineRule="auto"/>
        <w:rPr>
          <w:rFonts w:ascii="Times New Roman" w:hAnsi="Times New Roman" w:cs="Times New Roman"/>
          <w:b/>
          <w:bCs/>
          <w:sz w:val="24"/>
          <w:szCs w:val="24"/>
        </w:rPr>
      </w:pPr>
      <w:r w:rsidRPr="001A6B63">
        <w:rPr>
          <w:rFonts w:ascii="Times New Roman" w:hAnsi="Times New Roman" w:cs="Times New Roman"/>
          <w:b/>
          <w:bCs/>
          <w:sz w:val="24"/>
          <w:szCs w:val="24"/>
        </w:rPr>
        <w:t>Convene the Board of Trustees of Canyon Land Improvement District</w:t>
      </w:r>
    </w:p>
    <w:p w14:paraId="4891D71A" w14:textId="77777777" w:rsidR="005742C1" w:rsidRPr="005742C1" w:rsidRDefault="005742C1" w:rsidP="005742C1">
      <w:pPr>
        <w:spacing w:line="240" w:lineRule="auto"/>
        <w:rPr>
          <w:rFonts w:ascii="Times New Roman" w:hAnsi="Times New Roman" w:cs="Times New Roman"/>
          <w:b/>
          <w:bCs/>
          <w:sz w:val="24"/>
          <w:szCs w:val="24"/>
        </w:rPr>
      </w:pPr>
    </w:p>
    <w:p w14:paraId="060D954C" w14:textId="09F70597" w:rsidR="001A6B63" w:rsidRDefault="00F3379C" w:rsidP="005742C1">
      <w:pPr>
        <w:pStyle w:val="ListParagraph"/>
        <w:numPr>
          <w:ilvl w:val="0"/>
          <w:numId w:val="1"/>
        </w:numPr>
        <w:spacing w:line="240" w:lineRule="auto"/>
        <w:rPr>
          <w:rFonts w:ascii="Times New Roman" w:hAnsi="Times New Roman" w:cs="Times New Roman"/>
          <w:b/>
          <w:bCs/>
          <w:sz w:val="24"/>
          <w:szCs w:val="24"/>
        </w:rPr>
      </w:pPr>
      <w:r>
        <w:rPr>
          <w:rFonts w:ascii="Times New Roman" w:hAnsi="Times New Roman" w:cs="Times New Roman"/>
          <w:b/>
          <w:bCs/>
          <w:sz w:val="24"/>
          <w:szCs w:val="24"/>
        </w:rPr>
        <w:t>Certification of quorum and confirmation of notice of board meeting by District Clerk.</w:t>
      </w:r>
    </w:p>
    <w:p w14:paraId="649E301E" w14:textId="5C0A01B4" w:rsidR="00546E31" w:rsidRDefault="00546E31" w:rsidP="00546E31">
      <w:pPr>
        <w:ind w:left="720"/>
        <w:rPr>
          <w:rFonts w:ascii="Times New Roman" w:hAnsi="Times New Roman" w:cs="Times New Roman"/>
          <w:sz w:val="24"/>
          <w:szCs w:val="24"/>
        </w:rPr>
      </w:pPr>
      <w:r>
        <w:rPr>
          <w:rFonts w:ascii="Times New Roman" w:hAnsi="Times New Roman" w:cs="Times New Roman"/>
          <w:sz w:val="24"/>
          <w:szCs w:val="24"/>
        </w:rPr>
        <w:t xml:space="preserve">The District Clerk confirmed that </w:t>
      </w:r>
      <w:r w:rsidR="006A1A53">
        <w:rPr>
          <w:rFonts w:ascii="Times New Roman" w:hAnsi="Times New Roman" w:cs="Times New Roman"/>
          <w:sz w:val="24"/>
          <w:szCs w:val="24"/>
        </w:rPr>
        <w:t>all</w:t>
      </w:r>
      <w:r w:rsidR="00B909F8">
        <w:rPr>
          <w:rFonts w:ascii="Times New Roman" w:hAnsi="Times New Roman" w:cs="Times New Roman"/>
          <w:sz w:val="24"/>
          <w:szCs w:val="24"/>
        </w:rPr>
        <w:t xml:space="preserve"> </w:t>
      </w:r>
      <w:r>
        <w:rPr>
          <w:rFonts w:ascii="Times New Roman" w:hAnsi="Times New Roman" w:cs="Times New Roman"/>
          <w:sz w:val="24"/>
          <w:szCs w:val="24"/>
        </w:rPr>
        <w:t>the Trustees were present and that a quorum was present to conduct the business of the District.</w:t>
      </w:r>
    </w:p>
    <w:p w14:paraId="5274010D" w14:textId="7605C15B" w:rsidR="00546E31" w:rsidRDefault="00546E31" w:rsidP="00546E31">
      <w:pPr>
        <w:ind w:left="720"/>
        <w:rPr>
          <w:rFonts w:ascii="Times New Roman" w:hAnsi="Times New Roman" w:cs="Times New Roman"/>
          <w:sz w:val="24"/>
          <w:szCs w:val="24"/>
        </w:rPr>
      </w:pPr>
      <w:r>
        <w:rPr>
          <w:rFonts w:ascii="Times New Roman" w:hAnsi="Times New Roman" w:cs="Times New Roman"/>
          <w:sz w:val="24"/>
          <w:szCs w:val="24"/>
        </w:rPr>
        <w:t>District Clerk further confirmed that the meeting</w:t>
      </w:r>
      <w:r w:rsidR="00421F9C">
        <w:rPr>
          <w:rFonts w:ascii="Times New Roman" w:hAnsi="Times New Roman" w:cs="Times New Roman"/>
          <w:sz w:val="24"/>
          <w:szCs w:val="24"/>
        </w:rPr>
        <w:t xml:space="preserve"> and public hearing was posted according to state statute. </w:t>
      </w:r>
    </w:p>
    <w:p w14:paraId="55D7B386" w14:textId="6908F524" w:rsidR="00FD379E" w:rsidRPr="00AC3745" w:rsidRDefault="00FD379E" w:rsidP="00FD379E">
      <w:pPr>
        <w:pStyle w:val="ListParagraph"/>
        <w:numPr>
          <w:ilvl w:val="0"/>
          <w:numId w:val="1"/>
        </w:numPr>
        <w:rPr>
          <w:rFonts w:ascii="Times New Roman" w:hAnsi="Times New Roman" w:cs="Times New Roman"/>
          <w:b/>
          <w:bCs/>
          <w:sz w:val="24"/>
          <w:szCs w:val="24"/>
        </w:rPr>
      </w:pPr>
      <w:r w:rsidRPr="00AC3745">
        <w:rPr>
          <w:rFonts w:ascii="Times New Roman" w:hAnsi="Times New Roman" w:cs="Times New Roman"/>
          <w:b/>
          <w:bCs/>
          <w:sz w:val="24"/>
          <w:szCs w:val="24"/>
        </w:rPr>
        <w:t xml:space="preserve">Review and approval of </w:t>
      </w:r>
      <w:r w:rsidR="009D3742" w:rsidRPr="00AC3745">
        <w:rPr>
          <w:rFonts w:ascii="Times New Roman" w:hAnsi="Times New Roman" w:cs="Times New Roman"/>
          <w:b/>
          <w:bCs/>
          <w:sz w:val="24"/>
          <w:szCs w:val="24"/>
        </w:rPr>
        <w:t>minutes from the Board Meeting held November 12, 2019.</w:t>
      </w:r>
    </w:p>
    <w:p w14:paraId="17B15E7E" w14:textId="25322171" w:rsidR="009D3742" w:rsidRDefault="009D3742" w:rsidP="009D3742">
      <w:pPr>
        <w:ind w:left="720"/>
        <w:rPr>
          <w:rFonts w:ascii="Times New Roman" w:hAnsi="Times New Roman" w:cs="Times New Roman"/>
          <w:sz w:val="24"/>
          <w:szCs w:val="24"/>
        </w:rPr>
      </w:pPr>
      <w:r w:rsidRPr="001F58F5">
        <w:rPr>
          <w:rFonts w:ascii="Times New Roman" w:hAnsi="Times New Roman" w:cs="Times New Roman"/>
          <w:sz w:val="24"/>
          <w:szCs w:val="24"/>
        </w:rPr>
        <w:t>Motion</w:t>
      </w:r>
      <w:r w:rsidRPr="00AC3745">
        <w:rPr>
          <w:rFonts w:ascii="Times New Roman" w:hAnsi="Times New Roman" w:cs="Times New Roman"/>
          <w:b/>
          <w:bCs/>
          <w:sz w:val="24"/>
          <w:szCs w:val="24"/>
        </w:rPr>
        <w:t xml:space="preserve"> </w:t>
      </w:r>
      <w:r w:rsidR="00AC3745">
        <w:rPr>
          <w:rFonts w:ascii="Times New Roman" w:hAnsi="Times New Roman" w:cs="Times New Roman"/>
          <w:sz w:val="24"/>
          <w:szCs w:val="24"/>
        </w:rPr>
        <w:t xml:space="preserve">to approve the </w:t>
      </w:r>
      <w:r w:rsidR="002F3D41">
        <w:rPr>
          <w:rFonts w:ascii="Times New Roman" w:hAnsi="Times New Roman" w:cs="Times New Roman"/>
          <w:sz w:val="24"/>
          <w:szCs w:val="24"/>
        </w:rPr>
        <w:t xml:space="preserve">minutes of the November 12, 2019 meeting made by Trustee </w:t>
      </w:r>
      <w:r w:rsidR="005472EB">
        <w:rPr>
          <w:rFonts w:ascii="Times New Roman" w:hAnsi="Times New Roman" w:cs="Times New Roman"/>
          <w:sz w:val="24"/>
          <w:szCs w:val="24"/>
        </w:rPr>
        <w:t>Matson</w:t>
      </w:r>
      <w:r w:rsidR="003F358A">
        <w:rPr>
          <w:rFonts w:ascii="Times New Roman" w:hAnsi="Times New Roman" w:cs="Times New Roman"/>
          <w:sz w:val="24"/>
          <w:szCs w:val="24"/>
        </w:rPr>
        <w:t xml:space="preserve">, seconded by Trustee Olberg, and the motion carried with all Trustees voting in favor. </w:t>
      </w:r>
    </w:p>
    <w:p w14:paraId="0F39A081" w14:textId="7C1E0375" w:rsidR="00242EF2" w:rsidRDefault="00242EF2" w:rsidP="00242EF2">
      <w:pPr>
        <w:pStyle w:val="ListParagraph"/>
        <w:numPr>
          <w:ilvl w:val="0"/>
          <w:numId w:val="1"/>
        </w:numPr>
        <w:rPr>
          <w:rFonts w:ascii="Times New Roman" w:hAnsi="Times New Roman" w:cs="Times New Roman"/>
          <w:sz w:val="24"/>
          <w:szCs w:val="24"/>
        </w:rPr>
      </w:pPr>
      <w:r>
        <w:rPr>
          <w:rFonts w:ascii="Times New Roman" w:hAnsi="Times New Roman" w:cs="Times New Roman"/>
          <w:b/>
          <w:bCs/>
          <w:sz w:val="24"/>
          <w:szCs w:val="24"/>
        </w:rPr>
        <w:t>Public Hearing for 2021 Fiscal Year Budget</w:t>
      </w:r>
    </w:p>
    <w:p w14:paraId="26779764" w14:textId="24A68628" w:rsidR="006311C6" w:rsidRDefault="002F2D32" w:rsidP="006311C6">
      <w:pPr>
        <w:ind w:left="720"/>
        <w:rPr>
          <w:rFonts w:ascii="Times New Roman" w:hAnsi="Times New Roman" w:cs="Times New Roman"/>
          <w:sz w:val="24"/>
          <w:szCs w:val="24"/>
        </w:rPr>
      </w:pPr>
      <w:r>
        <w:rPr>
          <w:rFonts w:ascii="Times New Roman" w:hAnsi="Times New Roman" w:cs="Times New Roman"/>
          <w:sz w:val="24"/>
          <w:szCs w:val="24"/>
        </w:rPr>
        <w:t xml:space="preserve">Board moved into the public hearing for the 2021 Fiscal Year.  Clerk Johnson explained the new accounting system and budget.  Trustee Vazifdar asked why the numbers were different from the previous </w:t>
      </w:r>
      <w:r w:rsidR="00D70A00">
        <w:rPr>
          <w:rFonts w:ascii="Times New Roman" w:hAnsi="Times New Roman" w:cs="Times New Roman"/>
          <w:sz w:val="24"/>
          <w:szCs w:val="24"/>
        </w:rPr>
        <w:t xml:space="preserve">budget.  Clerk Johnson worked to explain the numbers and how </w:t>
      </w:r>
      <w:r w:rsidR="009F7A8B">
        <w:rPr>
          <w:rFonts w:ascii="Times New Roman" w:hAnsi="Times New Roman" w:cs="Times New Roman"/>
          <w:sz w:val="24"/>
          <w:szCs w:val="24"/>
        </w:rPr>
        <w:t xml:space="preserve">what the state requires.  Nick Sampair also addressed the budget numbers and </w:t>
      </w:r>
      <w:r w:rsidR="00AD231C">
        <w:rPr>
          <w:rFonts w:ascii="Times New Roman" w:hAnsi="Times New Roman" w:cs="Times New Roman"/>
          <w:sz w:val="24"/>
          <w:szCs w:val="24"/>
        </w:rPr>
        <w:t xml:space="preserve">made suggestions and corrections </w:t>
      </w:r>
      <w:r w:rsidR="0019090C">
        <w:rPr>
          <w:rFonts w:ascii="Times New Roman" w:hAnsi="Times New Roman" w:cs="Times New Roman"/>
          <w:sz w:val="24"/>
          <w:szCs w:val="24"/>
        </w:rPr>
        <w:t>to Clerk Johnson</w:t>
      </w:r>
      <w:r w:rsidR="00AD231C">
        <w:rPr>
          <w:rFonts w:ascii="Times New Roman" w:hAnsi="Times New Roman" w:cs="Times New Roman"/>
          <w:sz w:val="24"/>
          <w:szCs w:val="24"/>
        </w:rPr>
        <w:t xml:space="preserve">.  Clerk Johnson will work to correct those in the future.  Mayor Schmuker asked to speak to the board about the fire contract.  Mayor Schmuker </w:t>
      </w:r>
      <w:r w:rsidR="008F52F9">
        <w:rPr>
          <w:rFonts w:ascii="Times New Roman" w:hAnsi="Times New Roman" w:cs="Times New Roman"/>
          <w:sz w:val="24"/>
          <w:szCs w:val="24"/>
        </w:rPr>
        <w:t xml:space="preserve">informed the board that in their contract proposal there was a 2.75% annual increase in </w:t>
      </w:r>
      <w:r w:rsidR="00A92C3D">
        <w:rPr>
          <w:rFonts w:ascii="Times New Roman" w:hAnsi="Times New Roman" w:cs="Times New Roman"/>
          <w:sz w:val="24"/>
          <w:szCs w:val="24"/>
        </w:rPr>
        <w:t>payment</w:t>
      </w:r>
      <w:r w:rsidR="00997F6A">
        <w:rPr>
          <w:rFonts w:ascii="Times New Roman" w:hAnsi="Times New Roman" w:cs="Times New Roman"/>
          <w:sz w:val="24"/>
          <w:szCs w:val="24"/>
        </w:rPr>
        <w:t xml:space="preserve"> annually</w:t>
      </w:r>
      <w:r w:rsidR="00F7248A">
        <w:rPr>
          <w:rFonts w:ascii="Times New Roman" w:hAnsi="Times New Roman" w:cs="Times New Roman"/>
          <w:sz w:val="24"/>
          <w:szCs w:val="24"/>
        </w:rPr>
        <w:t xml:space="preserve"> but that it was not in the final contract.  Trustee Olberg wanted to know how the increase was </w:t>
      </w:r>
      <w:r w:rsidR="00055BE8">
        <w:rPr>
          <w:rFonts w:ascii="Times New Roman" w:hAnsi="Times New Roman" w:cs="Times New Roman"/>
          <w:sz w:val="24"/>
          <w:szCs w:val="24"/>
        </w:rPr>
        <w:t xml:space="preserve">overlooked in the final contract.  Mayor </w:t>
      </w:r>
      <w:r w:rsidR="00055BE8">
        <w:rPr>
          <w:rFonts w:ascii="Times New Roman" w:hAnsi="Times New Roman" w:cs="Times New Roman"/>
          <w:sz w:val="24"/>
          <w:szCs w:val="24"/>
        </w:rPr>
        <w:lastRenderedPageBreak/>
        <w:t xml:space="preserve">Schmuker admitted that he </w:t>
      </w:r>
      <w:r w:rsidR="00E35797">
        <w:rPr>
          <w:rFonts w:ascii="Times New Roman" w:hAnsi="Times New Roman" w:cs="Times New Roman"/>
          <w:sz w:val="24"/>
          <w:szCs w:val="24"/>
        </w:rPr>
        <w:t xml:space="preserve">was partly at fault for the oversight.  Trustee Vazifdar asked </w:t>
      </w:r>
      <w:r w:rsidR="00370640">
        <w:rPr>
          <w:rFonts w:ascii="Times New Roman" w:hAnsi="Times New Roman" w:cs="Times New Roman"/>
          <w:sz w:val="24"/>
          <w:szCs w:val="24"/>
        </w:rPr>
        <w:t xml:space="preserve">how much that </w:t>
      </w:r>
      <w:r w:rsidR="009A67A0">
        <w:rPr>
          <w:rFonts w:ascii="Times New Roman" w:hAnsi="Times New Roman" w:cs="Times New Roman"/>
          <w:sz w:val="24"/>
          <w:szCs w:val="24"/>
        </w:rPr>
        <w:t>would add</w:t>
      </w:r>
      <w:r w:rsidR="00370640">
        <w:rPr>
          <w:rFonts w:ascii="Times New Roman" w:hAnsi="Times New Roman" w:cs="Times New Roman"/>
          <w:sz w:val="24"/>
          <w:szCs w:val="24"/>
        </w:rPr>
        <w:t xml:space="preserve"> to the contract and </w:t>
      </w:r>
      <w:r w:rsidR="00D96DFD">
        <w:rPr>
          <w:rFonts w:ascii="Times New Roman" w:hAnsi="Times New Roman" w:cs="Times New Roman"/>
          <w:sz w:val="24"/>
          <w:szCs w:val="24"/>
        </w:rPr>
        <w:t>encouraged</w:t>
      </w:r>
      <w:r w:rsidR="00370640">
        <w:rPr>
          <w:rFonts w:ascii="Times New Roman" w:hAnsi="Times New Roman" w:cs="Times New Roman"/>
          <w:sz w:val="24"/>
          <w:szCs w:val="24"/>
        </w:rPr>
        <w:t xml:space="preserve"> the town to </w:t>
      </w:r>
      <w:r w:rsidR="00D96DFD">
        <w:rPr>
          <w:rFonts w:ascii="Times New Roman" w:hAnsi="Times New Roman" w:cs="Times New Roman"/>
          <w:sz w:val="24"/>
          <w:szCs w:val="24"/>
        </w:rPr>
        <w:t xml:space="preserve">present an escalation clause to the board at their next meeting.  </w:t>
      </w:r>
      <w:r w:rsidR="009A67A0">
        <w:rPr>
          <w:rFonts w:ascii="Times New Roman" w:hAnsi="Times New Roman" w:cs="Times New Roman"/>
          <w:sz w:val="24"/>
          <w:szCs w:val="24"/>
        </w:rPr>
        <w:t xml:space="preserve">Trustee Vazifdar made a motion to approve the one time 2.75% increase to the fire contract. </w:t>
      </w:r>
      <w:r w:rsidR="007F14AF">
        <w:rPr>
          <w:rFonts w:ascii="Times New Roman" w:hAnsi="Times New Roman" w:cs="Times New Roman"/>
          <w:sz w:val="24"/>
          <w:szCs w:val="24"/>
        </w:rPr>
        <w:t xml:space="preserve"> This motion was seconded by Trustee Matson. </w:t>
      </w:r>
      <w:r w:rsidR="00A7709F">
        <w:rPr>
          <w:rFonts w:ascii="Times New Roman" w:hAnsi="Times New Roman" w:cs="Times New Roman"/>
          <w:sz w:val="24"/>
          <w:szCs w:val="24"/>
        </w:rPr>
        <w:t xml:space="preserve">Roll call vote. Trustee Vazifdar, Aye. </w:t>
      </w:r>
      <w:r w:rsidR="00A20A38">
        <w:rPr>
          <w:rFonts w:ascii="Times New Roman" w:hAnsi="Times New Roman" w:cs="Times New Roman"/>
          <w:sz w:val="24"/>
          <w:szCs w:val="24"/>
        </w:rPr>
        <w:t>Trustee</w:t>
      </w:r>
      <w:r w:rsidR="00A7709F">
        <w:rPr>
          <w:rFonts w:ascii="Times New Roman" w:hAnsi="Times New Roman" w:cs="Times New Roman"/>
          <w:sz w:val="24"/>
          <w:szCs w:val="24"/>
        </w:rPr>
        <w:t xml:space="preserve"> Olberg, Aye, Trustee Matson, Aye</w:t>
      </w:r>
      <w:r w:rsidR="00A20A38">
        <w:rPr>
          <w:rFonts w:ascii="Times New Roman" w:hAnsi="Times New Roman" w:cs="Times New Roman"/>
          <w:sz w:val="24"/>
          <w:szCs w:val="24"/>
        </w:rPr>
        <w:t xml:space="preserve">. Motion passed. </w:t>
      </w:r>
    </w:p>
    <w:p w14:paraId="56E9200F" w14:textId="0D322EA6" w:rsidR="00A20A38" w:rsidRDefault="002154E2" w:rsidP="006311C6">
      <w:pPr>
        <w:ind w:left="720"/>
        <w:rPr>
          <w:rFonts w:ascii="Times New Roman" w:hAnsi="Times New Roman" w:cs="Times New Roman"/>
          <w:sz w:val="24"/>
          <w:szCs w:val="24"/>
        </w:rPr>
      </w:pPr>
      <w:r>
        <w:rPr>
          <w:rFonts w:ascii="Times New Roman" w:hAnsi="Times New Roman" w:cs="Times New Roman"/>
          <w:sz w:val="24"/>
          <w:szCs w:val="24"/>
        </w:rPr>
        <w:t xml:space="preserve">Motion to close public hearing made by Trustee Vazifdar, seconded by Trustee Matson. </w:t>
      </w:r>
      <w:r w:rsidR="003F2701">
        <w:rPr>
          <w:rFonts w:ascii="Times New Roman" w:hAnsi="Times New Roman" w:cs="Times New Roman"/>
          <w:sz w:val="24"/>
          <w:szCs w:val="24"/>
        </w:rPr>
        <w:t>All members present voting in favor. Motion to close passed.</w:t>
      </w:r>
    </w:p>
    <w:p w14:paraId="1DCCFED5" w14:textId="75E4735B" w:rsidR="003F2701" w:rsidRDefault="005A0479" w:rsidP="005A0479">
      <w:pPr>
        <w:pStyle w:val="ListParagraph"/>
        <w:numPr>
          <w:ilvl w:val="0"/>
          <w:numId w:val="1"/>
        </w:numPr>
        <w:rPr>
          <w:rFonts w:ascii="Times New Roman" w:hAnsi="Times New Roman" w:cs="Times New Roman"/>
          <w:b/>
          <w:bCs/>
          <w:sz w:val="24"/>
          <w:szCs w:val="24"/>
        </w:rPr>
      </w:pPr>
      <w:r w:rsidRPr="00A53843">
        <w:rPr>
          <w:rFonts w:ascii="Times New Roman" w:hAnsi="Times New Roman" w:cs="Times New Roman"/>
          <w:b/>
          <w:bCs/>
          <w:sz w:val="24"/>
          <w:szCs w:val="24"/>
        </w:rPr>
        <w:t>Resolution 2020-01</w:t>
      </w:r>
      <w:r w:rsidR="00A53843" w:rsidRPr="00A53843">
        <w:rPr>
          <w:rFonts w:ascii="Times New Roman" w:hAnsi="Times New Roman" w:cs="Times New Roman"/>
          <w:b/>
          <w:bCs/>
          <w:sz w:val="24"/>
          <w:szCs w:val="24"/>
        </w:rPr>
        <w:t>Adopting 2021 Budget</w:t>
      </w:r>
    </w:p>
    <w:p w14:paraId="6E3C39EB" w14:textId="1B23BBD0" w:rsidR="00093895" w:rsidRDefault="004235DD" w:rsidP="00A53843">
      <w:pPr>
        <w:ind w:left="720"/>
        <w:rPr>
          <w:rFonts w:ascii="Times New Roman" w:hAnsi="Times New Roman" w:cs="Times New Roman"/>
          <w:sz w:val="24"/>
          <w:szCs w:val="24"/>
        </w:rPr>
      </w:pPr>
      <w:r>
        <w:rPr>
          <w:rFonts w:ascii="Times New Roman" w:hAnsi="Times New Roman" w:cs="Times New Roman"/>
          <w:sz w:val="24"/>
          <w:szCs w:val="24"/>
        </w:rPr>
        <w:t>Motion made to approve Resolution 202</w:t>
      </w:r>
      <w:r w:rsidR="009A0DA7">
        <w:rPr>
          <w:rFonts w:ascii="Times New Roman" w:hAnsi="Times New Roman" w:cs="Times New Roman"/>
          <w:sz w:val="24"/>
          <w:szCs w:val="24"/>
        </w:rPr>
        <w:t>0-0</w:t>
      </w:r>
      <w:r w:rsidR="00D36617">
        <w:rPr>
          <w:rFonts w:ascii="Times New Roman" w:hAnsi="Times New Roman" w:cs="Times New Roman"/>
          <w:sz w:val="24"/>
          <w:szCs w:val="24"/>
        </w:rPr>
        <w:t>1 Adopting the 2021 budget</w:t>
      </w:r>
      <w:r>
        <w:rPr>
          <w:rFonts w:ascii="Times New Roman" w:hAnsi="Times New Roman" w:cs="Times New Roman"/>
          <w:sz w:val="24"/>
          <w:szCs w:val="24"/>
        </w:rPr>
        <w:t xml:space="preserve"> with the correction of the budget to $200,000 made by </w:t>
      </w:r>
      <w:r w:rsidR="00F57810">
        <w:rPr>
          <w:rFonts w:ascii="Times New Roman" w:hAnsi="Times New Roman" w:cs="Times New Roman"/>
          <w:sz w:val="24"/>
          <w:szCs w:val="24"/>
        </w:rPr>
        <w:t>Trustee Vazifdar, seconded by Trustee Olberg.  Roll call vote</w:t>
      </w:r>
      <w:r w:rsidR="007526D7">
        <w:rPr>
          <w:rFonts w:ascii="Times New Roman" w:hAnsi="Times New Roman" w:cs="Times New Roman"/>
          <w:sz w:val="24"/>
          <w:szCs w:val="24"/>
        </w:rPr>
        <w:t xml:space="preserve">, </w:t>
      </w:r>
      <w:r w:rsidR="00CD7442">
        <w:rPr>
          <w:rFonts w:ascii="Times New Roman" w:hAnsi="Times New Roman" w:cs="Times New Roman"/>
          <w:sz w:val="24"/>
          <w:szCs w:val="24"/>
        </w:rPr>
        <w:t>Trustee</w:t>
      </w:r>
      <w:r w:rsidR="007526D7">
        <w:rPr>
          <w:rFonts w:ascii="Times New Roman" w:hAnsi="Times New Roman" w:cs="Times New Roman"/>
          <w:sz w:val="24"/>
          <w:szCs w:val="24"/>
        </w:rPr>
        <w:t xml:space="preserve"> Vazifdar, Aye.  Trustee Olberg, Aye.  Trustee Matson, Aye</w:t>
      </w:r>
      <w:r w:rsidR="00CD7442">
        <w:rPr>
          <w:rFonts w:ascii="Times New Roman" w:hAnsi="Times New Roman" w:cs="Times New Roman"/>
          <w:sz w:val="24"/>
          <w:szCs w:val="24"/>
        </w:rPr>
        <w:t>.  Motion passed.</w:t>
      </w:r>
    </w:p>
    <w:p w14:paraId="2999C9EA" w14:textId="372F765F" w:rsidR="00093895" w:rsidRDefault="009E4D41" w:rsidP="00093895">
      <w:pPr>
        <w:pStyle w:val="ListParagraph"/>
        <w:numPr>
          <w:ilvl w:val="0"/>
          <w:numId w:val="1"/>
        </w:numPr>
        <w:rPr>
          <w:rFonts w:ascii="Times New Roman" w:hAnsi="Times New Roman" w:cs="Times New Roman"/>
          <w:b/>
          <w:bCs/>
          <w:sz w:val="24"/>
          <w:szCs w:val="24"/>
        </w:rPr>
      </w:pPr>
      <w:r w:rsidRPr="009E4D41">
        <w:rPr>
          <w:rFonts w:ascii="Times New Roman" w:hAnsi="Times New Roman" w:cs="Times New Roman"/>
          <w:b/>
          <w:bCs/>
          <w:sz w:val="24"/>
          <w:szCs w:val="24"/>
        </w:rPr>
        <w:t>Legal Update</w:t>
      </w:r>
    </w:p>
    <w:p w14:paraId="32DCE5F7" w14:textId="7840E4ED" w:rsidR="009E4D41" w:rsidRDefault="009E4D41" w:rsidP="009E4D41">
      <w:pPr>
        <w:ind w:left="720"/>
        <w:rPr>
          <w:rFonts w:ascii="Times New Roman" w:hAnsi="Times New Roman" w:cs="Times New Roman"/>
          <w:sz w:val="24"/>
          <w:szCs w:val="24"/>
        </w:rPr>
      </w:pPr>
      <w:r>
        <w:rPr>
          <w:rFonts w:ascii="Times New Roman" w:hAnsi="Times New Roman" w:cs="Times New Roman"/>
          <w:sz w:val="24"/>
          <w:szCs w:val="24"/>
        </w:rPr>
        <w:t xml:space="preserve">Mr. Craig Smith informed the board that Spencer Cox has been elected the new governor of the state of Utah.  </w:t>
      </w:r>
      <w:r w:rsidR="00C27F03">
        <w:rPr>
          <w:rFonts w:ascii="Times New Roman" w:hAnsi="Times New Roman" w:cs="Times New Roman"/>
          <w:sz w:val="24"/>
          <w:szCs w:val="24"/>
        </w:rPr>
        <w:t>Trustee Vazifdar</w:t>
      </w:r>
      <w:r w:rsidR="00E541C3">
        <w:rPr>
          <w:rFonts w:ascii="Times New Roman" w:hAnsi="Times New Roman" w:cs="Times New Roman"/>
          <w:sz w:val="24"/>
          <w:szCs w:val="24"/>
        </w:rPr>
        <w:t xml:space="preserve"> stated he has </w:t>
      </w:r>
      <w:r w:rsidR="00B8411E">
        <w:rPr>
          <w:rFonts w:ascii="Times New Roman" w:hAnsi="Times New Roman" w:cs="Times New Roman"/>
          <w:sz w:val="24"/>
          <w:szCs w:val="24"/>
        </w:rPr>
        <w:t xml:space="preserve">conversed with the new governor and has his support. </w:t>
      </w:r>
    </w:p>
    <w:p w14:paraId="6C9B40EC" w14:textId="18409D18" w:rsidR="00C07255" w:rsidRDefault="00C07255" w:rsidP="00C07255">
      <w:pPr>
        <w:pStyle w:val="ListParagraph"/>
        <w:numPr>
          <w:ilvl w:val="0"/>
          <w:numId w:val="1"/>
        </w:numPr>
        <w:rPr>
          <w:rFonts w:ascii="Times New Roman" w:hAnsi="Times New Roman" w:cs="Times New Roman"/>
          <w:b/>
          <w:bCs/>
          <w:sz w:val="24"/>
          <w:szCs w:val="24"/>
        </w:rPr>
      </w:pPr>
      <w:r w:rsidRPr="00E86DBB">
        <w:rPr>
          <w:rFonts w:ascii="Times New Roman" w:hAnsi="Times New Roman" w:cs="Times New Roman"/>
          <w:b/>
          <w:bCs/>
          <w:sz w:val="24"/>
          <w:szCs w:val="24"/>
        </w:rPr>
        <w:t xml:space="preserve">Review of Policies and </w:t>
      </w:r>
      <w:r w:rsidR="00E86DBB" w:rsidRPr="00E86DBB">
        <w:rPr>
          <w:rFonts w:ascii="Times New Roman" w:hAnsi="Times New Roman" w:cs="Times New Roman"/>
          <w:b/>
          <w:bCs/>
          <w:sz w:val="24"/>
          <w:szCs w:val="24"/>
        </w:rPr>
        <w:t>Procedures</w:t>
      </w:r>
    </w:p>
    <w:p w14:paraId="01D76D53" w14:textId="73503BFC" w:rsidR="00E86DBB" w:rsidRDefault="00E86DBB" w:rsidP="00E86DBB">
      <w:pPr>
        <w:ind w:left="720"/>
        <w:rPr>
          <w:rFonts w:ascii="Times New Roman" w:hAnsi="Times New Roman" w:cs="Times New Roman"/>
          <w:sz w:val="24"/>
          <w:szCs w:val="24"/>
        </w:rPr>
      </w:pPr>
      <w:r>
        <w:rPr>
          <w:rFonts w:ascii="Times New Roman" w:hAnsi="Times New Roman" w:cs="Times New Roman"/>
          <w:sz w:val="24"/>
          <w:szCs w:val="24"/>
        </w:rPr>
        <w:t xml:space="preserve">Trustee Olberg </w:t>
      </w:r>
      <w:r w:rsidR="009442B8">
        <w:rPr>
          <w:rFonts w:ascii="Times New Roman" w:hAnsi="Times New Roman" w:cs="Times New Roman"/>
          <w:sz w:val="24"/>
          <w:szCs w:val="24"/>
        </w:rPr>
        <w:t xml:space="preserve">would like to see a correction </w:t>
      </w:r>
      <w:r w:rsidR="0006164D">
        <w:rPr>
          <w:rFonts w:ascii="Times New Roman" w:hAnsi="Times New Roman" w:cs="Times New Roman"/>
          <w:sz w:val="24"/>
          <w:szCs w:val="24"/>
        </w:rPr>
        <w:t>to the Board Member Compensation section</w:t>
      </w:r>
      <w:r w:rsidR="004C7867">
        <w:rPr>
          <w:rFonts w:ascii="Times New Roman" w:hAnsi="Times New Roman" w:cs="Times New Roman"/>
          <w:sz w:val="24"/>
          <w:szCs w:val="24"/>
        </w:rPr>
        <w:t>. This would</w:t>
      </w:r>
      <w:r w:rsidR="0006164D">
        <w:rPr>
          <w:rFonts w:ascii="Times New Roman" w:hAnsi="Times New Roman" w:cs="Times New Roman"/>
          <w:sz w:val="24"/>
          <w:szCs w:val="24"/>
        </w:rPr>
        <w:t xml:space="preserve"> state that Canyon Equity employees</w:t>
      </w:r>
      <w:r w:rsidR="004C39D6">
        <w:rPr>
          <w:rFonts w:ascii="Times New Roman" w:hAnsi="Times New Roman" w:cs="Times New Roman"/>
          <w:sz w:val="24"/>
          <w:szCs w:val="24"/>
        </w:rPr>
        <w:t xml:space="preserve"> that are on the board are not compensated.  Clerk Johnson will make these corrections.  Trustee Vazifdar </w:t>
      </w:r>
      <w:r w:rsidR="003371F6">
        <w:rPr>
          <w:rFonts w:ascii="Times New Roman" w:hAnsi="Times New Roman" w:cs="Times New Roman"/>
          <w:sz w:val="24"/>
          <w:szCs w:val="24"/>
        </w:rPr>
        <w:t>asked when the last bonus for former clerk Karla Johnson was given.  Clerk Jennifer Johnson informed him it was her last meeting</w:t>
      </w:r>
      <w:r w:rsidR="00175191">
        <w:rPr>
          <w:rFonts w:ascii="Times New Roman" w:hAnsi="Times New Roman" w:cs="Times New Roman"/>
          <w:sz w:val="24"/>
          <w:szCs w:val="24"/>
        </w:rPr>
        <w:t xml:space="preserve"> in 2016.  Trustee Vazifdar encouraged clerk Johnson to continue to learn and improve in her position as clerk.  Trustee Vazifdar then made a motion to give Clerk Jennifer Johnson a $3,500 </w:t>
      </w:r>
      <w:r w:rsidR="0039751E">
        <w:rPr>
          <w:rFonts w:ascii="Times New Roman" w:hAnsi="Times New Roman" w:cs="Times New Roman"/>
          <w:sz w:val="24"/>
          <w:szCs w:val="24"/>
        </w:rPr>
        <w:t xml:space="preserve">bonus.  Motion seconded by Trustee Matson.  Roll call vote, Trustee Vazifdar, Aye.  Trustee Olberg, No.  Trustee Matson, Aye.  Motion passed. </w:t>
      </w:r>
    </w:p>
    <w:p w14:paraId="1073DD59" w14:textId="5A0F6EAF" w:rsidR="004A3B94" w:rsidRDefault="004A3B94" w:rsidP="004A3B94">
      <w:pPr>
        <w:pStyle w:val="ListParagraph"/>
        <w:numPr>
          <w:ilvl w:val="0"/>
          <w:numId w:val="1"/>
        </w:numPr>
        <w:rPr>
          <w:rFonts w:ascii="Times New Roman" w:hAnsi="Times New Roman" w:cs="Times New Roman"/>
          <w:b/>
          <w:bCs/>
          <w:sz w:val="24"/>
          <w:szCs w:val="24"/>
        </w:rPr>
      </w:pPr>
      <w:r w:rsidRPr="004A3B94">
        <w:rPr>
          <w:rFonts w:ascii="Times New Roman" w:hAnsi="Times New Roman" w:cs="Times New Roman"/>
          <w:b/>
          <w:bCs/>
          <w:sz w:val="24"/>
          <w:szCs w:val="24"/>
        </w:rPr>
        <w:t>Open and Public Meetings Training</w:t>
      </w:r>
    </w:p>
    <w:p w14:paraId="1D1624D7" w14:textId="039A3D76" w:rsidR="004A3B94" w:rsidRDefault="004A3B94" w:rsidP="004A3B94">
      <w:pPr>
        <w:ind w:left="720"/>
        <w:rPr>
          <w:rFonts w:ascii="Times New Roman" w:hAnsi="Times New Roman" w:cs="Times New Roman"/>
          <w:sz w:val="24"/>
          <w:szCs w:val="24"/>
        </w:rPr>
      </w:pPr>
      <w:r>
        <w:rPr>
          <w:rFonts w:ascii="Times New Roman" w:hAnsi="Times New Roman" w:cs="Times New Roman"/>
          <w:sz w:val="24"/>
          <w:szCs w:val="24"/>
        </w:rPr>
        <w:t xml:space="preserve">Mr. Craig Smith </w:t>
      </w:r>
      <w:r w:rsidR="00211BE5">
        <w:rPr>
          <w:rFonts w:ascii="Times New Roman" w:hAnsi="Times New Roman" w:cs="Times New Roman"/>
          <w:sz w:val="24"/>
          <w:szCs w:val="24"/>
        </w:rPr>
        <w:t xml:space="preserve">gave a </w:t>
      </w:r>
      <w:proofErr w:type="gramStart"/>
      <w:r w:rsidR="00211BE5">
        <w:rPr>
          <w:rFonts w:ascii="Times New Roman" w:hAnsi="Times New Roman" w:cs="Times New Roman"/>
          <w:sz w:val="24"/>
          <w:szCs w:val="24"/>
        </w:rPr>
        <w:t>brief open and public meetings</w:t>
      </w:r>
      <w:proofErr w:type="gramEnd"/>
      <w:r w:rsidR="00211BE5">
        <w:rPr>
          <w:rFonts w:ascii="Times New Roman" w:hAnsi="Times New Roman" w:cs="Times New Roman"/>
          <w:sz w:val="24"/>
          <w:szCs w:val="24"/>
        </w:rPr>
        <w:t xml:space="preserve"> training to the board.</w:t>
      </w:r>
    </w:p>
    <w:p w14:paraId="68463A47" w14:textId="16C782DD" w:rsidR="00211BE5" w:rsidRDefault="00211BE5" w:rsidP="00211BE5">
      <w:pPr>
        <w:pStyle w:val="ListParagraph"/>
        <w:numPr>
          <w:ilvl w:val="0"/>
          <w:numId w:val="1"/>
        </w:numPr>
        <w:rPr>
          <w:rFonts w:ascii="Times New Roman" w:hAnsi="Times New Roman" w:cs="Times New Roman"/>
          <w:b/>
          <w:bCs/>
          <w:sz w:val="24"/>
          <w:szCs w:val="24"/>
        </w:rPr>
      </w:pPr>
      <w:r w:rsidRPr="00211BE5">
        <w:rPr>
          <w:rFonts w:ascii="Times New Roman" w:hAnsi="Times New Roman" w:cs="Times New Roman"/>
          <w:b/>
          <w:bCs/>
          <w:sz w:val="24"/>
          <w:szCs w:val="24"/>
        </w:rPr>
        <w:t>Proposed meeting schedule</w:t>
      </w:r>
      <w:r w:rsidR="001F2D29">
        <w:rPr>
          <w:rFonts w:ascii="Times New Roman" w:hAnsi="Times New Roman" w:cs="Times New Roman"/>
          <w:b/>
          <w:bCs/>
          <w:sz w:val="24"/>
          <w:szCs w:val="24"/>
        </w:rPr>
        <w:t xml:space="preserve"> for 2021</w:t>
      </w:r>
    </w:p>
    <w:p w14:paraId="3D7FE01D" w14:textId="3C1461DE" w:rsidR="00211BE5" w:rsidRDefault="001F2D29" w:rsidP="00211BE5">
      <w:pPr>
        <w:ind w:left="720"/>
        <w:rPr>
          <w:rFonts w:ascii="Times New Roman" w:hAnsi="Times New Roman" w:cs="Times New Roman"/>
          <w:sz w:val="24"/>
          <w:szCs w:val="24"/>
        </w:rPr>
      </w:pPr>
      <w:r>
        <w:rPr>
          <w:rFonts w:ascii="Times New Roman" w:hAnsi="Times New Roman" w:cs="Times New Roman"/>
          <w:sz w:val="24"/>
          <w:szCs w:val="24"/>
        </w:rPr>
        <w:t>Proposed dates for meetings in 2021 tentatively set for May 11, 2021</w:t>
      </w:r>
      <w:r w:rsidR="00AD0187">
        <w:rPr>
          <w:rFonts w:ascii="Times New Roman" w:hAnsi="Times New Roman" w:cs="Times New Roman"/>
          <w:sz w:val="24"/>
          <w:szCs w:val="24"/>
        </w:rPr>
        <w:t xml:space="preserve"> and November 9, 2021.</w:t>
      </w:r>
    </w:p>
    <w:p w14:paraId="74FB6380" w14:textId="4059C71E" w:rsidR="00AD0187" w:rsidRPr="00F64335" w:rsidRDefault="00F64335" w:rsidP="00F64335">
      <w:pPr>
        <w:pStyle w:val="ListParagraph"/>
        <w:numPr>
          <w:ilvl w:val="0"/>
          <w:numId w:val="1"/>
        </w:numPr>
        <w:rPr>
          <w:rFonts w:ascii="Times New Roman" w:hAnsi="Times New Roman" w:cs="Times New Roman"/>
          <w:b/>
          <w:bCs/>
          <w:sz w:val="24"/>
          <w:szCs w:val="24"/>
        </w:rPr>
      </w:pPr>
      <w:r w:rsidRPr="00F64335">
        <w:rPr>
          <w:rFonts w:ascii="Times New Roman" w:hAnsi="Times New Roman" w:cs="Times New Roman"/>
          <w:b/>
          <w:bCs/>
          <w:sz w:val="24"/>
          <w:szCs w:val="24"/>
        </w:rPr>
        <w:t>Adjourn</w:t>
      </w:r>
    </w:p>
    <w:p w14:paraId="2AD61C79" w14:textId="77777777" w:rsidR="00211BE5" w:rsidRPr="00211BE5" w:rsidRDefault="00211BE5" w:rsidP="00211BE5">
      <w:pPr>
        <w:ind w:left="720"/>
        <w:rPr>
          <w:rFonts w:ascii="Times New Roman" w:hAnsi="Times New Roman" w:cs="Times New Roman"/>
          <w:sz w:val="24"/>
          <w:szCs w:val="24"/>
        </w:rPr>
      </w:pPr>
    </w:p>
    <w:p w14:paraId="1725D974" w14:textId="77777777" w:rsidR="00242EF2" w:rsidRPr="00AC3745" w:rsidRDefault="00242EF2" w:rsidP="009D3742">
      <w:pPr>
        <w:ind w:left="720"/>
        <w:rPr>
          <w:rFonts w:ascii="Times New Roman" w:hAnsi="Times New Roman" w:cs="Times New Roman"/>
          <w:sz w:val="24"/>
          <w:szCs w:val="24"/>
        </w:rPr>
      </w:pPr>
    </w:p>
    <w:p w14:paraId="4FCBF445" w14:textId="2725B76A" w:rsidR="00FD379E" w:rsidRDefault="000B1D3A" w:rsidP="00546E31">
      <w:pPr>
        <w:ind w:left="720"/>
        <w:rPr>
          <w:rFonts w:ascii="Times New Roman" w:hAnsi="Times New Roman" w:cs="Times New Roman"/>
          <w:sz w:val="24"/>
          <w:szCs w:val="24"/>
        </w:rPr>
      </w:pPr>
      <w:r w:rsidRPr="000B1D3A">
        <w:rPr>
          <w:rFonts w:ascii="Times New Roman" w:hAnsi="Times New Roman" w:cs="Times New Roman"/>
          <w:noProof/>
          <w:sz w:val="24"/>
          <w:szCs w:val="24"/>
        </w:rPr>
        <w:lastRenderedPageBreak/>
        <mc:AlternateContent>
          <mc:Choice Requires="wps">
            <w:drawing>
              <wp:anchor distT="45720" distB="45720" distL="114300" distR="114300" simplePos="0" relativeHeight="251659264" behindDoc="0" locked="0" layoutInCell="1" allowOverlap="1" wp14:anchorId="6CFA1327" wp14:editId="55987408">
                <wp:simplePos x="0" y="0"/>
                <wp:positionH relativeFrom="column">
                  <wp:posOffset>-361950</wp:posOffset>
                </wp:positionH>
                <wp:positionV relativeFrom="paragraph">
                  <wp:posOffset>0</wp:posOffset>
                </wp:positionV>
                <wp:extent cx="4500880" cy="2146300"/>
                <wp:effectExtent l="0" t="0" r="1397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880" cy="2146300"/>
                        </a:xfrm>
                        <a:prstGeom prst="rect">
                          <a:avLst/>
                        </a:prstGeom>
                        <a:solidFill>
                          <a:srgbClr val="FFFFFF"/>
                        </a:solidFill>
                        <a:ln w="9525">
                          <a:solidFill>
                            <a:srgbClr val="000000"/>
                          </a:solidFill>
                          <a:miter lim="800000"/>
                          <a:headEnd/>
                          <a:tailEnd/>
                        </a:ln>
                      </wps:spPr>
                      <wps:txbx>
                        <w:txbxContent>
                          <w:p w14:paraId="77E122CD" w14:textId="7CBA6C5D" w:rsidR="000B1D3A" w:rsidRDefault="000B1D3A">
                            <w:r>
                              <w:t>Date draft minutes circulated to the board:</w:t>
                            </w:r>
                          </w:p>
                          <w:p w14:paraId="16DC28D8" w14:textId="0307E65D" w:rsidR="000B1D3A" w:rsidRDefault="000B1D3A">
                            <w:r>
                              <w:t>Date of last revision to the minutes via email:</w:t>
                            </w:r>
                          </w:p>
                          <w:p w14:paraId="611D2DF6" w14:textId="3693BEB5" w:rsidR="00231F50" w:rsidRDefault="00231F50">
                            <w:r>
                              <w:t>Approved as final in accordance with Board Resolution 2017-02 as of this date:</w:t>
                            </w:r>
                          </w:p>
                          <w:p w14:paraId="5D07EA29" w14:textId="6927D179" w:rsidR="00231F50" w:rsidRDefault="00231F50">
                            <w:r>
                              <w:t>Date of Final minutes posted to the Utah Public Notice Website</w:t>
                            </w:r>
                          </w:p>
                          <w:p w14:paraId="2DE9C5E4" w14:textId="0A7F8CDF" w:rsidR="00231F50" w:rsidRDefault="00A753B5">
                            <w:r>
                              <w:t>_______________________________________</w:t>
                            </w:r>
                            <w:r>
                              <w:br/>
                              <w:t>Jennifer Johnson/District Clerk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FA1327" id="_x0000_t202" coordsize="21600,21600" o:spt="202" path="m,l,21600r21600,l21600,xe">
                <v:stroke joinstyle="miter"/>
                <v:path gradientshapeok="t" o:connecttype="rect"/>
              </v:shapetype>
              <v:shape id="Text Box 2" o:spid="_x0000_s1026" type="#_x0000_t202" style="position:absolute;left:0;text-align:left;margin-left:-28.5pt;margin-top:0;width:354.4pt;height:16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">
                <v:textbox>
                  <w:txbxContent>
                    <w:p w14:paraId="77E122CD" w14:textId="7CBA6C5D" w:rsidR="000B1D3A" w:rsidRDefault="000B1D3A">
                      <w:r>
                        <w:t>Date draft minutes circulated to the board:</w:t>
                      </w:r>
                    </w:p>
                    <w:p w14:paraId="16DC28D8" w14:textId="0307E65D" w:rsidR="000B1D3A" w:rsidRDefault="000B1D3A">
                      <w:r>
                        <w:t>Date of last revision to the minutes via email:</w:t>
                      </w:r>
                    </w:p>
                    <w:p w14:paraId="611D2DF6" w14:textId="3693BEB5" w:rsidR="00231F50" w:rsidRDefault="00231F50">
                      <w:r>
                        <w:t>Approved as final in accordance with Board Resolution 2017-02 as of this date:</w:t>
                      </w:r>
                    </w:p>
                    <w:p w14:paraId="5D07EA29" w14:textId="6927D179" w:rsidR="00231F50" w:rsidRDefault="00231F50">
                      <w:r>
                        <w:t>Date of Final minutes posted to the Utah Public Notice Website</w:t>
                      </w:r>
                    </w:p>
                    <w:p w14:paraId="2DE9C5E4" w14:textId="0A7F8CDF" w:rsidR="00231F50" w:rsidRDefault="00A753B5">
                      <w:r>
                        <w:t>_______________________________________</w:t>
                      </w:r>
                      <w:r>
                        <w:br/>
                        <w:t>Jennifer Johnson/District Clerk</w:t>
                      </w:r>
                    </w:p>
                  </w:txbxContent>
                </v:textbox>
                <w10:wrap type="square"/>
              </v:shape>
            </w:pict>
          </mc:Fallback>
        </mc:AlternateContent>
      </w:r>
    </w:p>
    <w:p w14:paraId="29F9FA58" w14:textId="77777777" w:rsidR="00FD379E" w:rsidRPr="00546E31" w:rsidRDefault="00FD379E" w:rsidP="00546E31">
      <w:pPr>
        <w:ind w:left="720"/>
        <w:rPr>
          <w:rFonts w:ascii="Times New Roman" w:hAnsi="Times New Roman" w:cs="Times New Roman"/>
          <w:sz w:val="24"/>
          <w:szCs w:val="24"/>
        </w:rPr>
      </w:pPr>
    </w:p>
    <w:sectPr w:rsidR="00FD379E" w:rsidRPr="00546E3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8997D" w14:textId="77777777" w:rsidR="007B5B6B" w:rsidRDefault="007B5B6B" w:rsidP="007B5B6B">
      <w:pPr>
        <w:spacing w:after="0" w:line="240" w:lineRule="auto"/>
      </w:pPr>
      <w:r>
        <w:separator/>
      </w:r>
    </w:p>
  </w:endnote>
  <w:endnote w:type="continuationSeparator" w:id="0">
    <w:p w14:paraId="09948E10" w14:textId="77777777" w:rsidR="007B5B6B" w:rsidRDefault="007B5B6B" w:rsidP="007B5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EDD94" w14:textId="77777777" w:rsidR="007B5B6B" w:rsidRDefault="007B5B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24166" w14:textId="77777777" w:rsidR="007B5B6B" w:rsidRDefault="007B5B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1CD1E" w14:textId="77777777" w:rsidR="007B5B6B" w:rsidRDefault="007B5B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AC5E93" w14:textId="77777777" w:rsidR="007B5B6B" w:rsidRDefault="007B5B6B" w:rsidP="007B5B6B">
      <w:pPr>
        <w:spacing w:after="0" w:line="240" w:lineRule="auto"/>
      </w:pPr>
      <w:r>
        <w:separator/>
      </w:r>
    </w:p>
  </w:footnote>
  <w:footnote w:type="continuationSeparator" w:id="0">
    <w:p w14:paraId="75B1A81F" w14:textId="77777777" w:rsidR="007B5B6B" w:rsidRDefault="007B5B6B" w:rsidP="007B5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0AC3D" w14:textId="3FBDDB8F" w:rsidR="007B5B6B" w:rsidRDefault="002A17ED">
    <w:pPr>
      <w:pStyle w:val="Header"/>
    </w:pPr>
    <w:r>
      <w:rPr>
        <w:noProof/>
      </w:rPr>
      <w:pict w14:anchorId="24B49B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9936969"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E0DE4" w14:textId="159B730A" w:rsidR="007B5B6B" w:rsidRDefault="002A17ED">
    <w:pPr>
      <w:pStyle w:val="Header"/>
    </w:pPr>
    <w:r>
      <w:rPr>
        <w:noProof/>
      </w:rPr>
      <w:pict w14:anchorId="117A22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9936970"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5D27C" w14:textId="63719709" w:rsidR="007B5B6B" w:rsidRDefault="002A17ED">
    <w:pPr>
      <w:pStyle w:val="Header"/>
    </w:pPr>
    <w:r>
      <w:rPr>
        <w:noProof/>
      </w:rPr>
      <w:pict w14:anchorId="221D91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9936968"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5950DE"/>
    <w:multiLevelType w:val="hybridMultilevel"/>
    <w:tmpl w:val="46FCB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E94"/>
    <w:rsid w:val="00055BE8"/>
    <w:rsid w:val="0006164D"/>
    <w:rsid w:val="00093895"/>
    <w:rsid w:val="000B1D3A"/>
    <w:rsid w:val="001403D7"/>
    <w:rsid w:val="00175191"/>
    <w:rsid w:val="0019090C"/>
    <w:rsid w:val="001A6B63"/>
    <w:rsid w:val="001F2D29"/>
    <w:rsid w:val="001F58F5"/>
    <w:rsid w:val="00211BE5"/>
    <w:rsid w:val="002154E2"/>
    <w:rsid w:val="00231F50"/>
    <w:rsid w:val="00242EF2"/>
    <w:rsid w:val="002A17ED"/>
    <w:rsid w:val="002F2D32"/>
    <w:rsid w:val="002F3D41"/>
    <w:rsid w:val="003371F6"/>
    <w:rsid w:val="00370640"/>
    <w:rsid w:val="0039751E"/>
    <w:rsid w:val="003F2701"/>
    <w:rsid w:val="003F358A"/>
    <w:rsid w:val="00421F9C"/>
    <w:rsid w:val="004235DD"/>
    <w:rsid w:val="004A3B94"/>
    <w:rsid w:val="004C39D6"/>
    <w:rsid w:val="004C7867"/>
    <w:rsid w:val="00546E31"/>
    <w:rsid w:val="005472EB"/>
    <w:rsid w:val="005742C1"/>
    <w:rsid w:val="005A0479"/>
    <w:rsid w:val="005B07D8"/>
    <w:rsid w:val="006311C6"/>
    <w:rsid w:val="00692A31"/>
    <w:rsid w:val="006A1A53"/>
    <w:rsid w:val="007526D7"/>
    <w:rsid w:val="007B5B6B"/>
    <w:rsid w:val="007F14AF"/>
    <w:rsid w:val="008F52F9"/>
    <w:rsid w:val="00934E4F"/>
    <w:rsid w:val="009442B8"/>
    <w:rsid w:val="00997F6A"/>
    <w:rsid w:val="009A0DA7"/>
    <w:rsid w:val="009A67A0"/>
    <w:rsid w:val="009D3742"/>
    <w:rsid w:val="009E4D41"/>
    <w:rsid w:val="009F7A8B"/>
    <w:rsid w:val="00A20A38"/>
    <w:rsid w:val="00A44E94"/>
    <w:rsid w:val="00A53843"/>
    <w:rsid w:val="00A753B5"/>
    <w:rsid w:val="00A7709F"/>
    <w:rsid w:val="00A92C3D"/>
    <w:rsid w:val="00AC3745"/>
    <w:rsid w:val="00AD0187"/>
    <w:rsid w:val="00AD231C"/>
    <w:rsid w:val="00B605A0"/>
    <w:rsid w:val="00B60BDC"/>
    <w:rsid w:val="00B8411E"/>
    <w:rsid w:val="00B909F8"/>
    <w:rsid w:val="00C07255"/>
    <w:rsid w:val="00C27F03"/>
    <w:rsid w:val="00CD7442"/>
    <w:rsid w:val="00CE4DDE"/>
    <w:rsid w:val="00D36617"/>
    <w:rsid w:val="00D70A00"/>
    <w:rsid w:val="00D905BE"/>
    <w:rsid w:val="00D906A1"/>
    <w:rsid w:val="00D96DFD"/>
    <w:rsid w:val="00DC0B91"/>
    <w:rsid w:val="00E23495"/>
    <w:rsid w:val="00E35797"/>
    <w:rsid w:val="00E541C3"/>
    <w:rsid w:val="00E557AD"/>
    <w:rsid w:val="00E86DBB"/>
    <w:rsid w:val="00F3379C"/>
    <w:rsid w:val="00F57810"/>
    <w:rsid w:val="00F64335"/>
    <w:rsid w:val="00F7248A"/>
    <w:rsid w:val="00FB28C2"/>
    <w:rsid w:val="00FD379E"/>
    <w:rsid w:val="00FF5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37F9EAC"/>
  <w15:chartTrackingRefBased/>
  <w15:docId w15:val="{96DC92C3-D59D-474F-8814-392653F93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E94"/>
    <w:pPr>
      <w:ind w:left="720"/>
      <w:contextualSpacing/>
    </w:pPr>
  </w:style>
  <w:style w:type="paragraph" w:styleId="Header">
    <w:name w:val="header"/>
    <w:basedOn w:val="Normal"/>
    <w:link w:val="HeaderChar"/>
    <w:uiPriority w:val="99"/>
    <w:unhideWhenUsed/>
    <w:rsid w:val="007B5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B6B"/>
  </w:style>
  <w:style w:type="paragraph" w:styleId="Footer">
    <w:name w:val="footer"/>
    <w:basedOn w:val="Normal"/>
    <w:link w:val="FooterChar"/>
    <w:uiPriority w:val="99"/>
    <w:unhideWhenUsed/>
    <w:rsid w:val="007B5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Johnson</dc:creator>
  <cp:keywords/>
  <dc:description/>
  <cp:lastModifiedBy>Jennifer Johnson</cp:lastModifiedBy>
  <cp:revision>2</cp:revision>
  <dcterms:created xsi:type="dcterms:W3CDTF">2020-11-17T02:47:00Z</dcterms:created>
  <dcterms:modified xsi:type="dcterms:W3CDTF">2020-11-17T02:47:00Z</dcterms:modified>
</cp:coreProperties>
</file>