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41E" w:rsidRDefault="00B1041E" w:rsidP="00B1041E">
      <w:pPr>
        <w:pStyle w:val="NoSpacing"/>
        <w:rPr>
          <w:sz w:val="32"/>
          <w:szCs w:val="32"/>
        </w:rPr>
      </w:pPr>
      <w:proofErr w:type="spellStart"/>
      <w:r>
        <w:rPr>
          <w:sz w:val="32"/>
          <w:szCs w:val="32"/>
        </w:rPr>
        <w:t>Marysvale</w:t>
      </w:r>
      <w:proofErr w:type="spellEnd"/>
      <w:r>
        <w:rPr>
          <w:sz w:val="32"/>
          <w:szCs w:val="32"/>
        </w:rPr>
        <w:t xml:space="preserve"> Planning Zoning Board meeting will be February 9, 2021</w:t>
      </w:r>
    </w:p>
    <w:p w:rsidR="000977C1" w:rsidRDefault="00B1041E" w:rsidP="00B1041E">
      <w:pPr>
        <w:pStyle w:val="NoSpacing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 at 6:00 p.m. located at 215 E 100 N</w:t>
      </w:r>
    </w:p>
    <w:p w:rsidR="00B1041E" w:rsidRDefault="00B1041E" w:rsidP="00B1041E">
      <w:pPr>
        <w:pStyle w:val="NoSpacing"/>
        <w:rPr>
          <w:sz w:val="32"/>
          <w:szCs w:val="32"/>
        </w:rPr>
      </w:pPr>
    </w:p>
    <w:p w:rsidR="00B1041E" w:rsidRDefault="00B1041E" w:rsidP="00B1041E">
      <w:pPr>
        <w:pStyle w:val="NoSpacing"/>
        <w:rPr>
          <w:sz w:val="32"/>
          <w:szCs w:val="32"/>
        </w:rPr>
      </w:pPr>
    </w:p>
    <w:p w:rsidR="00B1041E" w:rsidRDefault="00B1041E" w:rsidP="00B1041E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>Agenda:</w:t>
      </w:r>
    </w:p>
    <w:p w:rsidR="00B1041E" w:rsidRDefault="00B1041E" w:rsidP="00B1041E">
      <w:pPr>
        <w:pStyle w:val="NoSpacing"/>
        <w:rPr>
          <w:sz w:val="32"/>
          <w:szCs w:val="32"/>
        </w:rPr>
      </w:pPr>
    </w:p>
    <w:p w:rsidR="00B1041E" w:rsidRDefault="00B1041E" w:rsidP="00B1041E">
      <w:pPr>
        <w:pStyle w:val="NoSpacing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Marysvale</w:t>
      </w:r>
      <w:proofErr w:type="spellEnd"/>
      <w:r>
        <w:rPr>
          <w:sz w:val="32"/>
          <w:szCs w:val="32"/>
        </w:rPr>
        <w:t xml:space="preserve"> Town accepting water shares- Milo Medley</w:t>
      </w:r>
    </w:p>
    <w:p w:rsidR="00B1041E" w:rsidRPr="00B1041E" w:rsidRDefault="00B1041E" w:rsidP="00B1041E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Approval of Pine Creek Meadows preliminary subdivision-Cindy Stanton</w:t>
      </w:r>
    </w:p>
    <w:sectPr w:rsidR="00B1041E" w:rsidRPr="00B104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129E7"/>
    <w:multiLevelType w:val="hybridMultilevel"/>
    <w:tmpl w:val="81DEA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41E"/>
    <w:rsid w:val="000977C1"/>
    <w:rsid w:val="00B1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04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04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1</cp:revision>
  <dcterms:created xsi:type="dcterms:W3CDTF">2021-02-07T18:45:00Z</dcterms:created>
  <dcterms:modified xsi:type="dcterms:W3CDTF">2021-02-07T18:48:00Z</dcterms:modified>
</cp:coreProperties>
</file>