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37DE3213"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C43E44">
        <w:rPr>
          <w:b/>
          <w:u w:val="single"/>
        </w:rPr>
        <w:t xml:space="preserve"> </w:t>
      </w:r>
      <w:r w:rsidR="001D2A11">
        <w:rPr>
          <w:b/>
          <w:u w:val="single"/>
        </w:rPr>
        <w:t xml:space="preserve">TUESDAY, </w:t>
      </w:r>
      <w:r w:rsidR="00CE767D">
        <w:rPr>
          <w:b/>
          <w:u w:val="single"/>
        </w:rPr>
        <w:t>FEBRUARY 16</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7777777"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7B914F5F" w14:textId="7D862B9D" w:rsidR="00EA56B0" w:rsidRDefault="00EA56B0" w:rsidP="00EA56B0">
      <w:pPr>
        <w:tabs>
          <w:tab w:val="left" w:pos="1440"/>
          <w:tab w:val="left" w:pos="2160"/>
        </w:tabs>
        <w:ind w:left="3600" w:hanging="3600"/>
        <w:jc w:val="both"/>
      </w:pPr>
      <w:r>
        <w:rPr>
          <w:b/>
          <w:bCs/>
        </w:rPr>
        <w:t>Committee Members:</w:t>
      </w:r>
      <w:r>
        <w:rPr>
          <w:b/>
          <w:bCs/>
        </w:rPr>
        <w:tab/>
      </w:r>
      <w:r w:rsidR="000D7ACA" w:rsidRPr="009C2285">
        <w:t xml:space="preserve">Chair </w:t>
      </w:r>
      <w:r w:rsidR="001E55F5">
        <w:t xml:space="preserve">Paul Diegel, </w:t>
      </w:r>
      <w:r w:rsidR="00AF53C7" w:rsidRPr="009C2285">
        <w:t xml:space="preserve">Ed Marshall, </w:t>
      </w:r>
      <w:r w:rsidR="00BF06FE" w:rsidRPr="009C2285">
        <w:t xml:space="preserve">Del Draper, </w:t>
      </w:r>
      <w:r w:rsidR="001E55F5">
        <w:t>Brian Hutchinson</w:t>
      </w:r>
    </w:p>
    <w:p w14:paraId="1F442318" w14:textId="114BB10A" w:rsidR="00170016" w:rsidRDefault="00170016" w:rsidP="00EA56B0">
      <w:pPr>
        <w:tabs>
          <w:tab w:val="left" w:pos="1440"/>
          <w:tab w:val="left" w:pos="2160"/>
        </w:tabs>
        <w:ind w:left="3600" w:hanging="3600"/>
        <w:jc w:val="both"/>
      </w:pPr>
    </w:p>
    <w:p w14:paraId="1FD389A0" w14:textId="0CDF5F87" w:rsidR="00170016" w:rsidRPr="009C2285" w:rsidRDefault="00170016" w:rsidP="00170016">
      <w:pPr>
        <w:tabs>
          <w:tab w:val="left" w:pos="1440"/>
          <w:tab w:val="left" w:pos="2160"/>
        </w:tabs>
        <w:ind w:left="3600" w:hanging="3600"/>
        <w:jc w:val="both"/>
      </w:pPr>
      <w:r>
        <w:rPr>
          <w:b/>
          <w:bCs/>
        </w:rPr>
        <w:t>Government Representatives:</w:t>
      </w:r>
      <w:r>
        <w:rPr>
          <w:b/>
          <w:bCs/>
        </w:rPr>
        <w:tab/>
      </w:r>
      <w:r w:rsidRPr="009C2285">
        <w:t>Helen Peters (Salt Lake County)</w:t>
      </w:r>
      <w:r>
        <w:t xml:space="preserve">, </w:t>
      </w:r>
      <w:r w:rsidRPr="00170016">
        <w:t>Bekee Hotze (U.S. Forest Service)</w:t>
      </w:r>
    </w:p>
    <w:p w14:paraId="3BBE1878" w14:textId="77777777" w:rsidR="00EA56B0" w:rsidRPr="009C2285" w:rsidRDefault="00EA56B0" w:rsidP="00EA56B0">
      <w:pPr>
        <w:tabs>
          <w:tab w:val="left" w:pos="1440"/>
          <w:tab w:val="left" w:pos="2160"/>
        </w:tabs>
        <w:ind w:left="2880" w:hanging="2880"/>
        <w:jc w:val="both"/>
      </w:pPr>
    </w:p>
    <w:p w14:paraId="001B0E09" w14:textId="1FC4EFEF" w:rsidR="00EA56B0" w:rsidRPr="000B0350" w:rsidRDefault="000B0350" w:rsidP="000B0350">
      <w:pPr>
        <w:tabs>
          <w:tab w:val="left" w:pos="1440"/>
          <w:tab w:val="left" w:pos="2160"/>
        </w:tabs>
        <w:ind w:left="3600" w:hanging="3600"/>
        <w:jc w:val="both"/>
        <w:rPr>
          <w:b/>
          <w:bCs/>
          <w:i/>
          <w:iCs/>
        </w:rPr>
      </w:pPr>
      <w:r>
        <w:rPr>
          <w:b/>
          <w:bCs/>
        </w:rPr>
        <w:t>Others</w:t>
      </w:r>
      <w:r w:rsidR="00EA56B0">
        <w:rPr>
          <w:b/>
          <w:bCs/>
        </w:rPr>
        <w:t>:</w:t>
      </w:r>
      <w:r w:rsidR="00EA56B0" w:rsidRPr="00EA56B0">
        <w:tab/>
      </w:r>
      <w:r w:rsidR="00EA56B0" w:rsidRPr="00EA56B0">
        <w:tab/>
      </w:r>
      <w:r w:rsidR="00EA56B0" w:rsidRPr="00FE22FB">
        <w:tab/>
      </w:r>
      <w:r>
        <w:t xml:space="preserve">David Parker, James Hicks, Rita Lund, Sally Kaiser, Tom Diegel, Rob </w:t>
      </w:r>
      <w:r w:rsidRPr="0011742C">
        <w:rPr>
          <w:highlight w:val="yellow"/>
        </w:rPr>
        <w:t>___</w:t>
      </w:r>
      <w:r w:rsidR="004C1475">
        <w:rPr>
          <w:highlight w:val="yellow"/>
        </w:rPr>
        <w:t>___</w:t>
      </w:r>
      <w:r w:rsidRPr="0011742C">
        <w:rPr>
          <w:highlight w:val="yellow"/>
        </w:rPr>
        <w:t>_</w:t>
      </w:r>
      <w:r>
        <w:t xml:space="preserve">, Polly Hart, Barbara Townsend, Hilary Jacobs, Judy Jones, Chris Kaiser, </w:t>
      </w:r>
      <w:r w:rsidR="0011742C" w:rsidRPr="0011742C">
        <w:rPr>
          <w:highlight w:val="yellow"/>
        </w:rPr>
        <w:t xml:space="preserve">Deb’s </w:t>
      </w:r>
      <w:r w:rsidR="004535FD" w:rsidRPr="0011742C">
        <w:rPr>
          <w:highlight w:val="yellow"/>
        </w:rPr>
        <w:t>iPhone</w:t>
      </w:r>
      <w:r w:rsidR="0011742C" w:rsidRPr="0011742C">
        <w:rPr>
          <w:highlight w:val="yellow"/>
        </w:rPr>
        <w:t>,</w:t>
      </w:r>
      <w:r w:rsidR="0011742C">
        <w:t xml:space="preserve"> Allan </w:t>
      </w:r>
      <w:r w:rsidR="0011742C" w:rsidRPr="0011742C">
        <w:rPr>
          <w:highlight w:val="yellow"/>
        </w:rPr>
        <w:t>___</w:t>
      </w:r>
      <w:r w:rsidR="004C1475">
        <w:rPr>
          <w:highlight w:val="yellow"/>
        </w:rPr>
        <w:t>___</w:t>
      </w:r>
      <w:r w:rsidR="0011742C" w:rsidRPr="0011742C">
        <w:rPr>
          <w:highlight w:val="yellow"/>
        </w:rPr>
        <w:t>___</w:t>
      </w:r>
      <w:r w:rsidR="0011742C">
        <w:t xml:space="preserve">, James Ehrlinger, Mike Jenkins, </w:t>
      </w:r>
      <w:r w:rsidR="0011742C" w:rsidRPr="0011742C">
        <w:rPr>
          <w:highlight w:val="yellow"/>
        </w:rPr>
        <w:t xml:space="preserve">Judy’s </w:t>
      </w:r>
      <w:r w:rsidR="00CB7426">
        <w:rPr>
          <w:highlight w:val="yellow"/>
        </w:rPr>
        <w:t>P</w:t>
      </w:r>
      <w:r w:rsidR="0011742C" w:rsidRPr="0011742C">
        <w:rPr>
          <w:highlight w:val="yellow"/>
        </w:rPr>
        <w:t>hone</w:t>
      </w:r>
      <w:r w:rsidR="0011742C">
        <w:t xml:space="preserve">, John Knoblock, Cynthia </w:t>
      </w:r>
      <w:r w:rsidR="00E15239" w:rsidRPr="00E15239">
        <w:rPr>
          <w:highlight w:val="yellow"/>
        </w:rPr>
        <w:t>_</w:t>
      </w:r>
      <w:r w:rsidR="004C1475">
        <w:rPr>
          <w:highlight w:val="yellow"/>
        </w:rPr>
        <w:t>___</w:t>
      </w:r>
      <w:r w:rsidR="00E15239" w:rsidRPr="00E15239">
        <w:rPr>
          <w:highlight w:val="yellow"/>
        </w:rPr>
        <w:t>____</w:t>
      </w:r>
      <w:r w:rsidR="00E15239">
        <w:t>, Kyle Young, Heather Dove, Carly Mahony</w:t>
      </w:r>
    </w:p>
    <w:p w14:paraId="59510CB0" w14:textId="77777777" w:rsidR="00AF53C7" w:rsidRPr="00C05387" w:rsidRDefault="00AF53C7" w:rsidP="00B81EB8">
      <w:pPr>
        <w:tabs>
          <w:tab w:val="left" w:pos="2337"/>
        </w:tabs>
        <w:ind w:left="2160" w:hanging="2160"/>
        <w:jc w:val="both"/>
      </w:pPr>
    </w:p>
    <w:p w14:paraId="15609FF8" w14:textId="0A8CC263"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w:t>
      </w:r>
      <w:r w:rsidR="005C007D">
        <w:t xml:space="preserve">Executive </w:t>
      </w:r>
      <w:r w:rsidR="00E15239">
        <w:t xml:space="preserve">Director </w:t>
      </w:r>
      <w:r w:rsidR="004C1769">
        <w:t xml:space="preserve">Ralph Becker, </w:t>
      </w:r>
      <w:r w:rsidR="0019710E">
        <w:t xml:space="preserve">CWC Deputy Director </w:t>
      </w:r>
      <w:r w:rsidRPr="0019710E">
        <w:t>Blake Perez,</w:t>
      </w:r>
      <w:r w:rsidR="00E3148F" w:rsidRPr="0019710E">
        <w:t xml:space="preserve"> </w:t>
      </w:r>
      <w:r w:rsidR="000B6C54" w:rsidRPr="00E35AA0">
        <w:t xml:space="preserve">CWC </w:t>
      </w:r>
      <w:r w:rsidR="0090175C" w:rsidRPr="00E35AA0">
        <w:t>Communications</w:t>
      </w:r>
      <w:r w:rsidR="00406C6D" w:rsidRPr="00E35AA0">
        <w:t xml:space="preserve"> Director Lindsey</w:t>
      </w:r>
      <w:r w:rsidR="0090175C" w:rsidRPr="00E35AA0">
        <w:t xml:space="preserve"> Nielsen</w:t>
      </w:r>
      <w:r w:rsidR="00750117" w:rsidRPr="00E35AA0">
        <w:t xml:space="preserve">, </w:t>
      </w:r>
      <w:r w:rsidR="00750117" w:rsidRPr="004C1769">
        <w:rPr>
          <w:highlight w:val="yellow"/>
        </w:rPr>
        <w:t>Office Administrator Kaye Mickelson</w:t>
      </w:r>
    </w:p>
    <w:p w14:paraId="7572B28F" w14:textId="4C391F32" w:rsidR="008D37EC" w:rsidRDefault="008D37EC" w:rsidP="000A10E2">
      <w:pPr>
        <w:tabs>
          <w:tab w:val="left" w:pos="1440"/>
          <w:tab w:val="left" w:pos="2160"/>
        </w:tabs>
        <w:ind w:left="2160" w:hanging="2160"/>
        <w:jc w:val="both"/>
      </w:pPr>
    </w:p>
    <w:p w14:paraId="63CA739B" w14:textId="6C59B3B3" w:rsidR="007922B0" w:rsidRDefault="007922B0" w:rsidP="000A10E2">
      <w:pPr>
        <w:tabs>
          <w:tab w:val="left" w:pos="1440"/>
          <w:tab w:val="left" w:pos="2160"/>
        </w:tabs>
        <w:jc w:val="both"/>
      </w:pPr>
      <w:r w:rsidRPr="007922B0">
        <w:t>Chair Paul Diegel called the meeting to order at 1:00 p.m.  He welcomed those present to the Central Wasatch Commission (“CWC”) Millcreek Canyon Committee Meeting and asked new participants to introduce themselves.</w:t>
      </w:r>
    </w:p>
    <w:p w14:paraId="7A4A44BE" w14:textId="77777777" w:rsidR="007922B0" w:rsidRDefault="007922B0" w:rsidP="00FB09C6">
      <w:pPr>
        <w:tabs>
          <w:tab w:val="left" w:pos="1440"/>
          <w:tab w:val="left" w:pos="2160"/>
        </w:tabs>
        <w:jc w:val="both"/>
      </w:pPr>
    </w:p>
    <w:p w14:paraId="689E2087" w14:textId="6F932047" w:rsidR="00FB09C6" w:rsidRPr="00663E0D" w:rsidRDefault="00FB09C6" w:rsidP="00FB09C6">
      <w:pPr>
        <w:tabs>
          <w:tab w:val="left" w:pos="1440"/>
          <w:tab w:val="left" w:pos="2160"/>
        </w:tabs>
        <w:jc w:val="both"/>
      </w:pPr>
      <w:r w:rsidRPr="00663E0D">
        <w:t xml:space="preserve">The Legislature, pursuant to Section 52-4-207(4), required the </w:t>
      </w:r>
      <w:r>
        <w:t>Committee</w:t>
      </w:r>
      <w:r w:rsidRPr="00663E0D">
        <w:t xml:space="preserve"> to make a determination, which was as follows: </w:t>
      </w:r>
    </w:p>
    <w:p w14:paraId="1552BC74" w14:textId="77777777" w:rsidR="00FB09C6" w:rsidRPr="00663E0D" w:rsidRDefault="00FB09C6" w:rsidP="00FB09C6">
      <w:pPr>
        <w:jc w:val="both"/>
      </w:pPr>
    </w:p>
    <w:p w14:paraId="251F5241" w14:textId="23D5DD88" w:rsidR="00AF53C7" w:rsidRDefault="00FB09C6" w:rsidP="00EA3AF8">
      <w:pPr>
        <w:ind w:left="720" w:right="1008"/>
        <w:jc w:val="both"/>
      </w:pPr>
      <w:r w:rsidRPr="00663E0D">
        <w:t xml:space="preserve">‘I, as the </w:t>
      </w:r>
      <w:r w:rsidRPr="0033293F">
        <w:t xml:space="preserve">Chair of the </w:t>
      </w:r>
      <w:r>
        <w:t xml:space="preserve">Millcreek Canyon Committee of the </w:t>
      </w:r>
      <w:r w:rsidR="006666D3">
        <w:t xml:space="preserve">Mountain Accord </w:t>
      </w:r>
      <w:r>
        <w:t xml:space="preserve">Stakeholders Council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3DA33C10" w14:textId="77777777" w:rsidR="006D5B88" w:rsidRDefault="006D5B88" w:rsidP="00EA3AF8">
      <w:pPr>
        <w:jc w:val="both"/>
      </w:pPr>
    </w:p>
    <w:p w14:paraId="11D91B65" w14:textId="7B64A9DA"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lastRenderedPageBreak/>
        <w:t>Review and Approval of the Minutes from the</w:t>
      </w:r>
      <w:r w:rsidR="00CE767D">
        <w:rPr>
          <w:b/>
          <w:bCs/>
          <w:u w:val="single"/>
        </w:rPr>
        <w:t xml:space="preserve"> January 19, </w:t>
      </w:r>
      <w:r>
        <w:rPr>
          <w:b/>
          <w:bCs/>
          <w:u w:val="single"/>
        </w:rPr>
        <w:t>202</w:t>
      </w:r>
      <w:r w:rsidR="00CE767D">
        <w:rPr>
          <w:b/>
          <w:bCs/>
          <w:u w:val="single"/>
        </w:rPr>
        <w:t>1</w:t>
      </w:r>
      <w:r>
        <w:rPr>
          <w:b/>
          <w:bCs/>
          <w:u w:val="single"/>
        </w:rPr>
        <w:t xml:space="preserve"> Meeting.</w:t>
      </w:r>
    </w:p>
    <w:p w14:paraId="2B1EE0A2" w14:textId="73FB3C5C" w:rsidR="00D063BC" w:rsidRPr="000564C0" w:rsidRDefault="00D063BC" w:rsidP="00D063BC">
      <w:pPr>
        <w:tabs>
          <w:tab w:val="left" w:pos="1440"/>
          <w:tab w:val="left" w:pos="2160"/>
        </w:tabs>
        <w:jc w:val="both"/>
      </w:pPr>
    </w:p>
    <w:p w14:paraId="04D0E1C0" w14:textId="0B3DAA09" w:rsidR="000564C0" w:rsidRDefault="000564C0" w:rsidP="00D063BC">
      <w:pPr>
        <w:tabs>
          <w:tab w:val="left" w:pos="1440"/>
          <w:tab w:val="left" w:pos="2160"/>
        </w:tabs>
        <w:jc w:val="both"/>
      </w:pPr>
      <w:r>
        <w:t>The previous Millcreek Canyon Committee Minutes were reviewed.  Polly Hart noted that there was a typo on the name Porter Fork.</w:t>
      </w:r>
    </w:p>
    <w:p w14:paraId="13D68A28" w14:textId="77777777" w:rsidR="000564C0" w:rsidRPr="000564C0" w:rsidRDefault="000564C0" w:rsidP="00D063BC">
      <w:pPr>
        <w:tabs>
          <w:tab w:val="left" w:pos="1440"/>
          <w:tab w:val="left" w:pos="2160"/>
        </w:tabs>
        <w:jc w:val="both"/>
      </w:pPr>
    </w:p>
    <w:p w14:paraId="7AC0621E" w14:textId="42F1D30B" w:rsidR="000564C0" w:rsidRPr="005514B6" w:rsidRDefault="000564C0" w:rsidP="000564C0">
      <w:pPr>
        <w:tabs>
          <w:tab w:val="left" w:pos="1440"/>
          <w:tab w:val="left" w:pos="2160"/>
        </w:tabs>
        <w:jc w:val="both"/>
      </w:pPr>
      <w:r w:rsidRPr="00B75FD2">
        <w:rPr>
          <w:b/>
          <w:bCs/>
        </w:rPr>
        <w:t xml:space="preserve">MOTION:  </w:t>
      </w:r>
      <w:r w:rsidR="00856EC5">
        <w:t>Ed Marshall</w:t>
      </w:r>
      <w:r w:rsidRPr="00B75FD2">
        <w:rPr>
          <w:b/>
          <w:bCs/>
        </w:rPr>
        <w:t xml:space="preserve"> </w:t>
      </w:r>
      <w:r w:rsidRPr="00B75FD2">
        <w:t xml:space="preserve">moved to approve the minutes </w:t>
      </w:r>
      <w:r>
        <w:t>from the</w:t>
      </w:r>
      <w:r w:rsidRPr="00B75FD2">
        <w:t xml:space="preserve"> </w:t>
      </w:r>
      <w:r w:rsidR="00856EC5">
        <w:t xml:space="preserve">January 19, </w:t>
      </w:r>
      <w:r>
        <w:t>202</w:t>
      </w:r>
      <w:r w:rsidR="007B60FA">
        <w:t>1</w:t>
      </w:r>
      <w:r w:rsidR="00482149">
        <w:t>,</w:t>
      </w:r>
      <w:r>
        <w:t xml:space="preserve"> Millcreek Canyon Committee Meeting</w:t>
      </w:r>
      <w:r w:rsidR="00DB2916">
        <w:t>, as amended</w:t>
      </w:r>
      <w:r w:rsidRPr="00B75FD2">
        <w:t xml:space="preserve">.  </w:t>
      </w:r>
      <w:r w:rsidR="001440A9">
        <w:t>Del Draper</w:t>
      </w:r>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33583EFC" w:rsidR="00AF3C4D" w:rsidRPr="00AF3C4D" w:rsidRDefault="00CE767D" w:rsidP="00B81EB8">
      <w:pPr>
        <w:pStyle w:val="ListParagraph"/>
        <w:numPr>
          <w:ilvl w:val="0"/>
          <w:numId w:val="1"/>
        </w:numPr>
        <w:tabs>
          <w:tab w:val="left" w:pos="1440"/>
          <w:tab w:val="left" w:pos="2160"/>
        </w:tabs>
        <w:ind w:hanging="720"/>
        <w:jc w:val="both"/>
      </w:pPr>
      <w:r>
        <w:rPr>
          <w:b/>
          <w:bCs/>
          <w:u w:val="single"/>
        </w:rPr>
        <w:t>Update on the Clarification of Dog Leash Rules on the Porter Fork Road and Effort to Make the Signage Describing the Rules Clear and Consistent</w:t>
      </w:r>
      <w:r w:rsidR="001D2A11">
        <w:rPr>
          <w:b/>
          <w:bCs/>
          <w:u w:val="single"/>
        </w:rPr>
        <w:t>.</w:t>
      </w:r>
      <w:r w:rsidR="00555C15">
        <w:rPr>
          <w:b/>
          <w:bCs/>
          <w:u w:val="single"/>
        </w:rPr>
        <w:t xml:space="preserve"> (Tom Diegel).</w:t>
      </w:r>
    </w:p>
    <w:p w14:paraId="0F58C36C" w14:textId="325ADDC0" w:rsidR="00AF3C4D" w:rsidRDefault="00AF3C4D" w:rsidP="00AF3C4D">
      <w:pPr>
        <w:tabs>
          <w:tab w:val="left" w:pos="1440"/>
          <w:tab w:val="left" w:pos="2160"/>
        </w:tabs>
        <w:jc w:val="both"/>
        <w:rPr>
          <w:b/>
          <w:bCs/>
          <w:u w:val="single"/>
        </w:rPr>
      </w:pPr>
    </w:p>
    <w:p w14:paraId="62F9CF90" w14:textId="315D1861" w:rsidR="001D2A11" w:rsidRDefault="000426C7" w:rsidP="00AF3C4D">
      <w:pPr>
        <w:tabs>
          <w:tab w:val="left" w:pos="1440"/>
          <w:tab w:val="left" w:pos="2160"/>
        </w:tabs>
        <w:jc w:val="both"/>
      </w:pPr>
      <w:r>
        <w:t>Tom Diegel updated the Millcreek Canyon Committee</w:t>
      </w:r>
      <w:r w:rsidR="00CB2C5A">
        <w:t xml:space="preserve"> on the dog leash rules </w:t>
      </w:r>
      <w:r w:rsidR="00AF4910">
        <w:t>for</w:t>
      </w:r>
      <w:r w:rsidR="00CB2C5A">
        <w:t xml:space="preserve"> Porter Fork Road. </w:t>
      </w:r>
      <w:r w:rsidR="0020640E">
        <w:t xml:space="preserve"> </w:t>
      </w:r>
      <w:r w:rsidR="0043235C">
        <w:t xml:space="preserve">He reported that he had spoken to </w:t>
      </w:r>
      <w:r w:rsidR="00474C0E">
        <w:t xml:space="preserve">Marshall Alford </w:t>
      </w:r>
      <w:r w:rsidR="00943CA9">
        <w:t xml:space="preserve">from </w:t>
      </w:r>
      <w:r w:rsidR="008B6253">
        <w:t xml:space="preserve">the U.S. Forest Service </w:t>
      </w:r>
      <w:r w:rsidR="00474C0E">
        <w:t>and was able to obtain further clarification</w:t>
      </w:r>
      <w:r w:rsidR="0051671E">
        <w:t xml:space="preserve"> on the rules</w:t>
      </w:r>
      <w:r w:rsidR="00474C0E">
        <w:t xml:space="preserve">.  </w:t>
      </w:r>
      <w:r w:rsidR="00C02A15">
        <w:t xml:space="preserve">Mr. Diegel </w:t>
      </w:r>
      <w:r w:rsidR="00322A8D">
        <w:t xml:space="preserve">was concerned about the issue as </w:t>
      </w:r>
      <w:r w:rsidR="00C02A15">
        <w:t>t</w:t>
      </w:r>
      <w:r w:rsidR="003A18CB">
        <w:t>he Wasatch Backcountry Alliance ha</w:t>
      </w:r>
      <w:r w:rsidR="00943CA9">
        <w:t>d</w:t>
      </w:r>
      <w:r w:rsidR="003A18CB">
        <w:t xml:space="preserve"> trail counters at the Porter Fork trailhead</w:t>
      </w:r>
      <w:r w:rsidR="00617A09">
        <w:t xml:space="preserve"> and there </w:t>
      </w:r>
      <w:r w:rsidR="003A18CB">
        <w:t xml:space="preserve">was as 60% increase in use during </w:t>
      </w:r>
      <w:r w:rsidR="00943CA9">
        <w:t xml:space="preserve">the month </w:t>
      </w:r>
      <w:r w:rsidR="003A18CB">
        <w:t xml:space="preserve">of December 2020.  </w:t>
      </w:r>
    </w:p>
    <w:p w14:paraId="78AD1AC6" w14:textId="4716DFF7" w:rsidR="00825911" w:rsidRDefault="00825911" w:rsidP="00AF3C4D">
      <w:pPr>
        <w:tabs>
          <w:tab w:val="left" w:pos="1440"/>
          <w:tab w:val="left" w:pos="2160"/>
        </w:tabs>
        <w:jc w:val="both"/>
      </w:pPr>
    </w:p>
    <w:p w14:paraId="539ADF12" w14:textId="7E7DB4E0" w:rsidR="00FF3B1F" w:rsidRPr="002E6C91" w:rsidRDefault="00FF3B1F" w:rsidP="00AF3C4D">
      <w:pPr>
        <w:tabs>
          <w:tab w:val="left" w:pos="1440"/>
          <w:tab w:val="left" w:pos="2160"/>
        </w:tabs>
        <w:jc w:val="both"/>
      </w:pPr>
      <w:r>
        <w:t xml:space="preserve">Within 50 feet of the Porter Fork </w:t>
      </w:r>
      <w:r w:rsidR="005974FB">
        <w:t xml:space="preserve">trailhead, there </w:t>
      </w:r>
      <w:r w:rsidR="00A4191C">
        <w:t>a</w:t>
      </w:r>
      <w:r w:rsidR="005974FB">
        <w:t xml:space="preserve">re two </w:t>
      </w:r>
      <w:r w:rsidR="007144AD">
        <w:t xml:space="preserve">white </w:t>
      </w:r>
      <w:r w:rsidR="005974FB">
        <w:t>signs on either side of the gate that state</w:t>
      </w:r>
      <w:r w:rsidR="001A4A66">
        <w:t xml:space="preserve"> that leashes </w:t>
      </w:r>
      <w:r w:rsidR="00A4191C">
        <w:t>a</w:t>
      </w:r>
      <w:r w:rsidR="001A4A66">
        <w:t xml:space="preserve">re required at all times.  </w:t>
      </w:r>
      <w:r w:rsidR="00524A59">
        <w:t xml:space="preserve">The signs were professionally made but were not from the Forest Service.  </w:t>
      </w:r>
      <w:r w:rsidR="00880354">
        <w:t xml:space="preserve">Mr. Diegel reported that there </w:t>
      </w:r>
      <w:r w:rsidR="002E6C91">
        <w:t xml:space="preserve">was also a sign posted by the </w:t>
      </w:r>
      <w:r w:rsidR="00943CA9">
        <w:t>C</w:t>
      </w:r>
      <w:r w:rsidR="002E6C91">
        <w:t xml:space="preserve">ounty </w:t>
      </w:r>
      <w:r w:rsidR="00943CA9">
        <w:t xml:space="preserve">stating </w:t>
      </w:r>
      <w:r w:rsidR="002E6C91">
        <w:t xml:space="preserve">that leashes </w:t>
      </w:r>
      <w:r w:rsidR="00943CA9">
        <w:t>a</w:t>
      </w:r>
      <w:r w:rsidR="002E6C91">
        <w:t xml:space="preserve">re required at all times.  Beyond those signs, there </w:t>
      </w:r>
      <w:r w:rsidR="00943CA9">
        <w:t>i</w:t>
      </w:r>
      <w:r w:rsidR="002E6C91">
        <w:t>s a Forest Service sign that state</w:t>
      </w:r>
      <w:r w:rsidR="00943CA9">
        <w:t>s</w:t>
      </w:r>
      <w:r w:rsidR="002E6C91">
        <w:t xml:space="preserve"> that leashes </w:t>
      </w:r>
      <w:r w:rsidR="00943CA9">
        <w:t>a</w:t>
      </w:r>
      <w:r w:rsidR="002E6C91">
        <w:t xml:space="preserve">re required on even days and optional on odd days. </w:t>
      </w:r>
      <w:r w:rsidR="00C22704">
        <w:t xml:space="preserve"> </w:t>
      </w:r>
      <w:r w:rsidR="00473C46">
        <w:t xml:space="preserve">Mr. Diegel explained </w:t>
      </w:r>
      <w:r w:rsidR="00FC0791">
        <w:t xml:space="preserve">that the </w:t>
      </w:r>
      <w:r w:rsidR="00943CA9">
        <w:t>C</w:t>
      </w:r>
      <w:r w:rsidR="00FC0791">
        <w:t xml:space="preserve">ounty and </w:t>
      </w:r>
      <w:r w:rsidR="00943CA9">
        <w:t xml:space="preserve">the </w:t>
      </w:r>
      <w:r w:rsidR="00FC0791">
        <w:t>Forest Service agreed that the Forest Service rule on leashes</w:t>
      </w:r>
      <w:r w:rsidR="00F87C7F">
        <w:t xml:space="preserve"> </w:t>
      </w:r>
      <w:r w:rsidR="007B698F">
        <w:t>supersede</w:t>
      </w:r>
      <w:r w:rsidR="00943CA9">
        <w:t>s</w:t>
      </w:r>
      <w:r w:rsidR="007B698F">
        <w:t xml:space="preserve"> the </w:t>
      </w:r>
      <w:r w:rsidR="00943CA9">
        <w:t>C</w:t>
      </w:r>
      <w:r w:rsidR="007B698F">
        <w:t xml:space="preserve">ounty rules.  </w:t>
      </w:r>
      <w:r w:rsidR="00381402">
        <w:t xml:space="preserve">He noted that </w:t>
      </w:r>
      <w:r w:rsidR="008941AF">
        <w:t xml:space="preserve">Porter Fork </w:t>
      </w:r>
      <w:r w:rsidR="006A032C">
        <w:t xml:space="preserve">was officially a trail because there was a gate across the road.  </w:t>
      </w:r>
      <w:r w:rsidR="002737BF">
        <w:t xml:space="preserve">Therefore, the rule at Porter Fork was odd/even days for dog leashes.  </w:t>
      </w:r>
      <w:r w:rsidR="008941AF">
        <w:t xml:space="preserve"> </w:t>
      </w:r>
    </w:p>
    <w:p w14:paraId="5E337502" w14:textId="3975DA29" w:rsidR="0020640E" w:rsidRDefault="0020640E" w:rsidP="00AF3C4D">
      <w:pPr>
        <w:tabs>
          <w:tab w:val="left" w:pos="1440"/>
          <w:tab w:val="left" w:pos="2160"/>
        </w:tabs>
        <w:jc w:val="both"/>
      </w:pPr>
    </w:p>
    <w:p w14:paraId="4672E76E" w14:textId="3B9185D1" w:rsidR="000271EB" w:rsidRDefault="007D6928" w:rsidP="006D759B">
      <w:pPr>
        <w:tabs>
          <w:tab w:val="left" w:pos="1440"/>
          <w:tab w:val="left" w:pos="2160"/>
        </w:tabs>
        <w:jc w:val="both"/>
      </w:pPr>
      <w:r>
        <w:t xml:space="preserve">Mr. Diegel </w:t>
      </w:r>
      <w:r w:rsidR="001476F9">
        <w:t xml:space="preserve">reported that he created a </w:t>
      </w:r>
      <w:r w:rsidR="0038028D">
        <w:t>blog post draft</w:t>
      </w:r>
      <w:r w:rsidR="001038B7">
        <w:t xml:space="preserve"> related to the </w:t>
      </w:r>
      <w:r w:rsidR="003921D4">
        <w:t>dog leash rules</w:t>
      </w:r>
      <w:r w:rsidR="0038028D">
        <w:t>.</w:t>
      </w:r>
      <w:r w:rsidR="00BF7D69">
        <w:t xml:space="preserve"> It </w:t>
      </w:r>
      <w:r w:rsidR="00943CA9">
        <w:t>was</w:t>
      </w:r>
      <w:r w:rsidR="00BF7D69">
        <w:t xml:space="preserve"> reviewed by Mr. Al</w:t>
      </w:r>
      <w:r w:rsidR="00AA7CEB">
        <w:t xml:space="preserve">ford </w:t>
      </w:r>
      <w:r w:rsidR="00A24203">
        <w:t>and</w:t>
      </w:r>
      <w:r w:rsidR="000C72FB">
        <w:t xml:space="preserve"> </w:t>
      </w:r>
      <w:r w:rsidR="00A24203">
        <w:t xml:space="preserve">revised based on </w:t>
      </w:r>
      <w:r w:rsidR="000C72FB">
        <w:t xml:space="preserve">those </w:t>
      </w:r>
      <w:r w:rsidR="00A24203">
        <w:t xml:space="preserve">conversations.  </w:t>
      </w:r>
      <w:r w:rsidR="00BC3A6F">
        <w:t>Mr. Diegel was prepared to send th</w:t>
      </w:r>
      <w:r w:rsidR="00943CA9">
        <w:t>e</w:t>
      </w:r>
      <w:r w:rsidR="00BC3A6F">
        <w:t xml:space="preserve"> blog post to the Wasatch Backcountry Alliance Members as well as the Millcreek Canyon Committee.  </w:t>
      </w:r>
      <w:r w:rsidR="00174EC6">
        <w:t>He noted that FIDOS may also want to share the post</w:t>
      </w:r>
      <w:r w:rsidR="00766893">
        <w:t xml:space="preserve"> as well.</w:t>
      </w:r>
      <w:r w:rsidR="00174EC6">
        <w:t xml:space="preserve">  </w:t>
      </w:r>
      <w:r w:rsidR="006B1A70">
        <w:t xml:space="preserve">Mr. Diegel </w:t>
      </w:r>
      <w:r w:rsidR="0001587B">
        <w:t xml:space="preserve">believed it was important to remind visitors that Porter Fork </w:t>
      </w:r>
      <w:r w:rsidR="00A04883">
        <w:t xml:space="preserve">Road </w:t>
      </w:r>
      <w:r w:rsidR="00C432BA">
        <w:t>ha</w:t>
      </w:r>
      <w:r w:rsidR="00943CA9">
        <w:t>s</w:t>
      </w:r>
      <w:r w:rsidR="00C432BA">
        <w:t xml:space="preserve"> a high level of use but also</w:t>
      </w:r>
      <w:r w:rsidR="005D14E1">
        <w:t xml:space="preserve"> </w:t>
      </w:r>
      <w:r w:rsidR="00C432BA">
        <w:t xml:space="preserve">a varied level of use.  Visitors need to be respectful of one another.  </w:t>
      </w:r>
    </w:p>
    <w:p w14:paraId="41E42077" w14:textId="77777777" w:rsidR="000271EB" w:rsidRDefault="000271EB" w:rsidP="006D759B">
      <w:pPr>
        <w:tabs>
          <w:tab w:val="left" w:pos="1440"/>
          <w:tab w:val="left" w:pos="2160"/>
        </w:tabs>
        <w:jc w:val="both"/>
      </w:pPr>
    </w:p>
    <w:p w14:paraId="51628D60" w14:textId="05FC835E" w:rsidR="00F80989" w:rsidRDefault="005D6551" w:rsidP="00AF3C4D">
      <w:pPr>
        <w:tabs>
          <w:tab w:val="left" w:pos="1440"/>
          <w:tab w:val="left" w:pos="2160"/>
        </w:tabs>
        <w:jc w:val="both"/>
      </w:pPr>
      <w:r>
        <w:t xml:space="preserve">Ms. Hart </w:t>
      </w:r>
      <w:r w:rsidR="001A504E">
        <w:t xml:space="preserve">noted </w:t>
      </w:r>
      <w:r w:rsidR="007C7BF4">
        <w:t>that when the odd/even leash ru</w:t>
      </w:r>
      <w:r w:rsidR="000A5D8F">
        <w:t>le for the main ski trail was created, FIDOS</w:t>
      </w:r>
      <w:r w:rsidR="0024589F">
        <w:t xml:space="preserve"> worked with the </w:t>
      </w:r>
      <w:r w:rsidR="000E33FC">
        <w:t>C</w:t>
      </w:r>
      <w:r w:rsidR="0024589F">
        <w:t>ounty and Forest Service</w:t>
      </w:r>
      <w:r w:rsidR="007E1DAB">
        <w:t>.  There had been education days at the trailhead</w:t>
      </w:r>
      <w:r w:rsidR="00EA71F2">
        <w:t xml:space="preserve"> to inform visitors </w:t>
      </w:r>
      <w:r w:rsidR="000E33FC">
        <w:t xml:space="preserve">of </w:t>
      </w:r>
      <w:r w:rsidR="00EA71F2">
        <w:t>the rules and what it mean</w:t>
      </w:r>
      <w:r w:rsidR="000E33FC">
        <w:t>s</w:t>
      </w:r>
      <w:r w:rsidR="00EA71F2">
        <w:t xml:space="preserve"> to be a responsible dog owner.  Ms. Hart suggested that something similar be done with Porter Fork.  </w:t>
      </w:r>
      <w:r w:rsidR="00800B7A">
        <w:t>Salt Lake District Ranger, Bekee Hotze</w:t>
      </w:r>
      <w:r w:rsidR="0003634D">
        <w:t xml:space="preserve"> thanked Ms.</w:t>
      </w:r>
      <w:r w:rsidR="000E33FC">
        <w:t> </w:t>
      </w:r>
      <w:r w:rsidR="0003634D">
        <w:t xml:space="preserve">Hart for offering to handle some of the education and outreach.  </w:t>
      </w:r>
      <w:r w:rsidR="00AF6138">
        <w:t xml:space="preserve">She noted that </w:t>
      </w:r>
      <w:r w:rsidR="0069728E">
        <w:t>there was a</w:t>
      </w:r>
      <w:r w:rsidR="00AF6138">
        <w:t xml:space="preserve"> Forest Service Focus Group dedicated to stewardship and messaging</w:t>
      </w:r>
      <w:r w:rsidR="00A200DD">
        <w:t xml:space="preserve">.  Ms. Hotze </w:t>
      </w:r>
      <w:r w:rsidR="00C95469">
        <w:t>suggested</w:t>
      </w:r>
      <w:r w:rsidR="008E5A09">
        <w:t xml:space="preserve"> that </w:t>
      </w:r>
      <w:r w:rsidR="00787189">
        <w:t xml:space="preserve">they </w:t>
      </w:r>
      <w:r w:rsidR="00C95469">
        <w:t>may want to</w:t>
      </w:r>
      <w:r w:rsidR="00AB25B6">
        <w:t xml:space="preserve"> </w:t>
      </w:r>
      <w:r w:rsidR="005F52F2">
        <w:t xml:space="preserve">work with </w:t>
      </w:r>
      <w:r w:rsidR="00AB25B6">
        <w:t>the</w:t>
      </w:r>
      <w:r w:rsidR="005F52F2">
        <w:t xml:space="preserve"> Focus Group to ensure that </w:t>
      </w:r>
      <w:r w:rsidR="0034788B">
        <w:t>all</w:t>
      </w:r>
      <w:r w:rsidR="005F52F2">
        <w:t xml:space="preserve"> messaging was consistent.  </w:t>
      </w:r>
    </w:p>
    <w:p w14:paraId="649EAD64" w14:textId="77777777" w:rsidR="00F80989" w:rsidRDefault="00F80989" w:rsidP="00AF3C4D">
      <w:pPr>
        <w:tabs>
          <w:tab w:val="left" w:pos="1440"/>
          <w:tab w:val="left" w:pos="2160"/>
        </w:tabs>
        <w:jc w:val="both"/>
      </w:pPr>
    </w:p>
    <w:p w14:paraId="0DBA4D55" w14:textId="5DCCCDD9" w:rsidR="009035A3" w:rsidRDefault="00787189" w:rsidP="00F170C4">
      <w:pPr>
        <w:tabs>
          <w:tab w:val="left" w:pos="1440"/>
          <w:tab w:val="left" w:pos="2160"/>
        </w:tabs>
        <w:jc w:val="both"/>
      </w:pPr>
      <w:r>
        <w:t xml:space="preserve">Ms. Hotze </w:t>
      </w:r>
      <w:r w:rsidR="007E5BCF">
        <w:t xml:space="preserve">discussed some of the issues Mr. Diegel mentioned.  She noted that the Forest Service tried to match county closures and dog rules </w:t>
      </w:r>
      <w:r w:rsidR="00C2167D">
        <w:t xml:space="preserve">in order </w:t>
      </w:r>
      <w:r w:rsidR="006201D7">
        <w:t>to avoid</w:t>
      </w:r>
      <w:r w:rsidR="007E5BCF">
        <w:t xml:space="preserve"> conflicts.  </w:t>
      </w:r>
      <w:r w:rsidR="008E770D">
        <w:t xml:space="preserve">However, approximately six years ago, </w:t>
      </w:r>
      <w:r w:rsidR="00CB2E9A">
        <w:t xml:space="preserve">the </w:t>
      </w:r>
      <w:r w:rsidR="000E33FC">
        <w:t>C</w:t>
      </w:r>
      <w:r w:rsidR="00CB2E9A">
        <w:t xml:space="preserve">ounty came out with a legal opinion on the dog rules.  </w:t>
      </w:r>
      <w:r w:rsidR="001C6127">
        <w:t xml:space="preserve">A law enforcement agent tried to say that everything </w:t>
      </w:r>
      <w:r w:rsidR="0059791A">
        <w:t xml:space="preserve">that </w:t>
      </w:r>
      <w:r w:rsidR="00A4191C">
        <w:t>is</w:t>
      </w:r>
      <w:r w:rsidR="0059791A">
        <w:t xml:space="preserve"> developed (trails </w:t>
      </w:r>
      <w:r w:rsidR="00A4191C">
        <w:t>a</w:t>
      </w:r>
      <w:r w:rsidR="0059791A">
        <w:t>re considered</w:t>
      </w:r>
      <w:r w:rsidR="001D045C">
        <w:t xml:space="preserve"> </w:t>
      </w:r>
      <w:r w:rsidR="0059791A">
        <w:t>developed)</w:t>
      </w:r>
      <w:r w:rsidR="00A367E9">
        <w:t xml:space="preserve"> require</w:t>
      </w:r>
      <w:r w:rsidR="00A4191C">
        <w:t>s</w:t>
      </w:r>
      <w:r w:rsidR="00A367E9">
        <w:t xml:space="preserve"> dogs to be </w:t>
      </w:r>
      <w:r w:rsidR="00A367E9">
        <w:lastRenderedPageBreak/>
        <w:t xml:space="preserve">on leashes.  </w:t>
      </w:r>
      <w:r w:rsidR="005065D9">
        <w:t xml:space="preserve">The </w:t>
      </w:r>
      <w:r w:rsidR="000E33FC">
        <w:t>C</w:t>
      </w:r>
      <w:r w:rsidR="005065D9">
        <w:t xml:space="preserve">ounty then came </w:t>
      </w:r>
      <w:r w:rsidR="00696237">
        <w:t xml:space="preserve">out with the </w:t>
      </w:r>
      <w:r w:rsidR="005065D9">
        <w:t xml:space="preserve">opinion that trails </w:t>
      </w:r>
      <w:r w:rsidR="000E33FC">
        <w:t>a</w:t>
      </w:r>
      <w:r w:rsidR="005065D9">
        <w:t xml:space="preserve">re not </w:t>
      </w:r>
      <w:r w:rsidR="00C34891">
        <w:t xml:space="preserve">considered </w:t>
      </w:r>
      <w:r w:rsidR="005065D9">
        <w:t xml:space="preserve">developed but parking areas </w:t>
      </w:r>
      <w:r w:rsidR="000E33FC">
        <w:t>a</w:t>
      </w:r>
      <w:r w:rsidR="005065D9">
        <w:t xml:space="preserve">re.  </w:t>
      </w:r>
      <w:r w:rsidR="00B664C4">
        <w:t>Ms. Hotze stated that issues began to arise on the roads above locked gates</w:t>
      </w:r>
      <w:r w:rsidR="00D52DE1">
        <w:t xml:space="preserve"> because once the gate </w:t>
      </w:r>
      <w:r w:rsidR="00BE7964">
        <w:t>i</w:t>
      </w:r>
      <w:r w:rsidR="00D52DE1">
        <w:t xml:space="preserve">s locked, it </w:t>
      </w:r>
      <w:r w:rsidR="00BE7964">
        <w:t>i</w:t>
      </w:r>
      <w:r w:rsidR="00D52DE1">
        <w:t xml:space="preserve">s considered a trail.  </w:t>
      </w:r>
      <w:r w:rsidR="00914D28">
        <w:t xml:space="preserve">Mr. Diegel reported that </w:t>
      </w:r>
      <w:r w:rsidR="009035A3">
        <w:t xml:space="preserve">the Homeowners Association </w:t>
      </w:r>
      <w:r w:rsidR="00CB0630">
        <w:t xml:space="preserve">would be contacted to remove the white signs </w:t>
      </w:r>
      <w:r w:rsidR="003043C0">
        <w:t xml:space="preserve">within 50 feet of the Porter Fork trailhead.  </w:t>
      </w:r>
      <w:r w:rsidR="009A4AFE">
        <w:t xml:space="preserve">He also felt it would be beneficial </w:t>
      </w:r>
      <w:r w:rsidR="008041C1">
        <w:t xml:space="preserve">for the Forest Service to work with the </w:t>
      </w:r>
      <w:r w:rsidR="00BE7964">
        <w:t>C</w:t>
      </w:r>
      <w:r w:rsidR="008041C1">
        <w:t xml:space="preserve">ounty to remove the </w:t>
      </w:r>
      <w:r w:rsidR="00BE7964">
        <w:t>C</w:t>
      </w:r>
      <w:r w:rsidR="008041C1">
        <w:t xml:space="preserve">ounty sign related to dog rules.  </w:t>
      </w:r>
    </w:p>
    <w:p w14:paraId="285E778C" w14:textId="5B1C28F5" w:rsidR="00F170C4" w:rsidRDefault="00F170C4" w:rsidP="00AF3C4D">
      <w:pPr>
        <w:tabs>
          <w:tab w:val="left" w:pos="1440"/>
          <w:tab w:val="left" w:pos="2160"/>
        </w:tabs>
        <w:jc w:val="both"/>
      </w:pPr>
    </w:p>
    <w:p w14:paraId="6A926F41" w14:textId="249417BD" w:rsidR="00764890" w:rsidRDefault="000906B9" w:rsidP="00AF3C4D">
      <w:pPr>
        <w:tabs>
          <w:tab w:val="left" w:pos="1440"/>
          <w:tab w:val="left" w:pos="2160"/>
        </w:tabs>
        <w:jc w:val="both"/>
      </w:pPr>
      <w:r>
        <w:t xml:space="preserve">Ms. Hotze </w:t>
      </w:r>
      <w:r w:rsidR="007C3C9F">
        <w:t xml:space="preserve">noted that the Millcreek Canyon Committee letter </w:t>
      </w:r>
      <w:r w:rsidR="00947F45">
        <w:t xml:space="preserve">suggested adding signs.  </w:t>
      </w:r>
      <w:r w:rsidR="00E332B8">
        <w:t xml:space="preserve">When she spoke to </w:t>
      </w:r>
      <w:r w:rsidR="00B3302C">
        <w:t xml:space="preserve">the Committee previously, she mentioned the need for a sign plan rather than additional signs.  </w:t>
      </w:r>
      <w:r w:rsidR="00EE4A43">
        <w:t xml:space="preserve">Ms. Hotze felt it was important </w:t>
      </w:r>
      <w:r w:rsidR="008E5BF5">
        <w:t xml:space="preserve">to look at how the signs were placed </w:t>
      </w:r>
      <w:r w:rsidR="00423F51">
        <w:t>as well as</w:t>
      </w:r>
      <w:r w:rsidR="008E5BF5">
        <w:t xml:space="preserve"> the messaging </w:t>
      </w:r>
      <w:r w:rsidR="00F631CB">
        <w:t>on</w:t>
      </w:r>
      <w:r w:rsidR="008E5BF5">
        <w:t xml:space="preserve"> </w:t>
      </w:r>
      <w:r w:rsidR="00B7757F">
        <w:t>all</w:t>
      </w:r>
      <w:r w:rsidR="008E5BF5">
        <w:t xml:space="preserve"> existing signs.  </w:t>
      </w:r>
      <w:r w:rsidR="00525918">
        <w:t>She reported that a sign plan for the canyon was something that the Forest Service was looking to initiate th</w:t>
      </w:r>
      <w:r w:rsidR="003466BC">
        <w:t xml:space="preserve">is year.  </w:t>
      </w:r>
    </w:p>
    <w:p w14:paraId="42DAD275" w14:textId="77777777" w:rsidR="00764890" w:rsidRDefault="00764890" w:rsidP="00AF3C4D">
      <w:pPr>
        <w:tabs>
          <w:tab w:val="left" w:pos="1440"/>
          <w:tab w:val="left" w:pos="2160"/>
        </w:tabs>
        <w:jc w:val="both"/>
      </w:pPr>
    </w:p>
    <w:p w14:paraId="2279387A" w14:textId="79284635" w:rsidR="00123CCE" w:rsidRDefault="00E46871" w:rsidP="00AF3C4D">
      <w:pPr>
        <w:tabs>
          <w:tab w:val="left" w:pos="1440"/>
          <w:tab w:val="left" w:pos="2160"/>
        </w:tabs>
        <w:jc w:val="both"/>
      </w:pPr>
      <w:r>
        <w:t xml:space="preserve">Ms. Hotze also discussed the closure orders.  She stated that the Forest Service closure orders </w:t>
      </w:r>
      <w:r w:rsidR="00D110A4">
        <w:t xml:space="preserve">for the area </w:t>
      </w:r>
      <w:r>
        <w:t xml:space="preserve">were written 15 to 20 years ago. </w:t>
      </w:r>
      <w:r w:rsidR="00B34D2C">
        <w:t xml:space="preserve"> In order to institute a new closure order, there would need to be approval from Congress.  </w:t>
      </w:r>
      <w:r w:rsidR="00592B1A">
        <w:t xml:space="preserve">As a result, the closure orders </w:t>
      </w:r>
      <w:r w:rsidR="00BE7964">
        <w:t xml:space="preserve">had not </w:t>
      </w:r>
      <w:r w:rsidR="006147C8">
        <w:t xml:space="preserve">been redone.  </w:t>
      </w:r>
      <w:r w:rsidR="00CE1E1B">
        <w:t xml:space="preserve">She noted that </w:t>
      </w:r>
      <w:r w:rsidR="000B77B0">
        <w:t>the Forest Service was able to</w:t>
      </w:r>
      <w:r w:rsidR="00447D96">
        <w:t xml:space="preserve"> initiate temporary closures.  For instance, </w:t>
      </w:r>
      <w:r w:rsidR="003327ED">
        <w:t xml:space="preserve">there were temporary closures in place at Albion Basin and Silver </w:t>
      </w:r>
      <w:r w:rsidR="002B4760">
        <w:t>L</w:t>
      </w:r>
      <w:r w:rsidR="003327ED">
        <w:t xml:space="preserve">ake due to resource damage.  </w:t>
      </w:r>
      <w:r w:rsidR="005E3187">
        <w:t xml:space="preserve">Those emergency closure orders </w:t>
      </w:r>
      <w:r w:rsidR="002B4760">
        <w:t>would be</w:t>
      </w:r>
      <w:r w:rsidR="005E3187">
        <w:t xml:space="preserve"> in place for one year.  </w:t>
      </w:r>
      <w:r w:rsidR="009A0EEF">
        <w:t>Ms. Hotze was hesitant to abandon the c</w:t>
      </w:r>
      <w:r w:rsidR="00180580">
        <w:t>urrent closure order</w:t>
      </w:r>
      <w:r w:rsidR="004C3EF3">
        <w:t xml:space="preserve"> </w:t>
      </w:r>
      <w:r w:rsidR="00E31555">
        <w:t>in Millcreek</w:t>
      </w:r>
      <w:r w:rsidR="007E0F1A">
        <w:t xml:space="preserve"> (</w:t>
      </w:r>
      <w:r w:rsidR="00180580">
        <w:t>odd/even dog rules</w:t>
      </w:r>
      <w:r w:rsidR="007E0F1A">
        <w:t>)</w:t>
      </w:r>
      <w:r w:rsidR="00C75E2E">
        <w:t xml:space="preserve"> to come up with something new on a temporary basis.  She noted that it would be something the Forest Supervisor would need to sign each year.</w:t>
      </w:r>
    </w:p>
    <w:p w14:paraId="0ADCA5A9" w14:textId="77777777" w:rsidR="001D2A11" w:rsidRPr="001D2A11" w:rsidRDefault="001D2A11" w:rsidP="00AF3C4D">
      <w:pPr>
        <w:tabs>
          <w:tab w:val="left" w:pos="1440"/>
          <w:tab w:val="left" w:pos="2160"/>
        </w:tabs>
        <w:jc w:val="both"/>
        <w:rPr>
          <w:b/>
          <w:bCs/>
          <w:u w:val="single"/>
        </w:rPr>
      </w:pPr>
    </w:p>
    <w:p w14:paraId="2353B9B6" w14:textId="3BC8BB30" w:rsidR="00FA2970" w:rsidRPr="00F200E6" w:rsidRDefault="00CE767D" w:rsidP="00B81EB8">
      <w:pPr>
        <w:pStyle w:val="ListParagraph"/>
        <w:numPr>
          <w:ilvl w:val="0"/>
          <w:numId w:val="1"/>
        </w:numPr>
        <w:tabs>
          <w:tab w:val="left" w:pos="1440"/>
          <w:tab w:val="left" w:pos="2160"/>
        </w:tabs>
        <w:ind w:hanging="720"/>
        <w:jc w:val="both"/>
      </w:pPr>
      <w:r>
        <w:rPr>
          <w:b/>
          <w:bCs/>
          <w:u w:val="single"/>
        </w:rPr>
        <w:t>Update on Camp Tracy Status and Future</w:t>
      </w:r>
      <w:r w:rsidR="00555C15">
        <w:rPr>
          <w:b/>
          <w:bCs/>
          <w:u w:val="single"/>
        </w:rPr>
        <w:t>.</w:t>
      </w:r>
      <w:r>
        <w:rPr>
          <w:b/>
          <w:bCs/>
          <w:u w:val="single"/>
        </w:rPr>
        <w:t xml:space="preserve"> (Del Draper).</w:t>
      </w:r>
    </w:p>
    <w:p w14:paraId="52672221" w14:textId="2ECD1BB6" w:rsidR="00F200E6" w:rsidRDefault="00F200E6" w:rsidP="00B81EB8">
      <w:pPr>
        <w:tabs>
          <w:tab w:val="left" w:pos="1440"/>
          <w:tab w:val="left" w:pos="2160"/>
        </w:tabs>
        <w:jc w:val="both"/>
      </w:pPr>
    </w:p>
    <w:p w14:paraId="40719EC1" w14:textId="4495EA6D" w:rsidR="009056B1" w:rsidRDefault="00265CC2" w:rsidP="00B81EB8">
      <w:pPr>
        <w:tabs>
          <w:tab w:val="left" w:pos="1440"/>
          <w:tab w:val="left" w:pos="2160"/>
        </w:tabs>
        <w:jc w:val="both"/>
      </w:pPr>
      <w:r>
        <w:t>Del Draper</w:t>
      </w:r>
      <w:r w:rsidR="009E347D">
        <w:t xml:space="preserve"> </w:t>
      </w:r>
      <w:r w:rsidR="005A3674">
        <w:t xml:space="preserve">reported that he had spoken to someone </w:t>
      </w:r>
      <w:r w:rsidR="005F7EA8">
        <w:t xml:space="preserve">on the phone </w:t>
      </w:r>
      <w:r w:rsidR="005A3674">
        <w:t>with the Boy Scouts of America</w:t>
      </w:r>
      <w:r w:rsidR="009E0323">
        <w:t>.  The Great Salt Lake Council, the entity that own</w:t>
      </w:r>
      <w:r w:rsidR="00BE7964">
        <w:t>s</w:t>
      </w:r>
      <w:r w:rsidR="009E0323">
        <w:t xml:space="preserve"> </w:t>
      </w:r>
      <w:r w:rsidR="00BE7964">
        <w:t xml:space="preserve">the </w:t>
      </w:r>
      <w:r w:rsidR="009E0323">
        <w:t>Camp Tracy</w:t>
      </w:r>
      <w:r w:rsidR="00EB7700">
        <w:t xml:space="preserve"> land, merged with the </w:t>
      </w:r>
      <w:r w:rsidR="00355D91">
        <w:t xml:space="preserve">Crossroads of the </w:t>
      </w:r>
      <w:r w:rsidR="00127CD9">
        <w:t>West Council</w:t>
      </w:r>
      <w:r w:rsidR="00640731">
        <w:t>.</w:t>
      </w:r>
      <w:r w:rsidR="008C4D1B">
        <w:t xml:space="preserve">  </w:t>
      </w:r>
      <w:r w:rsidR="00AB606F">
        <w:t xml:space="preserve">During the phone conversation, </w:t>
      </w:r>
      <w:r w:rsidR="008C4D1B">
        <w:t>Mr. Draper</w:t>
      </w:r>
      <w:r w:rsidR="00917107">
        <w:t xml:space="preserve"> </w:t>
      </w:r>
      <w:r w:rsidR="008C4D1B">
        <w:t>suggested that there may be entities willing to come up with funding to buy a conservation easement on the land</w:t>
      </w:r>
      <w:r w:rsidR="00821381">
        <w:t xml:space="preserve">.  </w:t>
      </w:r>
      <w:r w:rsidR="00AA1FB6">
        <w:t>The person Mr. Draper spoke to was not familiar with the CWC</w:t>
      </w:r>
      <w:r w:rsidR="00541771">
        <w:t xml:space="preserve"> and reported that he </w:t>
      </w:r>
      <w:r w:rsidR="00B1571D">
        <w:t>receive</w:t>
      </w:r>
      <w:r w:rsidR="00BE7964">
        <w:t>s</w:t>
      </w:r>
      <w:r w:rsidR="00B1571D">
        <w:t xml:space="preserve"> </w:t>
      </w:r>
      <w:r w:rsidR="00541771">
        <w:t xml:space="preserve">calls weekly from </w:t>
      </w:r>
      <w:r w:rsidR="00871B98">
        <w:t>people</w:t>
      </w:r>
      <w:r w:rsidR="00541771">
        <w:t xml:space="preserve"> interested in purchasing the Camp Tracy land.  </w:t>
      </w:r>
      <w:r w:rsidR="003E7371">
        <w:t xml:space="preserve">He stated </w:t>
      </w:r>
      <w:r w:rsidR="00E254B3">
        <w:t xml:space="preserve">that there </w:t>
      </w:r>
      <w:r w:rsidR="00BE7964">
        <w:t>a</w:t>
      </w:r>
      <w:r w:rsidR="00E254B3">
        <w:t xml:space="preserve">re no </w:t>
      </w:r>
      <w:r w:rsidR="009056B1">
        <w:t>current plans to sell</w:t>
      </w:r>
      <w:r w:rsidR="00BA3D16">
        <w:t xml:space="preserve"> and Camp Tracy </w:t>
      </w:r>
      <w:r w:rsidR="00BE7964">
        <w:t xml:space="preserve">will </w:t>
      </w:r>
      <w:r w:rsidR="00BA3D16">
        <w:t>continue to run as</w:t>
      </w:r>
      <w:r w:rsidR="00BE7964">
        <w:t>-</w:t>
      </w:r>
      <w:r w:rsidR="00BA3D16">
        <w:t xml:space="preserve">is.  </w:t>
      </w:r>
    </w:p>
    <w:p w14:paraId="0F9F829C" w14:textId="77777777" w:rsidR="009056B1" w:rsidRDefault="009056B1" w:rsidP="00B81EB8">
      <w:pPr>
        <w:tabs>
          <w:tab w:val="left" w:pos="1440"/>
          <w:tab w:val="left" w:pos="2160"/>
        </w:tabs>
        <w:jc w:val="both"/>
      </w:pPr>
    </w:p>
    <w:p w14:paraId="0504796D" w14:textId="31C824D2" w:rsidR="009E347D" w:rsidRDefault="009056B1" w:rsidP="00B81EB8">
      <w:pPr>
        <w:tabs>
          <w:tab w:val="left" w:pos="1440"/>
          <w:tab w:val="left" w:pos="2160"/>
        </w:tabs>
        <w:jc w:val="both"/>
      </w:pPr>
      <w:r>
        <w:t>Mr.</w:t>
      </w:r>
      <w:r w:rsidR="00925663">
        <w:t xml:space="preserve"> Draper </w:t>
      </w:r>
      <w:r w:rsidR="00A95E42">
        <w:t>explained</w:t>
      </w:r>
      <w:r>
        <w:t xml:space="preserve"> that he sent </w:t>
      </w:r>
      <w:r w:rsidR="00EB0A2C">
        <w:t xml:space="preserve">a letter afterward to outline what the CWC </w:t>
      </w:r>
      <w:r w:rsidR="00BE7964">
        <w:t>i</w:t>
      </w:r>
      <w:r w:rsidR="00EB0A2C">
        <w:t>s</w:t>
      </w:r>
      <w:r w:rsidR="004F6E8F">
        <w:t xml:space="preserve">.  The letter also </w:t>
      </w:r>
      <w:r w:rsidR="00111A40">
        <w:t>explain</w:t>
      </w:r>
      <w:r w:rsidR="004F6E8F">
        <w:t>ed</w:t>
      </w:r>
      <w:r w:rsidR="00111A40">
        <w:t xml:space="preserve"> that</w:t>
      </w:r>
      <w:r w:rsidR="00EB0A2C">
        <w:t xml:space="preserve"> </w:t>
      </w:r>
      <w:r w:rsidR="007E4F77">
        <w:t>the CWC may be a party they could</w:t>
      </w:r>
      <w:r w:rsidR="00F31795">
        <w:t xml:space="preserve"> </w:t>
      </w:r>
      <w:r w:rsidR="00EB0A2C">
        <w:t xml:space="preserve">work with </w:t>
      </w:r>
      <w:r w:rsidR="00D4036D">
        <w:t xml:space="preserve">to obtain a conservation easement on the land.  </w:t>
      </w:r>
      <w:r w:rsidR="0044613F">
        <w:t xml:space="preserve">Mr. Draper mentioned lawsuits </w:t>
      </w:r>
      <w:r w:rsidR="00E35B7A">
        <w:t>brought against the Boy Scouts nationally, the bankruptcy of the national entity</w:t>
      </w:r>
      <w:r w:rsidR="00BE7964">
        <w:t>,</w:t>
      </w:r>
      <w:r w:rsidR="00E35B7A">
        <w:t xml:space="preserve"> and the fact that the </w:t>
      </w:r>
      <w:r w:rsidR="00BE7964">
        <w:t xml:space="preserve">Church of Jesus Christ of Latter-day Saints </w:t>
      </w:r>
      <w:r w:rsidR="00E35B7A">
        <w:t xml:space="preserve">turned away from </w:t>
      </w:r>
      <w:r w:rsidR="00507065">
        <w:t>the Boy Scouts</w:t>
      </w:r>
      <w:r w:rsidR="00E35B7A">
        <w:t xml:space="preserve">.  </w:t>
      </w:r>
      <w:r w:rsidR="00234A81">
        <w:t xml:space="preserve">Mr. Draper reported that he copied both the Nature Conservancy and Utah Open Lands on the letter. </w:t>
      </w:r>
      <w:r w:rsidR="008C173D">
        <w:t xml:space="preserve"> John Knoblock felt</w:t>
      </w:r>
      <w:r w:rsidR="00D12BCE">
        <w:t xml:space="preserve"> it was important to be proactive.  He noted that it would be easier to obtain a conservation easement on the land before there </w:t>
      </w:r>
      <w:r w:rsidR="00BE7964">
        <w:t>i</w:t>
      </w:r>
      <w:r w:rsidR="00D12BCE">
        <w:t>s trouble</w:t>
      </w:r>
      <w:r w:rsidR="00C5442A">
        <w:t xml:space="preserve"> within the Boy Scouts.</w:t>
      </w:r>
      <w:r w:rsidR="00ED6449">
        <w:t xml:space="preserve">  It could become more difficult in </w:t>
      </w:r>
      <w:r w:rsidR="00BE7964">
        <w:t xml:space="preserve">the </w:t>
      </w:r>
      <w:r w:rsidR="00ED6449">
        <w:t xml:space="preserve">future. </w:t>
      </w:r>
    </w:p>
    <w:p w14:paraId="0C550BBA" w14:textId="77777777" w:rsidR="00976973" w:rsidRPr="004D2923" w:rsidRDefault="00976973" w:rsidP="00B81EB8">
      <w:pPr>
        <w:tabs>
          <w:tab w:val="left" w:pos="1440"/>
          <w:tab w:val="left" w:pos="2160"/>
        </w:tabs>
        <w:jc w:val="both"/>
      </w:pPr>
    </w:p>
    <w:p w14:paraId="26C7213C" w14:textId="407951C6" w:rsidR="0010131B" w:rsidRDefault="00AF5F95" w:rsidP="00BE7964">
      <w:pPr>
        <w:pStyle w:val="ListParagraph"/>
        <w:keepNext/>
        <w:keepLines/>
        <w:numPr>
          <w:ilvl w:val="0"/>
          <w:numId w:val="1"/>
        </w:numPr>
        <w:tabs>
          <w:tab w:val="left" w:pos="1440"/>
          <w:tab w:val="left" w:pos="2160"/>
        </w:tabs>
        <w:ind w:hanging="720"/>
        <w:jc w:val="both"/>
        <w:rPr>
          <w:b/>
          <w:bCs/>
          <w:u w:val="single"/>
        </w:rPr>
      </w:pPr>
      <w:r>
        <w:rPr>
          <w:b/>
          <w:bCs/>
          <w:u w:val="single"/>
        </w:rPr>
        <w:lastRenderedPageBreak/>
        <w:t xml:space="preserve">Update on </w:t>
      </w:r>
      <w:r w:rsidR="00CE767D">
        <w:rPr>
          <w:b/>
          <w:bCs/>
          <w:u w:val="single"/>
        </w:rPr>
        <w:t xml:space="preserve">Efforts to Work Most Effectively with the Salt Lake Ranger District in Millcreek Canyon.  Committee Members are Encouraged to Look at Forest Supervisor </w:t>
      </w:r>
      <w:r w:rsidR="00CA38C2" w:rsidRPr="00CA38C2">
        <w:rPr>
          <w:b/>
          <w:bCs/>
          <w:u w:val="single"/>
        </w:rPr>
        <w:t>Whittekiend</w:t>
      </w:r>
      <w:r w:rsidR="00CA38C2">
        <w:rPr>
          <w:b/>
          <w:bCs/>
          <w:u w:val="single"/>
        </w:rPr>
        <w:t xml:space="preserve">’s </w:t>
      </w:r>
      <w:r w:rsidR="00CE767D">
        <w:rPr>
          <w:b/>
          <w:bCs/>
          <w:u w:val="single"/>
        </w:rPr>
        <w:t>Presentation to the CWC Board on February 1, 2021</w:t>
      </w:r>
      <w:r w:rsidR="00A4191C">
        <w:rPr>
          <w:b/>
          <w:bCs/>
          <w:u w:val="single"/>
        </w:rPr>
        <w:t>,</w:t>
      </w:r>
      <w:r w:rsidR="00CE767D">
        <w:rPr>
          <w:b/>
          <w:bCs/>
          <w:u w:val="single"/>
        </w:rPr>
        <w:t xml:space="preserve"> and the Recent Email Exchanges Between Salt Lake Ranger District (“SLRD”) Supervisor Hotze and Paul Diegel and Between SLDR Supervisor Hotze and Ed Marshall.  </w:t>
      </w:r>
      <w:r w:rsidR="001178D7">
        <w:rPr>
          <w:b/>
          <w:bCs/>
          <w:u w:val="single"/>
        </w:rPr>
        <w:t>(Paul Diegel).</w:t>
      </w:r>
    </w:p>
    <w:p w14:paraId="243FECA0" w14:textId="3BF898FA" w:rsidR="0025114C" w:rsidRDefault="0025114C" w:rsidP="0025114C">
      <w:pPr>
        <w:tabs>
          <w:tab w:val="left" w:pos="1440"/>
          <w:tab w:val="left" w:pos="2160"/>
        </w:tabs>
        <w:jc w:val="both"/>
        <w:rPr>
          <w:b/>
          <w:bCs/>
          <w:u w:val="single"/>
        </w:rPr>
      </w:pPr>
    </w:p>
    <w:p w14:paraId="54953FDD" w14:textId="0DECE566" w:rsidR="00137806" w:rsidRDefault="009A6A2D" w:rsidP="00B81EB8">
      <w:pPr>
        <w:tabs>
          <w:tab w:val="left" w:pos="1440"/>
          <w:tab w:val="left" w:pos="2160"/>
        </w:tabs>
        <w:jc w:val="both"/>
      </w:pPr>
      <w:r>
        <w:t>Chair Diegel reported</w:t>
      </w:r>
      <w:r w:rsidR="00A71785">
        <w:t xml:space="preserve"> that copies of email conversations </w:t>
      </w:r>
      <w:r w:rsidR="00BE7964">
        <w:t>were</w:t>
      </w:r>
      <w:r w:rsidR="00C012D9">
        <w:t xml:space="preserve"> sent to Millcreek Canyon Committee Members.  They included conversations </w:t>
      </w:r>
      <w:r w:rsidR="00A71785">
        <w:t xml:space="preserve">between </w:t>
      </w:r>
      <w:r w:rsidR="0089601F">
        <w:t xml:space="preserve">Ms. Hotze </w:t>
      </w:r>
      <w:r w:rsidR="00C012D9">
        <w:t xml:space="preserve">and </w:t>
      </w:r>
      <w:r w:rsidR="003D76EB">
        <w:t>Chair Diegel as well as Ms. Hotze and Ed Marshall.</w:t>
      </w:r>
      <w:r w:rsidR="00482CC9">
        <w:t xml:space="preserve">  Chair Diegel commented that there had been discussions about how the Committee </w:t>
      </w:r>
      <w:r w:rsidR="00BE7964">
        <w:t xml:space="preserve">will </w:t>
      </w:r>
      <w:r w:rsidR="00482CC9">
        <w:t>work with the Salt Lake Ranger District</w:t>
      </w:r>
      <w:r w:rsidR="006C46F8">
        <w:t xml:space="preserve"> moving forward.  </w:t>
      </w:r>
      <w:r w:rsidR="00067D93">
        <w:t xml:space="preserve">Mr. Marshall </w:t>
      </w:r>
      <w:r w:rsidR="00EE13C8">
        <w:t xml:space="preserve">thanked Ms. Hotze </w:t>
      </w:r>
      <w:r w:rsidR="0007361A">
        <w:t xml:space="preserve">and all of the government officials for the way they responded to the ideas shared by the Millcreek Canyon Committee.  </w:t>
      </w:r>
    </w:p>
    <w:p w14:paraId="41A84A9C" w14:textId="3F5CFF1A" w:rsidR="006E30B4" w:rsidRDefault="006E30B4" w:rsidP="00B81EB8">
      <w:pPr>
        <w:tabs>
          <w:tab w:val="left" w:pos="1440"/>
          <w:tab w:val="left" w:pos="2160"/>
        </w:tabs>
        <w:jc w:val="both"/>
      </w:pPr>
    </w:p>
    <w:p w14:paraId="7664C6D2" w14:textId="00FA7B9D" w:rsidR="008A47BC" w:rsidRDefault="00BE7964" w:rsidP="00B81EB8">
      <w:pPr>
        <w:tabs>
          <w:tab w:val="left" w:pos="1440"/>
          <w:tab w:val="left" w:pos="2160"/>
        </w:tabs>
        <w:jc w:val="both"/>
      </w:pPr>
      <w:r>
        <w:t xml:space="preserve">The </w:t>
      </w:r>
      <w:r w:rsidR="00BB7719">
        <w:t>Committee Members were reminded that the</w:t>
      </w:r>
      <w:r w:rsidR="008C5BC6">
        <w:t xml:space="preserve"> Millcreek Canyon Committee was an advisory committee to the Stakeholders Council</w:t>
      </w:r>
      <w:r w:rsidR="00F2505F">
        <w:t>.  The Stakeholders Council</w:t>
      </w:r>
      <w:r w:rsidR="00415131">
        <w:t>,</w:t>
      </w:r>
      <w:r w:rsidR="00F2505F">
        <w:t xml:space="preserve"> in turn, advise</w:t>
      </w:r>
      <w:r w:rsidR="006E250B">
        <w:t>d</w:t>
      </w:r>
      <w:r w:rsidR="00F2505F">
        <w:t xml:space="preserve"> the CWC.  </w:t>
      </w:r>
      <w:r w:rsidR="00711B96">
        <w:t xml:space="preserve">Chair Diegel </w:t>
      </w:r>
      <w:r w:rsidR="00333025">
        <w:t xml:space="preserve">noted that the Millcreek Canyon Committee should not issue recommendations directly to the Forest Service.  </w:t>
      </w:r>
      <w:r w:rsidR="005405ED">
        <w:t xml:space="preserve">The Committee reports to the Stakeholders Council and the CWC.  </w:t>
      </w:r>
      <w:r w:rsidR="00CC347C">
        <w:t xml:space="preserve">Chair Diegel shared recommendations </w:t>
      </w:r>
      <w:r w:rsidR="00DF66F6">
        <w:t>about</w:t>
      </w:r>
      <w:r w:rsidR="00CC347C">
        <w:t xml:space="preserve"> how to move forward effectively:</w:t>
      </w:r>
    </w:p>
    <w:p w14:paraId="03B4E92C" w14:textId="3F48CF22" w:rsidR="000A24A6" w:rsidRDefault="000A24A6" w:rsidP="00B81EB8">
      <w:pPr>
        <w:tabs>
          <w:tab w:val="left" w:pos="1440"/>
          <w:tab w:val="left" w:pos="2160"/>
        </w:tabs>
        <w:jc w:val="both"/>
      </w:pPr>
    </w:p>
    <w:p w14:paraId="673F3273" w14:textId="18DA32AE" w:rsidR="00CC347C" w:rsidRDefault="006552E2" w:rsidP="003239D6">
      <w:pPr>
        <w:pStyle w:val="ListParagraph"/>
        <w:numPr>
          <w:ilvl w:val="0"/>
          <w:numId w:val="10"/>
        </w:numPr>
        <w:tabs>
          <w:tab w:val="left" w:pos="1440"/>
          <w:tab w:val="left" w:pos="2160"/>
        </w:tabs>
        <w:jc w:val="both"/>
      </w:pPr>
      <w:r>
        <w:t>The Millcreek Canyon Committee will act as a resource to the CWC.  The Committee will address and provide expertise on issues specific to Millcreek Canyon as needed and as requested;</w:t>
      </w:r>
    </w:p>
    <w:p w14:paraId="05D6FC14" w14:textId="467D7118" w:rsidR="006552E2" w:rsidRDefault="00003704" w:rsidP="003239D6">
      <w:pPr>
        <w:pStyle w:val="ListParagraph"/>
        <w:numPr>
          <w:ilvl w:val="0"/>
          <w:numId w:val="10"/>
        </w:numPr>
        <w:tabs>
          <w:tab w:val="left" w:pos="1440"/>
          <w:tab w:val="left" w:pos="2160"/>
        </w:tabs>
        <w:jc w:val="both"/>
      </w:pPr>
      <w:r>
        <w:t>Issues</w:t>
      </w:r>
      <w:r w:rsidR="00363D76">
        <w:t xml:space="preserve"> that Committee Members </w:t>
      </w:r>
      <w:r w:rsidR="00A70BD2">
        <w:t>believe</w:t>
      </w:r>
      <w:r w:rsidR="00363D76">
        <w:t xml:space="preserve"> should be </w:t>
      </w:r>
      <w:r w:rsidR="00177A4F">
        <w:t>discussed with the</w:t>
      </w:r>
      <w:r w:rsidR="00363D76">
        <w:t xml:space="preserve"> Salt Lake Ranger District </w:t>
      </w:r>
      <w:r>
        <w:t xml:space="preserve">will be </w:t>
      </w:r>
      <w:r w:rsidR="00B83844">
        <w:t>shared with the Salt Lake Ranger District</w:t>
      </w:r>
      <w:r>
        <w:t xml:space="preserve"> and the Stakeholders Council at a very early stage.  </w:t>
      </w:r>
      <w:r w:rsidR="00BF3F33">
        <w:t>If there is support, the Millcreek Canyon Committee will move forward.  If there is not support, the issue will be tabled or pursued through other channels</w:t>
      </w:r>
      <w:r w:rsidR="00A70BD2">
        <w:t>;</w:t>
      </w:r>
    </w:p>
    <w:p w14:paraId="56F4F4AC" w14:textId="6B4F82D3" w:rsidR="00DC6CF3" w:rsidRDefault="00B83844" w:rsidP="003239D6">
      <w:pPr>
        <w:pStyle w:val="ListParagraph"/>
        <w:numPr>
          <w:ilvl w:val="0"/>
          <w:numId w:val="10"/>
        </w:numPr>
        <w:tabs>
          <w:tab w:val="left" w:pos="1440"/>
          <w:tab w:val="left" w:pos="2160"/>
        </w:tabs>
        <w:jc w:val="both"/>
      </w:pPr>
      <w:r>
        <w:t>Committee Members interested in specific projects are welcome to approach the Salt Lake Ranger District as individuals, but not as CWC representatives</w:t>
      </w:r>
      <w:r w:rsidR="008937A8">
        <w:t>;</w:t>
      </w:r>
    </w:p>
    <w:p w14:paraId="645AD93A" w14:textId="44FAF17E" w:rsidR="008937A8" w:rsidRDefault="00176B50" w:rsidP="003239D6">
      <w:pPr>
        <w:pStyle w:val="ListParagraph"/>
        <w:numPr>
          <w:ilvl w:val="0"/>
          <w:numId w:val="10"/>
        </w:numPr>
        <w:tabs>
          <w:tab w:val="left" w:pos="1440"/>
          <w:tab w:val="left" w:pos="2160"/>
        </w:tabs>
        <w:jc w:val="both"/>
      </w:pPr>
      <w:r>
        <w:t xml:space="preserve">The Millcreek Canyon Committee is willing to </w:t>
      </w:r>
      <w:r w:rsidR="00427A6A">
        <w:t xml:space="preserve">be involved </w:t>
      </w:r>
      <w:r w:rsidR="000A4FC8">
        <w:t>in</w:t>
      </w:r>
      <w:r>
        <w:t xml:space="preserve"> specific projects </w:t>
      </w:r>
      <w:r w:rsidR="000A4FC8">
        <w:t>that</w:t>
      </w:r>
      <w:r>
        <w:t xml:space="preserve"> the Salt Lake Ranger District </w:t>
      </w:r>
      <w:r w:rsidR="00335CC7">
        <w:t>wants</w:t>
      </w:r>
      <w:r w:rsidR="00E20C1A">
        <w:t xml:space="preserve"> Committee input on.  </w:t>
      </w:r>
      <w:r w:rsidR="00B47783">
        <w:t xml:space="preserve">(For example, Federal Lands Access Program (“FLAP”) grant </w:t>
      </w:r>
      <w:r w:rsidR="00DD416A">
        <w:t xml:space="preserve">activities </w:t>
      </w:r>
      <w:r w:rsidR="00B47783">
        <w:t>or new trail issues</w:t>
      </w:r>
      <w:r w:rsidR="00B20491">
        <w:t>);</w:t>
      </w:r>
    </w:p>
    <w:p w14:paraId="02ADF867" w14:textId="39A93F4B" w:rsidR="00B20491" w:rsidRDefault="00B143DD" w:rsidP="003239D6">
      <w:pPr>
        <w:pStyle w:val="ListParagraph"/>
        <w:numPr>
          <w:ilvl w:val="0"/>
          <w:numId w:val="10"/>
        </w:numPr>
        <w:tabs>
          <w:tab w:val="left" w:pos="1440"/>
          <w:tab w:val="left" w:pos="2160"/>
        </w:tabs>
        <w:jc w:val="both"/>
      </w:pPr>
      <w:r>
        <w:t xml:space="preserve">The Millcreek Canyon Committee will continue to provide observations on issues in Millcreek Canyon that may or may not be recognized by any of the entities or agencies working in the area.  </w:t>
      </w:r>
      <w:r w:rsidR="00D06F13">
        <w:t xml:space="preserve">(For example, conflicting signs related to dog leash rules.)  The Committee will not demand action but </w:t>
      </w:r>
      <w:r w:rsidR="00957F63">
        <w:t>will</w:t>
      </w:r>
      <w:r w:rsidR="00397E2B">
        <w:t xml:space="preserve"> bring potential issues to the attention of the Salt Lake Ranger District.</w:t>
      </w:r>
    </w:p>
    <w:p w14:paraId="7C93251A" w14:textId="356B6572" w:rsidR="00397E2B" w:rsidRDefault="00397E2B" w:rsidP="00397E2B">
      <w:pPr>
        <w:tabs>
          <w:tab w:val="left" w:pos="1440"/>
          <w:tab w:val="left" w:pos="2160"/>
        </w:tabs>
        <w:jc w:val="both"/>
      </w:pPr>
    </w:p>
    <w:p w14:paraId="741F83DA" w14:textId="2A721028" w:rsidR="00397E2B" w:rsidRDefault="001E22EB" w:rsidP="00397E2B">
      <w:pPr>
        <w:tabs>
          <w:tab w:val="left" w:pos="1440"/>
          <w:tab w:val="left" w:pos="2160"/>
        </w:tabs>
        <w:jc w:val="both"/>
      </w:pPr>
      <w:r>
        <w:t xml:space="preserve">Chair Diegel </w:t>
      </w:r>
      <w:r w:rsidR="004C1E09">
        <w:t>believed the Millcreek Canyon Committee need</w:t>
      </w:r>
      <w:r w:rsidR="00B73F90">
        <w:t>s</w:t>
      </w:r>
      <w:r w:rsidR="004C1E09">
        <w:t xml:space="preserve"> to take on a more passive role.  The Committee ha</w:t>
      </w:r>
      <w:r w:rsidR="00B73F90">
        <w:t>s</w:t>
      </w:r>
      <w:r w:rsidR="004C1E09">
        <w:t xml:space="preserve"> the authority to </w:t>
      </w:r>
      <w:r w:rsidR="008F167A">
        <w:t>act as</w:t>
      </w:r>
      <w:r w:rsidR="004C1E09">
        <w:t xml:space="preserve"> a resource when </w:t>
      </w:r>
      <w:r w:rsidR="008F167A">
        <w:t>asked and when needed</w:t>
      </w:r>
      <w:r w:rsidR="004C1E09">
        <w:t xml:space="preserve">. </w:t>
      </w:r>
      <w:r w:rsidR="00DD37EB">
        <w:t xml:space="preserve"> </w:t>
      </w:r>
    </w:p>
    <w:p w14:paraId="3CAAB850" w14:textId="74ACCCE3" w:rsidR="00D42C70" w:rsidRDefault="00D42C70" w:rsidP="00D42C70">
      <w:pPr>
        <w:tabs>
          <w:tab w:val="left" w:pos="1440"/>
          <w:tab w:val="left" w:pos="2160"/>
        </w:tabs>
        <w:jc w:val="both"/>
      </w:pPr>
    </w:p>
    <w:p w14:paraId="2BCB16E8" w14:textId="1E7460DC" w:rsidR="00205948" w:rsidRDefault="00FD76E7" w:rsidP="00B81EB8">
      <w:pPr>
        <w:tabs>
          <w:tab w:val="left" w:pos="1440"/>
          <w:tab w:val="left" w:pos="2160"/>
        </w:tabs>
        <w:jc w:val="both"/>
      </w:pPr>
      <w:r>
        <w:t xml:space="preserve">Brian Hutchinson </w:t>
      </w:r>
      <w:r w:rsidR="005B1C7D">
        <w:t xml:space="preserve">liked the outline shared by Chair Diegel.  However, he expressed concerns about individuals reaching out to agencies directly.  </w:t>
      </w:r>
      <w:r w:rsidR="00205948">
        <w:t xml:space="preserve">He noted that there could be issues if an individual was habitually reaching out with viewpoints that </w:t>
      </w:r>
      <w:r w:rsidR="00415131">
        <w:t>conflicted</w:t>
      </w:r>
      <w:r w:rsidR="00B206D4">
        <w:t xml:space="preserve"> with t</w:t>
      </w:r>
      <w:r w:rsidR="00205948">
        <w:t>he</w:t>
      </w:r>
      <w:r w:rsidR="00B206D4">
        <w:t xml:space="preserve"> goals and values of the</w:t>
      </w:r>
      <w:r w:rsidR="00205948">
        <w:t xml:space="preserve"> Committee </w:t>
      </w:r>
      <w:r w:rsidR="00B206D4">
        <w:t>and</w:t>
      </w:r>
      <w:r w:rsidR="00205948">
        <w:t xml:space="preserve"> CWC</w:t>
      </w:r>
      <w:r w:rsidR="008D578E">
        <w:t>.</w:t>
      </w:r>
      <w:r w:rsidR="0015568B">
        <w:t xml:space="preserve">  Chair Diegel </w:t>
      </w:r>
      <w:r w:rsidR="00084D5E">
        <w:t xml:space="preserve">commented that the </w:t>
      </w:r>
      <w:r w:rsidR="00415131">
        <w:t>third recommendation intended</w:t>
      </w:r>
      <w:r w:rsidR="008A2129">
        <w:t xml:space="preserve"> to clarify </w:t>
      </w:r>
      <w:r w:rsidR="008A2129">
        <w:lastRenderedPageBreak/>
        <w:t xml:space="preserve">that being a part of the Millcreek Canyon Committee would not prohibit individuals from reaching out directly to agencies operating </w:t>
      </w:r>
      <w:r w:rsidR="00F674C1">
        <w:t>with</w:t>
      </w:r>
      <w:r w:rsidR="008A2129">
        <w:t xml:space="preserve">in the canyons.  </w:t>
      </w:r>
      <w:r w:rsidR="00CE7BCA">
        <w:t xml:space="preserve">He felt it was up to the agencies to determine how they would handle those individual interactions. </w:t>
      </w:r>
    </w:p>
    <w:p w14:paraId="0EC53735" w14:textId="77777777" w:rsidR="00205948" w:rsidRDefault="00205948" w:rsidP="00B81EB8">
      <w:pPr>
        <w:tabs>
          <w:tab w:val="left" w:pos="1440"/>
          <w:tab w:val="left" w:pos="2160"/>
        </w:tabs>
        <w:jc w:val="both"/>
      </w:pPr>
    </w:p>
    <w:p w14:paraId="1ED37F52" w14:textId="74E915D7" w:rsidR="00F806DD" w:rsidRDefault="002F6ED3" w:rsidP="007E2E99">
      <w:pPr>
        <w:tabs>
          <w:tab w:val="left" w:pos="1440"/>
          <w:tab w:val="left" w:pos="2160"/>
        </w:tabs>
        <w:jc w:val="both"/>
      </w:pPr>
      <w:r>
        <w:t xml:space="preserve">Mr. Marshall </w:t>
      </w:r>
      <w:r w:rsidR="0058346F">
        <w:t xml:space="preserve">was supportive of the recommendations shared by Chair Diegel.  </w:t>
      </w:r>
      <w:r w:rsidR="00013391">
        <w:t xml:space="preserve">He commented that the Committee </w:t>
      </w:r>
      <w:r w:rsidR="00E64D25">
        <w:t xml:space="preserve">previously </w:t>
      </w:r>
      <w:r w:rsidR="00013391">
        <w:t xml:space="preserve">tried to present ideas but </w:t>
      </w:r>
      <w:r w:rsidR="002302E2">
        <w:t>did not try to</w:t>
      </w:r>
      <w:r w:rsidR="00013391">
        <w:t xml:space="preserve"> tell the Forest Service or other agencies how to manage their business. </w:t>
      </w:r>
      <w:r w:rsidR="002302E2">
        <w:t xml:space="preserve"> </w:t>
      </w:r>
      <w:r w:rsidR="002363CB">
        <w:t xml:space="preserve">Mr. Marshall </w:t>
      </w:r>
      <w:r w:rsidR="00F22A26">
        <w:t xml:space="preserve">discussed </w:t>
      </w:r>
      <w:r w:rsidR="00023555">
        <w:t>Mr. Hutchinson’s comments</w:t>
      </w:r>
      <w:r w:rsidR="00F22A26">
        <w:t xml:space="preserve">.  He believed </w:t>
      </w:r>
      <w:r w:rsidR="002363CB">
        <w:t>it was important to remember that those from Silver Fork Lodge, Log Haven</w:t>
      </w:r>
      <w:r w:rsidR="00B73F90">
        <w:t>,</w:t>
      </w:r>
      <w:r w:rsidR="002363CB">
        <w:t xml:space="preserve"> and Millcreek Inn </w:t>
      </w:r>
      <w:r w:rsidR="00B73F90">
        <w:t>a</w:t>
      </w:r>
      <w:r w:rsidR="005C5EC4">
        <w:t xml:space="preserve">re property owners within the canyon.  </w:t>
      </w:r>
      <w:r w:rsidR="000B4F4C">
        <w:t>D</w:t>
      </w:r>
      <w:r w:rsidR="005C5EC4">
        <w:t xml:space="preserve">iscussions </w:t>
      </w:r>
      <w:r w:rsidR="00FD2971">
        <w:t xml:space="preserve">related to those properties </w:t>
      </w:r>
      <w:r w:rsidR="000B4F4C">
        <w:t>may need</w:t>
      </w:r>
      <w:r w:rsidR="005C5EC4">
        <w:t xml:space="preserve"> to take place with the Forest Service, Millcreek City, </w:t>
      </w:r>
      <w:r w:rsidR="00B82810">
        <w:t>Greater Salt Lake Municipal Services District</w:t>
      </w:r>
      <w:r w:rsidR="00B73F90">
        <w:t>,</w:t>
      </w:r>
      <w:r w:rsidR="00B82810">
        <w:t xml:space="preserve"> or other </w:t>
      </w:r>
      <w:r w:rsidR="00FD2971">
        <w:t xml:space="preserve">agencies.  </w:t>
      </w:r>
      <w:r w:rsidR="005C5EC4">
        <w:t xml:space="preserve"> </w:t>
      </w:r>
      <w:r w:rsidR="000B4F4C">
        <w:t>Membership on the Committee could not pre</w:t>
      </w:r>
      <w:r w:rsidR="005C1F2F">
        <w:t xml:space="preserve">clude property owners or representatives from being able to work with government agencies as needed.  </w:t>
      </w:r>
    </w:p>
    <w:p w14:paraId="7251D848" w14:textId="77777777" w:rsidR="00F806DD" w:rsidRDefault="00F806DD" w:rsidP="007E2E99">
      <w:pPr>
        <w:tabs>
          <w:tab w:val="left" w:pos="1440"/>
          <w:tab w:val="left" w:pos="2160"/>
        </w:tabs>
        <w:jc w:val="both"/>
      </w:pPr>
    </w:p>
    <w:p w14:paraId="46CCE285" w14:textId="3C86B613" w:rsidR="00C41E96" w:rsidRDefault="00E906AB" w:rsidP="007E2E99">
      <w:pPr>
        <w:tabs>
          <w:tab w:val="left" w:pos="1440"/>
          <w:tab w:val="left" w:pos="2160"/>
        </w:tabs>
        <w:jc w:val="both"/>
      </w:pPr>
      <w:r>
        <w:t xml:space="preserve">Mr. Hutchinson wondered </w:t>
      </w:r>
      <w:r w:rsidR="00B73F90">
        <w:t xml:space="preserve">if </w:t>
      </w:r>
      <w:r w:rsidR="0011768A">
        <w:t xml:space="preserve">this suggested that </w:t>
      </w:r>
      <w:r w:rsidR="007A1BEA">
        <w:t>business managers and private owners ha</w:t>
      </w:r>
      <w:r w:rsidR="00B73F90">
        <w:t>ve</w:t>
      </w:r>
      <w:r w:rsidR="007A1BEA">
        <w:t xml:space="preserve"> a louder voice than the general public.  Mr. Marshall denied this but noted that there were different </w:t>
      </w:r>
      <w:r w:rsidR="004921CC">
        <w:t>voices and different kind</w:t>
      </w:r>
      <w:r w:rsidR="00415131">
        <w:t>s</w:t>
      </w:r>
      <w:r w:rsidR="004921CC">
        <w:t xml:space="preserve"> of </w:t>
      </w:r>
      <w:r w:rsidR="007A1BEA">
        <w:t xml:space="preserve">interests.  </w:t>
      </w:r>
      <w:r w:rsidR="007753E7">
        <w:t xml:space="preserve">Precluding private property owners from speaking with government entities would not allow them </w:t>
      </w:r>
      <w:r w:rsidR="00477E51">
        <w:t>to participate</w:t>
      </w:r>
      <w:r w:rsidR="007753E7">
        <w:t xml:space="preserve"> on the Stakeholders Council or subcommittees like the Millcreek Canyon Committee. </w:t>
      </w:r>
    </w:p>
    <w:p w14:paraId="6B8DA2F0" w14:textId="77777777" w:rsidR="007753E7" w:rsidRDefault="007753E7" w:rsidP="00B81EB8">
      <w:pPr>
        <w:tabs>
          <w:tab w:val="left" w:pos="1440"/>
          <w:tab w:val="left" w:pos="2160"/>
        </w:tabs>
        <w:jc w:val="both"/>
      </w:pPr>
    </w:p>
    <w:p w14:paraId="3A8D79EE" w14:textId="7E7BD605" w:rsidR="00202061" w:rsidRDefault="00574B86" w:rsidP="00154BDC">
      <w:pPr>
        <w:tabs>
          <w:tab w:val="left" w:pos="1440"/>
          <w:tab w:val="left" w:pos="2160"/>
        </w:tabs>
        <w:jc w:val="both"/>
      </w:pPr>
      <w:r>
        <w:t>Hilary Jacobs</w:t>
      </w:r>
      <w:r w:rsidR="00107735">
        <w:t xml:space="preserve"> </w:t>
      </w:r>
      <w:r w:rsidR="000B7D76">
        <w:t xml:space="preserve">suggested that </w:t>
      </w:r>
      <w:r w:rsidR="00705AD1">
        <w:t xml:space="preserve">there could be some kind of protocol </w:t>
      </w:r>
      <w:r w:rsidR="00977CC6">
        <w:t xml:space="preserve">that </w:t>
      </w:r>
      <w:r w:rsidR="00B73F90">
        <w:t>i</w:t>
      </w:r>
      <w:r w:rsidR="00977CC6">
        <w:t xml:space="preserve">s </w:t>
      </w:r>
      <w:r w:rsidR="000B7D76">
        <w:t xml:space="preserve">agreeable to the Forest </w:t>
      </w:r>
      <w:r w:rsidR="00444939">
        <w:t>S</w:t>
      </w:r>
      <w:r w:rsidR="000B7D76">
        <w:t>ervice and other entities.  This would allow interested citizens, such as those on the Millcreek Canyon Committee, to voice concerns in a</w:t>
      </w:r>
      <w:r w:rsidR="00444939">
        <w:t>n acceptable manner</w:t>
      </w:r>
      <w:r w:rsidR="000B7D76">
        <w:t xml:space="preserve">.  </w:t>
      </w:r>
      <w:r w:rsidR="00492B04">
        <w:t xml:space="preserve">Ms. Hotze </w:t>
      </w:r>
      <w:r w:rsidR="00085AA1">
        <w:t xml:space="preserve">mentioned the Forest Service Quarterly Stakeholder Engagement </w:t>
      </w:r>
      <w:r w:rsidR="004013C7">
        <w:t>Session</w:t>
      </w:r>
      <w:r w:rsidR="00085AA1">
        <w:t xml:space="preserve">.  </w:t>
      </w:r>
      <w:r w:rsidR="006D0BF4">
        <w:t xml:space="preserve">She reported that </w:t>
      </w:r>
      <w:r w:rsidR="001E7E9E">
        <w:t xml:space="preserve">it </w:t>
      </w:r>
      <w:r w:rsidR="0046075F">
        <w:t>was</w:t>
      </w:r>
      <w:r w:rsidR="00753433">
        <w:t xml:space="preserve"> split into </w:t>
      </w:r>
      <w:r w:rsidR="00444939">
        <w:t>several</w:t>
      </w:r>
      <w:r w:rsidR="00753433">
        <w:t xml:space="preserve"> Focus Groups.  For instance, there </w:t>
      </w:r>
      <w:r w:rsidR="00B73F90">
        <w:t>a</w:t>
      </w:r>
      <w:r w:rsidR="00753433">
        <w:t>re groups dedicated to restrooms, trails</w:t>
      </w:r>
      <w:r w:rsidR="00B73F90">
        <w:t>,</w:t>
      </w:r>
      <w:r w:rsidR="000F4A43">
        <w:t xml:space="preserve"> and environmental stewardship and messaging.  </w:t>
      </w:r>
      <w:r w:rsidR="00A34171">
        <w:t xml:space="preserve">Ms. Hotze </w:t>
      </w:r>
      <w:r w:rsidR="0011053E">
        <w:t>noted that the Focus Gro</w:t>
      </w:r>
      <w:r w:rsidR="00603366">
        <w:t xml:space="preserve">ups allow many people to </w:t>
      </w:r>
      <w:r w:rsidR="00DB775F">
        <w:t xml:space="preserve">share and </w:t>
      </w:r>
      <w:r w:rsidR="00D14C31">
        <w:t xml:space="preserve">for </w:t>
      </w:r>
      <w:r w:rsidR="00DB775F">
        <w:t xml:space="preserve">meaningful progress to take place.  </w:t>
      </w:r>
      <w:r w:rsidR="00337A32">
        <w:t xml:space="preserve">She stated that there was an opportunity for the Millcreek Canyon Committee to have conversations during their Committee Meetings and send a representative to </w:t>
      </w:r>
      <w:r w:rsidR="00315215">
        <w:t xml:space="preserve">one </w:t>
      </w:r>
      <w:r w:rsidR="007D1B78">
        <w:t xml:space="preserve">of </w:t>
      </w:r>
      <w:r w:rsidR="0097153E">
        <w:t xml:space="preserve">the Focus Groups.  </w:t>
      </w:r>
      <w:r w:rsidR="003578EE">
        <w:t xml:space="preserve">Ms. Hotze </w:t>
      </w:r>
      <w:r w:rsidR="000D2A4B">
        <w:t xml:space="preserve">clarified that </w:t>
      </w:r>
      <w:r w:rsidR="00136F09">
        <w:t xml:space="preserve">the </w:t>
      </w:r>
      <w:r w:rsidR="008E7083">
        <w:t xml:space="preserve">Stakeholders Groups </w:t>
      </w:r>
      <w:r w:rsidR="00496CC6">
        <w:t xml:space="preserve">were </w:t>
      </w:r>
      <w:r w:rsidR="002B23B7">
        <w:t>used to determine</w:t>
      </w:r>
      <w:r w:rsidR="00D4514C">
        <w:t xml:space="preserve"> </w:t>
      </w:r>
      <w:r w:rsidR="00533E38">
        <w:t xml:space="preserve">how to get specific projects done.  </w:t>
      </w:r>
      <w:r w:rsidR="005955FE">
        <w:t xml:space="preserve">Public outreach </w:t>
      </w:r>
      <w:r w:rsidR="00A40853">
        <w:t xml:space="preserve">was </w:t>
      </w:r>
      <w:r w:rsidR="001A79AF">
        <w:t xml:space="preserve">still </w:t>
      </w:r>
      <w:r w:rsidR="00A40853">
        <w:t xml:space="preserve">handled </w:t>
      </w:r>
      <w:r w:rsidR="00DE5A9F">
        <w:t xml:space="preserve">under </w:t>
      </w:r>
      <w:r w:rsidR="00DF7DA6">
        <w:t xml:space="preserve">the </w:t>
      </w:r>
      <w:r w:rsidR="00EC7495">
        <w:t>National Environmental Policy Act (“NEPA”)</w:t>
      </w:r>
      <w:r w:rsidR="00D419EB">
        <w:t xml:space="preserve">.  </w:t>
      </w:r>
    </w:p>
    <w:p w14:paraId="04604141" w14:textId="26D27C83" w:rsidR="00E92990" w:rsidRDefault="00E92990" w:rsidP="00B81EB8">
      <w:pPr>
        <w:tabs>
          <w:tab w:val="left" w:pos="1440"/>
          <w:tab w:val="left" w:pos="2160"/>
        </w:tabs>
        <w:jc w:val="both"/>
      </w:pPr>
    </w:p>
    <w:p w14:paraId="77A16E57" w14:textId="27936B91" w:rsidR="0074224A" w:rsidRDefault="00AC7D84" w:rsidP="007E741F">
      <w:pPr>
        <w:tabs>
          <w:tab w:val="left" w:pos="1440"/>
          <w:tab w:val="left" w:pos="2160"/>
        </w:tabs>
        <w:jc w:val="both"/>
      </w:pPr>
      <w:r>
        <w:t>Mr. Jacobs</w:t>
      </w:r>
      <w:r w:rsidR="00142E3F">
        <w:t xml:space="preserve"> appreciated that the </w:t>
      </w:r>
      <w:r w:rsidR="00AF5745">
        <w:t xml:space="preserve">Forest Service was overloaded with too many projects and too few employees.  She noted that the </w:t>
      </w:r>
      <w:r w:rsidR="009348F7">
        <w:t xml:space="preserve">Millcreek Canyon Committee was trying to </w:t>
      </w:r>
      <w:r w:rsidR="0088576B">
        <w:t xml:space="preserve">consolidate and summarize </w:t>
      </w:r>
      <w:r w:rsidR="00F43862">
        <w:t xml:space="preserve">suggestions and information.  </w:t>
      </w:r>
      <w:r w:rsidR="005063BE">
        <w:t xml:space="preserve">Ms. Jacobs believed that the smaller Focus Groups were a good idea but noted that </w:t>
      </w:r>
      <w:r w:rsidR="008E1B2D">
        <w:t xml:space="preserve">additional input could solve a larger number of problems.  </w:t>
      </w:r>
      <w:r w:rsidR="00D46CE4">
        <w:t xml:space="preserve">Ms. Hotze commented that </w:t>
      </w:r>
      <w:r w:rsidR="009656E0">
        <w:t>the Millcreek Canyon Committee</w:t>
      </w:r>
      <w:r w:rsidR="00FE65EC">
        <w:t xml:space="preserve"> ha</w:t>
      </w:r>
      <w:r w:rsidR="00E01BB2">
        <w:t>s</w:t>
      </w:r>
      <w:r w:rsidR="00FE65EC">
        <w:t xml:space="preserve"> a lot of valid thoughts and ideas.  </w:t>
      </w:r>
      <w:r w:rsidR="000B050F">
        <w:t xml:space="preserve">She </w:t>
      </w:r>
      <w:r w:rsidR="00BF695F">
        <w:t xml:space="preserve">discussed </w:t>
      </w:r>
      <w:r w:rsidR="00135834">
        <w:t xml:space="preserve">some of the issues within the canyon.  </w:t>
      </w:r>
    </w:p>
    <w:p w14:paraId="5942B6AF" w14:textId="77777777" w:rsidR="0074224A" w:rsidRDefault="0074224A" w:rsidP="007E741F">
      <w:pPr>
        <w:tabs>
          <w:tab w:val="left" w:pos="1440"/>
          <w:tab w:val="left" w:pos="2160"/>
        </w:tabs>
        <w:jc w:val="both"/>
      </w:pPr>
    </w:p>
    <w:p w14:paraId="29ED7948" w14:textId="59D1E732" w:rsidR="007E741F" w:rsidRDefault="00C57969" w:rsidP="007E741F">
      <w:pPr>
        <w:tabs>
          <w:tab w:val="left" w:pos="1440"/>
          <w:tab w:val="left" w:pos="2160"/>
        </w:tabs>
        <w:jc w:val="both"/>
      </w:pPr>
      <w:r>
        <w:t xml:space="preserve">Ms. Hotze mentioned </w:t>
      </w:r>
      <w:r w:rsidR="00BF695F">
        <w:t xml:space="preserve">the </w:t>
      </w:r>
      <w:r w:rsidR="002F67EF">
        <w:t xml:space="preserve">Millcreek Canyon Committee </w:t>
      </w:r>
      <w:r w:rsidR="000B050F">
        <w:t>letter</w:t>
      </w:r>
      <w:r w:rsidR="00E01BB2">
        <w:t xml:space="preserve"> that was </w:t>
      </w:r>
      <w:r w:rsidR="00C971B0">
        <w:t xml:space="preserve">sent from the CWC </w:t>
      </w:r>
      <w:r w:rsidR="004F39F4">
        <w:t xml:space="preserve">and included proposals from the Millcreek Canyon Committee.  </w:t>
      </w:r>
      <w:r w:rsidR="007E741F">
        <w:t xml:space="preserve">Ms. Hotze believed the </w:t>
      </w:r>
      <w:r w:rsidR="007B54E6">
        <w:t xml:space="preserve">distribution of the </w:t>
      </w:r>
      <w:r w:rsidR="007E741F">
        <w:t xml:space="preserve">letter </w:t>
      </w:r>
      <w:r w:rsidR="00AA7699">
        <w:t>had been</w:t>
      </w:r>
      <w:r w:rsidR="002A3472">
        <w:t xml:space="preserve"> </w:t>
      </w:r>
      <w:r w:rsidR="00734BB4">
        <w:t xml:space="preserve">handled appropriately.  </w:t>
      </w:r>
      <w:r w:rsidR="0097306D">
        <w:t>It would be acceptable for the Committee to continue to interact with the Forest Service in that manner.</w:t>
      </w:r>
      <w:r w:rsidR="007353B5">
        <w:t xml:space="preserve"> </w:t>
      </w:r>
    </w:p>
    <w:p w14:paraId="137B10CE" w14:textId="55979439" w:rsidR="00952463" w:rsidRDefault="00952463" w:rsidP="007E741F">
      <w:pPr>
        <w:tabs>
          <w:tab w:val="left" w:pos="1440"/>
          <w:tab w:val="left" w:pos="2160"/>
        </w:tabs>
        <w:jc w:val="both"/>
      </w:pPr>
    </w:p>
    <w:p w14:paraId="7B6468C2" w14:textId="15FD8069" w:rsidR="00835E44" w:rsidRDefault="00417337" w:rsidP="00B81EB8">
      <w:pPr>
        <w:tabs>
          <w:tab w:val="left" w:pos="1440"/>
          <w:tab w:val="left" w:pos="2160"/>
        </w:tabs>
        <w:jc w:val="both"/>
      </w:pPr>
      <w:r>
        <w:t xml:space="preserve">Del Draper </w:t>
      </w:r>
      <w:r w:rsidR="0091233A">
        <w:t>asked Ms. Hotze to describe the Forest Service relationship with the CWC.  Ms. Hotze</w:t>
      </w:r>
      <w:r w:rsidR="00524C8A">
        <w:t xml:space="preserve"> </w:t>
      </w:r>
      <w:r w:rsidR="006C4E39">
        <w:t>discussed</w:t>
      </w:r>
      <w:r w:rsidR="001B0E4E">
        <w:t xml:space="preserve"> the</w:t>
      </w:r>
      <w:r w:rsidR="00524C8A">
        <w:t xml:space="preserve"> Mountain Accord </w:t>
      </w:r>
      <w:r w:rsidR="001B0E4E">
        <w:t>process.  She noted that when</w:t>
      </w:r>
      <w:r w:rsidR="00DB08F7">
        <w:t>ever</w:t>
      </w:r>
      <w:r w:rsidR="001B0E4E">
        <w:t xml:space="preserve"> a law </w:t>
      </w:r>
      <w:r w:rsidR="00B86405">
        <w:t xml:space="preserve">was passed, </w:t>
      </w:r>
      <w:r w:rsidR="00BD154E">
        <w:t xml:space="preserve">it </w:t>
      </w:r>
      <w:r w:rsidR="00A1653F">
        <w:t>i</w:t>
      </w:r>
      <w:r w:rsidR="00BD154E">
        <w:t xml:space="preserve">s </w:t>
      </w:r>
      <w:r w:rsidR="00B86405">
        <w:t>the</w:t>
      </w:r>
      <w:r w:rsidR="00BD154E">
        <w:t xml:space="preserve"> responsibility of the</w:t>
      </w:r>
      <w:r w:rsidR="00B86405">
        <w:t xml:space="preserve"> Forest Service </w:t>
      </w:r>
      <w:r w:rsidR="00D140BD">
        <w:t>to</w:t>
      </w:r>
      <w:r w:rsidR="00054D69">
        <w:t xml:space="preserve"> administer</w:t>
      </w:r>
      <w:r w:rsidR="00B86405">
        <w:t xml:space="preserve"> that law.  </w:t>
      </w:r>
      <w:r w:rsidR="00F70ABA">
        <w:t>For instance, if</w:t>
      </w:r>
      <w:r w:rsidR="006A11D1">
        <w:t xml:space="preserve"> </w:t>
      </w:r>
      <w:r w:rsidR="0053575D">
        <w:t xml:space="preserve">the CWC </w:t>
      </w:r>
      <w:r w:rsidR="00182F5F">
        <w:t xml:space="preserve">draft </w:t>
      </w:r>
      <w:r w:rsidR="0053575D">
        <w:lastRenderedPageBreak/>
        <w:t xml:space="preserve">legislation </w:t>
      </w:r>
      <w:r w:rsidR="00A1653F">
        <w:t>i</w:t>
      </w:r>
      <w:r w:rsidR="00523BA0">
        <w:t xml:space="preserve">s </w:t>
      </w:r>
      <w:r w:rsidR="0053575D">
        <w:t xml:space="preserve">passed, </w:t>
      </w:r>
      <w:r w:rsidR="00FF75EB">
        <w:t xml:space="preserve">it </w:t>
      </w:r>
      <w:r w:rsidR="00182F5F">
        <w:t xml:space="preserve">would </w:t>
      </w:r>
      <w:r w:rsidR="00D82DA1">
        <w:t>then be</w:t>
      </w:r>
      <w:r w:rsidR="00182F5F">
        <w:t xml:space="preserve"> </w:t>
      </w:r>
      <w:r w:rsidR="0022778A">
        <w:t>implemented</w:t>
      </w:r>
      <w:r w:rsidR="00182F5F">
        <w:t xml:space="preserve"> by the Forest Service.  </w:t>
      </w:r>
      <w:r w:rsidR="00B14049">
        <w:t>Ms. Hotze reported that the</w:t>
      </w:r>
      <w:r w:rsidR="009B1959">
        <w:t xml:space="preserve"> Forest Service focused on implementation </w:t>
      </w:r>
      <w:r w:rsidR="00741EC4">
        <w:t xml:space="preserve">and did not engage in </w:t>
      </w:r>
      <w:r w:rsidR="00444939">
        <w:t xml:space="preserve">the </w:t>
      </w:r>
      <w:r w:rsidR="00741EC4">
        <w:t xml:space="preserve">draft legislation.  </w:t>
      </w:r>
    </w:p>
    <w:p w14:paraId="578B0C5A" w14:textId="77777777" w:rsidR="00835E44" w:rsidRDefault="00835E44" w:rsidP="00B81EB8">
      <w:pPr>
        <w:tabs>
          <w:tab w:val="left" w:pos="1440"/>
          <w:tab w:val="left" w:pos="2160"/>
        </w:tabs>
        <w:jc w:val="both"/>
      </w:pPr>
    </w:p>
    <w:p w14:paraId="0C2D5F6A" w14:textId="570EA2FB" w:rsidR="00680314" w:rsidRDefault="009C515F" w:rsidP="00B81EB8">
      <w:pPr>
        <w:tabs>
          <w:tab w:val="left" w:pos="1440"/>
          <w:tab w:val="left" w:pos="2160"/>
        </w:tabs>
        <w:jc w:val="both"/>
      </w:pPr>
      <w:r>
        <w:t xml:space="preserve">Mr. Draper </w:t>
      </w:r>
      <w:r w:rsidR="00027B2E">
        <w:t xml:space="preserve">discussed the </w:t>
      </w:r>
      <w:r w:rsidR="005034BA">
        <w:t>internal process within the CWC.  He noted that the Millcreek Canyon</w:t>
      </w:r>
      <w:r w:rsidR="00361E29">
        <w:t xml:space="preserve"> </w:t>
      </w:r>
      <w:r w:rsidR="00AA30AC">
        <w:t xml:space="preserve">Committee </w:t>
      </w:r>
      <w:r w:rsidR="00361E29">
        <w:t xml:space="preserve">spent months finalizing suggestions.  Those suggestions then </w:t>
      </w:r>
      <w:r w:rsidR="0012512C">
        <w:t xml:space="preserve">require </w:t>
      </w:r>
      <w:r w:rsidR="00361E29">
        <w:t xml:space="preserve">approval from the Stakeholders Council and the CWC Board.  </w:t>
      </w:r>
      <w:r w:rsidR="00F90DA4">
        <w:t xml:space="preserve">Only then could </w:t>
      </w:r>
      <w:r w:rsidR="0012512C">
        <w:t xml:space="preserve">they </w:t>
      </w:r>
      <w:r w:rsidR="00F90DA4">
        <w:t xml:space="preserve">be forward to Ms. Hotze.  </w:t>
      </w:r>
      <w:r w:rsidR="00977593">
        <w:t xml:space="preserve">He wondered </w:t>
      </w:r>
      <w:r w:rsidR="0012512C">
        <w:t xml:space="preserve">if </w:t>
      </w:r>
      <w:r w:rsidR="00977593">
        <w:t xml:space="preserve">the CWC </w:t>
      </w:r>
      <w:r w:rsidR="00EC66ED">
        <w:t>carried any additional weight</w:t>
      </w:r>
      <w:r w:rsidR="00E976CB">
        <w:t xml:space="preserve"> or whether it would be better to get involved with the Forest Service Focus Groups</w:t>
      </w:r>
      <w:r w:rsidR="003731A3">
        <w:t xml:space="preserve"> where possible.  </w:t>
      </w:r>
      <w:r w:rsidR="00EC78E4">
        <w:t xml:space="preserve">Ms. Hotze reassured Mr. Draper that she worked with Forest Service </w:t>
      </w:r>
      <w:r w:rsidR="0012512C">
        <w:t>s</w:t>
      </w:r>
      <w:r w:rsidR="00EC78E4">
        <w:t xml:space="preserve">taff for three weeks to draft a response to the Millcreek Canyon Committee letter.  </w:t>
      </w:r>
      <w:r w:rsidR="004A20B1">
        <w:t>All</w:t>
      </w:r>
      <w:r w:rsidR="001C5B82">
        <w:t xml:space="preserve"> suggestions </w:t>
      </w:r>
      <w:r w:rsidR="0012512C">
        <w:t>were</w:t>
      </w:r>
      <w:r w:rsidR="001C5B82">
        <w:t xml:space="preserve"> taken seriously.  </w:t>
      </w:r>
      <w:r w:rsidR="00B963EF">
        <w:t>Mr. Draper appreciated that</w:t>
      </w:r>
      <w:r w:rsidR="000B6711">
        <w:t xml:space="preserve"> and a</w:t>
      </w:r>
      <w:r w:rsidR="00BD3CA3">
        <w:t xml:space="preserve">sked about the most effective way for the </w:t>
      </w:r>
      <w:r w:rsidR="0064512C">
        <w:t xml:space="preserve">Committee to work with the Forest Service.  </w:t>
      </w:r>
      <w:r w:rsidR="005901D1">
        <w:t xml:space="preserve">Ms. Hotze </w:t>
      </w:r>
      <w:r w:rsidR="005F627F">
        <w:t>commented</w:t>
      </w:r>
      <w:r w:rsidR="00515966">
        <w:t xml:space="preserve"> that the </w:t>
      </w:r>
      <w:r w:rsidR="00671266">
        <w:t>Focus</w:t>
      </w:r>
      <w:r w:rsidR="00515966">
        <w:t xml:space="preserve"> Groups had been highly successful. </w:t>
      </w:r>
      <w:r w:rsidR="00F36349">
        <w:t xml:space="preserve"> </w:t>
      </w:r>
    </w:p>
    <w:p w14:paraId="52AC922A" w14:textId="5524EDA9" w:rsidR="0048628B" w:rsidRDefault="0048628B" w:rsidP="00B81EB8">
      <w:pPr>
        <w:tabs>
          <w:tab w:val="left" w:pos="1440"/>
          <w:tab w:val="left" w:pos="2160"/>
        </w:tabs>
        <w:jc w:val="both"/>
      </w:pPr>
    </w:p>
    <w:p w14:paraId="3B608A80" w14:textId="3912E031" w:rsidR="00A26A5C" w:rsidRDefault="004D7825" w:rsidP="00B81EB8">
      <w:pPr>
        <w:tabs>
          <w:tab w:val="left" w:pos="1440"/>
          <w:tab w:val="left" w:pos="2160"/>
        </w:tabs>
        <w:jc w:val="both"/>
      </w:pPr>
      <w:r>
        <w:t xml:space="preserve">John Knoblock </w:t>
      </w:r>
      <w:r w:rsidR="00155D15">
        <w:t xml:space="preserve">commented that </w:t>
      </w:r>
      <w:r w:rsidR="00653C99">
        <w:t xml:space="preserve">it was beneficial to have an ongoing working relationship with Forest Service </w:t>
      </w:r>
      <w:r w:rsidR="0012512C">
        <w:t>s</w:t>
      </w:r>
      <w:r w:rsidR="00653C99">
        <w:t xml:space="preserve">taff.  </w:t>
      </w:r>
      <w:r w:rsidR="00CE3982">
        <w:t xml:space="preserve">It </w:t>
      </w:r>
      <w:r w:rsidR="00D0385C">
        <w:t xml:space="preserve">was then </w:t>
      </w:r>
      <w:r w:rsidR="00CE3982">
        <w:t xml:space="preserve">possible to discuss </w:t>
      </w:r>
      <w:r w:rsidR="005B5A1F">
        <w:t xml:space="preserve">suggestions or </w:t>
      </w:r>
      <w:r w:rsidR="00CE3982">
        <w:t xml:space="preserve">ideas without all of the formality.  </w:t>
      </w:r>
      <w:r w:rsidR="00410CDA">
        <w:t xml:space="preserve">Ms. Hotze commented that Committee Members could reach out to Forest Service Staff.  However, she </w:t>
      </w:r>
      <w:r w:rsidR="002766FC">
        <w:t>believed</w:t>
      </w:r>
      <w:r w:rsidR="00410CDA">
        <w:t xml:space="preserve"> the Focus Groups </w:t>
      </w:r>
      <w:r w:rsidR="004F1B41">
        <w:t xml:space="preserve">made it possible to accomplish more and have more robust conversations.  </w:t>
      </w:r>
      <w:r w:rsidR="00D423E7">
        <w:t xml:space="preserve">Chair Diegel </w:t>
      </w:r>
      <w:r w:rsidR="00E31E39">
        <w:t xml:space="preserve">believed Mr. Knoblock’s comment related to the second recommendation </w:t>
      </w:r>
      <w:r w:rsidR="00E41B29">
        <w:t xml:space="preserve">about sharing ideas at a very early stage.  </w:t>
      </w:r>
    </w:p>
    <w:p w14:paraId="6A4A2945" w14:textId="5653595F" w:rsidR="00D72772" w:rsidRDefault="00D72772" w:rsidP="00B81EB8">
      <w:pPr>
        <w:tabs>
          <w:tab w:val="left" w:pos="1440"/>
          <w:tab w:val="left" w:pos="2160"/>
        </w:tabs>
        <w:jc w:val="both"/>
      </w:pPr>
    </w:p>
    <w:p w14:paraId="637063F6" w14:textId="440613D7" w:rsidR="00E6188A" w:rsidRDefault="009C6762" w:rsidP="00B81EB8">
      <w:pPr>
        <w:tabs>
          <w:tab w:val="left" w:pos="1440"/>
          <w:tab w:val="left" w:pos="2160"/>
        </w:tabs>
        <w:jc w:val="both"/>
      </w:pPr>
      <w:r>
        <w:t xml:space="preserve">Mr. Draper </w:t>
      </w:r>
      <w:r w:rsidR="00897C0B">
        <w:t xml:space="preserve">appreciated the work of the Forest Service.  </w:t>
      </w:r>
      <w:r w:rsidR="00CB2858">
        <w:t xml:space="preserve">He noted that a lot of the work that had been done on the Millcreek Canyon Committee over the last year </w:t>
      </w:r>
      <w:r w:rsidR="000F48E0">
        <w:t xml:space="preserve">had to do with </w:t>
      </w:r>
      <w:r w:rsidR="00A569BC">
        <w:t>understanding how Millcreek Canyon operate</w:t>
      </w:r>
      <w:r w:rsidR="00C04100">
        <w:t>d</w:t>
      </w:r>
      <w:r w:rsidR="00A569BC">
        <w:t xml:space="preserve"> and </w:t>
      </w:r>
      <w:r w:rsidR="004A73B8">
        <w:t xml:space="preserve">how to advance </w:t>
      </w:r>
      <w:r w:rsidR="00CB48B5">
        <w:t xml:space="preserve">possible </w:t>
      </w:r>
      <w:r w:rsidR="004A73B8">
        <w:t>solutions</w:t>
      </w:r>
      <w:r w:rsidR="00A569BC">
        <w:t xml:space="preserve">.  </w:t>
      </w:r>
      <w:r w:rsidR="000F139E">
        <w:t>Mr.</w:t>
      </w:r>
      <w:r w:rsidR="004D15AB">
        <w:t xml:space="preserve"> Diegel </w:t>
      </w:r>
      <w:r w:rsidR="004072F0">
        <w:t xml:space="preserve">wondered whether </w:t>
      </w:r>
      <w:r w:rsidR="00641EF6">
        <w:t>a f</w:t>
      </w:r>
      <w:r w:rsidR="004072F0">
        <w:t>ormal or informal process</w:t>
      </w:r>
      <w:r w:rsidR="00641EF6">
        <w:t xml:space="preserve"> would be best.</w:t>
      </w:r>
      <w:r w:rsidR="004072F0">
        <w:t xml:space="preserve">  </w:t>
      </w:r>
      <w:r w:rsidR="009A112E">
        <w:t xml:space="preserve">Ms. Hotze </w:t>
      </w:r>
      <w:r w:rsidR="000B19A3">
        <w:t>discussed the Forest Service Focus Groups</w:t>
      </w:r>
      <w:r w:rsidR="00AF1785">
        <w:t xml:space="preserve">.  She reported </w:t>
      </w:r>
      <w:r w:rsidR="00B92D20">
        <w:t xml:space="preserve">that </w:t>
      </w:r>
      <w:r w:rsidR="00E06D13">
        <w:t xml:space="preserve">key members were invited to represent a specific group.  </w:t>
      </w:r>
      <w:r w:rsidR="004E7030">
        <w:t>Instead of having the full Millcreek Canyon Committee</w:t>
      </w:r>
      <w:r w:rsidR="00A554AB">
        <w:t xml:space="preserve"> attend</w:t>
      </w:r>
      <w:r w:rsidR="004E7030">
        <w:t xml:space="preserve">, one </w:t>
      </w:r>
      <w:r w:rsidR="00090EE2">
        <w:t>individual</w:t>
      </w:r>
      <w:r w:rsidR="004E7030">
        <w:t xml:space="preserve"> would represent the Committee.  </w:t>
      </w:r>
      <w:r w:rsidR="00D27108">
        <w:t>She felt this</w:t>
      </w:r>
      <w:r w:rsidR="004E7030">
        <w:t xml:space="preserve"> streamlined the process and </w:t>
      </w:r>
      <w:r w:rsidR="008F0A55">
        <w:t>allow</w:t>
      </w:r>
      <w:r w:rsidR="00910EDF">
        <w:t>ed</w:t>
      </w:r>
      <w:r w:rsidR="00241C38">
        <w:t xml:space="preserve"> her</w:t>
      </w:r>
      <w:r w:rsidR="004E7030">
        <w:t xml:space="preserve"> </w:t>
      </w:r>
      <w:r w:rsidR="006C2073">
        <w:t xml:space="preserve">to hear multiple viewpoints at one time.  </w:t>
      </w:r>
      <w:r w:rsidR="00E6188A">
        <w:t xml:space="preserve">Attendees </w:t>
      </w:r>
      <w:r w:rsidR="0086001D">
        <w:t xml:space="preserve">were then able to </w:t>
      </w:r>
      <w:r w:rsidR="00121CE4">
        <w:t>r</w:t>
      </w:r>
      <w:r w:rsidR="00D93EEE">
        <w:t>eport ba</w:t>
      </w:r>
      <w:r w:rsidR="00AE0200">
        <w:t xml:space="preserve">ck to </w:t>
      </w:r>
      <w:r w:rsidR="008E7B8F">
        <w:t>the</w:t>
      </w:r>
      <w:r w:rsidR="00AA2C27">
        <w:t xml:space="preserve"> group or</w:t>
      </w:r>
      <w:r w:rsidR="00AE0200">
        <w:t xml:space="preserve"> committee and share </w:t>
      </w:r>
      <w:r w:rsidR="008D3762">
        <w:t>a summary of the</w:t>
      </w:r>
      <w:r w:rsidR="00AE0200">
        <w:t xml:space="preserve"> conversation</w:t>
      </w:r>
      <w:r w:rsidR="001D4CF4">
        <w:t xml:space="preserve">.  </w:t>
      </w:r>
    </w:p>
    <w:p w14:paraId="1DA80F40" w14:textId="77777777" w:rsidR="00563DB8" w:rsidRDefault="00563DB8" w:rsidP="00B81EB8">
      <w:pPr>
        <w:tabs>
          <w:tab w:val="left" w:pos="1440"/>
          <w:tab w:val="left" w:pos="2160"/>
        </w:tabs>
        <w:jc w:val="both"/>
      </w:pPr>
    </w:p>
    <w:p w14:paraId="3753086E" w14:textId="4824F3E9" w:rsidR="002F230B" w:rsidRDefault="002B4D16" w:rsidP="00B81EB8">
      <w:pPr>
        <w:tabs>
          <w:tab w:val="left" w:pos="1440"/>
          <w:tab w:val="left" w:pos="2160"/>
        </w:tabs>
        <w:jc w:val="both"/>
      </w:pPr>
      <w:r>
        <w:t xml:space="preserve">Chair Diegel </w:t>
      </w:r>
      <w:r w:rsidR="00594320">
        <w:t xml:space="preserve">suggested that if someone on the </w:t>
      </w:r>
      <w:r w:rsidR="00490FBE">
        <w:t>Millcreek Canyon Committee</w:t>
      </w:r>
      <w:r w:rsidR="00D77AC8">
        <w:t xml:space="preserve"> </w:t>
      </w:r>
      <w:r w:rsidR="005708A2">
        <w:t xml:space="preserve">had an issue they wanted to bring up with the Forest Service, it </w:t>
      </w:r>
      <w:r w:rsidR="004E1CB5">
        <w:t>could</w:t>
      </w:r>
      <w:r w:rsidR="005708A2">
        <w:t xml:space="preserve"> be discussed with the Committee</w:t>
      </w:r>
      <w:r w:rsidR="00487F08">
        <w:t xml:space="preserve"> first</w:t>
      </w:r>
      <w:r w:rsidR="005708A2">
        <w:t xml:space="preserve">.  </w:t>
      </w:r>
      <w:r w:rsidR="00627EE1">
        <w:t>The</w:t>
      </w:r>
      <w:r w:rsidR="005708A2">
        <w:t xml:space="preserve"> Committee </w:t>
      </w:r>
      <w:r w:rsidR="00627EE1">
        <w:t>could then decide whether the issue would</w:t>
      </w:r>
      <w:r w:rsidR="008F7A26">
        <w:t xml:space="preserve"> move forward</w:t>
      </w:r>
      <w:r w:rsidR="00AC407D">
        <w:t xml:space="preserve">.  </w:t>
      </w:r>
      <w:r w:rsidR="002C56D7">
        <w:t xml:space="preserve">If the Committee was not interested in moving forward with a particular idea or suggestion, that individual could </w:t>
      </w:r>
      <w:r w:rsidR="002F7A66">
        <w:t xml:space="preserve">deal directly with the Forest Service.  Ms. Hotze </w:t>
      </w:r>
      <w:r w:rsidR="00011F6C">
        <w:t xml:space="preserve">commented that the Forest Service program of work could be adjusted based on proposals that came in.  However, the final decision and how the funds were expended was not something </w:t>
      </w:r>
      <w:r w:rsidR="00FE25C8">
        <w:t>the Forest Service</w:t>
      </w:r>
      <w:r w:rsidR="00011F6C">
        <w:t xml:space="preserve"> could enter into.  </w:t>
      </w:r>
    </w:p>
    <w:p w14:paraId="5AF40F3A" w14:textId="77777777" w:rsidR="00594320" w:rsidRDefault="00594320" w:rsidP="00B81EB8">
      <w:pPr>
        <w:tabs>
          <w:tab w:val="left" w:pos="1440"/>
          <w:tab w:val="left" w:pos="2160"/>
        </w:tabs>
        <w:jc w:val="both"/>
      </w:pPr>
    </w:p>
    <w:p w14:paraId="5198C463" w14:textId="6317F561" w:rsidR="00291BC3" w:rsidRDefault="00802565" w:rsidP="00B81EB8">
      <w:pPr>
        <w:tabs>
          <w:tab w:val="left" w:pos="1440"/>
          <w:tab w:val="left" w:pos="2160"/>
        </w:tabs>
        <w:jc w:val="both"/>
      </w:pPr>
      <w:r>
        <w:t xml:space="preserve">Ms. Jacobs believed there were advantages to </w:t>
      </w:r>
      <w:r w:rsidR="00CF72A3">
        <w:t xml:space="preserve">larger group discussions.  </w:t>
      </w:r>
      <w:r w:rsidR="009215BB">
        <w:t>There would be a record of potential recommendations made</w:t>
      </w:r>
      <w:r w:rsidR="00D862F0">
        <w:t>,</w:t>
      </w:r>
      <w:r w:rsidR="009215BB">
        <w:t xml:space="preserve"> unlike with individual conversations.  </w:t>
      </w:r>
      <w:r w:rsidR="00343E6D">
        <w:t xml:space="preserve">She felt it was advantageous to know what was being discussed.  </w:t>
      </w:r>
      <w:r w:rsidR="00C87564">
        <w:t xml:space="preserve">Chair Diegel added that larger group discussions also provide an opportunity </w:t>
      </w:r>
      <w:r w:rsidR="00444939">
        <w:t xml:space="preserve">to </w:t>
      </w:r>
      <w:r w:rsidR="00C87564">
        <w:t xml:space="preserve">refine ideas.  </w:t>
      </w:r>
      <w:r w:rsidR="0012512C">
        <w:t>There was d</w:t>
      </w:r>
      <w:r w:rsidR="00FD17D6">
        <w:t xml:space="preserve">iscussion </w:t>
      </w:r>
      <w:r w:rsidR="0012512C">
        <w:t xml:space="preserve">regarding </w:t>
      </w:r>
      <w:r w:rsidR="00FD17D6">
        <w:t xml:space="preserve">whether or not to have a formal vote on the recommendations proposed by Chair Diegel.  Mr. Draper </w:t>
      </w:r>
      <w:r w:rsidR="004A36DF">
        <w:t>believed they could be voted on during the next Millcreek Canyon Committee Meeting.</w:t>
      </w:r>
    </w:p>
    <w:p w14:paraId="1D405397" w14:textId="77777777" w:rsidR="00D67952" w:rsidRDefault="00D67952" w:rsidP="00D67952">
      <w:pPr>
        <w:tabs>
          <w:tab w:val="left" w:pos="1440"/>
          <w:tab w:val="left" w:pos="2160"/>
        </w:tabs>
        <w:jc w:val="both"/>
      </w:pPr>
    </w:p>
    <w:p w14:paraId="097306AF" w14:textId="1C90FBFA" w:rsidR="001D2A11" w:rsidRPr="001D2A11" w:rsidRDefault="00237466" w:rsidP="001D2A11">
      <w:pPr>
        <w:pStyle w:val="ListParagraph"/>
        <w:numPr>
          <w:ilvl w:val="0"/>
          <w:numId w:val="1"/>
        </w:numPr>
        <w:tabs>
          <w:tab w:val="left" w:pos="1440"/>
          <w:tab w:val="left" w:pos="2160"/>
        </w:tabs>
        <w:ind w:hanging="720"/>
        <w:jc w:val="both"/>
      </w:pPr>
      <w:r>
        <w:rPr>
          <w:b/>
          <w:bCs/>
          <w:u w:val="single"/>
        </w:rPr>
        <w:lastRenderedPageBreak/>
        <w:t>FLAP Grant:  Status Update and Discussion of How the Mill</w:t>
      </w:r>
      <w:r w:rsidR="001178D7">
        <w:rPr>
          <w:b/>
          <w:bCs/>
          <w:u w:val="single"/>
        </w:rPr>
        <w:t>c</w:t>
      </w:r>
      <w:r>
        <w:rPr>
          <w:b/>
          <w:bCs/>
          <w:u w:val="single"/>
        </w:rPr>
        <w:t>reek Canyon</w:t>
      </w:r>
      <w:r w:rsidR="001178D7">
        <w:rPr>
          <w:b/>
          <w:bCs/>
          <w:u w:val="single"/>
        </w:rPr>
        <w:t xml:space="preserve"> Committee Can Participate in Determining the FLAP Work Scope, Assuming the FLAP Grant is Awarded</w:t>
      </w:r>
      <w:r w:rsidR="002F0DC1">
        <w:rPr>
          <w:b/>
          <w:bCs/>
          <w:u w:val="single"/>
        </w:rPr>
        <w:t>.</w:t>
      </w:r>
      <w:r w:rsidR="001178D7">
        <w:rPr>
          <w:b/>
          <w:bCs/>
          <w:u w:val="single"/>
        </w:rPr>
        <w:t xml:space="preserve"> (Helen Peters and Rita Lund).</w:t>
      </w:r>
    </w:p>
    <w:p w14:paraId="09945E07" w14:textId="7CA1ECFE" w:rsidR="001D2A11" w:rsidRDefault="001D2A11" w:rsidP="001D2A11">
      <w:pPr>
        <w:tabs>
          <w:tab w:val="left" w:pos="1440"/>
          <w:tab w:val="left" w:pos="2160"/>
        </w:tabs>
        <w:jc w:val="both"/>
      </w:pPr>
    </w:p>
    <w:p w14:paraId="54B5F4A1" w14:textId="6C98AC86" w:rsidR="001D2A11" w:rsidRDefault="00D45484" w:rsidP="001D2A11">
      <w:pPr>
        <w:tabs>
          <w:tab w:val="left" w:pos="1440"/>
          <w:tab w:val="left" w:pos="2160"/>
        </w:tabs>
        <w:jc w:val="both"/>
      </w:pPr>
      <w:r>
        <w:t>Helen Peters</w:t>
      </w:r>
      <w:r w:rsidR="00EB11CE">
        <w:t xml:space="preserve"> updated the Millcreek Canyon Committee on the </w:t>
      </w:r>
      <w:r w:rsidR="00EA3D55">
        <w:t>Utah Federal Lands Access Program (“</w:t>
      </w:r>
      <w:r w:rsidR="00EB11CE">
        <w:t>FLAP</w:t>
      </w:r>
      <w:r w:rsidR="00EA3D55">
        <w:t>”)</w:t>
      </w:r>
      <w:r w:rsidR="00EB11CE">
        <w:t xml:space="preserve"> grant</w:t>
      </w:r>
      <w:r w:rsidR="0012215E">
        <w:t>.  She reported that</w:t>
      </w:r>
      <w:r w:rsidR="00DD30BA">
        <w:t xml:space="preserve"> Millcreek Canyon was shortlisted for $12 million </w:t>
      </w:r>
      <w:r w:rsidR="00A606A0">
        <w:t xml:space="preserve">worth of </w:t>
      </w:r>
      <w:r w:rsidR="00DD30BA">
        <w:t>funding.  Millcreek City, the Forest Service</w:t>
      </w:r>
      <w:r w:rsidR="00A606A0">
        <w:t>,</w:t>
      </w:r>
      <w:r w:rsidR="00DD30BA">
        <w:t xml:space="preserve"> and Salt Lake County had been working with </w:t>
      </w:r>
      <w:r w:rsidR="00DD190D">
        <w:t>a</w:t>
      </w:r>
      <w:r w:rsidR="00DD30BA">
        <w:t xml:space="preserve"> representative from </w:t>
      </w:r>
      <w:r w:rsidR="00E71B40">
        <w:t>Central Federal Lands, Braden Peters</w:t>
      </w:r>
      <w:r w:rsidR="003E592A">
        <w:t xml:space="preserve">.  Mr. Peters would continue negotiations with the Programming </w:t>
      </w:r>
      <w:r w:rsidR="00942C1A">
        <w:t>Decisions</w:t>
      </w:r>
      <w:r w:rsidR="003E592A">
        <w:t xml:space="preserve"> Committee</w:t>
      </w:r>
      <w:r w:rsidR="00942C1A">
        <w:t xml:space="preserve"> (“PDC”)</w:t>
      </w:r>
      <w:r w:rsidR="003E592A">
        <w:t xml:space="preserve">. </w:t>
      </w:r>
      <w:r w:rsidR="003F2042">
        <w:t xml:space="preserve"> The </w:t>
      </w:r>
      <w:r w:rsidR="00942C1A">
        <w:t>PDC</w:t>
      </w:r>
      <w:r w:rsidR="00952BF1">
        <w:t xml:space="preserve"> </w:t>
      </w:r>
      <w:r w:rsidR="00A606A0">
        <w:t xml:space="preserve">will </w:t>
      </w:r>
      <w:r w:rsidR="00952BF1">
        <w:t xml:space="preserve">ultimately decide what </w:t>
      </w:r>
      <w:r w:rsidR="00A606A0">
        <w:t xml:space="preserve">will </w:t>
      </w:r>
      <w:r w:rsidR="00952BF1">
        <w:t xml:space="preserve">be funded.  </w:t>
      </w:r>
      <w:r w:rsidR="00B9560F">
        <w:t xml:space="preserve">Ms. Peters reported that the committee </w:t>
      </w:r>
      <w:r w:rsidR="00545975">
        <w:t xml:space="preserve">will </w:t>
      </w:r>
      <w:r w:rsidR="00B9560F">
        <w:t xml:space="preserve">meet in late March 2021 or April 2021.  </w:t>
      </w:r>
      <w:r w:rsidR="00542C06">
        <w:t>She added that construction</w:t>
      </w:r>
      <w:r w:rsidR="00C85488">
        <w:t xml:space="preserve"> </w:t>
      </w:r>
      <w:r w:rsidR="00545975">
        <w:t xml:space="preserve">will not commence </w:t>
      </w:r>
      <w:r w:rsidR="00C85488">
        <w:t xml:space="preserve">until 2024.  </w:t>
      </w:r>
    </w:p>
    <w:p w14:paraId="62467DE7" w14:textId="39C856FB" w:rsidR="0012215E" w:rsidRDefault="0012215E" w:rsidP="001D2A11">
      <w:pPr>
        <w:tabs>
          <w:tab w:val="left" w:pos="1440"/>
          <w:tab w:val="left" w:pos="2160"/>
        </w:tabs>
        <w:jc w:val="both"/>
      </w:pPr>
    </w:p>
    <w:p w14:paraId="1510A6AC" w14:textId="6224EB9E" w:rsidR="00FC4BB3" w:rsidRDefault="009607CC" w:rsidP="001D2A11">
      <w:pPr>
        <w:tabs>
          <w:tab w:val="left" w:pos="1440"/>
          <w:tab w:val="left" w:pos="2160"/>
        </w:tabs>
        <w:jc w:val="both"/>
      </w:pPr>
      <w:r>
        <w:t xml:space="preserve">Chair Diegel </w:t>
      </w:r>
      <w:r w:rsidR="0074625D">
        <w:t xml:space="preserve">commented that Mayor Jenny Wilson was looking forward to working with the Millcreek Canyon Committee and CWC if the FLAP grant </w:t>
      </w:r>
      <w:r w:rsidR="00545975">
        <w:t>i</w:t>
      </w:r>
      <w:r w:rsidR="0074625D">
        <w:t xml:space="preserve">s awarded.  </w:t>
      </w:r>
      <w:r w:rsidR="00D11E71">
        <w:t xml:space="preserve">He felt that </w:t>
      </w:r>
      <w:r w:rsidR="000122F6">
        <w:t xml:space="preserve">Salt Lake County was on board to work with the Committee.  </w:t>
      </w:r>
      <w:r w:rsidR="007230E3">
        <w:t xml:space="preserve">Ms. Peters noted that the Federal </w:t>
      </w:r>
      <w:r w:rsidR="00D47C93">
        <w:t xml:space="preserve">Highway Administration (“FHA”) </w:t>
      </w:r>
      <w:r w:rsidR="006C14D3">
        <w:t>often handle</w:t>
      </w:r>
      <w:r w:rsidR="00545975">
        <w:t>s</w:t>
      </w:r>
      <w:r w:rsidR="006C14D3">
        <w:t xml:space="preserve"> a project from start to finish.  There may be opportunities to collaborate with them, but the FHA was focused on managing projects on their own.</w:t>
      </w:r>
      <w:r w:rsidR="003D17A1">
        <w:t xml:space="preserve">  </w:t>
      </w:r>
    </w:p>
    <w:p w14:paraId="5216EA51" w14:textId="77777777" w:rsidR="00FC4BB3" w:rsidRDefault="00FC4BB3" w:rsidP="001D2A11">
      <w:pPr>
        <w:tabs>
          <w:tab w:val="left" w:pos="1440"/>
          <w:tab w:val="left" w:pos="2160"/>
        </w:tabs>
        <w:jc w:val="both"/>
      </w:pPr>
    </w:p>
    <w:p w14:paraId="0D7FCC44" w14:textId="52CE57F5" w:rsidR="001178D7" w:rsidRDefault="003D17A1" w:rsidP="00356EB8">
      <w:pPr>
        <w:tabs>
          <w:tab w:val="left" w:pos="1440"/>
          <w:tab w:val="left" w:pos="2160"/>
        </w:tabs>
        <w:jc w:val="both"/>
      </w:pPr>
      <w:r>
        <w:t xml:space="preserve">Ms. Peters reported that a list of projects under consideration </w:t>
      </w:r>
      <w:r w:rsidR="00545975">
        <w:t xml:space="preserve">will </w:t>
      </w:r>
      <w:r>
        <w:t>be released within the next week.</w:t>
      </w:r>
      <w:r w:rsidR="00840446">
        <w:t xml:space="preserve">  CWC Deputy Director, Blake Perez asked about the storyboard website.  </w:t>
      </w:r>
      <w:r w:rsidR="006B2D28">
        <w:t xml:space="preserve">Ms. Peters </w:t>
      </w:r>
      <w:r w:rsidR="00720EB0">
        <w:t>noted that th</w:t>
      </w:r>
      <w:r w:rsidR="00684F67">
        <w:t xml:space="preserve">e application process storyboard </w:t>
      </w:r>
      <w:r w:rsidR="00545975">
        <w:t>i</w:t>
      </w:r>
      <w:r w:rsidR="00684F67">
        <w:t xml:space="preserve">s available.  </w:t>
      </w:r>
      <w:r w:rsidR="001E0641">
        <w:t xml:space="preserve">The storyboard </w:t>
      </w:r>
      <w:r w:rsidR="00FB546B">
        <w:t xml:space="preserve">that </w:t>
      </w:r>
      <w:r w:rsidR="00545975">
        <w:t xml:space="preserve">will </w:t>
      </w:r>
      <w:r w:rsidR="001E0641">
        <w:t xml:space="preserve">show the projects likely to be completed with the FLAP grant </w:t>
      </w:r>
      <w:r w:rsidR="00545975">
        <w:t xml:space="preserve">were </w:t>
      </w:r>
      <w:r w:rsidR="001E0641">
        <w:t xml:space="preserve">still being finalized.  </w:t>
      </w:r>
      <w:r w:rsidR="004343F4">
        <w:t xml:space="preserve">She stated that the prioritization of the </w:t>
      </w:r>
      <w:r w:rsidR="004958E9">
        <w:t xml:space="preserve">projects </w:t>
      </w:r>
      <w:r w:rsidR="00545975">
        <w:t>i</w:t>
      </w:r>
      <w:r w:rsidR="004958E9">
        <w:t xml:space="preserve">s not currently a public process.  </w:t>
      </w:r>
      <w:r w:rsidR="00825FA3">
        <w:t xml:space="preserve">However, once the FLAP grant </w:t>
      </w:r>
      <w:r w:rsidR="00545975">
        <w:t>i</w:t>
      </w:r>
      <w:r w:rsidR="00825FA3">
        <w:t xml:space="preserve">s received, </w:t>
      </w:r>
      <w:r w:rsidR="0010799C">
        <w:t xml:space="preserve">the </w:t>
      </w:r>
      <w:r w:rsidR="00495937">
        <w:t>NEPA</w:t>
      </w:r>
      <w:r w:rsidR="0010799C">
        <w:t xml:space="preserve"> </w:t>
      </w:r>
      <w:r w:rsidR="00752005">
        <w:t xml:space="preserve">process for projects </w:t>
      </w:r>
      <w:r w:rsidR="00545975">
        <w:t xml:space="preserve">will </w:t>
      </w:r>
      <w:r w:rsidR="00752005">
        <w:t>take place.</w:t>
      </w:r>
      <w:r w:rsidR="00CB4121">
        <w:t xml:space="preserve">  The PDC </w:t>
      </w:r>
      <w:r w:rsidR="00545975">
        <w:t xml:space="preserve">will </w:t>
      </w:r>
      <w:r w:rsidR="00CB4121">
        <w:t xml:space="preserve">be in control of the scoping and cost estimates.  </w:t>
      </w:r>
    </w:p>
    <w:p w14:paraId="3C0973D0" w14:textId="77777777" w:rsidR="00356EB8" w:rsidRPr="001178D7" w:rsidRDefault="00356EB8" w:rsidP="00356EB8">
      <w:pPr>
        <w:tabs>
          <w:tab w:val="left" w:pos="1440"/>
          <w:tab w:val="left" w:pos="2160"/>
        </w:tabs>
        <w:jc w:val="both"/>
      </w:pPr>
    </w:p>
    <w:p w14:paraId="531F58EF" w14:textId="282106C2" w:rsidR="001178D7" w:rsidRPr="001178D7" w:rsidRDefault="001178D7" w:rsidP="00F7743D">
      <w:pPr>
        <w:pStyle w:val="ListParagraph"/>
        <w:numPr>
          <w:ilvl w:val="0"/>
          <w:numId w:val="1"/>
        </w:numPr>
        <w:tabs>
          <w:tab w:val="left" w:pos="1440"/>
          <w:tab w:val="left" w:pos="2160"/>
        </w:tabs>
        <w:ind w:hanging="720"/>
        <w:jc w:val="both"/>
      </w:pPr>
      <w:r>
        <w:rPr>
          <w:b/>
          <w:bCs/>
          <w:u w:val="single"/>
        </w:rPr>
        <w:t>Discussion of How to Best Direct the Efforts of this Committee for 2021.  What Should We Be Working On?  (Paul Diegel).</w:t>
      </w:r>
    </w:p>
    <w:p w14:paraId="160D1958" w14:textId="588813F3" w:rsidR="001178D7" w:rsidRDefault="001178D7" w:rsidP="001178D7">
      <w:pPr>
        <w:tabs>
          <w:tab w:val="left" w:pos="1440"/>
          <w:tab w:val="left" w:pos="2160"/>
        </w:tabs>
        <w:jc w:val="both"/>
        <w:rPr>
          <w:b/>
          <w:bCs/>
          <w:u w:val="single"/>
        </w:rPr>
      </w:pPr>
    </w:p>
    <w:p w14:paraId="5D05B693" w14:textId="71DCB6C4" w:rsidR="001178D7" w:rsidRPr="00A62746" w:rsidRDefault="00A62746" w:rsidP="001178D7">
      <w:pPr>
        <w:tabs>
          <w:tab w:val="left" w:pos="1440"/>
          <w:tab w:val="left" w:pos="2160"/>
        </w:tabs>
        <w:jc w:val="both"/>
      </w:pPr>
      <w:r>
        <w:t xml:space="preserve">The </w:t>
      </w:r>
      <w:r w:rsidR="00545975">
        <w:t xml:space="preserve">above </w:t>
      </w:r>
      <w:r>
        <w:t>item was not discussed</w:t>
      </w:r>
      <w:r w:rsidR="008B58B7">
        <w:t>.</w:t>
      </w:r>
    </w:p>
    <w:p w14:paraId="6F504E0C" w14:textId="77777777" w:rsidR="001178D7" w:rsidRPr="001178D7" w:rsidRDefault="001178D7" w:rsidP="001178D7">
      <w:pPr>
        <w:tabs>
          <w:tab w:val="left" w:pos="1440"/>
          <w:tab w:val="left" w:pos="2160"/>
        </w:tabs>
        <w:jc w:val="both"/>
        <w:rPr>
          <w:b/>
          <w:bCs/>
          <w:u w:val="single"/>
        </w:rPr>
      </w:pPr>
    </w:p>
    <w:p w14:paraId="62C634E1" w14:textId="42084A83"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D67952">
      <w:pPr>
        <w:tabs>
          <w:tab w:val="left" w:pos="1440"/>
          <w:tab w:val="left" w:pos="2160"/>
        </w:tabs>
        <w:jc w:val="both"/>
      </w:pPr>
    </w:p>
    <w:p w14:paraId="7AFF0634" w14:textId="12F02DC5" w:rsidR="00B05895" w:rsidRDefault="00846465" w:rsidP="00D67952">
      <w:pPr>
        <w:tabs>
          <w:tab w:val="left" w:pos="1440"/>
          <w:tab w:val="left" w:pos="2160"/>
        </w:tabs>
        <w:jc w:val="both"/>
      </w:pPr>
      <w:r>
        <w:t xml:space="preserve">Mr. Knoblock shared updates with the Millcreek Canyon Committee related to trails.  </w:t>
      </w:r>
      <w:r w:rsidR="00BB2665">
        <w:t xml:space="preserve">He reported that work on the Upper Pipeline Trail </w:t>
      </w:r>
      <w:r w:rsidR="00545975">
        <w:t xml:space="preserve">will </w:t>
      </w:r>
      <w:r w:rsidR="00BB2665">
        <w:t xml:space="preserve">be completed by May or June 2021.  </w:t>
      </w:r>
      <w:r w:rsidR="005125A1">
        <w:t xml:space="preserve">The last </w:t>
      </w:r>
      <w:r w:rsidR="00545975">
        <w:t>one-</w:t>
      </w:r>
      <w:r w:rsidR="005125A1">
        <w:t xml:space="preserve">third of a mile of the trail </w:t>
      </w:r>
      <w:r w:rsidR="00545975">
        <w:t>still needs</w:t>
      </w:r>
      <w:r w:rsidR="005125A1">
        <w:t xml:space="preserve"> to be completed.  A contractor </w:t>
      </w:r>
      <w:r w:rsidR="00545975">
        <w:t>was</w:t>
      </w:r>
      <w:r w:rsidR="005125A1">
        <w:t xml:space="preserve"> hired to do th</w:t>
      </w:r>
      <w:r w:rsidR="00545975">
        <w:t>e</w:t>
      </w:r>
      <w:r w:rsidR="005125A1">
        <w:t xml:space="preserve"> work.  </w:t>
      </w:r>
      <w:r w:rsidR="000834AF">
        <w:t>Mr.</w:t>
      </w:r>
      <w:r w:rsidR="00545975">
        <w:t> </w:t>
      </w:r>
      <w:r w:rsidR="000834AF">
        <w:t xml:space="preserve">Knoblock noted that </w:t>
      </w:r>
      <w:r w:rsidR="00F71E74">
        <w:t xml:space="preserve">there </w:t>
      </w:r>
      <w:r w:rsidR="00545975">
        <w:t xml:space="preserve">will </w:t>
      </w:r>
      <w:r w:rsidR="00F71E74">
        <w:t xml:space="preserve">need to be temporary bicycling and hiking closures on the road while the work </w:t>
      </w:r>
      <w:r w:rsidR="00545975">
        <w:t xml:space="preserve">is </w:t>
      </w:r>
      <w:r w:rsidR="00F71E74">
        <w:t>being done</w:t>
      </w:r>
      <w:r w:rsidR="00B73928">
        <w:t xml:space="preserve">.  He reported that </w:t>
      </w:r>
      <w:r w:rsidR="00F71E74">
        <w:t xml:space="preserve">there was potential for rockfall on the road.  </w:t>
      </w:r>
    </w:p>
    <w:p w14:paraId="2DA434FC" w14:textId="678BEE4D" w:rsidR="00F252E9" w:rsidRDefault="00F252E9" w:rsidP="00D67952">
      <w:pPr>
        <w:tabs>
          <w:tab w:val="left" w:pos="1440"/>
          <w:tab w:val="left" w:pos="2160"/>
        </w:tabs>
        <w:jc w:val="both"/>
      </w:pPr>
    </w:p>
    <w:p w14:paraId="7E41E439" w14:textId="3FCA9EA9" w:rsidR="006A3D1C" w:rsidRDefault="00C34E17" w:rsidP="00D67952">
      <w:pPr>
        <w:tabs>
          <w:tab w:val="left" w:pos="1440"/>
          <w:tab w:val="left" w:pos="2160"/>
        </w:tabs>
        <w:jc w:val="both"/>
      </w:pPr>
      <w:r>
        <w:t xml:space="preserve">Steve Brown from the Forest Service was working on the </w:t>
      </w:r>
      <w:r w:rsidR="00CB2798">
        <w:t xml:space="preserve">bridge replacement project </w:t>
      </w:r>
      <w:r w:rsidR="008C29D2">
        <w:t xml:space="preserve">for the bridge that was crushed by a tree.  Mr. Knoblock </w:t>
      </w:r>
      <w:r w:rsidR="00912857">
        <w:t xml:space="preserve">reported that he was trying to determine whether there was any </w:t>
      </w:r>
      <w:r w:rsidR="00D23BC4">
        <w:t xml:space="preserve">Federal Emergency Management Agency (“FEMA”) </w:t>
      </w:r>
      <w:r w:rsidR="00887DDF">
        <w:t xml:space="preserve">money left over from the windstorm </w:t>
      </w:r>
      <w:r w:rsidR="009A5C55">
        <w:t xml:space="preserve">event </w:t>
      </w:r>
      <w:r w:rsidR="00887DDF">
        <w:t xml:space="preserve">that could pay for the bridge replacement.  </w:t>
      </w:r>
      <w:r w:rsidR="005752C4">
        <w:t xml:space="preserve">Otherwise, the estimated $80,000 needed to replace the bridge would need to come from the Millcreek toll funds.  </w:t>
      </w:r>
    </w:p>
    <w:p w14:paraId="5BFE1236" w14:textId="34150A7C" w:rsidR="00A35C8C" w:rsidRDefault="00A35C8C" w:rsidP="00D67952">
      <w:pPr>
        <w:tabs>
          <w:tab w:val="left" w:pos="1440"/>
          <w:tab w:val="left" w:pos="2160"/>
        </w:tabs>
        <w:jc w:val="both"/>
      </w:pPr>
    </w:p>
    <w:p w14:paraId="263FFF21" w14:textId="0E5918BD" w:rsidR="00A07ED7" w:rsidRDefault="0090355E" w:rsidP="00D67952">
      <w:pPr>
        <w:tabs>
          <w:tab w:val="left" w:pos="1440"/>
          <w:tab w:val="left" w:pos="2160"/>
        </w:tabs>
        <w:jc w:val="both"/>
      </w:pPr>
      <w:r>
        <w:t xml:space="preserve">Mr. Knoblock </w:t>
      </w:r>
      <w:r w:rsidR="00FB101F">
        <w:t xml:space="preserve">stated that </w:t>
      </w:r>
      <w:r w:rsidR="00EA2D3E">
        <w:t xml:space="preserve">work will </w:t>
      </w:r>
      <w:r w:rsidR="00FB101F">
        <w:t xml:space="preserve">likely begin in the spring </w:t>
      </w:r>
      <w:r w:rsidR="005311D8">
        <w:t xml:space="preserve">on </w:t>
      </w:r>
      <w:r w:rsidR="00FB101F">
        <w:t>the Bonneville Shoreline Trail segregated bicycle trail up</w:t>
      </w:r>
      <w:r w:rsidR="00444939">
        <w:t xml:space="preserve"> </w:t>
      </w:r>
      <w:r w:rsidR="00FB101F">
        <w:t xml:space="preserve">Rattlesnake Gulch.  </w:t>
      </w:r>
      <w:r w:rsidR="003162CD">
        <w:t xml:space="preserve">He reported that a contractor </w:t>
      </w:r>
      <w:r w:rsidR="005311D8">
        <w:t>was</w:t>
      </w:r>
      <w:r w:rsidR="003162CD">
        <w:t xml:space="preserve"> hired to do th</w:t>
      </w:r>
      <w:r w:rsidR="005311D8">
        <w:t>e</w:t>
      </w:r>
      <w:r w:rsidR="003162CD">
        <w:t xml:space="preserve"> </w:t>
      </w:r>
      <w:r w:rsidR="003162CD">
        <w:lastRenderedPageBreak/>
        <w:t xml:space="preserve">work.  It would </w:t>
      </w:r>
      <w:r w:rsidR="005A3114">
        <w:t>include</w:t>
      </w:r>
      <w:r w:rsidR="003162CD">
        <w:t xml:space="preserve"> 1.4 miles of new trail going up Rattlesnake G</w:t>
      </w:r>
      <w:r w:rsidR="0088189D">
        <w:t xml:space="preserve">ulch.  </w:t>
      </w:r>
      <w:r w:rsidR="005311D8">
        <w:t xml:space="preserve">It will </w:t>
      </w:r>
      <w:r w:rsidR="0088189D">
        <w:t>separate bicycles from hikers going up Rattlesnake Gulch and make it safer for all users.</w:t>
      </w:r>
      <w:r w:rsidR="00297179">
        <w:t xml:space="preserve">  </w:t>
      </w:r>
      <w:r w:rsidR="005311D8">
        <w:t>There was d</w:t>
      </w:r>
      <w:r w:rsidR="00297179">
        <w:t xml:space="preserve">iscussion </w:t>
      </w:r>
      <w:r w:rsidR="005311D8">
        <w:t xml:space="preserve">regarding </w:t>
      </w:r>
      <w:r w:rsidR="00297179">
        <w:t xml:space="preserve">the Bonneville Shoreline Trail.  </w:t>
      </w:r>
      <w:r w:rsidR="00B96C90">
        <w:t xml:space="preserve">Mr. Knoblock commented that Mayor Jeff Silvestrini </w:t>
      </w:r>
      <w:r w:rsidR="005311D8">
        <w:t xml:space="preserve">is </w:t>
      </w:r>
      <w:r w:rsidR="00B96C90">
        <w:t xml:space="preserve">trying to assist with funding to purchase a 138-acre parcel of land just north of Millcreek Canyon.  </w:t>
      </w:r>
      <w:r w:rsidR="002D73CA">
        <w:t xml:space="preserve">Once that parcel and another small parcel </w:t>
      </w:r>
      <w:r w:rsidR="00444939">
        <w:t>are</w:t>
      </w:r>
      <w:r w:rsidR="002D73CA">
        <w:t xml:space="preserve"> secur</w:t>
      </w:r>
      <w:r w:rsidR="00722FA3">
        <w:t>ed, the Bonneville Shoreline Trail construction could connect Millcreek Canyon to Parleys Canyon</w:t>
      </w:r>
      <w:r w:rsidR="00CE3B63">
        <w:t xml:space="preserve">.  </w:t>
      </w:r>
    </w:p>
    <w:p w14:paraId="67750813" w14:textId="1C6A31E7" w:rsidR="003A11E0" w:rsidRDefault="003A11E0" w:rsidP="00D67952">
      <w:pPr>
        <w:tabs>
          <w:tab w:val="left" w:pos="1440"/>
          <w:tab w:val="left" w:pos="2160"/>
        </w:tabs>
        <w:jc w:val="both"/>
      </w:pPr>
    </w:p>
    <w:p w14:paraId="46E26DC3" w14:textId="4A7C147E" w:rsidR="00586E55" w:rsidRDefault="0047626D" w:rsidP="00D67952">
      <w:pPr>
        <w:tabs>
          <w:tab w:val="left" w:pos="1440"/>
          <w:tab w:val="left" w:pos="2160"/>
        </w:tabs>
        <w:jc w:val="both"/>
      </w:pPr>
      <w:r>
        <w:t>Chair Diegel asked about bicycle access</w:t>
      </w:r>
      <w:r w:rsidR="00E376EC">
        <w:t xml:space="preserve"> and possible restrictions on bicycle use.  </w:t>
      </w:r>
      <w:r w:rsidR="00254C8D">
        <w:t xml:space="preserve">Mr. Knoblock responded that those details had not been finalized.  </w:t>
      </w:r>
      <w:r w:rsidR="00424BFD">
        <w:t xml:space="preserve">He noted that Ms. Hotze </w:t>
      </w:r>
      <w:r w:rsidR="005E62CA">
        <w:t xml:space="preserve">was trying to clean up the closure orders for the odd/even days related to bicycle use at the top of the canyon.  </w:t>
      </w:r>
      <w:r w:rsidR="00585866">
        <w:t xml:space="preserve">The reason for this was </w:t>
      </w:r>
      <w:r w:rsidR="00C51A78">
        <w:t xml:space="preserve">because </w:t>
      </w:r>
      <w:r w:rsidR="00505F9C">
        <w:t xml:space="preserve">the closure order was not written clearly.  For example, it </w:t>
      </w:r>
      <w:r w:rsidR="0045384D">
        <w:t>mentioned</w:t>
      </w:r>
      <w:r w:rsidR="005821DB">
        <w:t xml:space="preserve"> some trails but </w:t>
      </w:r>
      <w:r w:rsidR="00666194">
        <w:t>not others</w:t>
      </w:r>
      <w:r w:rsidR="00AF53FC">
        <w:t xml:space="preserve">, like the </w:t>
      </w:r>
      <w:r w:rsidR="00E406B2">
        <w:t xml:space="preserve">Old Red Pine Road Trail </w:t>
      </w:r>
      <w:r w:rsidR="004440C2">
        <w:t xml:space="preserve">that had been rebuilt.  </w:t>
      </w:r>
      <w:r w:rsidR="004D63D8">
        <w:t xml:space="preserve">Mr. Knoblock stated that the </w:t>
      </w:r>
      <w:r w:rsidR="004B0092">
        <w:t xml:space="preserve">closure orders would be finalized and clarified.  </w:t>
      </w:r>
      <w:r w:rsidR="009F1D35">
        <w:t>He hoped that the new trail that connected Elbow Fork to the Big Water</w:t>
      </w:r>
      <w:r w:rsidR="00291C5A">
        <w:t xml:space="preserve"> </w:t>
      </w:r>
      <w:r w:rsidR="008553C5">
        <w:t>t</w:t>
      </w:r>
      <w:r w:rsidR="00291C5A">
        <w:t xml:space="preserve">railhead </w:t>
      </w:r>
      <w:r w:rsidR="00586E55">
        <w:t>remained as the closure</w:t>
      </w:r>
      <w:r w:rsidR="000D2BEE">
        <w:t xml:space="preserve"> o</w:t>
      </w:r>
      <w:r w:rsidR="00586E55">
        <w:t xml:space="preserve">rder was </w:t>
      </w:r>
      <w:r w:rsidR="009A01CF">
        <w:t xml:space="preserve">currently </w:t>
      </w:r>
      <w:r w:rsidR="00586E55">
        <w:t>written.</w:t>
      </w:r>
      <w:r w:rsidR="001E179B">
        <w:t xml:space="preserve">  </w:t>
      </w:r>
      <w:r w:rsidR="00B430FA">
        <w:t>He noted that there need</w:t>
      </w:r>
      <w:r w:rsidR="005311D8">
        <w:t>s</w:t>
      </w:r>
      <w:r w:rsidR="00B430FA">
        <w:t xml:space="preserve"> to be additional clarification and clean</w:t>
      </w:r>
      <w:r w:rsidR="00444939">
        <w:t>-</w:t>
      </w:r>
      <w:r w:rsidR="00B430FA">
        <w:t xml:space="preserve">up related to the closure orders </w:t>
      </w:r>
      <w:r w:rsidR="004101C3">
        <w:t>for</w:t>
      </w:r>
      <w:r w:rsidR="00700B2B">
        <w:t xml:space="preserve"> some</w:t>
      </w:r>
      <w:r w:rsidR="002B60F2">
        <w:t xml:space="preserve"> of</w:t>
      </w:r>
      <w:r w:rsidR="00B430FA">
        <w:t xml:space="preserve"> the trails. </w:t>
      </w:r>
    </w:p>
    <w:p w14:paraId="65B50FCD" w14:textId="024B5D6D" w:rsidR="00BB790F" w:rsidRDefault="00BB790F" w:rsidP="00D67952">
      <w:pPr>
        <w:tabs>
          <w:tab w:val="left" w:pos="1440"/>
          <w:tab w:val="left" w:pos="2160"/>
        </w:tabs>
        <w:jc w:val="both"/>
      </w:pPr>
    </w:p>
    <w:p w14:paraId="204BD958" w14:textId="11F82A3D" w:rsidR="00BB790F" w:rsidRDefault="00BB790F" w:rsidP="00D67952">
      <w:pPr>
        <w:tabs>
          <w:tab w:val="left" w:pos="1440"/>
          <w:tab w:val="left" w:pos="2160"/>
        </w:tabs>
        <w:jc w:val="both"/>
      </w:pPr>
      <w:r>
        <w:t xml:space="preserve">Mr. Knoblock asked </w:t>
      </w:r>
      <w:r w:rsidR="005311D8">
        <w:t xml:space="preserve">if </w:t>
      </w:r>
      <w:r>
        <w:t xml:space="preserve">there were comments </w:t>
      </w:r>
      <w:r w:rsidR="007A5735">
        <w:t>related to</w:t>
      </w:r>
      <w:r>
        <w:t xml:space="preserve"> </w:t>
      </w:r>
      <w:r w:rsidR="00EB5DE9">
        <w:t>the Upper Pipeline Trail</w:t>
      </w:r>
      <w:r w:rsidR="00974937">
        <w:t xml:space="preserve">, where the trail from Elbow Fork to the Lower Big Water overflow parking lot </w:t>
      </w:r>
      <w:r w:rsidR="005311D8">
        <w:t xml:space="preserve">will </w:t>
      </w:r>
      <w:r w:rsidR="00974937">
        <w:t xml:space="preserve">remain open to bicycles every day.  </w:t>
      </w:r>
      <w:r w:rsidR="00BE3EE8">
        <w:t xml:space="preserve">Mr. Diegel felt </w:t>
      </w:r>
      <w:r w:rsidR="00167665">
        <w:t>the topic</w:t>
      </w:r>
      <w:r w:rsidR="00BE3EE8">
        <w:t xml:space="preserve"> was worthy of a discussion.  </w:t>
      </w:r>
      <w:r w:rsidR="00011566">
        <w:t xml:space="preserve">He </w:t>
      </w:r>
      <w:r w:rsidR="005311D8">
        <w:t xml:space="preserve">stressed that it is </w:t>
      </w:r>
      <w:r w:rsidR="00011566">
        <w:t xml:space="preserve">important to appreciate the perspective that all trails should be open to everyone at all times.  </w:t>
      </w:r>
      <w:r w:rsidR="00522E2F">
        <w:t xml:space="preserve">However, </w:t>
      </w:r>
      <w:r w:rsidR="003827F7">
        <w:t xml:space="preserve">he noted that if there were not odd/even closures, </w:t>
      </w:r>
      <w:r w:rsidR="00CB7BBC">
        <w:t xml:space="preserve">there </w:t>
      </w:r>
      <w:r w:rsidR="005311D8">
        <w:t xml:space="preserve">could </w:t>
      </w:r>
      <w:r w:rsidR="00CB7BBC">
        <w:t>be</w:t>
      </w:r>
      <w:r w:rsidR="002C38BB">
        <w:t xml:space="preserve"> user group conflicts.  </w:t>
      </w:r>
      <w:r w:rsidR="00EC391F">
        <w:t>Mr. Diegel suggested</w:t>
      </w:r>
      <w:r w:rsidR="00F2001A">
        <w:t xml:space="preserve"> that something be implemented </w:t>
      </w:r>
      <w:r w:rsidR="00444939">
        <w:t>temporarily</w:t>
      </w:r>
      <w:r w:rsidR="00020001">
        <w:t xml:space="preserve"> but believed there need</w:t>
      </w:r>
      <w:r w:rsidR="00321680">
        <w:t>s</w:t>
      </w:r>
      <w:r w:rsidR="00020001">
        <w:t xml:space="preserve"> to be a lot of thought put into that </w:t>
      </w:r>
      <w:r w:rsidR="002E2755">
        <w:t>decision</w:t>
      </w:r>
      <w:r w:rsidR="00020001">
        <w:t xml:space="preserve">.  </w:t>
      </w:r>
      <w:r w:rsidR="00725E98">
        <w:t>Chair Diegel agreed</w:t>
      </w:r>
      <w:r w:rsidR="00F56792">
        <w:t xml:space="preserve"> and discussed bicycle traffic in the upper canyon.  </w:t>
      </w:r>
      <w:r w:rsidR="00321680">
        <w:t xml:space="preserve">The </w:t>
      </w:r>
      <w:r w:rsidR="00193011">
        <w:t xml:space="preserve">Committee Members discussed </w:t>
      </w:r>
      <w:r w:rsidR="00F51886">
        <w:t xml:space="preserve">trail design and grades. </w:t>
      </w:r>
      <w:r w:rsidR="00A1370B">
        <w:t xml:space="preserve"> Chair Diegel</w:t>
      </w:r>
      <w:r w:rsidR="00497FBA">
        <w:t xml:space="preserve"> asked for additional details related to the Bonneville Shoreline Trail.  Mr. Knoblock noted that there were a number of combinations and options</w:t>
      </w:r>
      <w:r w:rsidR="00CA0EEB">
        <w:t xml:space="preserve">, but </w:t>
      </w:r>
      <w:r w:rsidR="00497FBA">
        <w:t xml:space="preserve">the details were not finalized.  </w:t>
      </w:r>
    </w:p>
    <w:p w14:paraId="76B16626" w14:textId="197D6E88" w:rsidR="00AD569E" w:rsidRDefault="00AD569E" w:rsidP="00D67952">
      <w:pPr>
        <w:tabs>
          <w:tab w:val="left" w:pos="1440"/>
          <w:tab w:val="left" w:pos="2160"/>
        </w:tabs>
        <w:jc w:val="both"/>
      </w:pPr>
    </w:p>
    <w:p w14:paraId="72A4DA18" w14:textId="2980638B" w:rsidR="00B05895" w:rsidRDefault="00120A72" w:rsidP="00D67952">
      <w:pPr>
        <w:tabs>
          <w:tab w:val="left" w:pos="1440"/>
          <w:tab w:val="left" w:pos="2160"/>
        </w:tabs>
        <w:jc w:val="both"/>
      </w:pPr>
      <w:r>
        <w:t xml:space="preserve">Mr. Perez suggested that Chair Diegel acknowledged the comments in the Zoom chat box.  </w:t>
      </w:r>
      <w:r w:rsidR="00D95B43">
        <w:t xml:space="preserve">Chair Diegel read </w:t>
      </w:r>
      <w:r w:rsidR="00987358">
        <w:t>some of the</w:t>
      </w:r>
      <w:r w:rsidR="00D95B43">
        <w:t xml:space="preserve"> comments.  Mr. Hutchinson suggested that dog leash rules in Porter Fork be modified during the summer months.  </w:t>
      </w:r>
      <w:r w:rsidR="00260A12">
        <w:t xml:space="preserve">Mr. Diegel reported that he was writing an article for </w:t>
      </w:r>
      <w:r w:rsidR="00260A12" w:rsidRPr="00321680">
        <w:rPr>
          <w:i/>
          <w:iCs/>
        </w:rPr>
        <w:t>Cycling Utah</w:t>
      </w:r>
      <w:r w:rsidR="005333C8">
        <w:t xml:space="preserve">.  </w:t>
      </w:r>
      <w:r w:rsidR="00DA244E">
        <w:t xml:space="preserve">Chair Diegel believed it would be similar to the Wasatch Backcountry Alliance blog post discussed earlier in the meeting. </w:t>
      </w:r>
      <w:r w:rsidR="00446E35">
        <w:t xml:space="preserve"> </w:t>
      </w:r>
      <w:r w:rsidR="00D26200">
        <w:t xml:space="preserve">Ms. Hotze shared </w:t>
      </w:r>
      <w:r w:rsidR="00E770A9">
        <w:t xml:space="preserve">Dave </w:t>
      </w:r>
      <w:r w:rsidR="00E770A9" w:rsidRPr="00E770A9">
        <w:t>Whittekiend’s</w:t>
      </w:r>
      <w:r w:rsidR="00E770A9">
        <w:t xml:space="preserve"> presentation </w:t>
      </w:r>
      <w:r w:rsidR="006477A3">
        <w:t xml:space="preserve">to the CWC with </w:t>
      </w:r>
      <w:r w:rsidR="00CC0120">
        <w:t xml:space="preserve">the </w:t>
      </w:r>
      <w:r w:rsidR="006477A3">
        <w:t xml:space="preserve">Millcreek Canyon Committee Members.  </w:t>
      </w:r>
    </w:p>
    <w:p w14:paraId="7E0E2696" w14:textId="77777777" w:rsidR="00557140" w:rsidRDefault="00557140" w:rsidP="00D67952">
      <w:pPr>
        <w:tabs>
          <w:tab w:val="left" w:pos="1440"/>
          <w:tab w:val="left" w:pos="2160"/>
        </w:tabs>
        <w:jc w:val="both"/>
      </w:pPr>
    </w:p>
    <w:p w14:paraId="24C43DBA" w14:textId="78CDEF94" w:rsidR="009446E6" w:rsidRDefault="00CE35D8" w:rsidP="00D67952">
      <w:pPr>
        <w:tabs>
          <w:tab w:val="left" w:pos="1440"/>
          <w:tab w:val="left" w:pos="2160"/>
        </w:tabs>
        <w:jc w:val="both"/>
      </w:pPr>
      <w:r>
        <w:t>CWC Communications Director</w:t>
      </w:r>
      <w:r w:rsidR="00E32319">
        <w:t xml:space="preserve">, Lindsey Nielsen </w:t>
      </w:r>
      <w:r>
        <w:t xml:space="preserve">reported that the next Millcreek Canyon Committee Meeting </w:t>
      </w:r>
      <w:r w:rsidR="00321680">
        <w:t>is</w:t>
      </w:r>
      <w:r>
        <w:t xml:space="preserve"> </w:t>
      </w:r>
      <w:r w:rsidR="00167E72">
        <w:t>scheduled for</w:t>
      </w:r>
      <w:r w:rsidR="00E80A70">
        <w:t xml:space="preserve"> Monday, March 15, 2021</w:t>
      </w:r>
      <w:r w:rsidR="00444939">
        <w:t>,</w:t>
      </w:r>
      <w:r w:rsidR="00EB2D22">
        <w:t xml:space="preserve"> </w:t>
      </w:r>
      <w:r w:rsidR="00E80A70">
        <w:t>at 1</w:t>
      </w:r>
      <w:r w:rsidR="00321680">
        <w:t>:00</w:t>
      </w:r>
      <w:r w:rsidR="00E80A70">
        <w:t xml:space="preserve"> p.m. </w:t>
      </w:r>
    </w:p>
    <w:p w14:paraId="63A5B945" w14:textId="77777777" w:rsidR="00E87A88" w:rsidRDefault="00E87A88"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3EAD7A58" w:rsidR="007760F7" w:rsidRDefault="007760F7" w:rsidP="00B81EB8">
      <w:pPr>
        <w:tabs>
          <w:tab w:val="left" w:pos="1440"/>
          <w:tab w:val="left" w:pos="2160"/>
        </w:tabs>
        <w:jc w:val="both"/>
      </w:pPr>
      <w:r>
        <w:rPr>
          <w:b/>
          <w:bCs/>
        </w:rPr>
        <w:t xml:space="preserve">MOTION:   </w:t>
      </w:r>
      <w:r w:rsidR="008F4623">
        <w:t>Ed Marshall</w:t>
      </w:r>
      <w:r w:rsidR="00D346B5">
        <w:t xml:space="preserve"> </w:t>
      </w:r>
      <w:r>
        <w:t xml:space="preserve">moved to adjourn.  </w:t>
      </w:r>
      <w:r w:rsidR="00A639B2">
        <w:t>Brian Hutchinson</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11802BB1"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2:</w:t>
      </w:r>
      <w:r w:rsidR="009D018E">
        <w:rPr>
          <w:bCs/>
        </w:rPr>
        <w:t>3</w:t>
      </w:r>
      <w:r w:rsidR="00357BC7">
        <w:rPr>
          <w:bCs/>
        </w:rPr>
        <w:t xml:space="preserve">5 </w:t>
      </w:r>
      <w:r w:rsidRPr="00367B3F">
        <w:rPr>
          <w:bCs/>
        </w:rPr>
        <w:t>p.m.</w:t>
      </w:r>
      <w:r w:rsidR="006B6C1B">
        <w:rPr>
          <w:b/>
          <w:i/>
          <w:iCs/>
        </w:rPr>
        <w:br w:type="page"/>
      </w:r>
    </w:p>
    <w:p w14:paraId="69AF11CA" w14:textId="31A7E519"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357BC7">
        <w:rPr>
          <w:b/>
          <w:i/>
          <w:iCs/>
        </w:rPr>
        <w:t xml:space="preserve">Tuesday, </w:t>
      </w:r>
      <w:r w:rsidR="009D018E">
        <w:rPr>
          <w:b/>
          <w:i/>
          <w:iCs/>
        </w:rPr>
        <w:t>February 16</w:t>
      </w:r>
      <w:r w:rsidR="00357BC7">
        <w:rPr>
          <w:b/>
          <w:i/>
          <w:iCs/>
        </w:rPr>
        <w:t>, 2021</w:t>
      </w:r>
      <w:r>
        <w:rPr>
          <w:b/>
          <w:i/>
          <w:iCs/>
        </w:rPr>
        <w:t xml:space="preserve">.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155D" w14:textId="77777777" w:rsidR="00AE6D71" w:rsidRDefault="00AE6D71" w:rsidP="009B03ED">
      <w:r>
        <w:separator/>
      </w:r>
    </w:p>
  </w:endnote>
  <w:endnote w:type="continuationSeparator" w:id="0">
    <w:p w14:paraId="61721E34" w14:textId="77777777" w:rsidR="00AE6D71" w:rsidRDefault="00AE6D71"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835C28" w:rsidRDefault="00835C28" w:rsidP="0085483E">
    <w:pPr>
      <w:pStyle w:val="Footer"/>
      <w:tabs>
        <w:tab w:val="clear" w:pos="4320"/>
        <w:tab w:val="clear" w:pos="8640"/>
        <w:tab w:val="center" w:pos="4500"/>
      </w:tabs>
      <w:ind w:right="360"/>
      <w:jc w:val="both"/>
      <w:rPr>
        <w:i/>
        <w:sz w:val="18"/>
        <w:szCs w:val="18"/>
        <w:lang w:val="en-CA"/>
      </w:rPr>
    </w:pPr>
  </w:p>
  <w:p w14:paraId="73B0CFAF" w14:textId="189A767B" w:rsidR="00835C28" w:rsidRDefault="00835C28"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Millcreek Canyon Committee Meeting – 02/16/2021</w:t>
    </w:r>
    <w:r>
      <w:rPr>
        <w:i/>
        <w:sz w:val="18"/>
        <w:szCs w:val="18"/>
        <w:lang w:val="en-CA"/>
      </w:rPr>
      <w:tab/>
    </w:r>
  </w:p>
  <w:p w14:paraId="6469787E" w14:textId="3CC36F28" w:rsidR="00835C28" w:rsidRPr="00B52229" w:rsidRDefault="00835C28"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835C28" w:rsidRDefault="00835C2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C77D" w14:textId="77777777" w:rsidR="00AE6D71" w:rsidRDefault="00AE6D71" w:rsidP="009B03ED">
      <w:r>
        <w:separator/>
      </w:r>
    </w:p>
  </w:footnote>
  <w:footnote w:type="continuationSeparator" w:id="0">
    <w:p w14:paraId="3A6CA4B6" w14:textId="77777777" w:rsidR="00AE6D71" w:rsidRDefault="00AE6D71"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54E71"/>
    <w:multiLevelType w:val="hybridMultilevel"/>
    <w:tmpl w:val="072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52023"/>
    <w:multiLevelType w:val="hybridMultilevel"/>
    <w:tmpl w:val="42B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2"/>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7DD"/>
    <w:rsid w:val="00001B5A"/>
    <w:rsid w:val="00003704"/>
    <w:rsid w:val="0000371F"/>
    <w:rsid w:val="000037F4"/>
    <w:rsid w:val="000046C6"/>
    <w:rsid w:val="00004CBB"/>
    <w:rsid w:val="00005894"/>
    <w:rsid w:val="00005C00"/>
    <w:rsid w:val="000068E4"/>
    <w:rsid w:val="00010126"/>
    <w:rsid w:val="00010264"/>
    <w:rsid w:val="00010563"/>
    <w:rsid w:val="00010593"/>
    <w:rsid w:val="0001112B"/>
    <w:rsid w:val="00011566"/>
    <w:rsid w:val="000115DD"/>
    <w:rsid w:val="00011789"/>
    <w:rsid w:val="00011981"/>
    <w:rsid w:val="00011B6D"/>
    <w:rsid w:val="00011F6C"/>
    <w:rsid w:val="000122F6"/>
    <w:rsid w:val="00012D3C"/>
    <w:rsid w:val="00012F53"/>
    <w:rsid w:val="00013391"/>
    <w:rsid w:val="00013662"/>
    <w:rsid w:val="00014591"/>
    <w:rsid w:val="0001587B"/>
    <w:rsid w:val="00015BD0"/>
    <w:rsid w:val="00015E17"/>
    <w:rsid w:val="00015E19"/>
    <w:rsid w:val="000163F8"/>
    <w:rsid w:val="00016B7D"/>
    <w:rsid w:val="00017DB5"/>
    <w:rsid w:val="00020001"/>
    <w:rsid w:val="00020597"/>
    <w:rsid w:val="00020B69"/>
    <w:rsid w:val="000213F0"/>
    <w:rsid w:val="00021A1C"/>
    <w:rsid w:val="0002297A"/>
    <w:rsid w:val="0002335F"/>
    <w:rsid w:val="00023555"/>
    <w:rsid w:val="00023C06"/>
    <w:rsid w:val="00024FE9"/>
    <w:rsid w:val="000250BF"/>
    <w:rsid w:val="000271EB"/>
    <w:rsid w:val="00027A6F"/>
    <w:rsid w:val="00027B2E"/>
    <w:rsid w:val="00027FBA"/>
    <w:rsid w:val="00030BFF"/>
    <w:rsid w:val="0003634D"/>
    <w:rsid w:val="000409C3"/>
    <w:rsid w:val="000426C7"/>
    <w:rsid w:val="00046555"/>
    <w:rsid w:val="00046560"/>
    <w:rsid w:val="000467F1"/>
    <w:rsid w:val="00046CD3"/>
    <w:rsid w:val="00047A33"/>
    <w:rsid w:val="00047C90"/>
    <w:rsid w:val="000506D1"/>
    <w:rsid w:val="00051190"/>
    <w:rsid w:val="0005284F"/>
    <w:rsid w:val="00053379"/>
    <w:rsid w:val="0005360B"/>
    <w:rsid w:val="00053912"/>
    <w:rsid w:val="00054D69"/>
    <w:rsid w:val="000557BA"/>
    <w:rsid w:val="00055948"/>
    <w:rsid w:val="000564C0"/>
    <w:rsid w:val="00060E4D"/>
    <w:rsid w:val="00061056"/>
    <w:rsid w:val="000619AA"/>
    <w:rsid w:val="00062549"/>
    <w:rsid w:val="00065D02"/>
    <w:rsid w:val="00065E31"/>
    <w:rsid w:val="000660F2"/>
    <w:rsid w:val="0006698A"/>
    <w:rsid w:val="00066A4B"/>
    <w:rsid w:val="00067229"/>
    <w:rsid w:val="00067D93"/>
    <w:rsid w:val="00070285"/>
    <w:rsid w:val="00070B75"/>
    <w:rsid w:val="00070F79"/>
    <w:rsid w:val="00071601"/>
    <w:rsid w:val="00071829"/>
    <w:rsid w:val="0007302D"/>
    <w:rsid w:val="00073292"/>
    <w:rsid w:val="000735E9"/>
    <w:rsid w:val="0007361A"/>
    <w:rsid w:val="00074D53"/>
    <w:rsid w:val="00076921"/>
    <w:rsid w:val="00080474"/>
    <w:rsid w:val="00081ACF"/>
    <w:rsid w:val="00081DEE"/>
    <w:rsid w:val="00082241"/>
    <w:rsid w:val="000834AF"/>
    <w:rsid w:val="00084688"/>
    <w:rsid w:val="00084D5E"/>
    <w:rsid w:val="00085360"/>
    <w:rsid w:val="00085AA1"/>
    <w:rsid w:val="000869BF"/>
    <w:rsid w:val="00086C1D"/>
    <w:rsid w:val="00086F4C"/>
    <w:rsid w:val="00090167"/>
    <w:rsid w:val="000906B9"/>
    <w:rsid w:val="00090EE2"/>
    <w:rsid w:val="00091121"/>
    <w:rsid w:val="00092288"/>
    <w:rsid w:val="00093337"/>
    <w:rsid w:val="00093487"/>
    <w:rsid w:val="000968E4"/>
    <w:rsid w:val="000A004C"/>
    <w:rsid w:val="000A10E2"/>
    <w:rsid w:val="000A24A6"/>
    <w:rsid w:val="000A3C3E"/>
    <w:rsid w:val="000A4AE0"/>
    <w:rsid w:val="000A4FC8"/>
    <w:rsid w:val="000A5974"/>
    <w:rsid w:val="000A5A06"/>
    <w:rsid w:val="000A5D8F"/>
    <w:rsid w:val="000A621F"/>
    <w:rsid w:val="000A6353"/>
    <w:rsid w:val="000A647F"/>
    <w:rsid w:val="000A6F38"/>
    <w:rsid w:val="000A7B53"/>
    <w:rsid w:val="000B0350"/>
    <w:rsid w:val="000B0383"/>
    <w:rsid w:val="000B050F"/>
    <w:rsid w:val="000B07F3"/>
    <w:rsid w:val="000B151B"/>
    <w:rsid w:val="000B19A3"/>
    <w:rsid w:val="000B278C"/>
    <w:rsid w:val="000B33B1"/>
    <w:rsid w:val="000B4065"/>
    <w:rsid w:val="000B4197"/>
    <w:rsid w:val="000B4AEF"/>
    <w:rsid w:val="000B4F4C"/>
    <w:rsid w:val="000B5B1D"/>
    <w:rsid w:val="000B5D6C"/>
    <w:rsid w:val="000B6711"/>
    <w:rsid w:val="000B6C54"/>
    <w:rsid w:val="000B77B0"/>
    <w:rsid w:val="000B7D76"/>
    <w:rsid w:val="000C1539"/>
    <w:rsid w:val="000C20CE"/>
    <w:rsid w:val="000C4A61"/>
    <w:rsid w:val="000C4B53"/>
    <w:rsid w:val="000C6099"/>
    <w:rsid w:val="000C6341"/>
    <w:rsid w:val="000C72FB"/>
    <w:rsid w:val="000C76CE"/>
    <w:rsid w:val="000C77F6"/>
    <w:rsid w:val="000C79E0"/>
    <w:rsid w:val="000C7F61"/>
    <w:rsid w:val="000D037B"/>
    <w:rsid w:val="000D11A3"/>
    <w:rsid w:val="000D1D2C"/>
    <w:rsid w:val="000D21F7"/>
    <w:rsid w:val="000D2A4B"/>
    <w:rsid w:val="000D2BEE"/>
    <w:rsid w:val="000D465A"/>
    <w:rsid w:val="000D5D5A"/>
    <w:rsid w:val="000D6B66"/>
    <w:rsid w:val="000D7ACA"/>
    <w:rsid w:val="000E071F"/>
    <w:rsid w:val="000E33FC"/>
    <w:rsid w:val="000E40AB"/>
    <w:rsid w:val="000E40C0"/>
    <w:rsid w:val="000E45B9"/>
    <w:rsid w:val="000E5298"/>
    <w:rsid w:val="000E771D"/>
    <w:rsid w:val="000F097D"/>
    <w:rsid w:val="000F120D"/>
    <w:rsid w:val="000F139E"/>
    <w:rsid w:val="000F1CF8"/>
    <w:rsid w:val="000F23A9"/>
    <w:rsid w:val="000F3CB5"/>
    <w:rsid w:val="000F449A"/>
    <w:rsid w:val="000F48E0"/>
    <w:rsid w:val="000F4A43"/>
    <w:rsid w:val="000F4D00"/>
    <w:rsid w:val="000F4E3B"/>
    <w:rsid w:val="000F4F48"/>
    <w:rsid w:val="000F4F68"/>
    <w:rsid w:val="000F4FC9"/>
    <w:rsid w:val="000F5E90"/>
    <w:rsid w:val="000F6A31"/>
    <w:rsid w:val="000F7723"/>
    <w:rsid w:val="000F77A3"/>
    <w:rsid w:val="000F7EB7"/>
    <w:rsid w:val="0010131B"/>
    <w:rsid w:val="0010200D"/>
    <w:rsid w:val="00102E50"/>
    <w:rsid w:val="001038B7"/>
    <w:rsid w:val="001051E3"/>
    <w:rsid w:val="0010589B"/>
    <w:rsid w:val="0010630B"/>
    <w:rsid w:val="00106937"/>
    <w:rsid w:val="001073A1"/>
    <w:rsid w:val="00107735"/>
    <w:rsid w:val="0010799C"/>
    <w:rsid w:val="0011053E"/>
    <w:rsid w:val="0011070B"/>
    <w:rsid w:val="0011113F"/>
    <w:rsid w:val="00111A40"/>
    <w:rsid w:val="0011460C"/>
    <w:rsid w:val="00114956"/>
    <w:rsid w:val="001158B3"/>
    <w:rsid w:val="0011742C"/>
    <w:rsid w:val="001175BF"/>
    <w:rsid w:val="0011768A"/>
    <w:rsid w:val="001178D7"/>
    <w:rsid w:val="00117AA5"/>
    <w:rsid w:val="0012042E"/>
    <w:rsid w:val="00120A72"/>
    <w:rsid w:val="00120CDE"/>
    <w:rsid w:val="001215B8"/>
    <w:rsid w:val="00121B89"/>
    <w:rsid w:val="00121CE4"/>
    <w:rsid w:val="0012215E"/>
    <w:rsid w:val="00122522"/>
    <w:rsid w:val="00123096"/>
    <w:rsid w:val="001231CB"/>
    <w:rsid w:val="00123CCE"/>
    <w:rsid w:val="00124F96"/>
    <w:rsid w:val="0012512C"/>
    <w:rsid w:val="00125D2B"/>
    <w:rsid w:val="00127BF5"/>
    <w:rsid w:val="00127CD9"/>
    <w:rsid w:val="00131F71"/>
    <w:rsid w:val="0013210C"/>
    <w:rsid w:val="001338DA"/>
    <w:rsid w:val="00133EB1"/>
    <w:rsid w:val="0013421A"/>
    <w:rsid w:val="001345D9"/>
    <w:rsid w:val="00134AC8"/>
    <w:rsid w:val="00134AE3"/>
    <w:rsid w:val="00135834"/>
    <w:rsid w:val="00136361"/>
    <w:rsid w:val="001369FF"/>
    <w:rsid w:val="00136F09"/>
    <w:rsid w:val="001371EA"/>
    <w:rsid w:val="00137806"/>
    <w:rsid w:val="0014077A"/>
    <w:rsid w:val="00140ADE"/>
    <w:rsid w:val="00142E3F"/>
    <w:rsid w:val="001440A9"/>
    <w:rsid w:val="0014438B"/>
    <w:rsid w:val="001476F9"/>
    <w:rsid w:val="0014781A"/>
    <w:rsid w:val="00151AB8"/>
    <w:rsid w:val="00151F77"/>
    <w:rsid w:val="00151FBA"/>
    <w:rsid w:val="00152754"/>
    <w:rsid w:val="001530F0"/>
    <w:rsid w:val="0015406E"/>
    <w:rsid w:val="00154604"/>
    <w:rsid w:val="001549CA"/>
    <w:rsid w:val="00154B38"/>
    <w:rsid w:val="00154BDC"/>
    <w:rsid w:val="0015538E"/>
    <w:rsid w:val="0015568B"/>
    <w:rsid w:val="00155D15"/>
    <w:rsid w:val="001560FA"/>
    <w:rsid w:val="00156DF4"/>
    <w:rsid w:val="00156E30"/>
    <w:rsid w:val="00160106"/>
    <w:rsid w:val="0016128C"/>
    <w:rsid w:val="00161417"/>
    <w:rsid w:val="00164413"/>
    <w:rsid w:val="00164FF1"/>
    <w:rsid w:val="001655EF"/>
    <w:rsid w:val="001667E2"/>
    <w:rsid w:val="00166C45"/>
    <w:rsid w:val="00167665"/>
    <w:rsid w:val="00167E72"/>
    <w:rsid w:val="00170016"/>
    <w:rsid w:val="00171CDF"/>
    <w:rsid w:val="00172086"/>
    <w:rsid w:val="00172BB6"/>
    <w:rsid w:val="0017469A"/>
    <w:rsid w:val="00174EC6"/>
    <w:rsid w:val="0017533A"/>
    <w:rsid w:val="0017586E"/>
    <w:rsid w:val="00175D46"/>
    <w:rsid w:val="00176B50"/>
    <w:rsid w:val="00176C9C"/>
    <w:rsid w:val="00177A4F"/>
    <w:rsid w:val="00180580"/>
    <w:rsid w:val="001806FC"/>
    <w:rsid w:val="00180924"/>
    <w:rsid w:val="00180E91"/>
    <w:rsid w:val="001816B9"/>
    <w:rsid w:val="001818FF"/>
    <w:rsid w:val="00182091"/>
    <w:rsid w:val="001822A4"/>
    <w:rsid w:val="00182E7A"/>
    <w:rsid w:val="00182F5F"/>
    <w:rsid w:val="00183661"/>
    <w:rsid w:val="00183967"/>
    <w:rsid w:val="001842BB"/>
    <w:rsid w:val="00184692"/>
    <w:rsid w:val="00185797"/>
    <w:rsid w:val="00191226"/>
    <w:rsid w:val="00192624"/>
    <w:rsid w:val="00193011"/>
    <w:rsid w:val="001943EC"/>
    <w:rsid w:val="00194EC2"/>
    <w:rsid w:val="00195991"/>
    <w:rsid w:val="001969B9"/>
    <w:rsid w:val="001969FC"/>
    <w:rsid w:val="00196A48"/>
    <w:rsid w:val="0019710E"/>
    <w:rsid w:val="00197DC1"/>
    <w:rsid w:val="00197E6F"/>
    <w:rsid w:val="001A340D"/>
    <w:rsid w:val="001A3C13"/>
    <w:rsid w:val="001A3EFE"/>
    <w:rsid w:val="001A414E"/>
    <w:rsid w:val="001A4A66"/>
    <w:rsid w:val="001A504E"/>
    <w:rsid w:val="001A5B08"/>
    <w:rsid w:val="001A5E6E"/>
    <w:rsid w:val="001A6460"/>
    <w:rsid w:val="001A79AF"/>
    <w:rsid w:val="001B0E4E"/>
    <w:rsid w:val="001B1694"/>
    <w:rsid w:val="001B1ABC"/>
    <w:rsid w:val="001B1EEA"/>
    <w:rsid w:val="001B63C2"/>
    <w:rsid w:val="001B6F34"/>
    <w:rsid w:val="001B7D81"/>
    <w:rsid w:val="001C0CFC"/>
    <w:rsid w:val="001C2031"/>
    <w:rsid w:val="001C26A9"/>
    <w:rsid w:val="001C3464"/>
    <w:rsid w:val="001C58AD"/>
    <w:rsid w:val="001C5B82"/>
    <w:rsid w:val="001C6127"/>
    <w:rsid w:val="001C63A9"/>
    <w:rsid w:val="001C7ABE"/>
    <w:rsid w:val="001C7DA8"/>
    <w:rsid w:val="001C7E29"/>
    <w:rsid w:val="001D045C"/>
    <w:rsid w:val="001D1F8C"/>
    <w:rsid w:val="001D2A05"/>
    <w:rsid w:val="001D2A11"/>
    <w:rsid w:val="001D2ACC"/>
    <w:rsid w:val="001D2D12"/>
    <w:rsid w:val="001D309B"/>
    <w:rsid w:val="001D355F"/>
    <w:rsid w:val="001D3AB1"/>
    <w:rsid w:val="001D4CF4"/>
    <w:rsid w:val="001D5388"/>
    <w:rsid w:val="001D5852"/>
    <w:rsid w:val="001D5A01"/>
    <w:rsid w:val="001E0641"/>
    <w:rsid w:val="001E1573"/>
    <w:rsid w:val="001E179B"/>
    <w:rsid w:val="001E22EB"/>
    <w:rsid w:val="001E55F5"/>
    <w:rsid w:val="001E5D02"/>
    <w:rsid w:val="001E7E9E"/>
    <w:rsid w:val="001F04E7"/>
    <w:rsid w:val="001F071F"/>
    <w:rsid w:val="001F149D"/>
    <w:rsid w:val="001F2381"/>
    <w:rsid w:val="001F618E"/>
    <w:rsid w:val="001F76F1"/>
    <w:rsid w:val="002006AA"/>
    <w:rsid w:val="00201E03"/>
    <w:rsid w:val="00202061"/>
    <w:rsid w:val="00202C5A"/>
    <w:rsid w:val="00205948"/>
    <w:rsid w:val="0020640E"/>
    <w:rsid w:val="00206F87"/>
    <w:rsid w:val="00210469"/>
    <w:rsid w:val="00211901"/>
    <w:rsid w:val="00211F12"/>
    <w:rsid w:val="0021226A"/>
    <w:rsid w:val="00212489"/>
    <w:rsid w:val="00212A0E"/>
    <w:rsid w:val="00212F79"/>
    <w:rsid w:val="0021328D"/>
    <w:rsid w:val="002143C5"/>
    <w:rsid w:val="00214544"/>
    <w:rsid w:val="00216033"/>
    <w:rsid w:val="002161E7"/>
    <w:rsid w:val="00216662"/>
    <w:rsid w:val="00216835"/>
    <w:rsid w:val="002171B3"/>
    <w:rsid w:val="002174DC"/>
    <w:rsid w:val="00217ACB"/>
    <w:rsid w:val="002201E7"/>
    <w:rsid w:val="002220FA"/>
    <w:rsid w:val="0022308F"/>
    <w:rsid w:val="00223447"/>
    <w:rsid w:val="0022411E"/>
    <w:rsid w:val="00224628"/>
    <w:rsid w:val="00226BAA"/>
    <w:rsid w:val="0022778A"/>
    <w:rsid w:val="002302E2"/>
    <w:rsid w:val="002306A5"/>
    <w:rsid w:val="00230D2D"/>
    <w:rsid w:val="002314AD"/>
    <w:rsid w:val="00231844"/>
    <w:rsid w:val="00231FAE"/>
    <w:rsid w:val="00232364"/>
    <w:rsid w:val="00233FC6"/>
    <w:rsid w:val="002344D6"/>
    <w:rsid w:val="00234A81"/>
    <w:rsid w:val="00235575"/>
    <w:rsid w:val="00235D47"/>
    <w:rsid w:val="002363CB"/>
    <w:rsid w:val="002364C6"/>
    <w:rsid w:val="00236972"/>
    <w:rsid w:val="00237466"/>
    <w:rsid w:val="0023777A"/>
    <w:rsid w:val="00240B1A"/>
    <w:rsid w:val="00240B71"/>
    <w:rsid w:val="00241B16"/>
    <w:rsid w:val="00241C38"/>
    <w:rsid w:val="00241D20"/>
    <w:rsid w:val="00241F22"/>
    <w:rsid w:val="002426DC"/>
    <w:rsid w:val="00242B8B"/>
    <w:rsid w:val="00242FD3"/>
    <w:rsid w:val="002454B0"/>
    <w:rsid w:val="002454DA"/>
    <w:rsid w:val="0024589F"/>
    <w:rsid w:val="00246E2F"/>
    <w:rsid w:val="0025037B"/>
    <w:rsid w:val="002503FF"/>
    <w:rsid w:val="0025114C"/>
    <w:rsid w:val="00251883"/>
    <w:rsid w:val="002521AD"/>
    <w:rsid w:val="00252607"/>
    <w:rsid w:val="00252790"/>
    <w:rsid w:val="00253C4A"/>
    <w:rsid w:val="002541B3"/>
    <w:rsid w:val="00254951"/>
    <w:rsid w:val="00254C8D"/>
    <w:rsid w:val="00255F98"/>
    <w:rsid w:val="002567A3"/>
    <w:rsid w:val="00256EFA"/>
    <w:rsid w:val="002570D4"/>
    <w:rsid w:val="00257A28"/>
    <w:rsid w:val="00260A12"/>
    <w:rsid w:val="00261128"/>
    <w:rsid w:val="002613E7"/>
    <w:rsid w:val="00263819"/>
    <w:rsid w:val="002649E3"/>
    <w:rsid w:val="00265CC2"/>
    <w:rsid w:val="002704DE"/>
    <w:rsid w:val="00270EB8"/>
    <w:rsid w:val="00270FFE"/>
    <w:rsid w:val="0027107F"/>
    <w:rsid w:val="002716F0"/>
    <w:rsid w:val="0027236B"/>
    <w:rsid w:val="002725F0"/>
    <w:rsid w:val="0027265C"/>
    <w:rsid w:val="00272885"/>
    <w:rsid w:val="002737BF"/>
    <w:rsid w:val="00274145"/>
    <w:rsid w:val="0027416E"/>
    <w:rsid w:val="00275DCD"/>
    <w:rsid w:val="002766FC"/>
    <w:rsid w:val="00277E1E"/>
    <w:rsid w:val="002820B2"/>
    <w:rsid w:val="002823B1"/>
    <w:rsid w:val="00282A30"/>
    <w:rsid w:val="00285BDC"/>
    <w:rsid w:val="00285EE2"/>
    <w:rsid w:val="00286CBE"/>
    <w:rsid w:val="00287CD4"/>
    <w:rsid w:val="00287D48"/>
    <w:rsid w:val="00290BE7"/>
    <w:rsid w:val="00291BC3"/>
    <w:rsid w:val="00291C5A"/>
    <w:rsid w:val="002921E9"/>
    <w:rsid w:val="00294136"/>
    <w:rsid w:val="002949BF"/>
    <w:rsid w:val="00295406"/>
    <w:rsid w:val="00297179"/>
    <w:rsid w:val="00297D9C"/>
    <w:rsid w:val="002A0501"/>
    <w:rsid w:val="002A11D9"/>
    <w:rsid w:val="002A328C"/>
    <w:rsid w:val="002A3472"/>
    <w:rsid w:val="002A3CB4"/>
    <w:rsid w:val="002A41E7"/>
    <w:rsid w:val="002A48C9"/>
    <w:rsid w:val="002A4A01"/>
    <w:rsid w:val="002A4B01"/>
    <w:rsid w:val="002A56F1"/>
    <w:rsid w:val="002A5ED1"/>
    <w:rsid w:val="002A7486"/>
    <w:rsid w:val="002B0148"/>
    <w:rsid w:val="002B015A"/>
    <w:rsid w:val="002B23B7"/>
    <w:rsid w:val="002B34E8"/>
    <w:rsid w:val="002B43B1"/>
    <w:rsid w:val="002B44E1"/>
    <w:rsid w:val="002B4760"/>
    <w:rsid w:val="002B4D16"/>
    <w:rsid w:val="002B4DC0"/>
    <w:rsid w:val="002B5D06"/>
    <w:rsid w:val="002B60F2"/>
    <w:rsid w:val="002B6AB4"/>
    <w:rsid w:val="002B6DAD"/>
    <w:rsid w:val="002B6EBB"/>
    <w:rsid w:val="002C0C0D"/>
    <w:rsid w:val="002C0C73"/>
    <w:rsid w:val="002C0D22"/>
    <w:rsid w:val="002C1389"/>
    <w:rsid w:val="002C1A5B"/>
    <w:rsid w:val="002C2E05"/>
    <w:rsid w:val="002C2F23"/>
    <w:rsid w:val="002C2F7C"/>
    <w:rsid w:val="002C38BB"/>
    <w:rsid w:val="002C42F7"/>
    <w:rsid w:val="002C4C10"/>
    <w:rsid w:val="002C56D7"/>
    <w:rsid w:val="002C5FEF"/>
    <w:rsid w:val="002C6FEE"/>
    <w:rsid w:val="002D0917"/>
    <w:rsid w:val="002D0D2A"/>
    <w:rsid w:val="002D1BF7"/>
    <w:rsid w:val="002D3587"/>
    <w:rsid w:val="002D3F6E"/>
    <w:rsid w:val="002D557B"/>
    <w:rsid w:val="002D6344"/>
    <w:rsid w:val="002D66B8"/>
    <w:rsid w:val="002D73CA"/>
    <w:rsid w:val="002D7A49"/>
    <w:rsid w:val="002D7A6A"/>
    <w:rsid w:val="002D7D83"/>
    <w:rsid w:val="002E13A7"/>
    <w:rsid w:val="002E2421"/>
    <w:rsid w:val="002E2755"/>
    <w:rsid w:val="002E4517"/>
    <w:rsid w:val="002E45E0"/>
    <w:rsid w:val="002E62B1"/>
    <w:rsid w:val="002E64A3"/>
    <w:rsid w:val="002E6C91"/>
    <w:rsid w:val="002E7534"/>
    <w:rsid w:val="002F07DA"/>
    <w:rsid w:val="002F0DC1"/>
    <w:rsid w:val="002F1366"/>
    <w:rsid w:val="002F1716"/>
    <w:rsid w:val="002F230B"/>
    <w:rsid w:val="002F2559"/>
    <w:rsid w:val="002F3E2F"/>
    <w:rsid w:val="002F48D7"/>
    <w:rsid w:val="002F4AC2"/>
    <w:rsid w:val="002F5BE2"/>
    <w:rsid w:val="002F67EF"/>
    <w:rsid w:val="002F6ED3"/>
    <w:rsid w:val="002F713B"/>
    <w:rsid w:val="002F71D9"/>
    <w:rsid w:val="002F7A66"/>
    <w:rsid w:val="002F7C8B"/>
    <w:rsid w:val="00300793"/>
    <w:rsid w:val="00302DCE"/>
    <w:rsid w:val="003032AF"/>
    <w:rsid w:val="003043C0"/>
    <w:rsid w:val="00305065"/>
    <w:rsid w:val="003053E1"/>
    <w:rsid w:val="00305C0E"/>
    <w:rsid w:val="00305D4A"/>
    <w:rsid w:val="00305F47"/>
    <w:rsid w:val="0031189C"/>
    <w:rsid w:val="00311BC6"/>
    <w:rsid w:val="003121E3"/>
    <w:rsid w:val="0031515D"/>
    <w:rsid w:val="00315215"/>
    <w:rsid w:val="00315887"/>
    <w:rsid w:val="00315D10"/>
    <w:rsid w:val="003162CD"/>
    <w:rsid w:val="00316A9E"/>
    <w:rsid w:val="003179E8"/>
    <w:rsid w:val="00317D3B"/>
    <w:rsid w:val="003201E6"/>
    <w:rsid w:val="003208F3"/>
    <w:rsid w:val="00321680"/>
    <w:rsid w:val="00321853"/>
    <w:rsid w:val="00322377"/>
    <w:rsid w:val="00322A8D"/>
    <w:rsid w:val="003239D6"/>
    <w:rsid w:val="00324055"/>
    <w:rsid w:val="00324241"/>
    <w:rsid w:val="00324858"/>
    <w:rsid w:val="003255FA"/>
    <w:rsid w:val="0032594C"/>
    <w:rsid w:val="00325A5E"/>
    <w:rsid w:val="00325AAB"/>
    <w:rsid w:val="00325BDF"/>
    <w:rsid w:val="00325C30"/>
    <w:rsid w:val="0032608D"/>
    <w:rsid w:val="003263AC"/>
    <w:rsid w:val="003271B2"/>
    <w:rsid w:val="00327F68"/>
    <w:rsid w:val="0033022B"/>
    <w:rsid w:val="00332582"/>
    <w:rsid w:val="0033264B"/>
    <w:rsid w:val="003327ED"/>
    <w:rsid w:val="00333025"/>
    <w:rsid w:val="003330A8"/>
    <w:rsid w:val="00335CC7"/>
    <w:rsid w:val="00337087"/>
    <w:rsid w:val="0033798E"/>
    <w:rsid w:val="00337A32"/>
    <w:rsid w:val="0034039E"/>
    <w:rsid w:val="00341069"/>
    <w:rsid w:val="003411A3"/>
    <w:rsid w:val="00341AD8"/>
    <w:rsid w:val="00343726"/>
    <w:rsid w:val="00343E6D"/>
    <w:rsid w:val="00344D25"/>
    <w:rsid w:val="0034515D"/>
    <w:rsid w:val="0034555F"/>
    <w:rsid w:val="00345877"/>
    <w:rsid w:val="003466BC"/>
    <w:rsid w:val="00346F00"/>
    <w:rsid w:val="00347420"/>
    <w:rsid w:val="0034788B"/>
    <w:rsid w:val="00350F7A"/>
    <w:rsid w:val="00351A65"/>
    <w:rsid w:val="00351DAE"/>
    <w:rsid w:val="00353099"/>
    <w:rsid w:val="0035336E"/>
    <w:rsid w:val="003545D0"/>
    <w:rsid w:val="00354BB9"/>
    <w:rsid w:val="003550BC"/>
    <w:rsid w:val="00355355"/>
    <w:rsid w:val="00355D91"/>
    <w:rsid w:val="00355FB1"/>
    <w:rsid w:val="00356EB8"/>
    <w:rsid w:val="00356F62"/>
    <w:rsid w:val="003578EE"/>
    <w:rsid w:val="00357BC7"/>
    <w:rsid w:val="00357CBE"/>
    <w:rsid w:val="00357E3F"/>
    <w:rsid w:val="00361E29"/>
    <w:rsid w:val="0036335C"/>
    <w:rsid w:val="00363D76"/>
    <w:rsid w:val="00365CAA"/>
    <w:rsid w:val="00367B3F"/>
    <w:rsid w:val="003718C9"/>
    <w:rsid w:val="003730ED"/>
    <w:rsid w:val="003731A3"/>
    <w:rsid w:val="00373E41"/>
    <w:rsid w:val="00373FE8"/>
    <w:rsid w:val="00374914"/>
    <w:rsid w:val="0037569D"/>
    <w:rsid w:val="0037736E"/>
    <w:rsid w:val="0038028D"/>
    <w:rsid w:val="003805A2"/>
    <w:rsid w:val="00381402"/>
    <w:rsid w:val="003827F7"/>
    <w:rsid w:val="0038315E"/>
    <w:rsid w:val="00383E04"/>
    <w:rsid w:val="003842E3"/>
    <w:rsid w:val="00384DFC"/>
    <w:rsid w:val="0038594A"/>
    <w:rsid w:val="00391540"/>
    <w:rsid w:val="003916B7"/>
    <w:rsid w:val="003921D4"/>
    <w:rsid w:val="003929A5"/>
    <w:rsid w:val="00392FB3"/>
    <w:rsid w:val="0039370C"/>
    <w:rsid w:val="003942A9"/>
    <w:rsid w:val="00394A8C"/>
    <w:rsid w:val="00395357"/>
    <w:rsid w:val="003958B4"/>
    <w:rsid w:val="00395AE7"/>
    <w:rsid w:val="00396576"/>
    <w:rsid w:val="00397069"/>
    <w:rsid w:val="00397E2B"/>
    <w:rsid w:val="003A0752"/>
    <w:rsid w:val="003A11E0"/>
    <w:rsid w:val="003A1590"/>
    <w:rsid w:val="003A18CB"/>
    <w:rsid w:val="003A1D42"/>
    <w:rsid w:val="003A234D"/>
    <w:rsid w:val="003A4567"/>
    <w:rsid w:val="003A475A"/>
    <w:rsid w:val="003A634B"/>
    <w:rsid w:val="003B1103"/>
    <w:rsid w:val="003B2F9B"/>
    <w:rsid w:val="003B42DB"/>
    <w:rsid w:val="003B4387"/>
    <w:rsid w:val="003B438D"/>
    <w:rsid w:val="003B7162"/>
    <w:rsid w:val="003C0447"/>
    <w:rsid w:val="003C0D9F"/>
    <w:rsid w:val="003C2202"/>
    <w:rsid w:val="003C30F4"/>
    <w:rsid w:val="003C3447"/>
    <w:rsid w:val="003C390F"/>
    <w:rsid w:val="003C4C26"/>
    <w:rsid w:val="003C4CAD"/>
    <w:rsid w:val="003C6371"/>
    <w:rsid w:val="003C6456"/>
    <w:rsid w:val="003C6588"/>
    <w:rsid w:val="003C65ED"/>
    <w:rsid w:val="003C6781"/>
    <w:rsid w:val="003C6813"/>
    <w:rsid w:val="003C77E0"/>
    <w:rsid w:val="003D1441"/>
    <w:rsid w:val="003D17A1"/>
    <w:rsid w:val="003D287D"/>
    <w:rsid w:val="003D288A"/>
    <w:rsid w:val="003D53C1"/>
    <w:rsid w:val="003D568D"/>
    <w:rsid w:val="003D675F"/>
    <w:rsid w:val="003D6F55"/>
    <w:rsid w:val="003D70FC"/>
    <w:rsid w:val="003D76EB"/>
    <w:rsid w:val="003D7B04"/>
    <w:rsid w:val="003E33AF"/>
    <w:rsid w:val="003E413E"/>
    <w:rsid w:val="003E44D4"/>
    <w:rsid w:val="003E592A"/>
    <w:rsid w:val="003E729F"/>
    <w:rsid w:val="003E7371"/>
    <w:rsid w:val="003F0211"/>
    <w:rsid w:val="003F172C"/>
    <w:rsid w:val="003F1948"/>
    <w:rsid w:val="003F2042"/>
    <w:rsid w:val="003F4DB9"/>
    <w:rsid w:val="003F6054"/>
    <w:rsid w:val="003F60CA"/>
    <w:rsid w:val="003F644A"/>
    <w:rsid w:val="003F71AB"/>
    <w:rsid w:val="004013C7"/>
    <w:rsid w:val="00401625"/>
    <w:rsid w:val="004016A0"/>
    <w:rsid w:val="004045C6"/>
    <w:rsid w:val="00405614"/>
    <w:rsid w:val="00406C6D"/>
    <w:rsid w:val="004072F0"/>
    <w:rsid w:val="004101C3"/>
    <w:rsid w:val="00410CDA"/>
    <w:rsid w:val="00410EE7"/>
    <w:rsid w:val="00411DF7"/>
    <w:rsid w:val="004122D4"/>
    <w:rsid w:val="00412437"/>
    <w:rsid w:val="004141A0"/>
    <w:rsid w:val="00415131"/>
    <w:rsid w:val="00415144"/>
    <w:rsid w:val="004163A6"/>
    <w:rsid w:val="00417235"/>
    <w:rsid w:val="00417337"/>
    <w:rsid w:val="004173B6"/>
    <w:rsid w:val="00417C7A"/>
    <w:rsid w:val="00417F77"/>
    <w:rsid w:val="00421061"/>
    <w:rsid w:val="004215DA"/>
    <w:rsid w:val="00422192"/>
    <w:rsid w:val="00422F67"/>
    <w:rsid w:val="004238A8"/>
    <w:rsid w:val="00423E1B"/>
    <w:rsid w:val="00423F51"/>
    <w:rsid w:val="00424001"/>
    <w:rsid w:val="0042450F"/>
    <w:rsid w:val="00424BFD"/>
    <w:rsid w:val="004257AA"/>
    <w:rsid w:val="00425CB9"/>
    <w:rsid w:val="00426ECA"/>
    <w:rsid w:val="0042789E"/>
    <w:rsid w:val="00427A6A"/>
    <w:rsid w:val="00431D6E"/>
    <w:rsid w:val="0043235C"/>
    <w:rsid w:val="00433F09"/>
    <w:rsid w:val="004343F4"/>
    <w:rsid w:val="00434797"/>
    <w:rsid w:val="004348AD"/>
    <w:rsid w:val="004349B4"/>
    <w:rsid w:val="004371FE"/>
    <w:rsid w:val="00437EF4"/>
    <w:rsid w:val="0044219B"/>
    <w:rsid w:val="0044242F"/>
    <w:rsid w:val="00442A75"/>
    <w:rsid w:val="00442BF5"/>
    <w:rsid w:val="00442C17"/>
    <w:rsid w:val="004440C2"/>
    <w:rsid w:val="00444939"/>
    <w:rsid w:val="00444E77"/>
    <w:rsid w:val="00445566"/>
    <w:rsid w:val="0044613F"/>
    <w:rsid w:val="00446E35"/>
    <w:rsid w:val="00446F99"/>
    <w:rsid w:val="00447D96"/>
    <w:rsid w:val="004535FD"/>
    <w:rsid w:val="0045384D"/>
    <w:rsid w:val="00454664"/>
    <w:rsid w:val="004556DE"/>
    <w:rsid w:val="0045581F"/>
    <w:rsid w:val="004559D8"/>
    <w:rsid w:val="0045636C"/>
    <w:rsid w:val="00456A92"/>
    <w:rsid w:val="00456CE1"/>
    <w:rsid w:val="0046075F"/>
    <w:rsid w:val="0046080F"/>
    <w:rsid w:val="00462542"/>
    <w:rsid w:val="00462682"/>
    <w:rsid w:val="00462D73"/>
    <w:rsid w:val="00463458"/>
    <w:rsid w:val="00463E9C"/>
    <w:rsid w:val="00463F45"/>
    <w:rsid w:val="0046425A"/>
    <w:rsid w:val="004646EF"/>
    <w:rsid w:val="00465D3E"/>
    <w:rsid w:val="0046602D"/>
    <w:rsid w:val="00466634"/>
    <w:rsid w:val="00466D07"/>
    <w:rsid w:val="00470DFA"/>
    <w:rsid w:val="0047145F"/>
    <w:rsid w:val="00471BAC"/>
    <w:rsid w:val="0047378D"/>
    <w:rsid w:val="00473C46"/>
    <w:rsid w:val="004745C1"/>
    <w:rsid w:val="0047487E"/>
    <w:rsid w:val="00474C00"/>
    <w:rsid w:val="00474C0E"/>
    <w:rsid w:val="0047535D"/>
    <w:rsid w:val="0047626D"/>
    <w:rsid w:val="00476CFE"/>
    <w:rsid w:val="004779BF"/>
    <w:rsid w:val="00477E51"/>
    <w:rsid w:val="004818C5"/>
    <w:rsid w:val="00481C7E"/>
    <w:rsid w:val="00482149"/>
    <w:rsid w:val="00482CC9"/>
    <w:rsid w:val="00482DFF"/>
    <w:rsid w:val="00483721"/>
    <w:rsid w:val="00484505"/>
    <w:rsid w:val="00485A3B"/>
    <w:rsid w:val="0048628B"/>
    <w:rsid w:val="00486C58"/>
    <w:rsid w:val="0048714C"/>
    <w:rsid w:val="00487F08"/>
    <w:rsid w:val="00490FBE"/>
    <w:rsid w:val="0049141C"/>
    <w:rsid w:val="004916DE"/>
    <w:rsid w:val="00491A35"/>
    <w:rsid w:val="00491CF8"/>
    <w:rsid w:val="004920E7"/>
    <w:rsid w:val="004921CC"/>
    <w:rsid w:val="00492B04"/>
    <w:rsid w:val="004938FC"/>
    <w:rsid w:val="00494417"/>
    <w:rsid w:val="004958E9"/>
    <w:rsid w:val="00495937"/>
    <w:rsid w:val="00495C83"/>
    <w:rsid w:val="00496A00"/>
    <w:rsid w:val="00496CC6"/>
    <w:rsid w:val="00497964"/>
    <w:rsid w:val="00497FBA"/>
    <w:rsid w:val="004A0E74"/>
    <w:rsid w:val="004A127D"/>
    <w:rsid w:val="004A20B1"/>
    <w:rsid w:val="004A3111"/>
    <w:rsid w:val="004A36DF"/>
    <w:rsid w:val="004A4C3B"/>
    <w:rsid w:val="004A4C49"/>
    <w:rsid w:val="004A5862"/>
    <w:rsid w:val="004A7010"/>
    <w:rsid w:val="004A73B8"/>
    <w:rsid w:val="004B0092"/>
    <w:rsid w:val="004B099D"/>
    <w:rsid w:val="004B0B42"/>
    <w:rsid w:val="004B29FF"/>
    <w:rsid w:val="004B406D"/>
    <w:rsid w:val="004B5FFB"/>
    <w:rsid w:val="004B6845"/>
    <w:rsid w:val="004B7CAF"/>
    <w:rsid w:val="004C1475"/>
    <w:rsid w:val="004C1769"/>
    <w:rsid w:val="004C1E09"/>
    <w:rsid w:val="004C3863"/>
    <w:rsid w:val="004C3DEA"/>
    <w:rsid w:val="004C3EF3"/>
    <w:rsid w:val="004C4069"/>
    <w:rsid w:val="004C53D6"/>
    <w:rsid w:val="004C56E5"/>
    <w:rsid w:val="004C5A84"/>
    <w:rsid w:val="004C698F"/>
    <w:rsid w:val="004D0050"/>
    <w:rsid w:val="004D0792"/>
    <w:rsid w:val="004D09BC"/>
    <w:rsid w:val="004D15AB"/>
    <w:rsid w:val="004D2071"/>
    <w:rsid w:val="004D2923"/>
    <w:rsid w:val="004D3E6F"/>
    <w:rsid w:val="004D5B38"/>
    <w:rsid w:val="004D5D3F"/>
    <w:rsid w:val="004D6371"/>
    <w:rsid w:val="004D63D8"/>
    <w:rsid w:val="004D7825"/>
    <w:rsid w:val="004D786C"/>
    <w:rsid w:val="004D7CAF"/>
    <w:rsid w:val="004E03B3"/>
    <w:rsid w:val="004E1CB5"/>
    <w:rsid w:val="004E24B8"/>
    <w:rsid w:val="004E4214"/>
    <w:rsid w:val="004E4EB2"/>
    <w:rsid w:val="004E4F92"/>
    <w:rsid w:val="004E66AE"/>
    <w:rsid w:val="004E67A6"/>
    <w:rsid w:val="004E7030"/>
    <w:rsid w:val="004E7838"/>
    <w:rsid w:val="004E7A01"/>
    <w:rsid w:val="004E7B28"/>
    <w:rsid w:val="004E7DE9"/>
    <w:rsid w:val="004F0132"/>
    <w:rsid w:val="004F1B41"/>
    <w:rsid w:val="004F1BB5"/>
    <w:rsid w:val="004F247C"/>
    <w:rsid w:val="004F250E"/>
    <w:rsid w:val="004F2673"/>
    <w:rsid w:val="004F2DAF"/>
    <w:rsid w:val="004F39F4"/>
    <w:rsid w:val="004F4974"/>
    <w:rsid w:val="004F526A"/>
    <w:rsid w:val="004F5B24"/>
    <w:rsid w:val="004F6E8F"/>
    <w:rsid w:val="004F786E"/>
    <w:rsid w:val="00500357"/>
    <w:rsid w:val="0050193F"/>
    <w:rsid w:val="00501E1C"/>
    <w:rsid w:val="00502735"/>
    <w:rsid w:val="005034BA"/>
    <w:rsid w:val="005052F6"/>
    <w:rsid w:val="00505F9C"/>
    <w:rsid w:val="005063BE"/>
    <w:rsid w:val="005065D9"/>
    <w:rsid w:val="00507065"/>
    <w:rsid w:val="005073A0"/>
    <w:rsid w:val="00507E66"/>
    <w:rsid w:val="0051015C"/>
    <w:rsid w:val="00510445"/>
    <w:rsid w:val="00510A5F"/>
    <w:rsid w:val="00510C4B"/>
    <w:rsid w:val="005125A1"/>
    <w:rsid w:val="005130F3"/>
    <w:rsid w:val="005152F6"/>
    <w:rsid w:val="0051593B"/>
    <w:rsid w:val="00515966"/>
    <w:rsid w:val="0051671E"/>
    <w:rsid w:val="00517132"/>
    <w:rsid w:val="00517223"/>
    <w:rsid w:val="005176BD"/>
    <w:rsid w:val="00522E2F"/>
    <w:rsid w:val="00523150"/>
    <w:rsid w:val="00523BA0"/>
    <w:rsid w:val="00524A59"/>
    <w:rsid w:val="00524C8A"/>
    <w:rsid w:val="00525918"/>
    <w:rsid w:val="0052662C"/>
    <w:rsid w:val="00527CF1"/>
    <w:rsid w:val="00530573"/>
    <w:rsid w:val="005310B2"/>
    <w:rsid w:val="005311D8"/>
    <w:rsid w:val="005312CA"/>
    <w:rsid w:val="0053156D"/>
    <w:rsid w:val="0053196D"/>
    <w:rsid w:val="00531D2E"/>
    <w:rsid w:val="00532AE3"/>
    <w:rsid w:val="005333C8"/>
    <w:rsid w:val="00533651"/>
    <w:rsid w:val="00533AC1"/>
    <w:rsid w:val="00533E38"/>
    <w:rsid w:val="005350C9"/>
    <w:rsid w:val="00535123"/>
    <w:rsid w:val="0053568F"/>
    <w:rsid w:val="0053575D"/>
    <w:rsid w:val="00536C51"/>
    <w:rsid w:val="0053781F"/>
    <w:rsid w:val="005403C3"/>
    <w:rsid w:val="005405ED"/>
    <w:rsid w:val="00541771"/>
    <w:rsid w:val="00542028"/>
    <w:rsid w:val="00542C06"/>
    <w:rsid w:val="0054428E"/>
    <w:rsid w:val="00544E4D"/>
    <w:rsid w:val="00545975"/>
    <w:rsid w:val="00546459"/>
    <w:rsid w:val="0055015F"/>
    <w:rsid w:val="00551ED1"/>
    <w:rsid w:val="005521BA"/>
    <w:rsid w:val="00553332"/>
    <w:rsid w:val="0055394D"/>
    <w:rsid w:val="00554495"/>
    <w:rsid w:val="00555C15"/>
    <w:rsid w:val="005565A5"/>
    <w:rsid w:val="00557140"/>
    <w:rsid w:val="005601CF"/>
    <w:rsid w:val="005603E4"/>
    <w:rsid w:val="00560C8B"/>
    <w:rsid w:val="0056166A"/>
    <w:rsid w:val="00562979"/>
    <w:rsid w:val="00563938"/>
    <w:rsid w:val="00563DB8"/>
    <w:rsid w:val="00564CDF"/>
    <w:rsid w:val="00565183"/>
    <w:rsid w:val="00565A23"/>
    <w:rsid w:val="005662DC"/>
    <w:rsid w:val="0056690A"/>
    <w:rsid w:val="005676C7"/>
    <w:rsid w:val="00567924"/>
    <w:rsid w:val="005701C6"/>
    <w:rsid w:val="00570780"/>
    <w:rsid w:val="005708A2"/>
    <w:rsid w:val="005716F5"/>
    <w:rsid w:val="00571B9D"/>
    <w:rsid w:val="00571CA8"/>
    <w:rsid w:val="00572B2D"/>
    <w:rsid w:val="00573BE6"/>
    <w:rsid w:val="00573F2D"/>
    <w:rsid w:val="00574B86"/>
    <w:rsid w:val="005752C4"/>
    <w:rsid w:val="00575610"/>
    <w:rsid w:val="00575983"/>
    <w:rsid w:val="005768A2"/>
    <w:rsid w:val="00577327"/>
    <w:rsid w:val="00577F27"/>
    <w:rsid w:val="00581336"/>
    <w:rsid w:val="00581520"/>
    <w:rsid w:val="00581B40"/>
    <w:rsid w:val="005821DB"/>
    <w:rsid w:val="005824CB"/>
    <w:rsid w:val="0058346F"/>
    <w:rsid w:val="0058373F"/>
    <w:rsid w:val="00583844"/>
    <w:rsid w:val="00583936"/>
    <w:rsid w:val="00583B79"/>
    <w:rsid w:val="00583D18"/>
    <w:rsid w:val="00585866"/>
    <w:rsid w:val="00585A5D"/>
    <w:rsid w:val="00586D10"/>
    <w:rsid w:val="00586E55"/>
    <w:rsid w:val="005901D1"/>
    <w:rsid w:val="00590734"/>
    <w:rsid w:val="00590FCF"/>
    <w:rsid w:val="00591141"/>
    <w:rsid w:val="0059179E"/>
    <w:rsid w:val="0059244A"/>
    <w:rsid w:val="005927D5"/>
    <w:rsid w:val="00592B1A"/>
    <w:rsid w:val="00594320"/>
    <w:rsid w:val="005943DB"/>
    <w:rsid w:val="00594446"/>
    <w:rsid w:val="005955FE"/>
    <w:rsid w:val="005956F6"/>
    <w:rsid w:val="00595B07"/>
    <w:rsid w:val="00596D28"/>
    <w:rsid w:val="00597381"/>
    <w:rsid w:val="005974FB"/>
    <w:rsid w:val="0059791A"/>
    <w:rsid w:val="005A0C1B"/>
    <w:rsid w:val="005A1D83"/>
    <w:rsid w:val="005A1E98"/>
    <w:rsid w:val="005A2D92"/>
    <w:rsid w:val="005A3114"/>
    <w:rsid w:val="005A3519"/>
    <w:rsid w:val="005A3674"/>
    <w:rsid w:val="005A3DF3"/>
    <w:rsid w:val="005A48BA"/>
    <w:rsid w:val="005A5963"/>
    <w:rsid w:val="005A64DA"/>
    <w:rsid w:val="005A735A"/>
    <w:rsid w:val="005A75A5"/>
    <w:rsid w:val="005A7D17"/>
    <w:rsid w:val="005B0E1E"/>
    <w:rsid w:val="005B1879"/>
    <w:rsid w:val="005B1AB9"/>
    <w:rsid w:val="005B1C7D"/>
    <w:rsid w:val="005B38CA"/>
    <w:rsid w:val="005B3EC9"/>
    <w:rsid w:val="005B4208"/>
    <w:rsid w:val="005B5A1F"/>
    <w:rsid w:val="005B5E4E"/>
    <w:rsid w:val="005B61F0"/>
    <w:rsid w:val="005B6441"/>
    <w:rsid w:val="005B73FE"/>
    <w:rsid w:val="005C007D"/>
    <w:rsid w:val="005C00D9"/>
    <w:rsid w:val="005C072F"/>
    <w:rsid w:val="005C128A"/>
    <w:rsid w:val="005C1F2F"/>
    <w:rsid w:val="005C339F"/>
    <w:rsid w:val="005C3C98"/>
    <w:rsid w:val="005C4043"/>
    <w:rsid w:val="005C4BA5"/>
    <w:rsid w:val="005C5C66"/>
    <w:rsid w:val="005C5EC4"/>
    <w:rsid w:val="005C60EE"/>
    <w:rsid w:val="005D0C29"/>
    <w:rsid w:val="005D14E1"/>
    <w:rsid w:val="005D2ADE"/>
    <w:rsid w:val="005D2D54"/>
    <w:rsid w:val="005D3508"/>
    <w:rsid w:val="005D3582"/>
    <w:rsid w:val="005D3E93"/>
    <w:rsid w:val="005D46C1"/>
    <w:rsid w:val="005D520F"/>
    <w:rsid w:val="005D5238"/>
    <w:rsid w:val="005D589C"/>
    <w:rsid w:val="005D5B61"/>
    <w:rsid w:val="005D6551"/>
    <w:rsid w:val="005D67AC"/>
    <w:rsid w:val="005D79A5"/>
    <w:rsid w:val="005E00AA"/>
    <w:rsid w:val="005E18BF"/>
    <w:rsid w:val="005E1D8A"/>
    <w:rsid w:val="005E26BF"/>
    <w:rsid w:val="005E3187"/>
    <w:rsid w:val="005E3316"/>
    <w:rsid w:val="005E36E3"/>
    <w:rsid w:val="005E5E26"/>
    <w:rsid w:val="005E5F1F"/>
    <w:rsid w:val="005E62CA"/>
    <w:rsid w:val="005E7281"/>
    <w:rsid w:val="005E77E8"/>
    <w:rsid w:val="005F03F5"/>
    <w:rsid w:val="005F0962"/>
    <w:rsid w:val="005F187A"/>
    <w:rsid w:val="005F52F2"/>
    <w:rsid w:val="005F59AF"/>
    <w:rsid w:val="005F5A8B"/>
    <w:rsid w:val="005F5D5E"/>
    <w:rsid w:val="005F627F"/>
    <w:rsid w:val="005F7AA6"/>
    <w:rsid w:val="005F7B6E"/>
    <w:rsid w:val="005F7EA8"/>
    <w:rsid w:val="006004E7"/>
    <w:rsid w:val="00602A4D"/>
    <w:rsid w:val="00603366"/>
    <w:rsid w:val="00603F43"/>
    <w:rsid w:val="006041BB"/>
    <w:rsid w:val="006041E1"/>
    <w:rsid w:val="00606195"/>
    <w:rsid w:val="006066C5"/>
    <w:rsid w:val="00606F03"/>
    <w:rsid w:val="00610B58"/>
    <w:rsid w:val="00611046"/>
    <w:rsid w:val="00611E4C"/>
    <w:rsid w:val="0061411F"/>
    <w:rsid w:val="006147C8"/>
    <w:rsid w:val="00615A69"/>
    <w:rsid w:val="006170CB"/>
    <w:rsid w:val="00617A09"/>
    <w:rsid w:val="006201D7"/>
    <w:rsid w:val="00620621"/>
    <w:rsid w:val="00621581"/>
    <w:rsid w:val="006222D1"/>
    <w:rsid w:val="00624BCD"/>
    <w:rsid w:val="00625A98"/>
    <w:rsid w:val="00625D18"/>
    <w:rsid w:val="00626D05"/>
    <w:rsid w:val="00627CB0"/>
    <w:rsid w:val="00627EE1"/>
    <w:rsid w:val="006305AB"/>
    <w:rsid w:val="00630B2A"/>
    <w:rsid w:val="00630CB9"/>
    <w:rsid w:val="0063124F"/>
    <w:rsid w:val="0063145A"/>
    <w:rsid w:val="0063261A"/>
    <w:rsid w:val="00633391"/>
    <w:rsid w:val="0063392C"/>
    <w:rsid w:val="00634201"/>
    <w:rsid w:val="006345D6"/>
    <w:rsid w:val="006355B4"/>
    <w:rsid w:val="006355DA"/>
    <w:rsid w:val="00640731"/>
    <w:rsid w:val="00640A90"/>
    <w:rsid w:val="00641DBE"/>
    <w:rsid w:val="00641EF6"/>
    <w:rsid w:val="00642E2A"/>
    <w:rsid w:val="006432B7"/>
    <w:rsid w:val="00643685"/>
    <w:rsid w:val="0064512C"/>
    <w:rsid w:val="00646233"/>
    <w:rsid w:val="006466CB"/>
    <w:rsid w:val="00646CB8"/>
    <w:rsid w:val="006477A3"/>
    <w:rsid w:val="0065107B"/>
    <w:rsid w:val="0065113F"/>
    <w:rsid w:val="00651154"/>
    <w:rsid w:val="00651439"/>
    <w:rsid w:val="00652908"/>
    <w:rsid w:val="00653B95"/>
    <w:rsid w:val="00653C99"/>
    <w:rsid w:val="0065430E"/>
    <w:rsid w:val="00654C7A"/>
    <w:rsid w:val="006552A1"/>
    <w:rsid w:val="006552E2"/>
    <w:rsid w:val="0065743E"/>
    <w:rsid w:val="006574B1"/>
    <w:rsid w:val="0066010A"/>
    <w:rsid w:val="006606BA"/>
    <w:rsid w:val="00661FBF"/>
    <w:rsid w:val="0066264C"/>
    <w:rsid w:val="006635BB"/>
    <w:rsid w:val="00664783"/>
    <w:rsid w:val="00664D7D"/>
    <w:rsid w:val="006652EE"/>
    <w:rsid w:val="00666194"/>
    <w:rsid w:val="006666D3"/>
    <w:rsid w:val="00666B61"/>
    <w:rsid w:val="0066718C"/>
    <w:rsid w:val="00667D5D"/>
    <w:rsid w:val="00671266"/>
    <w:rsid w:val="00671314"/>
    <w:rsid w:val="00671811"/>
    <w:rsid w:val="00671F84"/>
    <w:rsid w:val="006726E9"/>
    <w:rsid w:val="0067405D"/>
    <w:rsid w:val="00674100"/>
    <w:rsid w:val="006759FC"/>
    <w:rsid w:val="00677009"/>
    <w:rsid w:val="006771D4"/>
    <w:rsid w:val="006775D3"/>
    <w:rsid w:val="0067760E"/>
    <w:rsid w:val="00680314"/>
    <w:rsid w:val="00680417"/>
    <w:rsid w:val="00681FB5"/>
    <w:rsid w:val="006830AE"/>
    <w:rsid w:val="00683D3F"/>
    <w:rsid w:val="00684C59"/>
    <w:rsid w:val="00684F67"/>
    <w:rsid w:val="00685721"/>
    <w:rsid w:val="00686FBD"/>
    <w:rsid w:val="00687439"/>
    <w:rsid w:val="00691077"/>
    <w:rsid w:val="00694299"/>
    <w:rsid w:val="0069461E"/>
    <w:rsid w:val="006952A9"/>
    <w:rsid w:val="00695509"/>
    <w:rsid w:val="00696237"/>
    <w:rsid w:val="00696C96"/>
    <w:rsid w:val="00697229"/>
    <w:rsid w:val="0069728E"/>
    <w:rsid w:val="006A032C"/>
    <w:rsid w:val="006A05DC"/>
    <w:rsid w:val="006A068E"/>
    <w:rsid w:val="006A11D1"/>
    <w:rsid w:val="006A21F5"/>
    <w:rsid w:val="006A239A"/>
    <w:rsid w:val="006A29F7"/>
    <w:rsid w:val="006A2B54"/>
    <w:rsid w:val="006A3D1C"/>
    <w:rsid w:val="006A410E"/>
    <w:rsid w:val="006A4546"/>
    <w:rsid w:val="006A45F1"/>
    <w:rsid w:val="006A5049"/>
    <w:rsid w:val="006A5382"/>
    <w:rsid w:val="006A7240"/>
    <w:rsid w:val="006A740C"/>
    <w:rsid w:val="006B07A1"/>
    <w:rsid w:val="006B0C4A"/>
    <w:rsid w:val="006B0F81"/>
    <w:rsid w:val="006B10F5"/>
    <w:rsid w:val="006B1A70"/>
    <w:rsid w:val="006B2533"/>
    <w:rsid w:val="006B2D28"/>
    <w:rsid w:val="006B3A44"/>
    <w:rsid w:val="006B3A71"/>
    <w:rsid w:val="006B6C1B"/>
    <w:rsid w:val="006B6E18"/>
    <w:rsid w:val="006C0BF5"/>
    <w:rsid w:val="006C14D3"/>
    <w:rsid w:val="006C2073"/>
    <w:rsid w:val="006C3C47"/>
    <w:rsid w:val="006C46F8"/>
    <w:rsid w:val="006C4E39"/>
    <w:rsid w:val="006C5519"/>
    <w:rsid w:val="006C6F52"/>
    <w:rsid w:val="006D0BF4"/>
    <w:rsid w:val="006D379B"/>
    <w:rsid w:val="006D3C4A"/>
    <w:rsid w:val="006D5326"/>
    <w:rsid w:val="006D5A22"/>
    <w:rsid w:val="006D5B88"/>
    <w:rsid w:val="006D659C"/>
    <w:rsid w:val="006D6BA8"/>
    <w:rsid w:val="006D6EC2"/>
    <w:rsid w:val="006D759B"/>
    <w:rsid w:val="006E17E9"/>
    <w:rsid w:val="006E18C0"/>
    <w:rsid w:val="006E1988"/>
    <w:rsid w:val="006E1E66"/>
    <w:rsid w:val="006E250B"/>
    <w:rsid w:val="006E283F"/>
    <w:rsid w:val="006E30B4"/>
    <w:rsid w:val="006E479A"/>
    <w:rsid w:val="006E48BE"/>
    <w:rsid w:val="006E4CC2"/>
    <w:rsid w:val="006E56A8"/>
    <w:rsid w:val="006E7311"/>
    <w:rsid w:val="006E77A5"/>
    <w:rsid w:val="006E77DA"/>
    <w:rsid w:val="006E7C02"/>
    <w:rsid w:val="006F13D4"/>
    <w:rsid w:val="006F1D51"/>
    <w:rsid w:val="006F2F4D"/>
    <w:rsid w:val="006F2FFD"/>
    <w:rsid w:val="006F3576"/>
    <w:rsid w:val="006F4104"/>
    <w:rsid w:val="006F51F4"/>
    <w:rsid w:val="006F7B33"/>
    <w:rsid w:val="00700A0C"/>
    <w:rsid w:val="00700B2B"/>
    <w:rsid w:val="00700EDC"/>
    <w:rsid w:val="00703975"/>
    <w:rsid w:val="00705AD1"/>
    <w:rsid w:val="00705FF6"/>
    <w:rsid w:val="00710FE9"/>
    <w:rsid w:val="007111E0"/>
    <w:rsid w:val="00711B96"/>
    <w:rsid w:val="0071249E"/>
    <w:rsid w:val="00713AE0"/>
    <w:rsid w:val="00713D69"/>
    <w:rsid w:val="007144AD"/>
    <w:rsid w:val="0071562B"/>
    <w:rsid w:val="007156C2"/>
    <w:rsid w:val="007209EC"/>
    <w:rsid w:val="00720EB0"/>
    <w:rsid w:val="00722DE9"/>
    <w:rsid w:val="00722FA3"/>
    <w:rsid w:val="007230E3"/>
    <w:rsid w:val="007237E2"/>
    <w:rsid w:val="00723B5B"/>
    <w:rsid w:val="00724A41"/>
    <w:rsid w:val="00725519"/>
    <w:rsid w:val="00725E98"/>
    <w:rsid w:val="00726242"/>
    <w:rsid w:val="00727D95"/>
    <w:rsid w:val="00730D82"/>
    <w:rsid w:val="0073166F"/>
    <w:rsid w:val="00732AC2"/>
    <w:rsid w:val="00733188"/>
    <w:rsid w:val="007343AB"/>
    <w:rsid w:val="0073487D"/>
    <w:rsid w:val="00734BB4"/>
    <w:rsid w:val="00734C24"/>
    <w:rsid w:val="007353B5"/>
    <w:rsid w:val="00735550"/>
    <w:rsid w:val="00737451"/>
    <w:rsid w:val="007376FD"/>
    <w:rsid w:val="00737793"/>
    <w:rsid w:val="00737B9E"/>
    <w:rsid w:val="00740F47"/>
    <w:rsid w:val="00741237"/>
    <w:rsid w:val="00741EC4"/>
    <w:rsid w:val="007421BA"/>
    <w:rsid w:val="0074224A"/>
    <w:rsid w:val="00742387"/>
    <w:rsid w:val="007423F2"/>
    <w:rsid w:val="00745682"/>
    <w:rsid w:val="0074625D"/>
    <w:rsid w:val="007472D3"/>
    <w:rsid w:val="00747673"/>
    <w:rsid w:val="00747F76"/>
    <w:rsid w:val="00750117"/>
    <w:rsid w:val="00751382"/>
    <w:rsid w:val="00752005"/>
    <w:rsid w:val="00753433"/>
    <w:rsid w:val="0075419D"/>
    <w:rsid w:val="0075486D"/>
    <w:rsid w:val="00755FB7"/>
    <w:rsid w:val="007561FD"/>
    <w:rsid w:val="007562F6"/>
    <w:rsid w:val="007563A3"/>
    <w:rsid w:val="00757EBC"/>
    <w:rsid w:val="00761493"/>
    <w:rsid w:val="0076292A"/>
    <w:rsid w:val="00762F92"/>
    <w:rsid w:val="00763D9C"/>
    <w:rsid w:val="00764890"/>
    <w:rsid w:val="00766893"/>
    <w:rsid w:val="007673D2"/>
    <w:rsid w:val="007702F0"/>
    <w:rsid w:val="00770738"/>
    <w:rsid w:val="007724BE"/>
    <w:rsid w:val="00772811"/>
    <w:rsid w:val="00773CDA"/>
    <w:rsid w:val="00773E08"/>
    <w:rsid w:val="007744B6"/>
    <w:rsid w:val="007753E7"/>
    <w:rsid w:val="007760F7"/>
    <w:rsid w:val="00776CD3"/>
    <w:rsid w:val="007772DC"/>
    <w:rsid w:val="007821F5"/>
    <w:rsid w:val="007837B1"/>
    <w:rsid w:val="00783E6D"/>
    <w:rsid w:val="007854AF"/>
    <w:rsid w:val="00785F4D"/>
    <w:rsid w:val="007867B6"/>
    <w:rsid w:val="007869F9"/>
    <w:rsid w:val="007870F2"/>
    <w:rsid w:val="00787189"/>
    <w:rsid w:val="007873E4"/>
    <w:rsid w:val="007906C8"/>
    <w:rsid w:val="0079170A"/>
    <w:rsid w:val="007922B0"/>
    <w:rsid w:val="00792738"/>
    <w:rsid w:val="00793FA5"/>
    <w:rsid w:val="0079517C"/>
    <w:rsid w:val="00795353"/>
    <w:rsid w:val="0079577D"/>
    <w:rsid w:val="00797D66"/>
    <w:rsid w:val="007A0112"/>
    <w:rsid w:val="007A08EE"/>
    <w:rsid w:val="007A0EEA"/>
    <w:rsid w:val="007A1B32"/>
    <w:rsid w:val="007A1BEA"/>
    <w:rsid w:val="007A1FD6"/>
    <w:rsid w:val="007A2A5E"/>
    <w:rsid w:val="007A2C4D"/>
    <w:rsid w:val="007A2D8F"/>
    <w:rsid w:val="007A3381"/>
    <w:rsid w:val="007A5735"/>
    <w:rsid w:val="007A6E2C"/>
    <w:rsid w:val="007B044E"/>
    <w:rsid w:val="007B0859"/>
    <w:rsid w:val="007B0EBB"/>
    <w:rsid w:val="007B2C14"/>
    <w:rsid w:val="007B3203"/>
    <w:rsid w:val="007B4D80"/>
    <w:rsid w:val="007B54E6"/>
    <w:rsid w:val="007B5C5B"/>
    <w:rsid w:val="007B60FA"/>
    <w:rsid w:val="007B63B7"/>
    <w:rsid w:val="007B6940"/>
    <w:rsid w:val="007B698F"/>
    <w:rsid w:val="007B69CF"/>
    <w:rsid w:val="007B6C97"/>
    <w:rsid w:val="007B7A6E"/>
    <w:rsid w:val="007C16E6"/>
    <w:rsid w:val="007C184A"/>
    <w:rsid w:val="007C22B2"/>
    <w:rsid w:val="007C299A"/>
    <w:rsid w:val="007C2A01"/>
    <w:rsid w:val="007C3C4B"/>
    <w:rsid w:val="007C3C9F"/>
    <w:rsid w:val="007C5313"/>
    <w:rsid w:val="007C5F22"/>
    <w:rsid w:val="007C7238"/>
    <w:rsid w:val="007C7BF4"/>
    <w:rsid w:val="007D0937"/>
    <w:rsid w:val="007D10BC"/>
    <w:rsid w:val="007D134A"/>
    <w:rsid w:val="007D1B78"/>
    <w:rsid w:val="007D27BB"/>
    <w:rsid w:val="007D2825"/>
    <w:rsid w:val="007D2954"/>
    <w:rsid w:val="007D2FF5"/>
    <w:rsid w:val="007D4AA1"/>
    <w:rsid w:val="007D5839"/>
    <w:rsid w:val="007D6928"/>
    <w:rsid w:val="007D6CF5"/>
    <w:rsid w:val="007D7E7A"/>
    <w:rsid w:val="007E0F1A"/>
    <w:rsid w:val="007E1CF3"/>
    <w:rsid w:val="007E1DAB"/>
    <w:rsid w:val="007E299F"/>
    <w:rsid w:val="007E2E99"/>
    <w:rsid w:val="007E4A8B"/>
    <w:rsid w:val="007E4F77"/>
    <w:rsid w:val="007E5470"/>
    <w:rsid w:val="007E55D5"/>
    <w:rsid w:val="007E5BCF"/>
    <w:rsid w:val="007E741F"/>
    <w:rsid w:val="007F0577"/>
    <w:rsid w:val="007F14EF"/>
    <w:rsid w:val="007F19CA"/>
    <w:rsid w:val="007F2F8F"/>
    <w:rsid w:val="007F3DE0"/>
    <w:rsid w:val="007F3F7C"/>
    <w:rsid w:val="007F59C4"/>
    <w:rsid w:val="007F59F6"/>
    <w:rsid w:val="007F5A3C"/>
    <w:rsid w:val="007F6311"/>
    <w:rsid w:val="007F780F"/>
    <w:rsid w:val="00800B7A"/>
    <w:rsid w:val="00801CC0"/>
    <w:rsid w:val="008024E4"/>
    <w:rsid w:val="00802565"/>
    <w:rsid w:val="0080266B"/>
    <w:rsid w:val="00804020"/>
    <w:rsid w:val="008041C1"/>
    <w:rsid w:val="00804947"/>
    <w:rsid w:val="008051F3"/>
    <w:rsid w:val="00805BCC"/>
    <w:rsid w:val="00810BF9"/>
    <w:rsid w:val="00812EC1"/>
    <w:rsid w:val="0081303F"/>
    <w:rsid w:val="00813826"/>
    <w:rsid w:val="008160F9"/>
    <w:rsid w:val="00816DC4"/>
    <w:rsid w:val="00821381"/>
    <w:rsid w:val="00822DDB"/>
    <w:rsid w:val="008246D3"/>
    <w:rsid w:val="00825911"/>
    <w:rsid w:val="00825FA3"/>
    <w:rsid w:val="008275AF"/>
    <w:rsid w:val="0083040E"/>
    <w:rsid w:val="00830B1E"/>
    <w:rsid w:val="00831F57"/>
    <w:rsid w:val="00832530"/>
    <w:rsid w:val="0083282B"/>
    <w:rsid w:val="00832848"/>
    <w:rsid w:val="00833C7A"/>
    <w:rsid w:val="00835C28"/>
    <w:rsid w:val="00835E44"/>
    <w:rsid w:val="0083789D"/>
    <w:rsid w:val="008379ED"/>
    <w:rsid w:val="00840105"/>
    <w:rsid w:val="00840446"/>
    <w:rsid w:val="008404EB"/>
    <w:rsid w:val="00840D77"/>
    <w:rsid w:val="0084118C"/>
    <w:rsid w:val="00841271"/>
    <w:rsid w:val="00841DE1"/>
    <w:rsid w:val="008429AB"/>
    <w:rsid w:val="00842CC1"/>
    <w:rsid w:val="00846465"/>
    <w:rsid w:val="00846582"/>
    <w:rsid w:val="00846BF0"/>
    <w:rsid w:val="00847982"/>
    <w:rsid w:val="0085027C"/>
    <w:rsid w:val="00850E18"/>
    <w:rsid w:val="00851C88"/>
    <w:rsid w:val="0085247E"/>
    <w:rsid w:val="008542DF"/>
    <w:rsid w:val="0085483E"/>
    <w:rsid w:val="00854E74"/>
    <w:rsid w:val="008553C5"/>
    <w:rsid w:val="00856EC5"/>
    <w:rsid w:val="00857133"/>
    <w:rsid w:val="0085771A"/>
    <w:rsid w:val="00857B5B"/>
    <w:rsid w:val="0086001D"/>
    <w:rsid w:val="008604FC"/>
    <w:rsid w:val="00861871"/>
    <w:rsid w:val="008619BC"/>
    <w:rsid w:val="00861E22"/>
    <w:rsid w:val="008633C4"/>
    <w:rsid w:val="0086463A"/>
    <w:rsid w:val="00864A80"/>
    <w:rsid w:val="0086571A"/>
    <w:rsid w:val="00871B98"/>
    <w:rsid w:val="0087484A"/>
    <w:rsid w:val="00875712"/>
    <w:rsid w:val="00876593"/>
    <w:rsid w:val="0088002D"/>
    <w:rsid w:val="00880354"/>
    <w:rsid w:val="00880D22"/>
    <w:rsid w:val="008815C5"/>
    <w:rsid w:val="0088189D"/>
    <w:rsid w:val="00883FBC"/>
    <w:rsid w:val="00884958"/>
    <w:rsid w:val="00884C3F"/>
    <w:rsid w:val="00884D9B"/>
    <w:rsid w:val="0088576B"/>
    <w:rsid w:val="00885C59"/>
    <w:rsid w:val="0088626D"/>
    <w:rsid w:val="008869DE"/>
    <w:rsid w:val="00886BA8"/>
    <w:rsid w:val="00887DDF"/>
    <w:rsid w:val="008937A8"/>
    <w:rsid w:val="008941AF"/>
    <w:rsid w:val="00894D25"/>
    <w:rsid w:val="00895C4C"/>
    <w:rsid w:val="0089601F"/>
    <w:rsid w:val="00897AF3"/>
    <w:rsid w:val="00897C0B"/>
    <w:rsid w:val="00897F4E"/>
    <w:rsid w:val="008A2129"/>
    <w:rsid w:val="008A247E"/>
    <w:rsid w:val="008A2D74"/>
    <w:rsid w:val="008A2E51"/>
    <w:rsid w:val="008A2E83"/>
    <w:rsid w:val="008A4045"/>
    <w:rsid w:val="008A47BC"/>
    <w:rsid w:val="008A5763"/>
    <w:rsid w:val="008A7435"/>
    <w:rsid w:val="008A75C7"/>
    <w:rsid w:val="008B0DC4"/>
    <w:rsid w:val="008B1155"/>
    <w:rsid w:val="008B1318"/>
    <w:rsid w:val="008B1427"/>
    <w:rsid w:val="008B2DC4"/>
    <w:rsid w:val="008B3364"/>
    <w:rsid w:val="008B3A6E"/>
    <w:rsid w:val="008B58B7"/>
    <w:rsid w:val="008B6253"/>
    <w:rsid w:val="008B6662"/>
    <w:rsid w:val="008B6B6D"/>
    <w:rsid w:val="008C07D3"/>
    <w:rsid w:val="008C0A6E"/>
    <w:rsid w:val="008C1652"/>
    <w:rsid w:val="008C173D"/>
    <w:rsid w:val="008C23A4"/>
    <w:rsid w:val="008C253C"/>
    <w:rsid w:val="008C29D2"/>
    <w:rsid w:val="008C3031"/>
    <w:rsid w:val="008C380D"/>
    <w:rsid w:val="008C3D7D"/>
    <w:rsid w:val="008C4D1B"/>
    <w:rsid w:val="008C5BC6"/>
    <w:rsid w:val="008C6FC1"/>
    <w:rsid w:val="008D0DDA"/>
    <w:rsid w:val="008D2321"/>
    <w:rsid w:val="008D2D11"/>
    <w:rsid w:val="008D3198"/>
    <w:rsid w:val="008D3762"/>
    <w:rsid w:val="008D37EC"/>
    <w:rsid w:val="008D37EF"/>
    <w:rsid w:val="008D491C"/>
    <w:rsid w:val="008D55C4"/>
    <w:rsid w:val="008D578E"/>
    <w:rsid w:val="008D57C8"/>
    <w:rsid w:val="008D5DED"/>
    <w:rsid w:val="008D6787"/>
    <w:rsid w:val="008D6EAD"/>
    <w:rsid w:val="008D7C55"/>
    <w:rsid w:val="008E1794"/>
    <w:rsid w:val="008E1B2D"/>
    <w:rsid w:val="008E3D3A"/>
    <w:rsid w:val="008E5A09"/>
    <w:rsid w:val="008E5BF5"/>
    <w:rsid w:val="008E5CE7"/>
    <w:rsid w:val="008E5E35"/>
    <w:rsid w:val="008E6442"/>
    <w:rsid w:val="008E681D"/>
    <w:rsid w:val="008E68F9"/>
    <w:rsid w:val="008E7083"/>
    <w:rsid w:val="008E7104"/>
    <w:rsid w:val="008E716E"/>
    <w:rsid w:val="008E770D"/>
    <w:rsid w:val="008E7B8F"/>
    <w:rsid w:val="008F0A55"/>
    <w:rsid w:val="008F167A"/>
    <w:rsid w:val="008F19F8"/>
    <w:rsid w:val="008F32C6"/>
    <w:rsid w:val="008F4623"/>
    <w:rsid w:val="008F4D6B"/>
    <w:rsid w:val="008F5EF5"/>
    <w:rsid w:val="008F6AE9"/>
    <w:rsid w:val="008F7141"/>
    <w:rsid w:val="008F7A26"/>
    <w:rsid w:val="008F7B92"/>
    <w:rsid w:val="008F7BDB"/>
    <w:rsid w:val="009009D5"/>
    <w:rsid w:val="00901323"/>
    <w:rsid w:val="0090175C"/>
    <w:rsid w:val="00902105"/>
    <w:rsid w:val="00902CC7"/>
    <w:rsid w:val="00903477"/>
    <w:rsid w:val="0090355E"/>
    <w:rsid w:val="009035A3"/>
    <w:rsid w:val="009056B1"/>
    <w:rsid w:val="0091031D"/>
    <w:rsid w:val="00910EDF"/>
    <w:rsid w:val="00911C5E"/>
    <w:rsid w:val="0091233A"/>
    <w:rsid w:val="00912857"/>
    <w:rsid w:val="00912A98"/>
    <w:rsid w:val="00914083"/>
    <w:rsid w:val="0091418D"/>
    <w:rsid w:val="0091483F"/>
    <w:rsid w:val="00914D28"/>
    <w:rsid w:val="0091509E"/>
    <w:rsid w:val="00916685"/>
    <w:rsid w:val="00916E4B"/>
    <w:rsid w:val="00917107"/>
    <w:rsid w:val="00917B18"/>
    <w:rsid w:val="00917CF5"/>
    <w:rsid w:val="0092066B"/>
    <w:rsid w:val="00920946"/>
    <w:rsid w:val="00921574"/>
    <w:rsid w:val="009215BB"/>
    <w:rsid w:val="00922D23"/>
    <w:rsid w:val="0092501D"/>
    <w:rsid w:val="00925663"/>
    <w:rsid w:val="00926FBF"/>
    <w:rsid w:val="009303C4"/>
    <w:rsid w:val="00930926"/>
    <w:rsid w:val="0093174D"/>
    <w:rsid w:val="00932447"/>
    <w:rsid w:val="00932B4B"/>
    <w:rsid w:val="00934732"/>
    <w:rsid w:val="009348F7"/>
    <w:rsid w:val="0093502C"/>
    <w:rsid w:val="009359E0"/>
    <w:rsid w:val="00936A97"/>
    <w:rsid w:val="009379C6"/>
    <w:rsid w:val="009406EA"/>
    <w:rsid w:val="00940802"/>
    <w:rsid w:val="0094092D"/>
    <w:rsid w:val="00940D27"/>
    <w:rsid w:val="00942A53"/>
    <w:rsid w:val="00942B3F"/>
    <w:rsid w:val="00942C1A"/>
    <w:rsid w:val="00942E4C"/>
    <w:rsid w:val="00943475"/>
    <w:rsid w:val="0094397F"/>
    <w:rsid w:val="00943CA9"/>
    <w:rsid w:val="00943D22"/>
    <w:rsid w:val="00943E9A"/>
    <w:rsid w:val="009446E6"/>
    <w:rsid w:val="00945B9E"/>
    <w:rsid w:val="00945C6E"/>
    <w:rsid w:val="00945FE0"/>
    <w:rsid w:val="00946BFE"/>
    <w:rsid w:val="009474CE"/>
    <w:rsid w:val="00947F45"/>
    <w:rsid w:val="0095075A"/>
    <w:rsid w:val="00952463"/>
    <w:rsid w:val="00952BF1"/>
    <w:rsid w:val="00954DD5"/>
    <w:rsid w:val="00957F63"/>
    <w:rsid w:val="009607CC"/>
    <w:rsid w:val="009615B4"/>
    <w:rsid w:val="009618C1"/>
    <w:rsid w:val="00961C4C"/>
    <w:rsid w:val="00963462"/>
    <w:rsid w:val="00964C94"/>
    <w:rsid w:val="009656C1"/>
    <w:rsid w:val="009656E0"/>
    <w:rsid w:val="00965BD7"/>
    <w:rsid w:val="009662F6"/>
    <w:rsid w:val="00966772"/>
    <w:rsid w:val="00966FFA"/>
    <w:rsid w:val="009673F3"/>
    <w:rsid w:val="0097153E"/>
    <w:rsid w:val="00972F6A"/>
    <w:rsid w:val="0097306D"/>
    <w:rsid w:val="009732B5"/>
    <w:rsid w:val="00973510"/>
    <w:rsid w:val="00974494"/>
    <w:rsid w:val="0097486B"/>
    <w:rsid w:val="00974937"/>
    <w:rsid w:val="00974CC0"/>
    <w:rsid w:val="009757EC"/>
    <w:rsid w:val="00975994"/>
    <w:rsid w:val="00976973"/>
    <w:rsid w:val="00976DA5"/>
    <w:rsid w:val="00977593"/>
    <w:rsid w:val="009777C6"/>
    <w:rsid w:val="00977CC6"/>
    <w:rsid w:val="00980376"/>
    <w:rsid w:val="009814C8"/>
    <w:rsid w:val="0098240F"/>
    <w:rsid w:val="00982460"/>
    <w:rsid w:val="0098287E"/>
    <w:rsid w:val="00983B6E"/>
    <w:rsid w:val="00984044"/>
    <w:rsid w:val="00984097"/>
    <w:rsid w:val="0098486B"/>
    <w:rsid w:val="00984C3E"/>
    <w:rsid w:val="00985133"/>
    <w:rsid w:val="0098534A"/>
    <w:rsid w:val="00985355"/>
    <w:rsid w:val="00985572"/>
    <w:rsid w:val="0098620D"/>
    <w:rsid w:val="00987358"/>
    <w:rsid w:val="0099197B"/>
    <w:rsid w:val="00992265"/>
    <w:rsid w:val="00992AFA"/>
    <w:rsid w:val="00994674"/>
    <w:rsid w:val="009946AA"/>
    <w:rsid w:val="00994C13"/>
    <w:rsid w:val="00996CD3"/>
    <w:rsid w:val="0099764B"/>
    <w:rsid w:val="009A01CF"/>
    <w:rsid w:val="009A0408"/>
    <w:rsid w:val="009A0EEF"/>
    <w:rsid w:val="009A10E2"/>
    <w:rsid w:val="009A112E"/>
    <w:rsid w:val="009A17A5"/>
    <w:rsid w:val="009A208D"/>
    <w:rsid w:val="009A4AFE"/>
    <w:rsid w:val="009A4EAB"/>
    <w:rsid w:val="009A5C55"/>
    <w:rsid w:val="009A6A2D"/>
    <w:rsid w:val="009A7AEE"/>
    <w:rsid w:val="009A7F25"/>
    <w:rsid w:val="009B03ED"/>
    <w:rsid w:val="009B171F"/>
    <w:rsid w:val="009B1959"/>
    <w:rsid w:val="009B3166"/>
    <w:rsid w:val="009B37CD"/>
    <w:rsid w:val="009B3992"/>
    <w:rsid w:val="009C08F9"/>
    <w:rsid w:val="009C11B8"/>
    <w:rsid w:val="009C1608"/>
    <w:rsid w:val="009C1A4B"/>
    <w:rsid w:val="009C2285"/>
    <w:rsid w:val="009C2E47"/>
    <w:rsid w:val="009C385B"/>
    <w:rsid w:val="009C3C28"/>
    <w:rsid w:val="009C3D8A"/>
    <w:rsid w:val="009C515F"/>
    <w:rsid w:val="009C51A3"/>
    <w:rsid w:val="009C6762"/>
    <w:rsid w:val="009C6855"/>
    <w:rsid w:val="009C73E7"/>
    <w:rsid w:val="009C7EB6"/>
    <w:rsid w:val="009D018E"/>
    <w:rsid w:val="009D0A80"/>
    <w:rsid w:val="009D1047"/>
    <w:rsid w:val="009D167C"/>
    <w:rsid w:val="009D3116"/>
    <w:rsid w:val="009D3E08"/>
    <w:rsid w:val="009D672C"/>
    <w:rsid w:val="009E0103"/>
    <w:rsid w:val="009E0323"/>
    <w:rsid w:val="009E1889"/>
    <w:rsid w:val="009E25AC"/>
    <w:rsid w:val="009E29E4"/>
    <w:rsid w:val="009E347D"/>
    <w:rsid w:val="009E3B06"/>
    <w:rsid w:val="009E7010"/>
    <w:rsid w:val="009F132A"/>
    <w:rsid w:val="009F1D35"/>
    <w:rsid w:val="009F2DFE"/>
    <w:rsid w:val="009F3687"/>
    <w:rsid w:val="009F4895"/>
    <w:rsid w:val="009F4C79"/>
    <w:rsid w:val="009F5783"/>
    <w:rsid w:val="009F65C0"/>
    <w:rsid w:val="009F6A3D"/>
    <w:rsid w:val="009F7498"/>
    <w:rsid w:val="009F7C28"/>
    <w:rsid w:val="00A020E4"/>
    <w:rsid w:val="00A02B00"/>
    <w:rsid w:val="00A03308"/>
    <w:rsid w:val="00A04883"/>
    <w:rsid w:val="00A05798"/>
    <w:rsid w:val="00A06410"/>
    <w:rsid w:val="00A066CB"/>
    <w:rsid w:val="00A066DC"/>
    <w:rsid w:val="00A067EC"/>
    <w:rsid w:val="00A07ED7"/>
    <w:rsid w:val="00A10282"/>
    <w:rsid w:val="00A1067E"/>
    <w:rsid w:val="00A1370B"/>
    <w:rsid w:val="00A13EFF"/>
    <w:rsid w:val="00A152A3"/>
    <w:rsid w:val="00A15372"/>
    <w:rsid w:val="00A15B86"/>
    <w:rsid w:val="00A1653F"/>
    <w:rsid w:val="00A165DD"/>
    <w:rsid w:val="00A200DD"/>
    <w:rsid w:val="00A2237D"/>
    <w:rsid w:val="00A22F49"/>
    <w:rsid w:val="00A23B28"/>
    <w:rsid w:val="00A24203"/>
    <w:rsid w:val="00A25488"/>
    <w:rsid w:val="00A256A7"/>
    <w:rsid w:val="00A25BF0"/>
    <w:rsid w:val="00A26A5C"/>
    <w:rsid w:val="00A277D9"/>
    <w:rsid w:val="00A316DC"/>
    <w:rsid w:val="00A322A7"/>
    <w:rsid w:val="00A32E51"/>
    <w:rsid w:val="00A34171"/>
    <w:rsid w:val="00A34C44"/>
    <w:rsid w:val="00A353B9"/>
    <w:rsid w:val="00A35C8C"/>
    <w:rsid w:val="00A363AE"/>
    <w:rsid w:val="00A367E9"/>
    <w:rsid w:val="00A37D49"/>
    <w:rsid w:val="00A40688"/>
    <w:rsid w:val="00A40853"/>
    <w:rsid w:val="00A4191C"/>
    <w:rsid w:val="00A41B09"/>
    <w:rsid w:val="00A42204"/>
    <w:rsid w:val="00A42E05"/>
    <w:rsid w:val="00A44108"/>
    <w:rsid w:val="00A441A9"/>
    <w:rsid w:val="00A4530E"/>
    <w:rsid w:val="00A45B54"/>
    <w:rsid w:val="00A45FAB"/>
    <w:rsid w:val="00A4710F"/>
    <w:rsid w:val="00A471F4"/>
    <w:rsid w:val="00A47E4B"/>
    <w:rsid w:val="00A5031D"/>
    <w:rsid w:val="00A50B72"/>
    <w:rsid w:val="00A515E7"/>
    <w:rsid w:val="00A51B82"/>
    <w:rsid w:val="00A51BB0"/>
    <w:rsid w:val="00A52DAA"/>
    <w:rsid w:val="00A554AB"/>
    <w:rsid w:val="00A569BC"/>
    <w:rsid w:val="00A56C7E"/>
    <w:rsid w:val="00A57BE0"/>
    <w:rsid w:val="00A606A0"/>
    <w:rsid w:val="00A607E0"/>
    <w:rsid w:val="00A62746"/>
    <w:rsid w:val="00A62A36"/>
    <w:rsid w:val="00A62E58"/>
    <w:rsid w:val="00A6359C"/>
    <w:rsid w:val="00A639B2"/>
    <w:rsid w:val="00A65785"/>
    <w:rsid w:val="00A65EDE"/>
    <w:rsid w:val="00A661A5"/>
    <w:rsid w:val="00A66262"/>
    <w:rsid w:val="00A66E75"/>
    <w:rsid w:val="00A67744"/>
    <w:rsid w:val="00A70610"/>
    <w:rsid w:val="00A70BD2"/>
    <w:rsid w:val="00A71101"/>
    <w:rsid w:val="00A7177E"/>
    <w:rsid w:val="00A71785"/>
    <w:rsid w:val="00A71975"/>
    <w:rsid w:val="00A73350"/>
    <w:rsid w:val="00A7379F"/>
    <w:rsid w:val="00A76571"/>
    <w:rsid w:val="00A81214"/>
    <w:rsid w:val="00A81308"/>
    <w:rsid w:val="00A82BB9"/>
    <w:rsid w:val="00A834C1"/>
    <w:rsid w:val="00A85F10"/>
    <w:rsid w:val="00A86204"/>
    <w:rsid w:val="00A86731"/>
    <w:rsid w:val="00A9002E"/>
    <w:rsid w:val="00A911B7"/>
    <w:rsid w:val="00A9312D"/>
    <w:rsid w:val="00A941C8"/>
    <w:rsid w:val="00A94CA9"/>
    <w:rsid w:val="00A952B1"/>
    <w:rsid w:val="00A95348"/>
    <w:rsid w:val="00A9551B"/>
    <w:rsid w:val="00A95E42"/>
    <w:rsid w:val="00AA0800"/>
    <w:rsid w:val="00AA1E37"/>
    <w:rsid w:val="00AA1FB6"/>
    <w:rsid w:val="00AA2C27"/>
    <w:rsid w:val="00AA30AC"/>
    <w:rsid w:val="00AA3C99"/>
    <w:rsid w:val="00AA5297"/>
    <w:rsid w:val="00AA52F6"/>
    <w:rsid w:val="00AA59E5"/>
    <w:rsid w:val="00AA686F"/>
    <w:rsid w:val="00AA7699"/>
    <w:rsid w:val="00AA7ACC"/>
    <w:rsid w:val="00AA7CEB"/>
    <w:rsid w:val="00AB089F"/>
    <w:rsid w:val="00AB1D62"/>
    <w:rsid w:val="00AB2376"/>
    <w:rsid w:val="00AB25B6"/>
    <w:rsid w:val="00AB2B68"/>
    <w:rsid w:val="00AB2BA7"/>
    <w:rsid w:val="00AB3848"/>
    <w:rsid w:val="00AB3C4E"/>
    <w:rsid w:val="00AB5392"/>
    <w:rsid w:val="00AB606F"/>
    <w:rsid w:val="00AB68DF"/>
    <w:rsid w:val="00AB7E6A"/>
    <w:rsid w:val="00AB7F05"/>
    <w:rsid w:val="00AC3AB1"/>
    <w:rsid w:val="00AC407D"/>
    <w:rsid w:val="00AC437B"/>
    <w:rsid w:val="00AC4F35"/>
    <w:rsid w:val="00AC513A"/>
    <w:rsid w:val="00AC69EE"/>
    <w:rsid w:val="00AC792F"/>
    <w:rsid w:val="00AC7D84"/>
    <w:rsid w:val="00AD1DFD"/>
    <w:rsid w:val="00AD2A26"/>
    <w:rsid w:val="00AD3ABB"/>
    <w:rsid w:val="00AD569E"/>
    <w:rsid w:val="00AD6D34"/>
    <w:rsid w:val="00AE0200"/>
    <w:rsid w:val="00AE06D1"/>
    <w:rsid w:val="00AE089D"/>
    <w:rsid w:val="00AE0B66"/>
    <w:rsid w:val="00AE3ED7"/>
    <w:rsid w:val="00AE4982"/>
    <w:rsid w:val="00AE49A5"/>
    <w:rsid w:val="00AE6D71"/>
    <w:rsid w:val="00AE71D2"/>
    <w:rsid w:val="00AE7974"/>
    <w:rsid w:val="00AE7E5F"/>
    <w:rsid w:val="00AF1785"/>
    <w:rsid w:val="00AF2C55"/>
    <w:rsid w:val="00AF302C"/>
    <w:rsid w:val="00AF306F"/>
    <w:rsid w:val="00AF373F"/>
    <w:rsid w:val="00AF3C4D"/>
    <w:rsid w:val="00AF4910"/>
    <w:rsid w:val="00AF53C7"/>
    <w:rsid w:val="00AF53FC"/>
    <w:rsid w:val="00AF5745"/>
    <w:rsid w:val="00AF5F95"/>
    <w:rsid w:val="00AF6138"/>
    <w:rsid w:val="00AF618B"/>
    <w:rsid w:val="00AF6F4B"/>
    <w:rsid w:val="00AF6F69"/>
    <w:rsid w:val="00AF7484"/>
    <w:rsid w:val="00B008EB"/>
    <w:rsid w:val="00B029C0"/>
    <w:rsid w:val="00B02A25"/>
    <w:rsid w:val="00B03F59"/>
    <w:rsid w:val="00B04EA3"/>
    <w:rsid w:val="00B05895"/>
    <w:rsid w:val="00B05F42"/>
    <w:rsid w:val="00B06F38"/>
    <w:rsid w:val="00B07A1A"/>
    <w:rsid w:val="00B11028"/>
    <w:rsid w:val="00B13ED8"/>
    <w:rsid w:val="00B14049"/>
    <w:rsid w:val="00B143DD"/>
    <w:rsid w:val="00B147B0"/>
    <w:rsid w:val="00B1501C"/>
    <w:rsid w:val="00B150D7"/>
    <w:rsid w:val="00B1571D"/>
    <w:rsid w:val="00B1601A"/>
    <w:rsid w:val="00B20491"/>
    <w:rsid w:val="00B206D4"/>
    <w:rsid w:val="00B210BB"/>
    <w:rsid w:val="00B214AC"/>
    <w:rsid w:val="00B22701"/>
    <w:rsid w:val="00B231DD"/>
    <w:rsid w:val="00B24B22"/>
    <w:rsid w:val="00B30D98"/>
    <w:rsid w:val="00B3302C"/>
    <w:rsid w:val="00B34484"/>
    <w:rsid w:val="00B34D2C"/>
    <w:rsid w:val="00B36BFC"/>
    <w:rsid w:val="00B37C6A"/>
    <w:rsid w:val="00B4082A"/>
    <w:rsid w:val="00B409B9"/>
    <w:rsid w:val="00B40BDA"/>
    <w:rsid w:val="00B415F0"/>
    <w:rsid w:val="00B430FA"/>
    <w:rsid w:val="00B4327E"/>
    <w:rsid w:val="00B442A1"/>
    <w:rsid w:val="00B44816"/>
    <w:rsid w:val="00B45BF6"/>
    <w:rsid w:val="00B45E52"/>
    <w:rsid w:val="00B45F70"/>
    <w:rsid w:val="00B47783"/>
    <w:rsid w:val="00B47AF1"/>
    <w:rsid w:val="00B51865"/>
    <w:rsid w:val="00B518F3"/>
    <w:rsid w:val="00B521AB"/>
    <w:rsid w:val="00B52229"/>
    <w:rsid w:val="00B52F99"/>
    <w:rsid w:val="00B53B45"/>
    <w:rsid w:val="00B53C60"/>
    <w:rsid w:val="00B54A7E"/>
    <w:rsid w:val="00B54AFA"/>
    <w:rsid w:val="00B55203"/>
    <w:rsid w:val="00B555C7"/>
    <w:rsid w:val="00B55EF0"/>
    <w:rsid w:val="00B56EFE"/>
    <w:rsid w:val="00B613D7"/>
    <w:rsid w:val="00B61E3E"/>
    <w:rsid w:val="00B61FFF"/>
    <w:rsid w:val="00B62303"/>
    <w:rsid w:val="00B62AF1"/>
    <w:rsid w:val="00B64E45"/>
    <w:rsid w:val="00B664C4"/>
    <w:rsid w:val="00B67718"/>
    <w:rsid w:val="00B70375"/>
    <w:rsid w:val="00B7280C"/>
    <w:rsid w:val="00B737D1"/>
    <w:rsid w:val="00B73928"/>
    <w:rsid w:val="00B73F90"/>
    <w:rsid w:val="00B74518"/>
    <w:rsid w:val="00B7463F"/>
    <w:rsid w:val="00B76091"/>
    <w:rsid w:val="00B7657C"/>
    <w:rsid w:val="00B77100"/>
    <w:rsid w:val="00B7757F"/>
    <w:rsid w:val="00B810CA"/>
    <w:rsid w:val="00B8144A"/>
    <w:rsid w:val="00B814A4"/>
    <w:rsid w:val="00B81C17"/>
    <w:rsid w:val="00B81EB8"/>
    <w:rsid w:val="00B82810"/>
    <w:rsid w:val="00B83844"/>
    <w:rsid w:val="00B86405"/>
    <w:rsid w:val="00B86AAA"/>
    <w:rsid w:val="00B904ED"/>
    <w:rsid w:val="00B90A01"/>
    <w:rsid w:val="00B91150"/>
    <w:rsid w:val="00B91AC1"/>
    <w:rsid w:val="00B91FAA"/>
    <w:rsid w:val="00B921D2"/>
    <w:rsid w:val="00B92D20"/>
    <w:rsid w:val="00B936F5"/>
    <w:rsid w:val="00B93BA7"/>
    <w:rsid w:val="00B93EA5"/>
    <w:rsid w:val="00B951E0"/>
    <w:rsid w:val="00B95391"/>
    <w:rsid w:val="00B9560F"/>
    <w:rsid w:val="00B963EF"/>
    <w:rsid w:val="00B96A20"/>
    <w:rsid w:val="00B96C90"/>
    <w:rsid w:val="00B97D1C"/>
    <w:rsid w:val="00BA0364"/>
    <w:rsid w:val="00BA0635"/>
    <w:rsid w:val="00BA081F"/>
    <w:rsid w:val="00BA0E02"/>
    <w:rsid w:val="00BA3D16"/>
    <w:rsid w:val="00BA54D0"/>
    <w:rsid w:val="00BA563A"/>
    <w:rsid w:val="00BA6D05"/>
    <w:rsid w:val="00BA7263"/>
    <w:rsid w:val="00BA78E6"/>
    <w:rsid w:val="00BB064E"/>
    <w:rsid w:val="00BB14C7"/>
    <w:rsid w:val="00BB2665"/>
    <w:rsid w:val="00BB38D1"/>
    <w:rsid w:val="00BB3B90"/>
    <w:rsid w:val="00BB42A8"/>
    <w:rsid w:val="00BB46C1"/>
    <w:rsid w:val="00BB55D2"/>
    <w:rsid w:val="00BB5E65"/>
    <w:rsid w:val="00BB722F"/>
    <w:rsid w:val="00BB7719"/>
    <w:rsid w:val="00BB790F"/>
    <w:rsid w:val="00BC0BCB"/>
    <w:rsid w:val="00BC0C73"/>
    <w:rsid w:val="00BC292B"/>
    <w:rsid w:val="00BC2EDC"/>
    <w:rsid w:val="00BC3352"/>
    <w:rsid w:val="00BC3A6F"/>
    <w:rsid w:val="00BC4529"/>
    <w:rsid w:val="00BC59FD"/>
    <w:rsid w:val="00BC662A"/>
    <w:rsid w:val="00BC6DA2"/>
    <w:rsid w:val="00BD03B0"/>
    <w:rsid w:val="00BD1380"/>
    <w:rsid w:val="00BD154E"/>
    <w:rsid w:val="00BD1572"/>
    <w:rsid w:val="00BD2A8B"/>
    <w:rsid w:val="00BD3B69"/>
    <w:rsid w:val="00BD3CA3"/>
    <w:rsid w:val="00BD3FC3"/>
    <w:rsid w:val="00BD4651"/>
    <w:rsid w:val="00BD68B2"/>
    <w:rsid w:val="00BD6BE0"/>
    <w:rsid w:val="00BD73B6"/>
    <w:rsid w:val="00BD73CB"/>
    <w:rsid w:val="00BD745E"/>
    <w:rsid w:val="00BE0350"/>
    <w:rsid w:val="00BE0491"/>
    <w:rsid w:val="00BE2469"/>
    <w:rsid w:val="00BE26D1"/>
    <w:rsid w:val="00BE3DD7"/>
    <w:rsid w:val="00BE3EE8"/>
    <w:rsid w:val="00BE4825"/>
    <w:rsid w:val="00BE6338"/>
    <w:rsid w:val="00BE668F"/>
    <w:rsid w:val="00BE7611"/>
    <w:rsid w:val="00BE7964"/>
    <w:rsid w:val="00BE7DEF"/>
    <w:rsid w:val="00BF06FE"/>
    <w:rsid w:val="00BF2A4E"/>
    <w:rsid w:val="00BF3105"/>
    <w:rsid w:val="00BF3F33"/>
    <w:rsid w:val="00BF4554"/>
    <w:rsid w:val="00BF5786"/>
    <w:rsid w:val="00BF60BD"/>
    <w:rsid w:val="00BF63F9"/>
    <w:rsid w:val="00BF695F"/>
    <w:rsid w:val="00BF7D69"/>
    <w:rsid w:val="00C01182"/>
    <w:rsid w:val="00C012D9"/>
    <w:rsid w:val="00C013C7"/>
    <w:rsid w:val="00C01949"/>
    <w:rsid w:val="00C02A15"/>
    <w:rsid w:val="00C02AAC"/>
    <w:rsid w:val="00C02CD2"/>
    <w:rsid w:val="00C034BE"/>
    <w:rsid w:val="00C0374F"/>
    <w:rsid w:val="00C04100"/>
    <w:rsid w:val="00C04CEE"/>
    <w:rsid w:val="00C04DB9"/>
    <w:rsid w:val="00C05337"/>
    <w:rsid w:val="00C05387"/>
    <w:rsid w:val="00C05989"/>
    <w:rsid w:val="00C07FE6"/>
    <w:rsid w:val="00C10735"/>
    <w:rsid w:val="00C11567"/>
    <w:rsid w:val="00C11DB2"/>
    <w:rsid w:val="00C11F00"/>
    <w:rsid w:val="00C12513"/>
    <w:rsid w:val="00C12BAE"/>
    <w:rsid w:val="00C12CD5"/>
    <w:rsid w:val="00C1407D"/>
    <w:rsid w:val="00C1570C"/>
    <w:rsid w:val="00C2167D"/>
    <w:rsid w:val="00C22444"/>
    <w:rsid w:val="00C22704"/>
    <w:rsid w:val="00C22AAB"/>
    <w:rsid w:val="00C23608"/>
    <w:rsid w:val="00C23EE7"/>
    <w:rsid w:val="00C24A6F"/>
    <w:rsid w:val="00C26924"/>
    <w:rsid w:val="00C26D8F"/>
    <w:rsid w:val="00C26E1B"/>
    <w:rsid w:val="00C31CB3"/>
    <w:rsid w:val="00C3213D"/>
    <w:rsid w:val="00C32311"/>
    <w:rsid w:val="00C3370F"/>
    <w:rsid w:val="00C344F0"/>
    <w:rsid w:val="00C34891"/>
    <w:rsid w:val="00C34CC9"/>
    <w:rsid w:val="00C34E17"/>
    <w:rsid w:val="00C35755"/>
    <w:rsid w:val="00C3691B"/>
    <w:rsid w:val="00C36C09"/>
    <w:rsid w:val="00C379EC"/>
    <w:rsid w:val="00C40E6B"/>
    <w:rsid w:val="00C41E96"/>
    <w:rsid w:val="00C43269"/>
    <w:rsid w:val="00C432BA"/>
    <w:rsid w:val="00C43E44"/>
    <w:rsid w:val="00C446B3"/>
    <w:rsid w:val="00C44957"/>
    <w:rsid w:val="00C449D3"/>
    <w:rsid w:val="00C469DA"/>
    <w:rsid w:val="00C46CC0"/>
    <w:rsid w:val="00C46FD1"/>
    <w:rsid w:val="00C50022"/>
    <w:rsid w:val="00C51A78"/>
    <w:rsid w:val="00C51DD8"/>
    <w:rsid w:val="00C5305C"/>
    <w:rsid w:val="00C53432"/>
    <w:rsid w:val="00C5371E"/>
    <w:rsid w:val="00C5417B"/>
    <w:rsid w:val="00C5442A"/>
    <w:rsid w:val="00C55CFA"/>
    <w:rsid w:val="00C56FC5"/>
    <w:rsid w:val="00C57969"/>
    <w:rsid w:val="00C608F1"/>
    <w:rsid w:val="00C62010"/>
    <w:rsid w:val="00C62FF8"/>
    <w:rsid w:val="00C63D74"/>
    <w:rsid w:val="00C6513A"/>
    <w:rsid w:val="00C66814"/>
    <w:rsid w:val="00C66F51"/>
    <w:rsid w:val="00C7012A"/>
    <w:rsid w:val="00C70D11"/>
    <w:rsid w:val="00C72410"/>
    <w:rsid w:val="00C73BD4"/>
    <w:rsid w:val="00C7489E"/>
    <w:rsid w:val="00C752C8"/>
    <w:rsid w:val="00C75E2E"/>
    <w:rsid w:val="00C76543"/>
    <w:rsid w:val="00C76BB8"/>
    <w:rsid w:val="00C779C2"/>
    <w:rsid w:val="00C813D3"/>
    <w:rsid w:val="00C8409A"/>
    <w:rsid w:val="00C8518C"/>
    <w:rsid w:val="00C85488"/>
    <w:rsid w:val="00C85EC4"/>
    <w:rsid w:val="00C87564"/>
    <w:rsid w:val="00C91DDA"/>
    <w:rsid w:val="00C9206B"/>
    <w:rsid w:val="00C92613"/>
    <w:rsid w:val="00C93462"/>
    <w:rsid w:val="00C93717"/>
    <w:rsid w:val="00C93737"/>
    <w:rsid w:val="00C93B0E"/>
    <w:rsid w:val="00C95469"/>
    <w:rsid w:val="00C95A2A"/>
    <w:rsid w:val="00C971B0"/>
    <w:rsid w:val="00C973CD"/>
    <w:rsid w:val="00CA0344"/>
    <w:rsid w:val="00CA0EEB"/>
    <w:rsid w:val="00CA1557"/>
    <w:rsid w:val="00CA1689"/>
    <w:rsid w:val="00CA1BCB"/>
    <w:rsid w:val="00CA294A"/>
    <w:rsid w:val="00CA2E61"/>
    <w:rsid w:val="00CA38C2"/>
    <w:rsid w:val="00CA3B77"/>
    <w:rsid w:val="00CA3B9F"/>
    <w:rsid w:val="00CA51B3"/>
    <w:rsid w:val="00CB0630"/>
    <w:rsid w:val="00CB07BA"/>
    <w:rsid w:val="00CB277F"/>
    <w:rsid w:val="00CB2798"/>
    <w:rsid w:val="00CB2858"/>
    <w:rsid w:val="00CB2C5A"/>
    <w:rsid w:val="00CB2E9A"/>
    <w:rsid w:val="00CB36A9"/>
    <w:rsid w:val="00CB3717"/>
    <w:rsid w:val="00CB4121"/>
    <w:rsid w:val="00CB47F7"/>
    <w:rsid w:val="00CB48B5"/>
    <w:rsid w:val="00CB5771"/>
    <w:rsid w:val="00CB57DC"/>
    <w:rsid w:val="00CB5B31"/>
    <w:rsid w:val="00CB65D5"/>
    <w:rsid w:val="00CB7077"/>
    <w:rsid w:val="00CB728B"/>
    <w:rsid w:val="00CB7426"/>
    <w:rsid w:val="00CB7BBC"/>
    <w:rsid w:val="00CC0120"/>
    <w:rsid w:val="00CC1654"/>
    <w:rsid w:val="00CC22E6"/>
    <w:rsid w:val="00CC2A67"/>
    <w:rsid w:val="00CC347C"/>
    <w:rsid w:val="00CC494B"/>
    <w:rsid w:val="00CC5C3B"/>
    <w:rsid w:val="00CC6190"/>
    <w:rsid w:val="00CD10CE"/>
    <w:rsid w:val="00CD29D0"/>
    <w:rsid w:val="00CD2DCB"/>
    <w:rsid w:val="00CD2FF9"/>
    <w:rsid w:val="00CD3639"/>
    <w:rsid w:val="00CD3E82"/>
    <w:rsid w:val="00CD4AFC"/>
    <w:rsid w:val="00CD5AD3"/>
    <w:rsid w:val="00CD5CE4"/>
    <w:rsid w:val="00CD746C"/>
    <w:rsid w:val="00CD755D"/>
    <w:rsid w:val="00CE076A"/>
    <w:rsid w:val="00CE1C65"/>
    <w:rsid w:val="00CE1E1B"/>
    <w:rsid w:val="00CE2DD0"/>
    <w:rsid w:val="00CE35D8"/>
    <w:rsid w:val="00CE3982"/>
    <w:rsid w:val="00CE3B63"/>
    <w:rsid w:val="00CE4493"/>
    <w:rsid w:val="00CE5D88"/>
    <w:rsid w:val="00CE61F8"/>
    <w:rsid w:val="00CE6BDB"/>
    <w:rsid w:val="00CE713F"/>
    <w:rsid w:val="00CE767D"/>
    <w:rsid w:val="00CE7BCA"/>
    <w:rsid w:val="00CF0985"/>
    <w:rsid w:val="00CF1342"/>
    <w:rsid w:val="00CF1486"/>
    <w:rsid w:val="00CF3696"/>
    <w:rsid w:val="00CF3ED4"/>
    <w:rsid w:val="00CF57B1"/>
    <w:rsid w:val="00CF61FD"/>
    <w:rsid w:val="00CF7203"/>
    <w:rsid w:val="00CF72A3"/>
    <w:rsid w:val="00CF7515"/>
    <w:rsid w:val="00D00367"/>
    <w:rsid w:val="00D008B8"/>
    <w:rsid w:val="00D00DE1"/>
    <w:rsid w:val="00D0123B"/>
    <w:rsid w:val="00D01620"/>
    <w:rsid w:val="00D01FCD"/>
    <w:rsid w:val="00D0385C"/>
    <w:rsid w:val="00D03C08"/>
    <w:rsid w:val="00D040D0"/>
    <w:rsid w:val="00D04759"/>
    <w:rsid w:val="00D063BC"/>
    <w:rsid w:val="00D06A24"/>
    <w:rsid w:val="00D06F13"/>
    <w:rsid w:val="00D110A4"/>
    <w:rsid w:val="00D11E71"/>
    <w:rsid w:val="00D11F6C"/>
    <w:rsid w:val="00D12BCE"/>
    <w:rsid w:val="00D13C1B"/>
    <w:rsid w:val="00D140BD"/>
    <w:rsid w:val="00D14425"/>
    <w:rsid w:val="00D14C31"/>
    <w:rsid w:val="00D2097C"/>
    <w:rsid w:val="00D21556"/>
    <w:rsid w:val="00D23BC4"/>
    <w:rsid w:val="00D24649"/>
    <w:rsid w:val="00D25B6B"/>
    <w:rsid w:val="00D25F7D"/>
    <w:rsid w:val="00D26200"/>
    <w:rsid w:val="00D27108"/>
    <w:rsid w:val="00D27B5D"/>
    <w:rsid w:val="00D32A5A"/>
    <w:rsid w:val="00D32F0B"/>
    <w:rsid w:val="00D3390B"/>
    <w:rsid w:val="00D3398D"/>
    <w:rsid w:val="00D342C6"/>
    <w:rsid w:val="00D346B5"/>
    <w:rsid w:val="00D347C0"/>
    <w:rsid w:val="00D34AC7"/>
    <w:rsid w:val="00D4036D"/>
    <w:rsid w:val="00D409DD"/>
    <w:rsid w:val="00D419EB"/>
    <w:rsid w:val="00D423E7"/>
    <w:rsid w:val="00D42C70"/>
    <w:rsid w:val="00D43F70"/>
    <w:rsid w:val="00D441E0"/>
    <w:rsid w:val="00D4477B"/>
    <w:rsid w:val="00D4514C"/>
    <w:rsid w:val="00D4536F"/>
    <w:rsid w:val="00D45484"/>
    <w:rsid w:val="00D4554D"/>
    <w:rsid w:val="00D456DD"/>
    <w:rsid w:val="00D46B22"/>
    <w:rsid w:val="00D46C7B"/>
    <w:rsid w:val="00D46CE4"/>
    <w:rsid w:val="00D4759F"/>
    <w:rsid w:val="00D47869"/>
    <w:rsid w:val="00D47B57"/>
    <w:rsid w:val="00D47C93"/>
    <w:rsid w:val="00D504B9"/>
    <w:rsid w:val="00D507E6"/>
    <w:rsid w:val="00D52DE1"/>
    <w:rsid w:val="00D530B8"/>
    <w:rsid w:val="00D53C72"/>
    <w:rsid w:val="00D545DB"/>
    <w:rsid w:val="00D56549"/>
    <w:rsid w:val="00D56761"/>
    <w:rsid w:val="00D5678E"/>
    <w:rsid w:val="00D56B4C"/>
    <w:rsid w:val="00D570C5"/>
    <w:rsid w:val="00D57585"/>
    <w:rsid w:val="00D60032"/>
    <w:rsid w:val="00D63317"/>
    <w:rsid w:val="00D635EF"/>
    <w:rsid w:val="00D64A2C"/>
    <w:rsid w:val="00D6625D"/>
    <w:rsid w:val="00D67952"/>
    <w:rsid w:val="00D7135C"/>
    <w:rsid w:val="00D72543"/>
    <w:rsid w:val="00D72772"/>
    <w:rsid w:val="00D743B0"/>
    <w:rsid w:val="00D751C9"/>
    <w:rsid w:val="00D75BC4"/>
    <w:rsid w:val="00D76803"/>
    <w:rsid w:val="00D76A49"/>
    <w:rsid w:val="00D77709"/>
    <w:rsid w:val="00D777F0"/>
    <w:rsid w:val="00D77AC8"/>
    <w:rsid w:val="00D77F9F"/>
    <w:rsid w:val="00D80F3F"/>
    <w:rsid w:val="00D8167E"/>
    <w:rsid w:val="00D82B5F"/>
    <w:rsid w:val="00D82C92"/>
    <w:rsid w:val="00D82DA1"/>
    <w:rsid w:val="00D833F2"/>
    <w:rsid w:val="00D83A46"/>
    <w:rsid w:val="00D849B7"/>
    <w:rsid w:val="00D849C6"/>
    <w:rsid w:val="00D852F9"/>
    <w:rsid w:val="00D8567F"/>
    <w:rsid w:val="00D85974"/>
    <w:rsid w:val="00D862F0"/>
    <w:rsid w:val="00D871D2"/>
    <w:rsid w:val="00D90290"/>
    <w:rsid w:val="00D90AE6"/>
    <w:rsid w:val="00D910DF"/>
    <w:rsid w:val="00D932E6"/>
    <w:rsid w:val="00D93AE1"/>
    <w:rsid w:val="00D93AE8"/>
    <w:rsid w:val="00D93EEE"/>
    <w:rsid w:val="00D94F64"/>
    <w:rsid w:val="00D95B43"/>
    <w:rsid w:val="00D96AE6"/>
    <w:rsid w:val="00D9702C"/>
    <w:rsid w:val="00D97461"/>
    <w:rsid w:val="00DA0C2F"/>
    <w:rsid w:val="00DA2218"/>
    <w:rsid w:val="00DA244E"/>
    <w:rsid w:val="00DA3AD2"/>
    <w:rsid w:val="00DA630E"/>
    <w:rsid w:val="00DA680A"/>
    <w:rsid w:val="00DB08F7"/>
    <w:rsid w:val="00DB0CF4"/>
    <w:rsid w:val="00DB1BC1"/>
    <w:rsid w:val="00DB2916"/>
    <w:rsid w:val="00DB4BCC"/>
    <w:rsid w:val="00DB4E1B"/>
    <w:rsid w:val="00DB5E4D"/>
    <w:rsid w:val="00DB5F00"/>
    <w:rsid w:val="00DB775F"/>
    <w:rsid w:val="00DB786E"/>
    <w:rsid w:val="00DC21B4"/>
    <w:rsid w:val="00DC2870"/>
    <w:rsid w:val="00DC338E"/>
    <w:rsid w:val="00DC38C2"/>
    <w:rsid w:val="00DC546E"/>
    <w:rsid w:val="00DC6343"/>
    <w:rsid w:val="00DC65E8"/>
    <w:rsid w:val="00DC6A6B"/>
    <w:rsid w:val="00DC6CF3"/>
    <w:rsid w:val="00DC734D"/>
    <w:rsid w:val="00DC7665"/>
    <w:rsid w:val="00DD190D"/>
    <w:rsid w:val="00DD1C43"/>
    <w:rsid w:val="00DD2194"/>
    <w:rsid w:val="00DD24BC"/>
    <w:rsid w:val="00DD2AAE"/>
    <w:rsid w:val="00DD30BA"/>
    <w:rsid w:val="00DD37EB"/>
    <w:rsid w:val="00DD416A"/>
    <w:rsid w:val="00DD5641"/>
    <w:rsid w:val="00DD6B7C"/>
    <w:rsid w:val="00DD7204"/>
    <w:rsid w:val="00DE0490"/>
    <w:rsid w:val="00DE0622"/>
    <w:rsid w:val="00DE0AE4"/>
    <w:rsid w:val="00DE0BBA"/>
    <w:rsid w:val="00DE1354"/>
    <w:rsid w:val="00DE2668"/>
    <w:rsid w:val="00DE3B65"/>
    <w:rsid w:val="00DE5A9F"/>
    <w:rsid w:val="00DE631D"/>
    <w:rsid w:val="00DE6A11"/>
    <w:rsid w:val="00DE6D0F"/>
    <w:rsid w:val="00DE6E3D"/>
    <w:rsid w:val="00DE78B5"/>
    <w:rsid w:val="00DF0B6D"/>
    <w:rsid w:val="00DF1490"/>
    <w:rsid w:val="00DF2041"/>
    <w:rsid w:val="00DF23A8"/>
    <w:rsid w:val="00DF2A7B"/>
    <w:rsid w:val="00DF30B5"/>
    <w:rsid w:val="00DF3C19"/>
    <w:rsid w:val="00DF552A"/>
    <w:rsid w:val="00DF598C"/>
    <w:rsid w:val="00DF66F6"/>
    <w:rsid w:val="00DF6A88"/>
    <w:rsid w:val="00DF739F"/>
    <w:rsid w:val="00DF7422"/>
    <w:rsid w:val="00DF7BF6"/>
    <w:rsid w:val="00DF7DA6"/>
    <w:rsid w:val="00DF7DBA"/>
    <w:rsid w:val="00E004EF"/>
    <w:rsid w:val="00E00515"/>
    <w:rsid w:val="00E00B41"/>
    <w:rsid w:val="00E0171B"/>
    <w:rsid w:val="00E01BB2"/>
    <w:rsid w:val="00E02236"/>
    <w:rsid w:val="00E024FC"/>
    <w:rsid w:val="00E028E4"/>
    <w:rsid w:val="00E03020"/>
    <w:rsid w:val="00E04A9B"/>
    <w:rsid w:val="00E04FB2"/>
    <w:rsid w:val="00E068F2"/>
    <w:rsid w:val="00E06D13"/>
    <w:rsid w:val="00E0743B"/>
    <w:rsid w:val="00E07D24"/>
    <w:rsid w:val="00E10AD3"/>
    <w:rsid w:val="00E10EB4"/>
    <w:rsid w:val="00E11F85"/>
    <w:rsid w:val="00E1227D"/>
    <w:rsid w:val="00E15239"/>
    <w:rsid w:val="00E15D0E"/>
    <w:rsid w:val="00E15EB8"/>
    <w:rsid w:val="00E1739F"/>
    <w:rsid w:val="00E17545"/>
    <w:rsid w:val="00E20C1A"/>
    <w:rsid w:val="00E21AF0"/>
    <w:rsid w:val="00E233FE"/>
    <w:rsid w:val="00E24720"/>
    <w:rsid w:val="00E254B3"/>
    <w:rsid w:val="00E3148F"/>
    <w:rsid w:val="00E31555"/>
    <w:rsid w:val="00E31E39"/>
    <w:rsid w:val="00E32319"/>
    <w:rsid w:val="00E332B8"/>
    <w:rsid w:val="00E34A1E"/>
    <w:rsid w:val="00E34FC9"/>
    <w:rsid w:val="00E35AA0"/>
    <w:rsid w:val="00E35B7A"/>
    <w:rsid w:val="00E35CD6"/>
    <w:rsid w:val="00E361FA"/>
    <w:rsid w:val="00E367BA"/>
    <w:rsid w:val="00E376EC"/>
    <w:rsid w:val="00E406B2"/>
    <w:rsid w:val="00E416B1"/>
    <w:rsid w:val="00E41B29"/>
    <w:rsid w:val="00E436B3"/>
    <w:rsid w:val="00E447BA"/>
    <w:rsid w:val="00E465B1"/>
    <w:rsid w:val="00E46632"/>
    <w:rsid w:val="00E46871"/>
    <w:rsid w:val="00E47D31"/>
    <w:rsid w:val="00E50D06"/>
    <w:rsid w:val="00E51397"/>
    <w:rsid w:val="00E53E27"/>
    <w:rsid w:val="00E54DD3"/>
    <w:rsid w:val="00E55BD2"/>
    <w:rsid w:val="00E55E87"/>
    <w:rsid w:val="00E56A9C"/>
    <w:rsid w:val="00E56CF0"/>
    <w:rsid w:val="00E56E35"/>
    <w:rsid w:val="00E600D7"/>
    <w:rsid w:val="00E60E6C"/>
    <w:rsid w:val="00E6188A"/>
    <w:rsid w:val="00E62683"/>
    <w:rsid w:val="00E63A4B"/>
    <w:rsid w:val="00E640CC"/>
    <w:rsid w:val="00E6429B"/>
    <w:rsid w:val="00E64AD4"/>
    <w:rsid w:val="00E64D25"/>
    <w:rsid w:val="00E7104C"/>
    <w:rsid w:val="00E719D1"/>
    <w:rsid w:val="00E71B40"/>
    <w:rsid w:val="00E72CD4"/>
    <w:rsid w:val="00E732CA"/>
    <w:rsid w:val="00E73776"/>
    <w:rsid w:val="00E7505F"/>
    <w:rsid w:val="00E75494"/>
    <w:rsid w:val="00E75E07"/>
    <w:rsid w:val="00E7624B"/>
    <w:rsid w:val="00E76483"/>
    <w:rsid w:val="00E76645"/>
    <w:rsid w:val="00E770A9"/>
    <w:rsid w:val="00E80A70"/>
    <w:rsid w:val="00E82EFE"/>
    <w:rsid w:val="00E845DE"/>
    <w:rsid w:val="00E8545C"/>
    <w:rsid w:val="00E85B7D"/>
    <w:rsid w:val="00E86003"/>
    <w:rsid w:val="00E86578"/>
    <w:rsid w:val="00E8659E"/>
    <w:rsid w:val="00E87A88"/>
    <w:rsid w:val="00E87E24"/>
    <w:rsid w:val="00E906AB"/>
    <w:rsid w:val="00E92990"/>
    <w:rsid w:val="00E92CEF"/>
    <w:rsid w:val="00E9441B"/>
    <w:rsid w:val="00E9476E"/>
    <w:rsid w:val="00E94D9C"/>
    <w:rsid w:val="00E9575F"/>
    <w:rsid w:val="00E97553"/>
    <w:rsid w:val="00E976CB"/>
    <w:rsid w:val="00EA03D2"/>
    <w:rsid w:val="00EA06DD"/>
    <w:rsid w:val="00EA08B4"/>
    <w:rsid w:val="00EA08C3"/>
    <w:rsid w:val="00EA116B"/>
    <w:rsid w:val="00EA1D5E"/>
    <w:rsid w:val="00EA2325"/>
    <w:rsid w:val="00EA2C1F"/>
    <w:rsid w:val="00EA2D3E"/>
    <w:rsid w:val="00EA34AB"/>
    <w:rsid w:val="00EA3531"/>
    <w:rsid w:val="00EA3AF8"/>
    <w:rsid w:val="00EA3D55"/>
    <w:rsid w:val="00EA3F42"/>
    <w:rsid w:val="00EA4636"/>
    <w:rsid w:val="00EA4B18"/>
    <w:rsid w:val="00EA4F3F"/>
    <w:rsid w:val="00EA56B0"/>
    <w:rsid w:val="00EA57B0"/>
    <w:rsid w:val="00EA5EB2"/>
    <w:rsid w:val="00EA6A41"/>
    <w:rsid w:val="00EA71F2"/>
    <w:rsid w:val="00EA783A"/>
    <w:rsid w:val="00EA7E2A"/>
    <w:rsid w:val="00EB0666"/>
    <w:rsid w:val="00EB0A2C"/>
    <w:rsid w:val="00EB11CE"/>
    <w:rsid w:val="00EB2D22"/>
    <w:rsid w:val="00EB2F0E"/>
    <w:rsid w:val="00EB40A5"/>
    <w:rsid w:val="00EB53AF"/>
    <w:rsid w:val="00EB5DE9"/>
    <w:rsid w:val="00EB6CD5"/>
    <w:rsid w:val="00EB6D95"/>
    <w:rsid w:val="00EB7700"/>
    <w:rsid w:val="00EB78E3"/>
    <w:rsid w:val="00EC030A"/>
    <w:rsid w:val="00EC0C74"/>
    <w:rsid w:val="00EC18B4"/>
    <w:rsid w:val="00EC2793"/>
    <w:rsid w:val="00EC391F"/>
    <w:rsid w:val="00EC407A"/>
    <w:rsid w:val="00EC4B79"/>
    <w:rsid w:val="00EC5416"/>
    <w:rsid w:val="00EC660E"/>
    <w:rsid w:val="00EC66ED"/>
    <w:rsid w:val="00EC7495"/>
    <w:rsid w:val="00EC78E4"/>
    <w:rsid w:val="00ED14F1"/>
    <w:rsid w:val="00ED3128"/>
    <w:rsid w:val="00ED3723"/>
    <w:rsid w:val="00ED63D7"/>
    <w:rsid w:val="00ED6449"/>
    <w:rsid w:val="00ED6CDA"/>
    <w:rsid w:val="00ED73DF"/>
    <w:rsid w:val="00EE138A"/>
    <w:rsid w:val="00EE13C8"/>
    <w:rsid w:val="00EE4A43"/>
    <w:rsid w:val="00EE4F6C"/>
    <w:rsid w:val="00EE7E80"/>
    <w:rsid w:val="00EF046F"/>
    <w:rsid w:val="00EF1127"/>
    <w:rsid w:val="00EF18D2"/>
    <w:rsid w:val="00EF262F"/>
    <w:rsid w:val="00EF3062"/>
    <w:rsid w:val="00EF3AA8"/>
    <w:rsid w:val="00EF4441"/>
    <w:rsid w:val="00EF4BA9"/>
    <w:rsid w:val="00EF5702"/>
    <w:rsid w:val="00EF6EF7"/>
    <w:rsid w:val="00F0387C"/>
    <w:rsid w:val="00F04143"/>
    <w:rsid w:val="00F05691"/>
    <w:rsid w:val="00F06191"/>
    <w:rsid w:val="00F06798"/>
    <w:rsid w:val="00F100FF"/>
    <w:rsid w:val="00F106CC"/>
    <w:rsid w:val="00F10C97"/>
    <w:rsid w:val="00F10F87"/>
    <w:rsid w:val="00F1232B"/>
    <w:rsid w:val="00F12484"/>
    <w:rsid w:val="00F14A15"/>
    <w:rsid w:val="00F14CA7"/>
    <w:rsid w:val="00F14E95"/>
    <w:rsid w:val="00F1574A"/>
    <w:rsid w:val="00F158B7"/>
    <w:rsid w:val="00F15984"/>
    <w:rsid w:val="00F16B53"/>
    <w:rsid w:val="00F170C4"/>
    <w:rsid w:val="00F17B06"/>
    <w:rsid w:val="00F17F21"/>
    <w:rsid w:val="00F2001A"/>
    <w:rsid w:val="00F200E6"/>
    <w:rsid w:val="00F20C99"/>
    <w:rsid w:val="00F22A26"/>
    <w:rsid w:val="00F23014"/>
    <w:rsid w:val="00F23B07"/>
    <w:rsid w:val="00F242FF"/>
    <w:rsid w:val="00F2505F"/>
    <w:rsid w:val="00F252E9"/>
    <w:rsid w:val="00F259B4"/>
    <w:rsid w:val="00F25F0F"/>
    <w:rsid w:val="00F2607E"/>
    <w:rsid w:val="00F3177A"/>
    <w:rsid w:val="00F31795"/>
    <w:rsid w:val="00F33267"/>
    <w:rsid w:val="00F33A0B"/>
    <w:rsid w:val="00F35306"/>
    <w:rsid w:val="00F36349"/>
    <w:rsid w:val="00F36D1A"/>
    <w:rsid w:val="00F37700"/>
    <w:rsid w:val="00F37BBA"/>
    <w:rsid w:val="00F42945"/>
    <w:rsid w:val="00F430B7"/>
    <w:rsid w:val="00F43862"/>
    <w:rsid w:val="00F458C0"/>
    <w:rsid w:val="00F45A4E"/>
    <w:rsid w:val="00F4642E"/>
    <w:rsid w:val="00F46E8F"/>
    <w:rsid w:val="00F50897"/>
    <w:rsid w:val="00F50B18"/>
    <w:rsid w:val="00F510F5"/>
    <w:rsid w:val="00F51816"/>
    <w:rsid w:val="00F51886"/>
    <w:rsid w:val="00F51C66"/>
    <w:rsid w:val="00F52C57"/>
    <w:rsid w:val="00F5303A"/>
    <w:rsid w:val="00F536DA"/>
    <w:rsid w:val="00F537DF"/>
    <w:rsid w:val="00F54C2E"/>
    <w:rsid w:val="00F5572E"/>
    <w:rsid w:val="00F55C55"/>
    <w:rsid w:val="00F56044"/>
    <w:rsid w:val="00F564D2"/>
    <w:rsid w:val="00F56792"/>
    <w:rsid w:val="00F572D6"/>
    <w:rsid w:val="00F577E2"/>
    <w:rsid w:val="00F60E19"/>
    <w:rsid w:val="00F61342"/>
    <w:rsid w:val="00F631CB"/>
    <w:rsid w:val="00F64731"/>
    <w:rsid w:val="00F657E5"/>
    <w:rsid w:val="00F6693F"/>
    <w:rsid w:val="00F674C1"/>
    <w:rsid w:val="00F678F3"/>
    <w:rsid w:val="00F703E5"/>
    <w:rsid w:val="00F70ABA"/>
    <w:rsid w:val="00F70B4B"/>
    <w:rsid w:val="00F70E67"/>
    <w:rsid w:val="00F7144B"/>
    <w:rsid w:val="00F719C1"/>
    <w:rsid w:val="00F71BBA"/>
    <w:rsid w:val="00F71C7B"/>
    <w:rsid w:val="00F71E1F"/>
    <w:rsid w:val="00F71E74"/>
    <w:rsid w:val="00F71F27"/>
    <w:rsid w:val="00F74F88"/>
    <w:rsid w:val="00F74FF0"/>
    <w:rsid w:val="00F754FC"/>
    <w:rsid w:val="00F75F0B"/>
    <w:rsid w:val="00F7743D"/>
    <w:rsid w:val="00F77BF5"/>
    <w:rsid w:val="00F805DD"/>
    <w:rsid w:val="00F806DD"/>
    <w:rsid w:val="00F80989"/>
    <w:rsid w:val="00F8151A"/>
    <w:rsid w:val="00F8224A"/>
    <w:rsid w:val="00F825E9"/>
    <w:rsid w:val="00F82728"/>
    <w:rsid w:val="00F83DF7"/>
    <w:rsid w:val="00F84705"/>
    <w:rsid w:val="00F85BBD"/>
    <w:rsid w:val="00F87C7F"/>
    <w:rsid w:val="00F90635"/>
    <w:rsid w:val="00F90DA4"/>
    <w:rsid w:val="00F911FF"/>
    <w:rsid w:val="00F91695"/>
    <w:rsid w:val="00F91C25"/>
    <w:rsid w:val="00F91D38"/>
    <w:rsid w:val="00F92290"/>
    <w:rsid w:val="00F92F63"/>
    <w:rsid w:val="00F93B87"/>
    <w:rsid w:val="00F94453"/>
    <w:rsid w:val="00F97B0A"/>
    <w:rsid w:val="00FA2970"/>
    <w:rsid w:val="00FA322C"/>
    <w:rsid w:val="00FA45E4"/>
    <w:rsid w:val="00FA4DFD"/>
    <w:rsid w:val="00FA4F9A"/>
    <w:rsid w:val="00FA58F5"/>
    <w:rsid w:val="00FA619D"/>
    <w:rsid w:val="00FA7B39"/>
    <w:rsid w:val="00FB09C6"/>
    <w:rsid w:val="00FB0A36"/>
    <w:rsid w:val="00FB0F24"/>
    <w:rsid w:val="00FB101F"/>
    <w:rsid w:val="00FB1C9D"/>
    <w:rsid w:val="00FB4B74"/>
    <w:rsid w:val="00FB546B"/>
    <w:rsid w:val="00FC040D"/>
    <w:rsid w:val="00FC0791"/>
    <w:rsid w:val="00FC167C"/>
    <w:rsid w:val="00FC16F0"/>
    <w:rsid w:val="00FC2391"/>
    <w:rsid w:val="00FC3539"/>
    <w:rsid w:val="00FC3AFD"/>
    <w:rsid w:val="00FC4912"/>
    <w:rsid w:val="00FC4BB3"/>
    <w:rsid w:val="00FC4F92"/>
    <w:rsid w:val="00FC51C6"/>
    <w:rsid w:val="00FC5FA5"/>
    <w:rsid w:val="00FC6273"/>
    <w:rsid w:val="00FC7312"/>
    <w:rsid w:val="00FD038A"/>
    <w:rsid w:val="00FD1087"/>
    <w:rsid w:val="00FD17D6"/>
    <w:rsid w:val="00FD2971"/>
    <w:rsid w:val="00FD5409"/>
    <w:rsid w:val="00FD5885"/>
    <w:rsid w:val="00FD76E7"/>
    <w:rsid w:val="00FE058E"/>
    <w:rsid w:val="00FE0911"/>
    <w:rsid w:val="00FE0BD4"/>
    <w:rsid w:val="00FE0F57"/>
    <w:rsid w:val="00FE160E"/>
    <w:rsid w:val="00FE1639"/>
    <w:rsid w:val="00FE1F10"/>
    <w:rsid w:val="00FE22FB"/>
    <w:rsid w:val="00FE24F3"/>
    <w:rsid w:val="00FE25C8"/>
    <w:rsid w:val="00FE2E93"/>
    <w:rsid w:val="00FE3105"/>
    <w:rsid w:val="00FE65EC"/>
    <w:rsid w:val="00FF1923"/>
    <w:rsid w:val="00FF1D36"/>
    <w:rsid w:val="00FF21A2"/>
    <w:rsid w:val="00FF2723"/>
    <w:rsid w:val="00FF2936"/>
    <w:rsid w:val="00FF2A75"/>
    <w:rsid w:val="00FF3B1F"/>
    <w:rsid w:val="00FF4BCB"/>
    <w:rsid w:val="00FF5099"/>
    <w:rsid w:val="00FF572A"/>
    <w:rsid w:val="00FF6C65"/>
    <w:rsid w:val="00FF7035"/>
    <w:rsid w:val="00FF75EB"/>
    <w:rsid w:val="00FF7666"/>
    <w:rsid w:val="00FF7BCB"/>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23</cp:revision>
  <dcterms:created xsi:type="dcterms:W3CDTF">2021-02-22T14:50:00Z</dcterms:created>
  <dcterms:modified xsi:type="dcterms:W3CDTF">2021-02-22T17:29:00Z</dcterms:modified>
</cp:coreProperties>
</file>