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2672A050" w:rsidR="005614FB" w:rsidRPr="00BB6AE9" w:rsidRDefault="00BA4FE7" w:rsidP="00634E3C">
      <w:pPr>
        <w:jc w:val="center"/>
        <w:rPr>
          <w:rFonts w:asciiTheme="majorHAnsi" w:hAnsiTheme="majorHAnsi" w:cstheme="minorHAnsi"/>
          <w:b/>
          <w:bCs/>
          <w:sz w:val="28"/>
        </w:rPr>
      </w:pPr>
      <w:r>
        <w:rPr>
          <w:rFonts w:asciiTheme="majorHAnsi" w:hAnsiTheme="majorHAnsi" w:cstheme="minorHAnsi"/>
          <w:b/>
          <w:bCs/>
          <w:sz w:val="28"/>
        </w:rPr>
        <w:t>February 3</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0A42F356" w:rsidR="00D57595" w:rsidRPr="001C58F1" w:rsidRDefault="00C45803" w:rsidP="007C58AE">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Pr>
          <w:rFonts w:asciiTheme="minorHAnsi" w:hAnsiTheme="minorHAnsi" w:cstheme="minorHAnsi"/>
          <w:sz w:val="22"/>
          <w:szCs w:val="22"/>
        </w:rPr>
        <w:t>Derek Grange</w:t>
      </w:r>
      <w:r w:rsidR="004860CB">
        <w:rPr>
          <w:rFonts w:asciiTheme="minorHAnsi" w:hAnsiTheme="minorHAnsi" w:cstheme="minorHAnsi"/>
          <w:sz w:val="22"/>
          <w:szCs w:val="22"/>
        </w:rPr>
        <w:t>,</w:t>
      </w:r>
      <w:r w:rsidR="004860CB" w:rsidRPr="004860CB">
        <w:rPr>
          <w:rFonts w:asciiTheme="minorHAnsi" w:hAnsiTheme="minorHAnsi" w:cstheme="minorHAnsi"/>
          <w:sz w:val="22"/>
          <w:szCs w:val="22"/>
        </w:rPr>
        <w:t xml:space="preserve"> </w:t>
      </w:r>
      <w:r w:rsidR="004860CB">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(Mark Lynne arrived at 8:05 PM)</w:t>
      </w:r>
    </w:p>
    <w:p w14:paraId="06788EA0" w14:textId="77777777" w:rsidR="002C6BD0" w:rsidRPr="001C58F1" w:rsidRDefault="002C6BD0" w:rsidP="007C58AE">
      <w:pPr>
        <w:pStyle w:val="Heading1"/>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7A042BDF" w:rsidR="002E2137" w:rsidRPr="001C58F1" w:rsidRDefault="005419D0" w:rsidP="007C58AE">
      <w:pPr>
        <w:rPr>
          <w:rFonts w:asciiTheme="minorHAnsi" w:hAnsiTheme="minorHAnsi"/>
          <w:sz w:val="22"/>
          <w:szCs w:val="22"/>
        </w:rPr>
      </w:pPr>
      <w:r>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355A12">
        <w:rPr>
          <w:rFonts w:asciiTheme="minorHAnsi" w:hAnsiTheme="minorHAnsi"/>
          <w:sz w:val="22"/>
          <w:szCs w:val="22"/>
        </w:rPr>
        <w:t xml:space="preserve"> and Jenn Jackman</w:t>
      </w:r>
    </w:p>
    <w:p w14:paraId="324B77FC" w14:textId="77777777" w:rsidR="002E2137" w:rsidRPr="001C58F1" w:rsidRDefault="002E2137" w:rsidP="007C58AE">
      <w:pPr>
        <w:rPr>
          <w:rFonts w:asciiTheme="minorHAnsi" w:hAnsiTheme="minorHAnsi"/>
          <w:sz w:val="22"/>
          <w:szCs w:val="22"/>
        </w:rPr>
      </w:pPr>
    </w:p>
    <w:p w14:paraId="1446C090" w14:textId="16668891" w:rsidR="002E2137" w:rsidRPr="001C58F1" w:rsidRDefault="004860CB" w:rsidP="007C58AE">
      <w:pPr>
        <w:rPr>
          <w:rFonts w:asciiTheme="minorHAnsi" w:hAnsiTheme="minorHAnsi" w:cs="Calibri"/>
          <w:bCs/>
          <w:sz w:val="22"/>
          <w:szCs w:val="22"/>
        </w:rPr>
      </w:pPr>
      <w:r>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Pr>
          <w:rFonts w:asciiTheme="minorHAnsi" w:hAnsiTheme="minorHAnsi" w:cs="Calibri"/>
          <w:bCs/>
          <w:sz w:val="22"/>
          <w:szCs w:val="22"/>
        </w:rPr>
        <w:t>Trent Hagman</w:t>
      </w:r>
    </w:p>
    <w:p w14:paraId="795608C2" w14:textId="2C619765"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4860CB">
        <w:rPr>
          <w:rFonts w:asciiTheme="minorHAnsi" w:hAnsiTheme="minorHAnsi" w:cs="Calibri"/>
          <w:bCs/>
          <w:sz w:val="22"/>
          <w:szCs w:val="22"/>
        </w:rPr>
        <w:t>Rachel Erickson</w:t>
      </w:r>
    </w:p>
    <w:p w14:paraId="749B005F" w14:textId="77777777" w:rsidR="002E2137" w:rsidRPr="001C58F1" w:rsidRDefault="002E2137" w:rsidP="007C58AE">
      <w:pPr>
        <w:rPr>
          <w:rFonts w:asciiTheme="minorHAnsi" w:hAnsiTheme="minorHAnsi" w:cs="Calibri"/>
          <w:b/>
          <w:bCs/>
          <w:sz w:val="22"/>
          <w:szCs w:val="22"/>
        </w:rPr>
      </w:pPr>
    </w:p>
    <w:p w14:paraId="796A2D20" w14:textId="27616A04"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C45803">
        <w:rPr>
          <w:rFonts w:asciiTheme="minorHAnsi" w:hAnsiTheme="minorHAnsi" w:cs="Calibri"/>
          <w:b/>
          <w:bCs/>
          <w:sz w:val="22"/>
          <w:szCs w:val="22"/>
        </w:rPr>
        <w:t xml:space="preserve">January </w:t>
      </w:r>
      <w:r w:rsidR="004860CB">
        <w:rPr>
          <w:rFonts w:asciiTheme="minorHAnsi" w:hAnsiTheme="minorHAnsi" w:cs="Calibri"/>
          <w:b/>
          <w:bCs/>
          <w:sz w:val="22"/>
          <w:szCs w:val="22"/>
        </w:rPr>
        <w:t>20</w:t>
      </w:r>
      <w:r w:rsidR="00C45803">
        <w:rPr>
          <w:rFonts w:asciiTheme="minorHAnsi" w:hAnsiTheme="minorHAnsi" w:cs="Calibri"/>
          <w:b/>
          <w:bCs/>
          <w:sz w:val="22"/>
          <w:szCs w:val="22"/>
        </w:rPr>
        <w:t>, 2021</w:t>
      </w:r>
    </w:p>
    <w:p w14:paraId="1A3BA69B" w14:textId="7042FCB3" w:rsidR="003541DC" w:rsidRPr="00A46F55" w:rsidRDefault="00355A12" w:rsidP="007C58AE">
      <w:pPr>
        <w:rPr>
          <w:rFonts w:asciiTheme="minorHAnsi" w:hAnsiTheme="minorHAnsi" w:cstheme="minorHAnsi"/>
          <w:sz w:val="22"/>
          <w:szCs w:val="22"/>
        </w:rPr>
      </w:pPr>
      <w:r>
        <w:rPr>
          <w:rFonts w:asciiTheme="minorHAnsi" w:hAnsiTheme="minorHAnsi" w:cs="Calibri"/>
          <w:bCs/>
          <w:sz w:val="22"/>
          <w:szCs w:val="22"/>
          <w:u w:val="single"/>
        </w:rPr>
        <w:t>Rachel Erickson</w:t>
      </w:r>
      <w:r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w:t>
      </w:r>
      <w:r w:rsidR="00343842">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C45803">
        <w:rPr>
          <w:rFonts w:asciiTheme="minorHAnsi" w:hAnsiTheme="minorHAnsi" w:cs="Calibri"/>
          <w:bCs/>
          <w:sz w:val="22"/>
          <w:szCs w:val="22"/>
        </w:rPr>
        <w:t xml:space="preserve">January </w:t>
      </w:r>
      <w:r w:rsidR="004860CB">
        <w:rPr>
          <w:rFonts w:asciiTheme="minorHAnsi" w:hAnsiTheme="minorHAnsi" w:cs="Calibri"/>
          <w:bCs/>
          <w:sz w:val="22"/>
          <w:szCs w:val="22"/>
        </w:rPr>
        <w:t>20</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 xml:space="preserve">Trent </w:t>
      </w:r>
      <w:r w:rsidRPr="00355A12">
        <w:rPr>
          <w:rFonts w:asciiTheme="minorHAnsi" w:hAnsiTheme="minorHAnsi" w:cs="Calibri"/>
          <w:bCs/>
          <w:sz w:val="22"/>
          <w:szCs w:val="22"/>
        </w:rPr>
        <w:t>Hagman</w:t>
      </w:r>
      <w:r>
        <w:rPr>
          <w:rFonts w:asciiTheme="minorHAnsi" w:hAnsiTheme="minorHAnsi" w:cs="Calibri"/>
          <w:bCs/>
          <w:sz w:val="22"/>
          <w:szCs w:val="22"/>
        </w:rPr>
        <w:t xml:space="preserve"> </w:t>
      </w:r>
      <w:r w:rsidR="00D257DD" w:rsidRPr="00355A12">
        <w:rPr>
          <w:rFonts w:asciiTheme="minorHAnsi" w:hAnsiTheme="minorHAnsi" w:cs="Calibri"/>
          <w:bCs/>
          <w:sz w:val="22"/>
          <w:szCs w:val="22"/>
        </w:rPr>
        <w:t>s</w:t>
      </w:r>
      <w:r w:rsidR="002E2137" w:rsidRPr="00355A12">
        <w:rPr>
          <w:rFonts w:asciiTheme="minorHAnsi" w:hAnsiTheme="minorHAnsi" w:cs="Calibri"/>
          <w:bCs/>
          <w:sz w:val="22"/>
          <w:szCs w:val="22"/>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r w:rsidR="004A3930">
        <w:rPr>
          <w:rFonts w:asciiTheme="minorHAnsi" w:hAnsiTheme="minorHAnsi" w:cstheme="minorHAnsi"/>
          <w:sz w:val="22"/>
          <w:szCs w:val="22"/>
        </w:rPr>
        <w:t>Tiffany Atkinson, Derek Grange,</w:t>
      </w:r>
      <w:r w:rsidR="004A3930" w:rsidRPr="004860CB">
        <w:rPr>
          <w:rFonts w:asciiTheme="minorHAnsi" w:hAnsiTheme="minorHAnsi" w:cstheme="minorHAnsi"/>
          <w:sz w:val="22"/>
          <w:szCs w:val="22"/>
        </w:rPr>
        <w:t xml:space="preserve"> </w:t>
      </w:r>
      <w:r w:rsidR="004A3930">
        <w:rPr>
          <w:rFonts w:asciiTheme="minorHAnsi" w:hAnsiTheme="minorHAnsi" w:cstheme="minorHAnsi"/>
          <w:sz w:val="22"/>
          <w:szCs w:val="22"/>
        </w:rPr>
        <w:t xml:space="preserve">Trent Hagman </w:t>
      </w:r>
      <w:r w:rsidR="004A3930" w:rsidRPr="001C58F1">
        <w:rPr>
          <w:rFonts w:asciiTheme="minorHAnsi" w:hAnsiTheme="minorHAnsi" w:cstheme="minorHAnsi"/>
          <w:sz w:val="22"/>
          <w:szCs w:val="22"/>
        </w:rPr>
        <w:t>and Rachel Erickson</w:t>
      </w:r>
      <w:r w:rsidR="004860CB"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0416D1FA" w14:textId="77777777" w:rsidR="004860CB" w:rsidRPr="004860CB" w:rsidRDefault="004860CB" w:rsidP="004860CB">
      <w:pPr>
        <w:rPr>
          <w:rFonts w:asciiTheme="minorHAnsi" w:hAnsiTheme="minorHAnsi" w:cstheme="minorHAnsi"/>
          <w:sz w:val="22"/>
          <w:szCs w:val="22"/>
        </w:rPr>
      </w:pPr>
      <w:r w:rsidRPr="004860CB">
        <w:rPr>
          <w:rFonts w:asciiTheme="minorHAnsi" w:hAnsiTheme="minorHAnsi" w:cstheme="minorHAnsi"/>
          <w:sz w:val="22"/>
          <w:szCs w:val="22"/>
        </w:rPr>
        <w:lastRenderedPageBreak/>
        <w:t>Home</w:t>
      </w:r>
      <w:r w:rsidRPr="004860CB">
        <w:rPr>
          <w:rFonts w:asciiTheme="minorHAnsi" w:hAnsiTheme="minorHAnsi" w:cstheme="minorHAnsi"/>
          <w:sz w:val="22"/>
          <w:szCs w:val="22"/>
        </w:rPr>
        <w:tab/>
        <w:t>Mike &amp; Carol Bailey</w:t>
      </w:r>
      <w:r w:rsidRPr="004860CB">
        <w:rPr>
          <w:rFonts w:asciiTheme="minorHAnsi" w:hAnsiTheme="minorHAnsi" w:cstheme="minorHAnsi"/>
          <w:sz w:val="22"/>
          <w:szCs w:val="22"/>
        </w:rPr>
        <w:tab/>
        <w:t>887 E 630 N</w:t>
      </w:r>
    </w:p>
    <w:p w14:paraId="7A820559" w14:textId="77777777" w:rsidR="004860CB" w:rsidRPr="004860CB" w:rsidRDefault="004860CB" w:rsidP="004860CB">
      <w:pPr>
        <w:keepNext/>
        <w:outlineLvl w:val="1"/>
        <w:rPr>
          <w:rFonts w:asciiTheme="minorHAnsi" w:hAnsiTheme="minorHAnsi" w:cstheme="minorHAnsi"/>
          <w:bCs/>
          <w:sz w:val="22"/>
          <w:szCs w:val="22"/>
        </w:rPr>
      </w:pPr>
      <w:r w:rsidRPr="004860CB">
        <w:rPr>
          <w:rFonts w:asciiTheme="minorHAnsi" w:hAnsiTheme="minorHAnsi" w:cstheme="minorHAnsi"/>
          <w:bCs/>
          <w:sz w:val="22"/>
          <w:szCs w:val="22"/>
        </w:rPr>
        <w:t>Home</w:t>
      </w:r>
      <w:r w:rsidRPr="004860CB">
        <w:rPr>
          <w:rFonts w:asciiTheme="minorHAnsi" w:hAnsiTheme="minorHAnsi" w:cstheme="minorHAnsi"/>
          <w:bCs/>
          <w:sz w:val="22"/>
          <w:szCs w:val="22"/>
        </w:rPr>
        <w:tab/>
        <w:t>VHD LLC</w:t>
      </w:r>
      <w:r w:rsidRPr="004860CB">
        <w:rPr>
          <w:rFonts w:asciiTheme="minorHAnsi" w:hAnsiTheme="minorHAnsi" w:cstheme="minorHAnsi"/>
          <w:bCs/>
          <w:sz w:val="22"/>
          <w:szCs w:val="22"/>
        </w:rPr>
        <w:tab/>
      </w:r>
      <w:r w:rsidRPr="004860CB">
        <w:rPr>
          <w:rFonts w:asciiTheme="minorHAnsi" w:hAnsiTheme="minorHAnsi" w:cstheme="minorHAnsi"/>
          <w:bCs/>
          <w:sz w:val="22"/>
          <w:szCs w:val="22"/>
        </w:rPr>
        <w:tab/>
        <w:t>228 W 550 S</w:t>
      </w:r>
    </w:p>
    <w:p w14:paraId="69141F41" w14:textId="77777777" w:rsidR="004860CB" w:rsidRPr="004860CB" w:rsidRDefault="004860CB" w:rsidP="004860CB">
      <w:pPr>
        <w:keepNext/>
        <w:outlineLvl w:val="1"/>
        <w:rPr>
          <w:rFonts w:asciiTheme="minorHAnsi" w:hAnsiTheme="minorHAnsi" w:cstheme="minorHAnsi"/>
          <w:bCs/>
          <w:sz w:val="22"/>
          <w:szCs w:val="22"/>
        </w:rPr>
      </w:pPr>
      <w:r w:rsidRPr="004860CB">
        <w:rPr>
          <w:rFonts w:asciiTheme="minorHAnsi" w:hAnsiTheme="minorHAnsi" w:cstheme="minorHAnsi"/>
          <w:bCs/>
          <w:sz w:val="22"/>
          <w:szCs w:val="22"/>
        </w:rPr>
        <w:t>Home</w:t>
      </w:r>
      <w:r w:rsidRPr="004860CB">
        <w:rPr>
          <w:rFonts w:asciiTheme="minorHAnsi" w:hAnsiTheme="minorHAnsi" w:cstheme="minorHAnsi"/>
          <w:bCs/>
          <w:sz w:val="22"/>
          <w:szCs w:val="22"/>
        </w:rPr>
        <w:tab/>
        <w:t>VHD LLC</w:t>
      </w:r>
      <w:r w:rsidRPr="004860CB">
        <w:rPr>
          <w:rFonts w:asciiTheme="minorHAnsi" w:hAnsiTheme="minorHAnsi" w:cstheme="minorHAnsi"/>
          <w:bCs/>
          <w:sz w:val="22"/>
          <w:szCs w:val="22"/>
        </w:rPr>
        <w:tab/>
      </w:r>
      <w:r w:rsidRPr="004860CB">
        <w:rPr>
          <w:rFonts w:asciiTheme="minorHAnsi" w:hAnsiTheme="minorHAnsi" w:cstheme="minorHAnsi"/>
          <w:bCs/>
          <w:sz w:val="22"/>
          <w:szCs w:val="22"/>
        </w:rPr>
        <w:tab/>
        <w:t>208 W 550 S</w:t>
      </w:r>
    </w:p>
    <w:p w14:paraId="43FFE2D8" w14:textId="77777777" w:rsidR="004860CB" w:rsidRPr="004860CB" w:rsidRDefault="004860CB" w:rsidP="004860CB">
      <w:pPr>
        <w:keepNext/>
        <w:outlineLvl w:val="1"/>
        <w:rPr>
          <w:rFonts w:asciiTheme="minorHAnsi" w:hAnsiTheme="minorHAnsi" w:cstheme="minorHAnsi"/>
          <w:bCs/>
          <w:sz w:val="22"/>
          <w:szCs w:val="22"/>
        </w:rPr>
      </w:pPr>
      <w:r w:rsidRPr="004860CB">
        <w:rPr>
          <w:rFonts w:asciiTheme="minorHAnsi" w:hAnsiTheme="minorHAnsi" w:cstheme="minorHAnsi"/>
          <w:bCs/>
          <w:sz w:val="22"/>
          <w:szCs w:val="22"/>
        </w:rPr>
        <w:t>Home</w:t>
      </w:r>
      <w:r w:rsidRPr="004860CB">
        <w:rPr>
          <w:rFonts w:asciiTheme="minorHAnsi" w:hAnsiTheme="minorHAnsi" w:cstheme="minorHAnsi"/>
          <w:bCs/>
          <w:sz w:val="22"/>
          <w:szCs w:val="22"/>
        </w:rPr>
        <w:tab/>
        <w:t>VHD LLC</w:t>
      </w:r>
      <w:r w:rsidRPr="004860CB">
        <w:rPr>
          <w:rFonts w:asciiTheme="minorHAnsi" w:hAnsiTheme="minorHAnsi" w:cstheme="minorHAnsi"/>
          <w:bCs/>
          <w:sz w:val="22"/>
          <w:szCs w:val="22"/>
        </w:rPr>
        <w:tab/>
      </w:r>
      <w:r w:rsidRPr="004860CB">
        <w:rPr>
          <w:rFonts w:asciiTheme="minorHAnsi" w:hAnsiTheme="minorHAnsi" w:cstheme="minorHAnsi"/>
          <w:bCs/>
          <w:sz w:val="22"/>
          <w:szCs w:val="22"/>
        </w:rPr>
        <w:tab/>
        <w:t>218 W 550 S</w:t>
      </w:r>
    </w:p>
    <w:p w14:paraId="5C1B0BBF" w14:textId="77777777" w:rsidR="004860CB" w:rsidRDefault="004860CB" w:rsidP="004860CB">
      <w:pPr>
        <w:keepNext/>
        <w:outlineLvl w:val="1"/>
        <w:rPr>
          <w:rFonts w:asciiTheme="minorHAnsi" w:hAnsiTheme="minorHAnsi" w:cstheme="minorHAnsi"/>
          <w:bCs/>
          <w:sz w:val="22"/>
          <w:szCs w:val="22"/>
        </w:rPr>
      </w:pPr>
      <w:r w:rsidRPr="004860CB">
        <w:rPr>
          <w:rFonts w:asciiTheme="minorHAnsi" w:hAnsiTheme="minorHAnsi" w:cstheme="minorHAnsi"/>
          <w:bCs/>
          <w:sz w:val="22"/>
          <w:szCs w:val="22"/>
        </w:rPr>
        <w:br w:type="column"/>
      </w:r>
      <w:r w:rsidRPr="004860CB">
        <w:rPr>
          <w:rFonts w:asciiTheme="minorHAnsi" w:hAnsiTheme="minorHAnsi" w:cstheme="minorHAnsi"/>
          <w:bCs/>
          <w:sz w:val="22"/>
          <w:szCs w:val="22"/>
        </w:rPr>
        <w:lastRenderedPageBreak/>
        <w:t>Home</w:t>
      </w:r>
      <w:r w:rsidRPr="004860CB">
        <w:rPr>
          <w:rFonts w:asciiTheme="minorHAnsi" w:hAnsiTheme="minorHAnsi" w:cstheme="minorHAnsi"/>
          <w:bCs/>
          <w:sz w:val="22"/>
          <w:szCs w:val="22"/>
        </w:rPr>
        <w:tab/>
      </w:r>
      <w:r w:rsidRPr="004860CB">
        <w:rPr>
          <w:rFonts w:asciiTheme="minorHAnsi" w:hAnsiTheme="minorHAnsi" w:cstheme="minorHAnsi"/>
          <w:bCs/>
          <w:sz w:val="22"/>
          <w:szCs w:val="22"/>
        </w:rPr>
        <w:tab/>
        <w:t>VHD LLC</w:t>
      </w:r>
      <w:r w:rsidRPr="004860CB">
        <w:rPr>
          <w:rFonts w:asciiTheme="minorHAnsi" w:hAnsiTheme="minorHAnsi" w:cstheme="minorHAnsi"/>
          <w:bCs/>
          <w:sz w:val="22"/>
          <w:szCs w:val="22"/>
        </w:rPr>
        <w:tab/>
        <w:t xml:space="preserve">229 W 520 S </w:t>
      </w:r>
    </w:p>
    <w:p w14:paraId="4AAE5754" w14:textId="0983A057" w:rsidR="004860CB" w:rsidRPr="004860CB" w:rsidRDefault="004860CB" w:rsidP="004860CB">
      <w:pPr>
        <w:keepNext/>
        <w:outlineLvl w:val="1"/>
        <w:rPr>
          <w:rFonts w:asciiTheme="minorHAnsi" w:hAnsiTheme="minorHAnsi" w:cstheme="minorHAnsi"/>
          <w:bCs/>
          <w:sz w:val="22"/>
          <w:szCs w:val="22"/>
        </w:rPr>
      </w:pPr>
      <w:r w:rsidRPr="004860CB">
        <w:rPr>
          <w:rFonts w:asciiTheme="minorHAnsi" w:hAnsiTheme="minorHAnsi" w:cstheme="minorHAnsi"/>
          <w:bCs/>
          <w:sz w:val="22"/>
          <w:szCs w:val="22"/>
        </w:rPr>
        <w:t>Addition</w:t>
      </w:r>
      <w:r>
        <w:rPr>
          <w:rFonts w:asciiTheme="minorHAnsi" w:hAnsiTheme="minorHAnsi" w:cstheme="minorHAnsi"/>
          <w:bCs/>
          <w:sz w:val="22"/>
          <w:szCs w:val="22"/>
        </w:rPr>
        <w:tab/>
      </w:r>
      <w:r w:rsidRPr="004860CB">
        <w:rPr>
          <w:rFonts w:asciiTheme="minorHAnsi" w:hAnsiTheme="minorHAnsi" w:cstheme="minorHAnsi"/>
          <w:bCs/>
          <w:sz w:val="22"/>
          <w:szCs w:val="22"/>
        </w:rPr>
        <w:t>T-Mobile</w:t>
      </w:r>
      <w:r w:rsidRPr="004860CB">
        <w:rPr>
          <w:rFonts w:asciiTheme="minorHAnsi" w:hAnsiTheme="minorHAnsi" w:cstheme="minorHAnsi"/>
          <w:bCs/>
          <w:sz w:val="22"/>
          <w:szCs w:val="22"/>
        </w:rPr>
        <w:tab/>
        <w:t>200 W Center</w:t>
      </w:r>
    </w:p>
    <w:p w14:paraId="1D5909B5" w14:textId="77777777" w:rsidR="004860CB" w:rsidRDefault="004860CB" w:rsidP="004860CB">
      <w:pPr>
        <w:rPr>
          <w:rFonts w:asciiTheme="minorHAnsi" w:hAnsiTheme="minorHAnsi" w:cstheme="minorHAnsi"/>
          <w:sz w:val="22"/>
          <w:szCs w:val="22"/>
        </w:rPr>
      </w:pPr>
      <w:r w:rsidRPr="004860CB">
        <w:rPr>
          <w:rFonts w:asciiTheme="minorHAnsi" w:hAnsiTheme="minorHAnsi" w:cstheme="minorHAnsi"/>
          <w:sz w:val="22"/>
          <w:szCs w:val="22"/>
        </w:rPr>
        <w:t>Solar</w:t>
      </w:r>
      <w:r w:rsidRPr="004860CB">
        <w:rPr>
          <w:rFonts w:asciiTheme="minorHAnsi" w:hAnsiTheme="minorHAnsi" w:cstheme="minorHAnsi"/>
          <w:sz w:val="22"/>
          <w:szCs w:val="22"/>
        </w:rPr>
        <w:tab/>
      </w:r>
      <w:r w:rsidRPr="004860CB">
        <w:rPr>
          <w:rFonts w:asciiTheme="minorHAnsi" w:hAnsiTheme="minorHAnsi" w:cstheme="minorHAnsi"/>
          <w:sz w:val="22"/>
          <w:szCs w:val="22"/>
        </w:rPr>
        <w:tab/>
        <w:t>Marsha Joss</w:t>
      </w:r>
      <w:r w:rsidRPr="004860CB">
        <w:rPr>
          <w:rFonts w:asciiTheme="minorHAnsi" w:hAnsiTheme="minorHAnsi" w:cstheme="minorHAnsi"/>
          <w:sz w:val="22"/>
          <w:szCs w:val="22"/>
        </w:rPr>
        <w:tab/>
        <w:t>517 N 725 E</w:t>
      </w:r>
    </w:p>
    <w:p w14:paraId="1B422601" w14:textId="255ED1ED" w:rsidR="00C45803" w:rsidRDefault="004860CB" w:rsidP="004860CB">
      <w:pPr>
        <w:keepNext/>
        <w:outlineLvl w:val="1"/>
        <w:rPr>
          <w:rFonts w:ascii="Calibri" w:hAnsi="Calibri" w:cs="Calibri"/>
          <w:color w:val="222222"/>
          <w:sz w:val="22"/>
          <w:shd w:val="clear" w:color="auto" w:fill="FFFFFF"/>
        </w:rPr>
      </w:pPr>
      <w:r>
        <w:rPr>
          <w:rFonts w:asciiTheme="minorHAnsi" w:hAnsiTheme="minorHAnsi" w:cstheme="minorHAnsi"/>
          <w:sz w:val="22"/>
          <w:szCs w:val="22"/>
        </w:rPr>
        <w:t>S</w:t>
      </w:r>
      <w:r w:rsidRPr="004860CB">
        <w:rPr>
          <w:rFonts w:asciiTheme="minorHAnsi" w:hAnsiTheme="minorHAnsi" w:cstheme="minorHAnsi"/>
          <w:sz w:val="22"/>
          <w:szCs w:val="22"/>
        </w:rPr>
        <w:t xml:space="preserve">olar </w:t>
      </w:r>
      <w:r w:rsidRPr="004860CB">
        <w:rPr>
          <w:rFonts w:asciiTheme="minorHAnsi" w:hAnsiTheme="minorHAnsi" w:cstheme="minorHAnsi"/>
          <w:sz w:val="22"/>
          <w:szCs w:val="22"/>
        </w:rPr>
        <w:tab/>
      </w:r>
      <w:r w:rsidRPr="004860CB">
        <w:rPr>
          <w:rFonts w:asciiTheme="minorHAnsi" w:hAnsiTheme="minorHAnsi" w:cstheme="minorHAnsi"/>
          <w:sz w:val="22"/>
          <w:szCs w:val="22"/>
        </w:rPr>
        <w:tab/>
        <w:t>Paul Marshall</w:t>
      </w:r>
      <w:r w:rsidRPr="004860CB">
        <w:rPr>
          <w:rFonts w:asciiTheme="minorHAnsi" w:hAnsiTheme="minorHAnsi" w:cstheme="minorHAnsi"/>
          <w:sz w:val="22"/>
          <w:szCs w:val="22"/>
        </w:rPr>
        <w:tab/>
        <w:t>317 N 1000 E</w:t>
      </w:r>
    </w:p>
    <w:p w14:paraId="712DB0B1" w14:textId="77777777" w:rsidR="00C45803" w:rsidRPr="00C45803" w:rsidRDefault="00C45803" w:rsidP="007C58AE">
      <w:pPr>
        <w:keepNext/>
        <w:ind w:firstLine="720"/>
        <w:outlineLvl w:val="1"/>
        <w:rPr>
          <w:rFonts w:ascii="Calibri" w:hAnsi="Calibri" w:cs="Calibri"/>
          <w:color w:val="222222"/>
          <w:sz w:val="22"/>
          <w:shd w:val="clear" w:color="auto" w:fill="FFFFFF"/>
        </w:rPr>
        <w:sectPr w:rsidR="00C45803" w:rsidRPr="00C45803" w:rsidSect="00A46F55">
          <w:type w:val="continuous"/>
          <w:pgSz w:w="12240" w:h="15840" w:code="1"/>
          <w:pgMar w:top="1440" w:right="1440" w:bottom="1440" w:left="1440" w:header="720" w:footer="720" w:gutter="0"/>
          <w:cols w:num="2" w:sep="1" w:space="144" w:equalWidth="0">
            <w:col w:w="4176" w:space="144"/>
            <w:col w:w="5040"/>
          </w:cols>
          <w:docGrid w:linePitch="360"/>
        </w:sectPr>
      </w:pPr>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33AC0C15" w14:textId="402FA62E" w:rsidR="00494A93" w:rsidRDefault="00C45803" w:rsidP="007C58AE">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January </w:t>
      </w:r>
      <w:r w:rsidR="004860CB">
        <w:rPr>
          <w:rFonts w:asciiTheme="minorHAnsi" w:eastAsiaTheme="minorHAnsi" w:hAnsiTheme="minorHAnsi" w:cstheme="minorBidi"/>
          <w:sz w:val="22"/>
          <w:szCs w:val="21"/>
          <w:u w:val="single"/>
        </w:rPr>
        <w:t>27</w:t>
      </w:r>
      <w:r w:rsidRPr="0065055D">
        <w:rPr>
          <w:rFonts w:asciiTheme="minorHAnsi" w:eastAsiaTheme="minorHAnsi" w:hAnsiTheme="minorHAnsi" w:cstheme="minorBidi"/>
          <w:sz w:val="22"/>
          <w:szCs w:val="21"/>
          <w:u w:val="single"/>
        </w:rPr>
        <w:t>, 2021</w:t>
      </w:r>
      <w:r>
        <w:rPr>
          <w:rFonts w:asciiTheme="minorHAnsi" w:eastAsiaTheme="minorHAnsi" w:hAnsiTheme="minorHAnsi" w:cstheme="minorBidi"/>
          <w:sz w:val="22"/>
          <w:szCs w:val="21"/>
        </w:rPr>
        <w:t>.</w:t>
      </w:r>
    </w:p>
    <w:p w14:paraId="458C73E3" w14:textId="0DAAD1DD" w:rsidR="004860CB" w:rsidRDefault="000B78F2" w:rsidP="00311313">
      <w:pPr>
        <w:pStyle w:val="ListParagraph"/>
        <w:numPr>
          <w:ilvl w:val="0"/>
          <w:numId w:val="1"/>
        </w:numPr>
        <w:rPr>
          <w:rFonts w:asciiTheme="minorHAnsi" w:eastAsiaTheme="minorHAnsi" w:hAnsiTheme="minorHAnsi" w:cstheme="minorBidi"/>
          <w:sz w:val="22"/>
          <w:szCs w:val="21"/>
        </w:rPr>
      </w:pPr>
      <w:r>
        <w:rPr>
          <w:rFonts w:asciiTheme="minorHAnsi" w:eastAsiaTheme="minorHAnsi" w:hAnsiTheme="minorHAnsi" w:cstheme="minorBidi"/>
          <w:sz w:val="22"/>
          <w:szCs w:val="21"/>
        </w:rPr>
        <w:t>H</w:t>
      </w:r>
      <w:r w:rsidR="00355A12">
        <w:rPr>
          <w:rFonts w:asciiTheme="minorHAnsi" w:eastAsiaTheme="minorHAnsi" w:hAnsiTheme="minorHAnsi" w:cstheme="minorBidi"/>
          <w:sz w:val="22"/>
          <w:szCs w:val="21"/>
        </w:rPr>
        <w:t>eld public hearing to introduce Logan River Watershed project. JUB has permission to study environmental impact of enclosing Crockett Canal.</w:t>
      </w:r>
    </w:p>
    <w:p w14:paraId="6D41C919" w14:textId="2806A03C" w:rsidR="00355A12" w:rsidRDefault="00355A12" w:rsidP="00311313">
      <w:pPr>
        <w:pStyle w:val="ListParagraph"/>
        <w:numPr>
          <w:ilvl w:val="0"/>
          <w:numId w:val="1"/>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Agreed to allow Jason &amp; Lindsey (Don </w:t>
      </w:r>
      <w:proofErr w:type="spellStart"/>
      <w:r>
        <w:rPr>
          <w:rFonts w:asciiTheme="minorHAnsi" w:eastAsiaTheme="minorHAnsi" w:hAnsiTheme="minorHAnsi" w:cstheme="minorBidi"/>
          <w:sz w:val="22"/>
          <w:szCs w:val="21"/>
        </w:rPr>
        <w:t>Corbridge’s</w:t>
      </w:r>
      <w:proofErr w:type="spellEnd"/>
      <w:r>
        <w:rPr>
          <w:rFonts w:asciiTheme="minorHAnsi" w:eastAsiaTheme="minorHAnsi" w:hAnsiTheme="minorHAnsi" w:cstheme="minorBidi"/>
          <w:sz w:val="22"/>
          <w:szCs w:val="21"/>
        </w:rPr>
        <w:t xml:space="preserve"> daughter) </w:t>
      </w:r>
      <w:proofErr w:type="spellStart"/>
      <w:r>
        <w:rPr>
          <w:rFonts w:asciiTheme="minorHAnsi" w:eastAsiaTheme="minorHAnsi" w:hAnsiTheme="minorHAnsi" w:cstheme="minorBidi"/>
          <w:sz w:val="22"/>
          <w:szCs w:val="21"/>
        </w:rPr>
        <w:t>Maughan</w:t>
      </w:r>
      <w:proofErr w:type="spellEnd"/>
      <w:r>
        <w:rPr>
          <w:rFonts w:asciiTheme="minorHAnsi" w:eastAsiaTheme="minorHAnsi" w:hAnsiTheme="minorHAnsi" w:cstheme="minorBidi"/>
          <w:sz w:val="22"/>
          <w:szCs w:val="21"/>
        </w:rPr>
        <w:t xml:space="preserve"> to use city water while living in the county, at 1 ½ times the city rate.</w:t>
      </w:r>
    </w:p>
    <w:p w14:paraId="0782E70F" w14:textId="6426EB00" w:rsidR="004860CB" w:rsidRDefault="00355A12" w:rsidP="00311313">
      <w:pPr>
        <w:pStyle w:val="ListParagraph"/>
        <w:numPr>
          <w:ilvl w:val="0"/>
          <w:numId w:val="1"/>
        </w:numPr>
        <w:rPr>
          <w:rFonts w:asciiTheme="minorHAnsi" w:eastAsiaTheme="minorHAnsi" w:hAnsiTheme="minorHAnsi" w:cstheme="minorBidi"/>
          <w:sz w:val="22"/>
          <w:szCs w:val="21"/>
        </w:rPr>
      </w:pPr>
      <w:proofErr w:type="spellStart"/>
      <w:r>
        <w:rPr>
          <w:rFonts w:asciiTheme="minorHAnsi" w:eastAsiaTheme="minorHAnsi" w:hAnsiTheme="minorHAnsi" w:cstheme="minorBidi"/>
          <w:sz w:val="22"/>
          <w:szCs w:val="21"/>
        </w:rPr>
        <w:t>Donja</w:t>
      </w:r>
      <w:proofErr w:type="spellEnd"/>
      <w:r>
        <w:rPr>
          <w:rFonts w:asciiTheme="minorHAnsi" w:eastAsiaTheme="minorHAnsi" w:hAnsiTheme="minorHAnsi" w:cstheme="minorBidi"/>
          <w:sz w:val="22"/>
          <w:szCs w:val="21"/>
        </w:rPr>
        <w:t xml:space="preserve"> presented updated budget numbers. So far, no negative impact due to COVID-19. </w:t>
      </w:r>
      <w:r w:rsidR="004A3930">
        <w:rPr>
          <w:rFonts w:asciiTheme="minorHAnsi" w:eastAsiaTheme="minorHAnsi" w:hAnsiTheme="minorHAnsi" w:cstheme="minorBidi"/>
          <w:sz w:val="22"/>
          <w:szCs w:val="21"/>
        </w:rPr>
        <w:t>Council voted to m</w:t>
      </w:r>
      <w:r>
        <w:rPr>
          <w:rFonts w:asciiTheme="minorHAnsi" w:eastAsiaTheme="minorHAnsi" w:hAnsiTheme="minorHAnsi" w:cstheme="minorBidi"/>
          <w:sz w:val="22"/>
          <w:szCs w:val="21"/>
        </w:rPr>
        <w:t>ove funds that had been in reserve in case of shortage.</w:t>
      </w:r>
    </w:p>
    <w:p w14:paraId="7F90401D" w14:textId="07B4DA97" w:rsidR="00355A12" w:rsidRPr="00355A12" w:rsidRDefault="00355A12" w:rsidP="00311313">
      <w:pPr>
        <w:pStyle w:val="ListParagraph"/>
        <w:numPr>
          <w:ilvl w:val="0"/>
          <w:numId w:val="1"/>
        </w:numPr>
        <w:rPr>
          <w:rFonts w:asciiTheme="minorHAnsi" w:eastAsiaTheme="minorHAnsi" w:hAnsiTheme="minorHAnsi" w:cstheme="minorBidi"/>
          <w:sz w:val="22"/>
          <w:szCs w:val="21"/>
        </w:rPr>
      </w:pPr>
      <w:r>
        <w:rPr>
          <w:rFonts w:asciiTheme="minorHAnsi" w:eastAsiaTheme="minorHAnsi" w:hAnsiTheme="minorHAnsi" w:cstheme="minorBidi"/>
          <w:sz w:val="22"/>
          <w:szCs w:val="21"/>
        </w:rPr>
        <w:t>Discussed Planned Commercial zone</w:t>
      </w:r>
      <w:r w:rsidR="00D167EA">
        <w:rPr>
          <w:rFonts w:asciiTheme="minorHAnsi" w:eastAsiaTheme="minorHAnsi" w:hAnsiTheme="minorHAnsi" w:cstheme="minorBidi"/>
          <w:sz w:val="22"/>
          <w:szCs w:val="21"/>
        </w:rPr>
        <w:t xml:space="preserve"> allowed/prohibited uses</w:t>
      </w:r>
      <w:r>
        <w:rPr>
          <w:rFonts w:asciiTheme="minorHAnsi" w:eastAsiaTheme="minorHAnsi" w:hAnsiTheme="minorHAnsi" w:cstheme="minorBidi"/>
          <w:sz w:val="22"/>
          <w:szCs w:val="21"/>
        </w:rPr>
        <w:t xml:space="preserve">. Sent to </w:t>
      </w:r>
      <w:r w:rsidR="004A3930">
        <w:rPr>
          <w:rFonts w:asciiTheme="minorHAnsi" w:eastAsiaTheme="minorHAnsi" w:hAnsiTheme="minorHAnsi" w:cstheme="minorBidi"/>
          <w:sz w:val="22"/>
          <w:szCs w:val="21"/>
        </w:rPr>
        <w:t>PC for</w:t>
      </w:r>
      <w:r w:rsidR="00D167EA">
        <w:rPr>
          <w:rFonts w:asciiTheme="minorHAnsi" w:eastAsiaTheme="minorHAnsi" w:hAnsiTheme="minorHAnsi" w:cstheme="minorBidi"/>
          <w:sz w:val="22"/>
          <w:szCs w:val="21"/>
        </w:rPr>
        <w:t xml:space="preserve"> clarification and </w:t>
      </w:r>
      <w:r w:rsidR="004A3930">
        <w:rPr>
          <w:rFonts w:asciiTheme="minorHAnsi" w:eastAsiaTheme="minorHAnsi" w:hAnsiTheme="minorHAnsi" w:cstheme="minorBidi"/>
          <w:sz w:val="22"/>
          <w:szCs w:val="21"/>
        </w:rPr>
        <w:t>ideas.</w:t>
      </w:r>
    </w:p>
    <w:p w14:paraId="17D167D1" w14:textId="77777777" w:rsidR="004860CB" w:rsidRDefault="004860CB" w:rsidP="004860CB">
      <w:pPr>
        <w:rPr>
          <w:rFonts w:asciiTheme="minorHAnsi" w:eastAsiaTheme="minorHAnsi" w:hAnsiTheme="minorHAnsi" w:cstheme="minorBidi"/>
          <w:b/>
          <w:sz w:val="22"/>
          <w:szCs w:val="21"/>
        </w:rPr>
      </w:pPr>
    </w:p>
    <w:p w14:paraId="7B4B5C68" w14:textId="77777777" w:rsidR="004860CB" w:rsidRDefault="004860CB" w:rsidP="004860CB">
      <w:pPr>
        <w:rPr>
          <w:rFonts w:asciiTheme="minorHAnsi" w:hAnsiTheme="minorHAnsi"/>
          <w:sz w:val="22"/>
          <w:szCs w:val="21"/>
        </w:rPr>
      </w:pPr>
      <w:r>
        <w:rPr>
          <w:rFonts w:asciiTheme="minorHAnsi" w:hAnsiTheme="minorHAnsi"/>
          <w:b/>
          <w:sz w:val="22"/>
          <w:szCs w:val="21"/>
        </w:rPr>
        <w:t>AMEND NEW WATER DEDICATION ORDINANCE TO INCLUDE COMMERCIAL REQUIREMENT</w:t>
      </w:r>
      <w:r>
        <w:rPr>
          <w:rFonts w:asciiTheme="minorHAnsi" w:hAnsiTheme="minorHAnsi"/>
          <w:sz w:val="22"/>
          <w:szCs w:val="21"/>
        </w:rPr>
        <w:t xml:space="preserve"> (Legislative)</w:t>
      </w:r>
    </w:p>
    <w:p w14:paraId="6420E896" w14:textId="42A7D048" w:rsidR="00525144" w:rsidRPr="00525144" w:rsidRDefault="004860CB" w:rsidP="00525144">
      <w:pPr>
        <w:rPr>
          <w:rFonts w:asciiTheme="minorHAnsi" w:hAnsiTheme="minorHAnsi"/>
          <w:sz w:val="22"/>
          <w:szCs w:val="21"/>
        </w:rPr>
      </w:pPr>
      <w:r w:rsidRPr="001E5304">
        <w:rPr>
          <w:rFonts w:asciiTheme="minorHAnsi" w:hAnsiTheme="minorHAnsi"/>
          <w:i/>
          <w:sz w:val="22"/>
          <w:szCs w:val="21"/>
        </w:rPr>
        <w:t>Add note to new HPC ordinance 12.150 to apply to commercial development as well as residential. Amount to be submitted will be determined by its ‘Equivalent Residential Units’ or ERUs, with a minimum of one ERU.</w:t>
      </w:r>
      <w:r w:rsidR="00525144">
        <w:rPr>
          <w:rFonts w:asciiTheme="minorHAnsi" w:hAnsiTheme="minorHAnsi"/>
          <w:sz w:val="22"/>
          <w:szCs w:val="21"/>
        </w:rPr>
        <w:t xml:space="preserve"> </w:t>
      </w:r>
      <w:r w:rsidR="00BE58BB">
        <w:rPr>
          <w:rFonts w:asciiTheme="minorHAnsi" w:hAnsiTheme="minorHAnsi"/>
          <w:sz w:val="22"/>
          <w:szCs w:val="21"/>
        </w:rPr>
        <w:t>Melinda presented</w:t>
      </w:r>
      <w:r w:rsidR="00D167EA">
        <w:rPr>
          <w:rFonts w:asciiTheme="minorHAnsi" w:hAnsiTheme="minorHAnsi"/>
          <w:sz w:val="22"/>
          <w:szCs w:val="21"/>
        </w:rPr>
        <w:t xml:space="preserve"> a gap in the new ordinance</w:t>
      </w:r>
      <w:r w:rsidR="00525144">
        <w:rPr>
          <w:rFonts w:asciiTheme="minorHAnsi" w:hAnsiTheme="minorHAnsi"/>
          <w:sz w:val="22"/>
          <w:szCs w:val="21"/>
        </w:rPr>
        <w:t xml:space="preserve"> - i</w:t>
      </w:r>
      <w:r w:rsidR="00D167EA">
        <w:rPr>
          <w:rFonts w:asciiTheme="minorHAnsi" w:hAnsiTheme="minorHAnsi"/>
          <w:sz w:val="22"/>
          <w:szCs w:val="21"/>
        </w:rPr>
        <w:t>t does not address commercial development</w:t>
      </w:r>
      <w:r w:rsidR="00BE58BB">
        <w:rPr>
          <w:rFonts w:asciiTheme="minorHAnsi" w:hAnsiTheme="minorHAnsi"/>
          <w:sz w:val="22"/>
          <w:szCs w:val="21"/>
        </w:rPr>
        <w:t xml:space="preserve">. </w:t>
      </w:r>
      <w:r w:rsidR="00BE58BB" w:rsidRPr="00525144">
        <w:rPr>
          <w:rFonts w:asciiTheme="minorHAnsi" w:hAnsiTheme="minorHAnsi"/>
          <w:sz w:val="22"/>
          <w:szCs w:val="21"/>
          <w:u w:val="single"/>
        </w:rPr>
        <w:t>Derek made a motion</w:t>
      </w:r>
      <w:r w:rsidR="00BE58BB">
        <w:rPr>
          <w:rFonts w:asciiTheme="minorHAnsi" w:hAnsiTheme="minorHAnsi"/>
          <w:sz w:val="22"/>
          <w:szCs w:val="21"/>
        </w:rPr>
        <w:t xml:space="preserve"> to add “Residential and Commercial” development</w:t>
      </w:r>
      <w:r w:rsidR="00525144">
        <w:rPr>
          <w:rFonts w:asciiTheme="minorHAnsi" w:hAnsiTheme="minorHAnsi"/>
          <w:sz w:val="22"/>
          <w:szCs w:val="21"/>
        </w:rPr>
        <w:t xml:space="preserve"> to the opening “Purpose” statement</w:t>
      </w:r>
      <w:r w:rsidR="00BE58BB">
        <w:rPr>
          <w:rFonts w:asciiTheme="minorHAnsi" w:hAnsiTheme="minorHAnsi"/>
          <w:sz w:val="22"/>
          <w:szCs w:val="21"/>
        </w:rPr>
        <w:t xml:space="preserve">. Also add </w:t>
      </w:r>
      <w:r w:rsidR="00525144">
        <w:rPr>
          <w:rFonts w:asciiTheme="minorHAnsi" w:hAnsiTheme="minorHAnsi"/>
          <w:sz w:val="22"/>
          <w:szCs w:val="21"/>
        </w:rPr>
        <w:t>a short section u</w:t>
      </w:r>
      <w:r w:rsidR="00BE58BB">
        <w:rPr>
          <w:rFonts w:asciiTheme="minorHAnsi" w:hAnsiTheme="minorHAnsi"/>
          <w:sz w:val="22"/>
          <w:szCs w:val="21"/>
        </w:rPr>
        <w:t>nder required dedication</w:t>
      </w:r>
      <w:r w:rsidR="00525144">
        <w:rPr>
          <w:rFonts w:asciiTheme="minorHAnsi" w:hAnsiTheme="minorHAnsi"/>
          <w:sz w:val="22"/>
          <w:szCs w:val="21"/>
        </w:rPr>
        <w:t xml:space="preserve"> stating the</w:t>
      </w:r>
      <w:r w:rsidR="00BE58BB">
        <w:rPr>
          <w:rFonts w:asciiTheme="minorHAnsi" w:hAnsiTheme="minorHAnsi"/>
          <w:sz w:val="22"/>
          <w:szCs w:val="21"/>
        </w:rPr>
        <w:t xml:space="preserve"> engineer will evaluate and determine ERUs</w:t>
      </w:r>
      <w:r w:rsidR="00525144">
        <w:rPr>
          <w:rFonts w:asciiTheme="minorHAnsi" w:hAnsiTheme="minorHAnsi"/>
          <w:sz w:val="22"/>
          <w:szCs w:val="21"/>
        </w:rPr>
        <w:t>.</w:t>
      </w:r>
      <w:r w:rsidR="00BE58BB">
        <w:rPr>
          <w:rFonts w:asciiTheme="minorHAnsi" w:hAnsiTheme="minorHAnsi"/>
          <w:sz w:val="22"/>
          <w:szCs w:val="21"/>
        </w:rPr>
        <w:t xml:space="preserve"> </w:t>
      </w:r>
      <w:r w:rsidR="00525144">
        <w:rPr>
          <w:rFonts w:asciiTheme="minorHAnsi" w:hAnsiTheme="minorHAnsi"/>
          <w:sz w:val="22"/>
          <w:szCs w:val="21"/>
        </w:rPr>
        <w:t xml:space="preserve">This would go </w:t>
      </w:r>
      <w:r w:rsidR="00BE58BB">
        <w:rPr>
          <w:rFonts w:asciiTheme="minorHAnsi" w:hAnsiTheme="minorHAnsi"/>
          <w:sz w:val="22"/>
          <w:szCs w:val="21"/>
        </w:rPr>
        <w:t>to City Council</w:t>
      </w:r>
      <w:r w:rsidR="00525144">
        <w:rPr>
          <w:rFonts w:asciiTheme="minorHAnsi" w:hAnsiTheme="minorHAnsi"/>
          <w:sz w:val="22"/>
          <w:szCs w:val="21"/>
        </w:rPr>
        <w:t xml:space="preserve"> for approval</w:t>
      </w:r>
      <w:r w:rsidR="00BE58BB">
        <w:rPr>
          <w:rFonts w:asciiTheme="minorHAnsi" w:hAnsiTheme="minorHAnsi"/>
          <w:sz w:val="22"/>
          <w:szCs w:val="21"/>
        </w:rPr>
        <w:t xml:space="preserve">. </w:t>
      </w:r>
      <w:r w:rsidR="00BE58BB" w:rsidRPr="00525144">
        <w:rPr>
          <w:rFonts w:asciiTheme="minorHAnsi" w:hAnsiTheme="minorHAnsi"/>
          <w:sz w:val="22"/>
          <w:szCs w:val="21"/>
          <w:u w:val="single"/>
        </w:rPr>
        <w:t>Tiffany seconded the motion</w:t>
      </w:r>
      <w:r w:rsidR="00BE58BB">
        <w:rPr>
          <w:rFonts w:asciiTheme="minorHAnsi" w:hAnsiTheme="minorHAnsi"/>
          <w:sz w:val="22"/>
          <w:szCs w:val="21"/>
        </w:rPr>
        <w:t xml:space="preserve">. </w:t>
      </w:r>
      <w:r w:rsidR="00525144">
        <w:rPr>
          <w:rFonts w:asciiTheme="minorHAnsi" w:hAnsiTheme="minorHAnsi" w:cstheme="minorHAnsi"/>
          <w:sz w:val="22"/>
          <w:szCs w:val="22"/>
        </w:rPr>
        <w:t>Tiffany Atkinson, Derek Grange,</w:t>
      </w:r>
      <w:r w:rsidR="00525144" w:rsidRPr="004860CB">
        <w:rPr>
          <w:rFonts w:asciiTheme="minorHAnsi" w:hAnsiTheme="minorHAnsi" w:cstheme="minorHAnsi"/>
          <w:sz w:val="22"/>
          <w:szCs w:val="22"/>
        </w:rPr>
        <w:t xml:space="preserve"> </w:t>
      </w:r>
      <w:r w:rsidR="00525144">
        <w:rPr>
          <w:rFonts w:asciiTheme="minorHAnsi" w:hAnsiTheme="minorHAnsi" w:cstheme="minorHAnsi"/>
          <w:sz w:val="22"/>
          <w:szCs w:val="22"/>
        </w:rPr>
        <w:t xml:space="preserve">Trent Hagman </w:t>
      </w:r>
      <w:r w:rsidR="00525144" w:rsidRPr="001C58F1">
        <w:rPr>
          <w:rFonts w:asciiTheme="minorHAnsi" w:hAnsiTheme="minorHAnsi" w:cstheme="minorHAnsi"/>
          <w:sz w:val="22"/>
          <w:szCs w:val="22"/>
        </w:rPr>
        <w:t xml:space="preserve">and Rachel Erickson voted in favor. </w:t>
      </w:r>
    </w:p>
    <w:p w14:paraId="47E990F2" w14:textId="77777777" w:rsidR="004860CB" w:rsidRDefault="004860CB" w:rsidP="004860CB">
      <w:pPr>
        <w:rPr>
          <w:rFonts w:asciiTheme="minorHAnsi" w:hAnsiTheme="minorHAnsi"/>
          <w:sz w:val="22"/>
          <w:szCs w:val="21"/>
        </w:rPr>
      </w:pPr>
    </w:p>
    <w:p w14:paraId="666A7445" w14:textId="77777777" w:rsidR="004860CB" w:rsidRDefault="004860CB" w:rsidP="004860CB">
      <w:pPr>
        <w:rPr>
          <w:rFonts w:asciiTheme="minorHAnsi" w:hAnsiTheme="minorHAnsi"/>
          <w:sz w:val="22"/>
          <w:szCs w:val="21"/>
        </w:rPr>
      </w:pPr>
      <w:r>
        <w:rPr>
          <w:rFonts w:asciiTheme="minorHAnsi" w:hAnsiTheme="minorHAnsi"/>
          <w:b/>
          <w:sz w:val="22"/>
          <w:szCs w:val="21"/>
        </w:rPr>
        <w:lastRenderedPageBreak/>
        <w:t>AMEND MASTER ROAD PLAN TO INCLUDE AREAS OUTSIDE CURRENT CITY LIMITS</w:t>
      </w:r>
      <w:r>
        <w:rPr>
          <w:rFonts w:asciiTheme="minorHAnsi" w:hAnsiTheme="minorHAnsi"/>
          <w:sz w:val="22"/>
          <w:szCs w:val="21"/>
        </w:rPr>
        <w:t xml:space="preserve"> (Legislative)</w:t>
      </w:r>
    </w:p>
    <w:p w14:paraId="1CFB6B89" w14:textId="37B9EE14" w:rsidR="004860CB" w:rsidRDefault="004860CB" w:rsidP="004860CB">
      <w:pPr>
        <w:rPr>
          <w:rFonts w:asciiTheme="minorHAnsi" w:hAnsiTheme="minorHAnsi"/>
          <w:sz w:val="22"/>
          <w:szCs w:val="21"/>
        </w:rPr>
      </w:pPr>
      <w:r w:rsidRPr="001E5304">
        <w:rPr>
          <w:rFonts w:asciiTheme="minorHAnsi" w:hAnsiTheme="minorHAnsi"/>
          <w:i/>
          <w:sz w:val="22"/>
          <w:szCs w:val="21"/>
        </w:rPr>
        <w:t xml:space="preserve">Extend Master Road Plan on the east bench to include land not yet annexed. Plan the roads to meet up with North Logan City roads to the south and Smithfield City roads to the north. </w:t>
      </w:r>
      <w:r w:rsidR="00557691" w:rsidRPr="001E5304">
        <w:rPr>
          <w:rFonts w:asciiTheme="minorHAnsi" w:hAnsiTheme="minorHAnsi"/>
          <w:i/>
          <w:sz w:val="22"/>
          <w:szCs w:val="21"/>
        </w:rPr>
        <w:t>Reference</w:t>
      </w:r>
      <w:r w:rsidRPr="001E5304">
        <w:rPr>
          <w:rFonts w:asciiTheme="minorHAnsi" w:hAnsiTheme="minorHAnsi"/>
          <w:i/>
          <w:sz w:val="22"/>
          <w:szCs w:val="21"/>
        </w:rPr>
        <w:t xml:space="preserve"> JUB Engineering’s recommendation</w:t>
      </w:r>
      <w:r w:rsidR="00557691" w:rsidRPr="001E5304">
        <w:rPr>
          <w:rFonts w:asciiTheme="minorHAnsi" w:hAnsiTheme="minorHAnsi"/>
          <w:i/>
          <w:sz w:val="22"/>
          <w:szCs w:val="21"/>
        </w:rPr>
        <w:t>:</w:t>
      </w:r>
      <w:r w:rsidRPr="001E5304">
        <w:rPr>
          <w:rFonts w:asciiTheme="minorHAnsi" w:hAnsiTheme="minorHAnsi"/>
          <w:i/>
          <w:sz w:val="22"/>
          <w:szCs w:val="21"/>
        </w:rPr>
        <w:t xml:space="preserve"> “North Logan, Hyde Park and Smithfield Transportation Corridor Plan” (January 2018).</w:t>
      </w:r>
      <w:r>
        <w:rPr>
          <w:rFonts w:asciiTheme="minorHAnsi" w:hAnsiTheme="minorHAnsi"/>
          <w:sz w:val="22"/>
          <w:szCs w:val="21"/>
        </w:rPr>
        <w:t xml:space="preserve"> </w:t>
      </w:r>
      <w:r w:rsidRPr="001E5304">
        <w:rPr>
          <w:rFonts w:asciiTheme="minorHAnsi" w:hAnsiTheme="minorHAnsi"/>
          <w:i/>
          <w:sz w:val="22"/>
          <w:szCs w:val="21"/>
        </w:rPr>
        <w:t>City Council did no</w:t>
      </w:r>
      <w:r w:rsidR="00E45EE1" w:rsidRPr="001E5304">
        <w:rPr>
          <w:rFonts w:asciiTheme="minorHAnsi" w:hAnsiTheme="minorHAnsi"/>
          <w:i/>
          <w:sz w:val="22"/>
          <w:szCs w:val="21"/>
        </w:rPr>
        <w:t>t adopt this plan at that time</w:t>
      </w:r>
      <w:r w:rsidR="00E45EE1">
        <w:rPr>
          <w:rFonts w:asciiTheme="minorHAnsi" w:hAnsiTheme="minorHAnsi"/>
          <w:sz w:val="22"/>
          <w:szCs w:val="21"/>
        </w:rPr>
        <w:t xml:space="preserve"> (reasons unknown).</w:t>
      </w:r>
    </w:p>
    <w:p w14:paraId="3F53FF2F" w14:textId="77777777" w:rsidR="00E45EE1" w:rsidRDefault="00E45EE1" w:rsidP="004860CB">
      <w:pPr>
        <w:rPr>
          <w:rFonts w:asciiTheme="minorHAnsi" w:hAnsiTheme="minorHAnsi"/>
          <w:sz w:val="22"/>
          <w:szCs w:val="21"/>
        </w:rPr>
      </w:pPr>
    </w:p>
    <w:p w14:paraId="147192EE" w14:textId="641E7AAB" w:rsidR="00E45EE1" w:rsidRDefault="00E45EE1" w:rsidP="004860CB">
      <w:pPr>
        <w:rPr>
          <w:rFonts w:asciiTheme="minorHAnsi" w:hAnsiTheme="minorHAnsi"/>
          <w:sz w:val="22"/>
          <w:szCs w:val="21"/>
        </w:rPr>
      </w:pPr>
      <w:r>
        <w:rPr>
          <w:rFonts w:asciiTheme="minorHAnsi" w:hAnsiTheme="minorHAnsi"/>
          <w:sz w:val="22"/>
          <w:szCs w:val="21"/>
        </w:rPr>
        <w:t>Planning Commission recommends these updates:</w:t>
      </w:r>
    </w:p>
    <w:p w14:paraId="56F0738B" w14:textId="5A7A0FCF" w:rsidR="00496B80" w:rsidRDefault="00496B80" w:rsidP="00311313">
      <w:pPr>
        <w:pStyle w:val="ListParagraph"/>
        <w:numPr>
          <w:ilvl w:val="0"/>
          <w:numId w:val="2"/>
        </w:numPr>
        <w:rPr>
          <w:rFonts w:asciiTheme="minorHAnsi" w:hAnsiTheme="minorHAnsi"/>
          <w:sz w:val="22"/>
          <w:szCs w:val="21"/>
        </w:rPr>
      </w:pPr>
      <w:r>
        <w:rPr>
          <w:rFonts w:asciiTheme="minorHAnsi" w:hAnsiTheme="minorHAnsi"/>
          <w:sz w:val="22"/>
          <w:szCs w:val="21"/>
        </w:rPr>
        <w:t>Extend Powerline Road from North Logan through Hyde Park and on into Smithfield.</w:t>
      </w:r>
    </w:p>
    <w:p w14:paraId="17BD4D3F" w14:textId="5143C0FA" w:rsidR="00496B80" w:rsidRDefault="008E5EFB" w:rsidP="00311313">
      <w:pPr>
        <w:pStyle w:val="ListParagraph"/>
        <w:numPr>
          <w:ilvl w:val="0"/>
          <w:numId w:val="2"/>
        </w:numPr>
        <w:rPr>
          <w:rFonts w:asciiTheme="minorHAnsi" w:hAnsiTheme="minorHAnsi"/>
          <w:sz w:val="22"/>
          <w:szCs w:val="21"/>
        </w:rPr>
      </w:pPr>
      <w:r>
        <w:rPr>
          <w:rFonts w:asciiTheme="minorHAnsi" w:hAnsiTheme="minorHAnsi"/>
          <w:sz w:val="22"/>
          <w:szCs w:val="21"/>
        </w:rPr>
        <w:t xml:space="preserve">Continue </w:t>
      </w:r>
      <w:r w:rsidR="00496B80">
        <w:rPr>
          <w:rFonts w:asciiTheme="minorHAnsi" w:hAnsiTheme="minorHAnsi"/>
          <w:sz w:val="22"/>
          <w:szCs w:val="21"/>
        </w:rPr>
        <w:t>200 South Road east</w:t>
      </w:r>
      <w:r w:rsidR="00E45EE1">
        <w:rPr>
          <w:rFonts w:asciiTheme="minorHAnsi" w:hAnsiTheme="minorHAnsi"/>
          <w:sz w:val="22"/>
          <w:szCs w:val="21"/>
        </w:rPr>
        <w:t>ward from 1000 E,</w:t>
      </w:r>
      <w:r w:rsidR="00496B80">
        <w:rPr>
          <w:rFonts w:asciiTheme="minorHAnsi" w:hAnsiTheme="minorHAnsi"/>
          <w:sz w:val="22"/>
          <w:szCs w:val="21"/>
        </w:rPr>
        <w:t xml:space="preserve"> following current dirt road</w:t>
      </w:r>
      <w:r w:rsidR="001C705E">
        <w:rPr>
          <w:rFonts w:asciiTheme="minorHAnsi" w:hAnsiTheme="minorHAnsi"/>
          <w:sz w:val="22"/>
          <w:szCs w:val="21"/>
        </w:rPr>
        <w:t xml:space="preserve">, </w:t>
      </w:r>
      <w:r w:rsidR="00E45EE1">
        <w:rPr>
          <w:rFonts w:asciiTheme="minorHAnsi" w:hAnsiTheme="minorHAnsi"/>
          <w:sz w:val="22"/>
          <w:szCs w:val="21"/>
        </w:rPr>
        <w:t xml:space="preserve">and </w:t>
      </w:r>
      <w:r w:rsidR="001C705E">
        <w:rPr>
          <w:rFonts w:asciiTheme="minorHAnsi" w:hAnsiTheme="minorHAnsi"/>
          <w:sz w:val="22"/>
          <w:szCs w:val="21"/>
        </w:rPr>
        <w:t>connecting to the Powerline Road.</w:t>
      </w:r>
    </w:p>
    <w:p w14:paraId="0C91ED26" w14:textId="10D30ABD" w:rsidR="00496B80" w:rsidRDefault="00496B80" w:rsidP="00311313">
      <w:pPr>
        <w:pStyle w:val="ListParagraph"/>
        <w:numPr>
          <w:ilvl w:val="0"/>
          <w:numId w:val="2"/>
        </w:numPr>
        <w:rPr>
          <w:rFonts w:asciiTheme="minorHAnsi" w:hAnsiTheme="minorHAnsi"/>
          <w:sz w:val="22"/>
          <w:szCs w:val="21"/>
        </w:rPr>
      </w:pPr>
      <w:r>
        <w:rPr>
          <w:rFonts w:asciiTheme="minorHAnsi" w:hAnsiTheme="minorHAnsi"/>
          <w:sz w:val="22"/>
          <w:szCs w:val="21"/>
        </w:rPr>
        <w:t>Extend HP 700 East to</w:t>
      </w:r>
      <w:r w:rsidR="006D64F9">
        <w:rPr>
          <w:rFonts w:asciiTheme="minorHAnsi" w:hAnsiTheme="minorHAnsi"/>
          <w:sz w:val="22"/>
          <w:szCs w:val="21"/>
        </w:rPr>
        <w:t xml:space="preserve"> follow the canal and</w:t>
      </w:r>
      <w:r>
        <w:rPr>
          <w:rFonts w:asciiTheme="minorHAnsi" w:hAnsiTheme="minorHAnsi"/>
          <w:sz w:val="22"/>
          <w:szCs w:val="21"/>
        </w:rPr>
        <w:t xml:space="preserve"> connect to Smithfield 1000 East</w:t>
      </w:r>
      <w:r w:rsidR="001C705E">
        <w:rPr>
          <w:rFonts w:asciiTheme="minorHAnsi" w:hAnsiTheme="minorHAnsi"/>
          <w:sz w:val="22"/>
          <w:szCs w:val="21"/>
        </w:rPr>
        <w:t>.</w:t>
      </w:r>
    </w:p>
    <w:p w14:paraId="0356180D" w14:textId="27F9C578" w:rsidR="00496B80" w:rsidRDefault="001C705E" w:rsidP="00311313">
      <w:pPr>
        <w:pStyle w:val="ListParagraph"/>
        <w:numPr>
          <w:ilvl w:val="0"/>
          <w:numId w:val="2"/>
        </w:numPr>
        <w:rPr>
          <w:rFonts w:asciiTheme="minorHAnsi" w:hAnsiTheme="minorHAnsi"/>
          <w:sz w:val="22"/>
          <w:szCs w:val="21"/>
        </w:rPr>
      </w:pPr>
      <w:r>
        <w:rPr>
          <w:rFonts w:asciiTheme="minorHAnsi" w:hAnsiTheme="minorHAnsi"/>
          <w:sz w:val="22"/>
          <w:szCs w:val="21"/>
        </w:rPr>
        <w:t xml:space="preserve">Extend all blue </w:t>
      </w:r>
      <w:r w:rsidR="00E45EE1">
        <w:rPr>
          <w:rFonts w:asciiTheme="minorHAnsi" w:hAnsiTheme="minorHAnsi"/>
          <w:sz w:val="22"/>
          <w:szCs w:val="21"/>
        </w:rPr>
        <w:t xml:space="preserve">(collector and arterial) </w:t>
      </w:r>
      <w:r>
        <w:rPr>
          <w:rFonts w:asciiTheme="minorHAnsi" w:hAnsiTheme="minorHAnsi"/>
          <w:sz w:val="22"/>
          <w:szCs w:val="21"/>
        </w:rPr>
        <w:t xml:space="preserve">north/south roads north to Smithfield. </w:t>
      </w:r>
      <w:r w:rsidR="00E45EE1">
        <w:rPr>
          <w:rFonts w:asciiTheme="minorHAnsi" w:hAnsiTheme="minorHAnsi"/>
          <w:sz w:val="22"/>
          <w:szCs w:val="21"/>
        </w:rPr>
        <w:t>No need to draw yellow (</w:t>
      </w:r>
      <w:r>
        <w:rPr>
          <w:rFonts w:asciiTheme="minorHAnsi" w:hAnsiTheme="minorHAnsi"/>
          <w:sz w:val="22"/>
          <w:szCs w:val="21"/>
        </w:rPr>
        <w:t>local roads</w:t>
      </w:r>
      <w:r w:rsidR="00E45EE1">
        <w:rPr>
          <w:rFonts w:asciiTheme="minorHAnsi" w:hAnsiTheme="minorHAnsi"/>
          <w:sz w:val="22"/>
          <w:szCs w:val="21"/>
        </w:rPr>
        <w:t>) at this time</w:t>
      </w:r>
      <w:r>
        <w:rPr>
          <w:rFonts w:asciiTheme="minorHAnsi" w:hAnsiTheme="minorHAnsi"/>
          <w:sz w:val="22"/>
          <w:szCs w:val="21"/>
        </w:rPr>
        <w:t>.</w:t>
      </w:r>
    </w:p>
    <w:p w14:paraId="17178378" w14:textId="69199BD8" w:rsidR="001C705E" w:rsidRDefault="001C705E" w:rsidP="00311313">
      <w:pPr>
        <w:pStyle w:val="ListParagraph"/>
        <w:numPr>
          <w:ilvl w:val="0"/>
          <w:numId w:val="2"/>
        </w:numPr>
        <w:rPr>
          <w:rFonts w:asciiTheme="minorHAnsi" w:hAnsiTheme="minorHAnsi"/>
          <w:sz w:val="22"/>
          <w:szCs w:val="21"/>
        </w:rPr>
      </w:pPr>
      <w:r>
        <w:rPr>
          <w:rFonts w:asciiTheme="minorHAnsi" w:hAnsiTheme="minorHAnsi"/>
          <w:sz w:val="22"/>
          <w:szCs w:val="21"/>
        </w:rPr>
        <w:t xml:space="preserve">Update </w:t>
      </w:r>
      <w:r w:rsidR="00642174">
        <w:rPr>
          <w:rFonts w:asciiTheme="minorHAnsi" w:hAnsiTheme="minorHAnsi"/>
          <w:sz w:val="22"/>
          <w:szCs w:val="21"/>
        </w:rPr>
        <w:t xml:space="preserve">map </w:t>
      </w:r>
      <w:r>
        <w:rPr>
          <w:rFonts w:asciiTheme="minorHAnsi" w:hAnsiTheme="minorHAnsi"/>
          <w:sz w:val="22"/>
          <w:szCs w:val="21"/>
        </w:rPr>
        <w:t xml:space="preserve">to </w:t>
      </w:r>
      <w:r w:rsidR="00AF380D">
        <w:rPr>
          <w:rFonts w:asciiTheme="minorHAnsi" w:hAnsiTheme="minorHAnsi"/>
          <w:sz w:val="22"/>
          <w:szCs w:val="21"/>
        </w:rPr>
        <w:t xml:space="preserve">extend 200 South to the west </w:t>
      </w:r>
      <w:r w:rsidR="00642174">
        <w:rPr>
          <w:rFonts w:asciiTheme="minorHAnsi" w:hAnsiTheme="minorHAnsi"/>
          <w:sz w:val="22"/>
          <w:szCs w:val="21"/>
        </w:rPr>
        <w:t xml:space="preserve">from the CMPO road </w:t>
      </w:r>
      <w:r w:rsidR="00AF380D">
        <w:rPr>
          <w:rFonts w:asciiTheme="minorHAnsi" w:hAnsiTheme="minorHAnsi"/>
          <w:sz w:val="22"/>
          <w:szCs w:val="21"/>
        </w:rPr>
        <w:t>to Highway 91 (will jog a little due to Kent Glenn’s [used to be Motorsports Unleashed] building already in place).</w:t>
      </w:r>
      <w:r w:rsidR="006D64F9">
        <w:rPr>
          <w:rFonts w:asciiTheme="minorHAnsi" w:hAnsiTheme="minorHAnsi"/>
          <w:sz w:val="22"/>
          <w:szCs w:val="21"/>
        </w:rPr>
        <w:t xml:space="preserve"> </w:t>
      </w:r>
      <w:r w:rsidR="00557691">
        <w:rPr>
          <w:rFonts w:asciiTheme="minorHAnsi" w:hAnsiTheme="minorHAnsi"/>
          <w:sz w:val="22"/>
          <w:szCs w:val="21"/>
        </w:rPr>
        <w:t>Melinda will a</w:t>
      </w:r>
      <w:r w:rsidR="006D64F9">
        <w:rPr>
          <w:rFonts w:asciiTheme="minorHAnsi" w:hAnsiTheme="minorHAnsi"/>
          <w:sz w:val="22"/>
          <w:szCs w:val="21"/>
        </w:rPr>
        <w:t xml:space="preserve">sk </w:t>
      </w:r>
      <w:proofErr w:type="spellStart"/>
      <w:r w:rsidR="006D64F9">
        <w:rPr>
          <w:rFonts w:asciiTheme="minorHAnsi" w:hAnsiTheme="minorHAnsi"/>
          <w:sz w:val="22"/>
          <w:szCs w:val="21"/>
        </w:rPr>
        <w:t>Donja</w:t>
      </w:r>
      <w:proofErr w:type="spellEnd"/>
      <w:r w:rsidR="006D64F9">
        <w:rPr>
          <w:rFonts w:asciiTheme="minorHAnsi" w:hAnsiTheme="minorHAnsi"/>
          <w:sz w:val="22"/>
          <w:szCs w:val="21"/>
        </w:rPr>
        <w:t xml:space="preserve"> if</w:t>
      </w:r>
      <w:r w:rsidR="00557691">
        <w:rPr>
          <w:rFonts w:asciiTheme="minorHAnsi" w:hAnsiTheme="minorHAnsi"/>
          <w:sz w:val="22"/>
          <w:szCs w:val="21"/>
        </w:rPr>
        <w:t xml:space="preserve"> a </w:t>
      </w:r>
      <w:r w:rsidR="006D64F9">
        <w:rPr>
          <w:rFonts w:asciiTheme="minorHAnsi" w:hAnsiTheme="minorHAnsi"/>
          <w:sz w:val="22"/>
          <w:szCs w:val="21"/>
        </w:rPr>
        <w:t>P</w:t>
      </w:r>
      <w:r w:rsidR="00557691">
        <w:rPr>
          <w:rFonts w:asciiTheme="minorHAnsi" w:hAnsiTheme="minorHAnsi"/>
          <w:sz w:val="22"/>
          <w:szCs w:val="21"/>
        </w:rPr>
        <w:t xml:space="preserve">ublic </w:t>
      </w:r>
      <w:r w:rsidR="006D64F9">
        <w:rPr>
          <w:rFonts w:asciiTheme="minorHAnsi" w:hAnsiTheme="minorHAnsi"/>
          <w:sz w:val="22"/>
          <w:szCs w:val="21"/>
        </w:rPr>
        <w:t>H</w:t>
      </w:r>
      <w:r w:rsidR="00557691">
        <w:rPr>
          <w:rFonts w:asciiTheme="minorHAnsi" w:hAnsiTheme="minorHAnsi"/>
          <w:sz w:val="22"/>
          <w:szCs w:val="21"/>
        </w:rPr>
        <w:t>earing was already</w:t>
      </w:r>
      <w:r w:rsidR="006D64F9">
        <w:rPr>
          <w:rFonts w:asciiTheme="minorHAnsi" w:hAnsiTheme="minorHAnsi"/>
          <w:sz w:val="22"/>
          <w:szCs w:val="21"/>
        </w:rPr>
        <w:t xml:space="preserve"> held</w:t>
      </w:r>
      <w:r w:rsidR="00557691">
        <w:rPr>
          <w:rFonts w:asciiTheme="minorHAnsi" w:hAnsiTheme="minorHAnsi"/>
          <w:sz w:val="22"/>
          <w:szCs w:val="21"/>
        </w:rPr>
        <w:t xml:space="preserve"> for this change</w:t>
      </w:r>
      <w:r w:rsidR="006D64F9">
        <w:rPr>
          <w:rFonts w:asciiTheme="minorHAnsi" w:hAnsiTheme="minorHAnsi"/>
          <w:sz w:val="22"/>
          <w:szCs w:val="21"/>
        </w:rPr>
        <w:t xml:space="preserve">. </w:t>
      </w:r>
      <w:r w:rsidR="00557691">
        <w:rPr>
          <w:rFonts w:asciiTheme="minorHAnsi" w:hAnsiTheme="minorHAnsi"/>
          <w:sz w:val="22"/>
          <w:szCs w:val="21"/>
        </w:rPr>
        <w:t xml:space="preserve">Did </w:t>
      </w:r>
      <w:r w:rsidR="006D64F9">
        <w:rPr>
          <w:rFonts w:asciiTheme="minorHAnsi" w:hAnsiTheme="minorHAnsi"/>
          <w:sz w:val="22"/>
          <w:szCs w:val="21"/>
        </w:rPr>
        <w:t>CC vote?</w:t>
      </w:r>
    </w:p>
    <w:p w14:paraId="7899FF6D" w14:textId="77777777" w:rsidR="00AF380D" w:rsidRDefault="00AF380D" w:rsidP="00AF380D">
      <w:pPr>
        <w:rPr>
          <w:rFonts w:asciiTheme="minorHAnsi" w:hAnsiTheme="minorHAnsi"/>
          <w:sz w:val="22"/>
          <w:szCs w:val="21"/>
        </w:rPr>
      </w:pPr>
    </w:p>
    <w:p w14:paraId="1297F757" w14:textId="77777777" w:rsidR="00557691" w:rsidRPr="00A46F55" w:rsidRDefault="00AF380D" w:rsidP="00557691">
      <w:pPr>
        <w:rPr>
          <w:rFonts w:asciiTheme="minorHAnsi" w:hAnsiTheme="minorHAnsi" w:cstheme="minorHAnsi"/>
          <w:sz w:val="22"/>
          <w:szCs w:val="22"/>
        </w:rPr>
      </w:pPr>
      <w:r>
        <w:rPr>
          <w:rFonts w:asciiTheme="minorHAnsi" w:hAnsiTheme="minorHAnsi"/>
          <w:sz w:val="22"/>
          <w:szCs w:val="21"/>
        </w:rPr>
        <w:t xml:space="preserve">Derek feels everything we see </w:t>
      </w:r>
      <w:r w:rsidR="00557691">
        <w:rPr>
          <w:rFonts w:asciiTheme="minorHAnsi" w:hAnsiTheme="minorHAnsi"/>
          <w:sz w:val="22"/>
          <w:szCs w:val="21"/>
        </w:rPr>
        <w:t xml:space="preserve">as essential </w:t>
      </w:r>
      <w:r>
        <w:rPr>
          <w:rFonts w:asciiTheme="minorHAnsi" w:hAnsiTheme="minorHAnsi"/>
          <w:sz w:val="22"/>
          <w:szCs w:val="21"/>
        </w:rPr>
        <w:t xml:space="preserve">is already included in the JUB study. Members felt the JUB recommendations were good for our city. They did not understand why City Council did not approve the plan when originally presented </w:t>
      </w:r>
      <w:r w:rsidR="00557691">
        <w:rPr>
          <w:rFonts w:asciiTheme="minorHAnsi" w:hAnsiTheme="minorHAnsi"/>
          <w:sz w:val="22"/>
          <w:szCs w:val="21"/>
        </w:rPr>
        <w:t xml:space="preserve">in </w:t>
      </w:r>
      <w:r>
        <w:rPr>
          <w:rFonts w:asciiTheme="minorHAnsi" w:hAnsiTheme="minorHAnsi"/>
          <w:sz w:val="22"/>
          <w:szCs w:val="21"/>
        </w:rPr>
        <w:t>January 2018.</w:t>
      </w:r>
      <w:r w:rsidR="00557691">
        <w:rPr>
          <w:rFonts w:asciiTheme="minorHAnsi" w:hAnsiTheme="minorHAnsi"/>
          <w:sz w:val="22"/>
          <w:szCs w:val="21"/>
        </w:rPr>
        <w:t xml:space="preserve"> </w:t>
      </w:r>
      <w:r w:rsidRPr="00557691">
        <w:rPr>
          <w:rFonts w:asciiTheme="minorHAnsi" w:hAnsiTheme="minorHAnsi"/>
          <w:sz w:val="22"/>
          <w:szCs w:val="21"/>
          <w:u w:val="single"/>
        </w:rPr>
        <w:t>Tiffany made a motion</w:t>
      </w:r>
      <w:r>
        <w:rPr>
          <w:rFonts w:asciiTheme="minorHAnsi" w:hAnsiTheme="minorHAnsi"/>
          <w:sz w:val="22"/>
          <w:szCs w:val="21"/>
        </w:rPr>
        <w:t xml:space="preserve"> to make the 5 changes above to the Master Road Plan. </w:t>
      </w:r>
      <w:r w:rsidRPr="00557691">
        <w:rPr>
          <w:rFonts w:asciiTheme="minorHAnsi" w:hAnsiTheme="minorHAnsi"/>
          <w:sz w:val="22"/>
          <w:szCs w:val="21"/>
          <w:u w:val="single"/>
        </w:rPr>
        <w:t>Trent seconded the motion</w:t>
      </w:r>
      <w:r>
        <w:rPr>
          <w:rFonts w:asciiTheme="minorHAnsi" w:hAnsiTheme="minorHAnsi"/>
          <w:sz w:val="22"/>
          <w:szCs w:val="21"/>
        </w:rPr>
        <w:t xml:space="preserve">. </w:t>
      </w:r>
      <w:r w:rsidR="00557691">
        <w:rPr>
          <w:rFonts w:asciiTheme="minorHAnsi" w:hAnsiTheme="minorHAnsi" w:cstheme="minorHAnsi"/>
          <w:sz w:val="22"/>
          <w:szCs w:val="22"/>
        </w:rPr>
        <w:t>Tiffany Atkinson, Derek Grange,</w:t>
      </w:r>
      <w:r w:rsidR="00557691" w:rsidRPr="004860CB">
        <w:rPr>
          <w:rFonts w:asciiTheme="minorHAnsi" w:hAnsiTheme="minorHAnsi" w:cstheme="minorHAnsi"/>
          <w:sz w:val="22"/>
          <w:szCs w:val="22"/>
        </w:rPr>
        <w:t xml:space="preserve"> </w:t>
      </w:r>
      <w:r w:rsidR="00557691">
        <w:rPr>
          <w:rFonts w:asciiTheme="minorHAnsi" w:hAnsiTheme="minorHAnsi" w:cstheme="minorHAnsi"/>
          <w:sz w:val="22"/>
          <w:szCs w:val="22"/>
        </w:rPr>
        <w:t xml:space="preserve">Trent Hagman </w:t>
      </w:r>
      <w:r w:rsidR="00557691" w:rsidRPr="001C58F1">
        <w:rPr>
          <w:rFonts w:asciiTheme="minorHAnsi" w:hAnsiTheme="minorHAnsi" w:cstheme="minorHAnsi"/>
          <w:sz w:val="22"/>
          <w:szCs w:val="22"/>
        </w:rPr>
        <w:t xml:space="preserve">and Rachel Erickson voted in favor. </w:t>
      </w:r>
    </w:p>
    <w:p w14:paraId="05FDD26D" w14:textId="1A0A2772" w:rsidR="00496B80" w:rsidRDefault="00496B80" w:rsidP="004860CB">
      <w:pPr>
        <w:rPr>
          <w:rFonts w:asciiTheme="minorHAnsi" w:hAnsiTheme="minorHAnsi"/>
          <w:sz w:val="22"/>
          <w:szCs w:val="21"/>
        </w:rPr>
      </w:pPr>
    </w:p>
    <w:p w14:paraId="1D026A03" w14:textId="77777777" w:rsidR="004860CB" w:rsidRDefault="004860CB" w:rsidP="004860CB">
      <w:pPr>
        <w:rPr>
          <w:rFonts w:asciiTheme="minorHAnsi" w:hAnsiTheme="minorHAnsi"/>
          <w:sz w:val="22"/>
          <w:szCs w:val="21"/>
        </w:rPr>
      </w:pPr>
      <w:r>
        <w:rPr>
          <w:rFonts w:asciiTheme="minorHAnsi" w:hAnsiTheme="minorHAnsi"/>
          <w:b/>
          <w:sz w:val="22"/>
          <w:szCs w:val="21"/>
        </w:rPr>
        <w:t xml:space="preserve">DISCUSS POSSIBLE CHANGES TO 12.170 PLANNED COMMERCIAL ZONE </w:t>
      </w:r>
      <w:r>
        <w:rPr>
          <w:rFonts w:asciiTheme="minorHAnsi" w:hAnsiTheme="minorHAnsi"/>
          <w:sz w:val="22"/>
          <w:szCs w:val="21"/>
        </w:rPr>
        <w:t>(Legislative)</w:t>
      </w:r>
    </w:p>
    <w:p w14:paraId="00A9C172" w14:textId="77777777" w:rsidR="004860CB" w:rsidRPr="00817BE0" w:rsidRDefault="004860CB" w:rsidP="004860CB">
      <w:pPr>
        <w:rPr>
          <w:rFonts w:asciiTheme="minorHAnsi" w:hAnsiTheme="minorHAnsi"/>
          <w:sz w:val="22"/>
          <w:szCs w:val="21"/>
        </w:rPr>
      </w:pPr>
      <w:r w:rsidRPr="001E5304">
        <w:rPr>
          <w:rFonts w:asciiTheme="minorHAnsi" w:hAnsiTheme="minorHAnsi"/>
          <w:i/>
          <w:sz w:val="22"/>
          <w:szCs w:val="21"/>
        </w:rPr>
        <w:t>Review permitted uses and conditional uses. Determine how/what to allow and prohibit. Ideally the commercial zone generates revenue via sales tax.</w:t>
      </w:r>
    </w:p>
    <w:p w14:paraId="0B6EE96A" w14:textId="34C1AE43" w:rsidR="004860CB" w:rsidRDefault="004860CB" w:rsidP="004860CB">
      <w:pPr>
        <w:rPr>
          <w:rFonts w:asciiTheme="minorHAnsi" w:hAnsiTheme="minorHAnsi"/>
          <w:b/>
          <w:sz w:val="22"/>
          <w:szCs w:val="21"/>
        </w:rPr>
      </w:pPr>
    </w:p>
    <w:p w14:paraId="3A34543C" w14:textId="01C9FF7C" w:rsidR="00BB7098" w:rsidRDefault="00BB7098" w:rsidP="004860CB">
      <w:pPr>
        <w:rPr>
          <w:rFonts w:asciiTheme="minorHAnsi" w:hAnsiTheme="minorHAnsi"/>
          <w:bCs/>
          <w:sz w:val="22"/>
          <w:szCs w:val="21"/>
        </w:rPr>
      </w:pPr>
      <w:r w:rsidRPr="00BB7098">
        <w:rPr>
          <w:rFonts w:asciiTheme="minorHAnsi" w:hAnsiTheme="minorHAnsi"/>
          <w:bCs/>
          <w:sz w:val="22"/>
          <w:szCs w:val="21"/>
        </w:rPr>
        <w:t xml:space="preserve">Members feel </w:t>
      </w:r>
      <w:r>
        <w:rPr>
          <w:rFonts w:asciiTheme="minorHAnsi" w:hAnsiTheme="minorHAnsi"/>
          <w:bCs/>
          <w:sz w:val="22"/>
          <w:szCs w:val="21"/>
        </w:rPr>
        <w:t>retail is not</w:t>
      </w:r>
      <w:r w:rsidR="00817BE0">
        <w:rPr>
          <w:rFonts w:asciiTheme="minorHAnsi" w:hAnsiTheme="minorHAnsi"/>
          <w:bCs/>
          <w:sz w:val="22"/>
          <w:szCs w:val="21"/>
        </w:rPr>
        <w:t xml:space="preserve"> coming to HPC</w:t>
      </w:r>
      <w:r>
        <w:rPr>
          <w:rFonts w:asciiTheme="minorHAnsi" w:hAnsiTheme="minorHAnsi"/>
          <w:bCs/>
          <w:sz w:val="22"/>
          <w:szCs w:val="21"/>
        </w:rPr>
        <w:t xml:space="preserve"> in our near future. Even Logan City cannot fill all of its retail spots. Hyde Park is years beyond that. Rachel said there are other ways to generate revenue for the city. </w:t>
      </w:r>
    </w:p>
    <w:p w14:paraId="318B48B7" w14:textId="76946046" w:rsidR="00BB7098" w:rsidRDefault="00BB7098" w:rsidP="004860CB">
      <w:pPr>
        <w:rPr>
          <w:rFonts w:asciiTheme="minorHAnsi" w:hAnsiTheme="minorHAnsi"/>
          <w:bCs/>
          <w:sz w:val="22"/>
          <w:szCs w:val="21"/>
        </w:rPr>
      </w:pPr>
      <w:r>
        <w:rPr>
          <w:rFonts w:asciiTheme="minorHAnsi" w:hAnsiTheme="minorHAnsi"/>
          <w:bCs/>
          <w:sz w:val="22"/>
          <w:szCs w:val="21"/>
        </w:rPr>
        <w:t>Brandon shared h</w:t>
      </w:r>
      <w:r w:rsidR="00817BE0">
        <w:rPr>
          <w:rFonts w:asciiTheme="minorHAnsi" w:hAnsiTheme="minorHAnsi"/>
          <w:bCs/>
          <w:sz w:val="22"/>
          <w:szCs w:val="21"/>
        </w:rPr>
        <w:t>is</w:t>
      </w:r>
      <w:r>
        <w:rPr>
          <w:rFonts w:asciiTheme="minorHAnsi" w:hAnsiTheme="minorHAnsi"/>
          <w:bCs/>
          <w:sz w:val="22"/>
          <w:szCs w:val="21"/>
        </w:rPr>
        <w:t xml:space="preserve"> views from City Council. They prefer to red</w:t>
      </w:r>
      <w:r w:rsidR="00817BE0">
        <w:rPr>
          <w:rFonts w:asciiTheme="minorHAnsi" w:hAnsiTheme="minorHAnsi"/>
          <w:bCs/>
          <w:sz w:val="22"/>
          <w:szCs w:val="21"/>
        </w:rPr>
        <w:t>uce/eliminate Conditional uses because c</w:t>
      </w:r>
      <w:r>
        <w:rPr>
          <w:rFonts w:asciiTheme="minorHAnsi" w:hAnsiTheme="minorHAnsi"/>
          <w:bCs/>
          <w:sz w:val="22"/>
          <w:szCs w:val="21"/>
        </w:rPr>
        <w:t xml:space="preserve">onditional uses are basically ‘allowed’ uses. Attorneys prefer </w:t>
      </w:r>
      <w:r w:rsidR="00817BE0">
        <w:rPr>
          <w:rFonts w:asciiTheme="minorHAnsi" w:hAnsiTheme="minorHAnsi"/>
          <w:bCs/>
          <w:sz w:val="22"/>
          <w:szCs w:val="21"/>
        </w:rPr>
        <w:t xml:space="preserve">language that </w:t>
      </w:r>
      <w:r>
        <w:rPr>
          <w:rFonts w:asciiTheme="minorHAnsi" w:hAnsiTheme="minorHAnsi"/>
          <w:bCs/>
          <w:sz w:val="22"/>
          <w:szCs w:val="21"/>
        </w:rPr>
        <w:t>allow</w:t>
      </w:r>
      <w:r w:rsidR="00817BE0">
        <w:rPr>
          <w:rFonts w:asciiTheme="minorHAnsi" w:hAnsiTheme="minorHAnsi"/>
          <w:bCs/>
          <w:sz w:val="22"/>
          <w:szCs w:val="21"/>
        </w:rPr>
        <w:t>s</w:t>
      </w:r>
      <w:r>
        <w:rPr>
          <w:rFonts w:asciiTheme="minorHAnsi" w:hAnsiTheme="minorHAnsi"/>
          <w:bCs/>
          <w:sz w:val="22"/>
          <w:szCs w:val="21"/>
        </w:rPr>
        <w:t xml:space="preserve"> or </w:t>
      </w:r>
      <w:r w:rsidR="003D2F5F">
        <w:rPr>
          <w:rFonts w:asciiTheme="minorHAnsi" w:hAnsiTheme="minorHAnsi"/>
          <w:bCs/>
          <w:sz w:val="22"/>
          <w:szCs w:val="21"/>
        </w:rPr>
        <w:t>prohibits</w:t>
      </w:r>
      <w:r>
        <w:rPr>
          <w:rFonts w:asciiTheme="minorHAnsi" w:hAnsiTheme="minorHAnsi"/>
          <w:bCs/>
          <w:sz w:val="22"/>
          <w:szCs w:val="21"/>
        </w:rPr>
        <w:t xml:space="preserve"> </w:t>
      </w:r>
      <w:r w:rsidR="003D2F5F">
        <w:rPr>
          <w:rFonts w:asciiTheme="minorHAnsi" w:hAnsiTheme="minorHAnsi"/>
          <w:bCs/>
          <w:sz w:val="22"/>
          <w:szCs w:val="21"/>
        </w:rPr>
        <w:t xml:space="preserve">- </w:t>
      </w:r>
      <w:r>
        <w:rPr>
          <w:rFonts w:asciiTheme="minorHAnsi" w:hAnsiTheme="minorHAnsi"/>
          <w:bCs/>
          <w:sz w:val="22"/>
          <w:szCs w:val="21"/>
        </w:rPr>
        <w:t>nothing in between. Reality does not always fit those parameters. Brandon said they could completely remove 12.170.0</w:t>
      </w:r>
      <w:r w:rsidR="00817BE0">
        <w:rPr>
          <w:rFonts w:asciiTheme="minorHAnsi" w:hAnsiTheme="minorHAnsi"/>
          <w:bCs/>
          <w:sz w:val="22"/>
          <w:szCs w:val="21"/>
        </w:rPr>
        <w:t>30 Conditional Uses. Derek likes keeping “conditional uses”</w:t>
      </w:r>
      <w:r>
        <w:rPr>
          <w:rFonts w:asciiTheme="minorHAnsi" w:hAnsiTheme="minorHAnsi"/>
          <w:bCs/>
          <w:sz w:val="22"/>
          <w:szCs w:val="21"/>
        </w:rPr>
        <w:t xml:space="preserve"> so you can require things like a privacy fence (for eye sore</w:t>
      </w:r>
      <w:r w:rsidR="003D2F5F">
        <w:rPr>
          <w:rFonts w:asciiTheme="minorHAnsi" w:hAnsiTheme="minorHAnsi"/>
          <w:bCs/>
          <w:sz w:val="22"/>
          <w:szCs w:val="21"/>
        </w:rPr>
        <w:t>s</w:t>
      </w:r>
      <w:r>
        <w:rPr>
          <w:rFonts w:asciiTheme="minorHAnsi" w:hAnsiTheme="minorHAnsi"/>
          <w:bCs/>
          <w:sz w:val="22"/>
          <w:szCs w:val="21"/>
        </w:rPr>
        <w:t xml:space="preserve">, dust, sound, etc.) </w:t>
      </w:r>
    </w:p>
    <w:p w14:paraId="45727BC6" w14:textId="77777777" w:rsidR="00DA08E6" w:rsidRDefault="00DA08E6" w:rsidP="00DA08E6">
      <w:pPr>
        <w:rPr>
          <w:rFonts w:asciiTheme="minorHAnsi" w:hAnsiTheme="minorHAnsi"/>
          <w:bCs/>
          <w:sz w:val="22"/>
          <w:szCs w:val="21"/>
        </w:rPr>
      </w:pPr>
    </w:p>
    <w:p w14:paraId="13A0DBF0" w14:textId="1D223C5D" w:rsidR="00DA08E6" w:rsidRDefault="00DA08E6" w:rsidP="00DA08E6">
      <w:pPr>
        <w:rPr>
          <w:rFonts w:asciiTheme="minorHAnsi" w:hAnsiTheme="minorHAnsi"/>
          <w:bCs/>
          <w:sz w:val="22"/>
          <w:szCs w:val="21"/>
        </w:rPr>
      </w:pPr>
      <w:r>
        <w:rPr>
          <w:rFonts w:asciiTheme="minorHAnsi" w:hAnsiTheme="minorHAnsi"/>
          <w:bCs/>
          <w:sz w:val="22"/>
          <w:szCs w:val="21"/>
        </w:rPr>
        <w:t>(Mark arrived at 8:05 PM)</w:t>
      </w:r>
    </w:p>
    <w:p w14:paraId="752FC5B0" w14:textId="44BFF9AF" w:rsidR="00BB7098" w:rsidRDefault="00BB7098" w:rsidP="004860CB">
      <w:pPr>
        <w:rPr>
          <w:rFonts w:asciiTheme="minorHAnsi" w:hAnsiTheme="minorHAnsi"/>
          <w:bCs/>
          <w:sz w:val="22"/>
          <w:szCs w:val="21"/>
        </w:rPr>
      </w:pPr>
    </w:p>
    <w:p w14:paraId="65DFA7E4" w14:textId="77777777" w:rsidR="000D52A8" w:rsidRDefault="00BB7098" w:rsidP="004860CB">
      <w:pPr>
        <w:rPr>
          <w:rFonts w:asciiTheme="minorHAnsi" w:hAnsiTheme="minorHAnsi"/>
          <w:bCs/>
          <w:sz w:val="22"/>
          <w:szCs w:val="21"/>
        </w:rPr>
      </w:pPr>
      <w:r>
        <w:rPr>
          <w:rFonts w:asciiTheme="minorHAnsi" w:hAnsiTheme="minorHAnsi"/>
          <w:bCs/>
          <w:sz w:val="22"/>
          <w:szCs w:val="21"/>
        </w:rPr>
        <w:t xml:space="preserve">Tiffany asked if CC is worried about tying sales tax revenue to Commercial development. </w:t>
      </w:r>
      <w:r w:rsidR="00F4756F">
        <w:rPr>
          <w:rFonts w:asciiTheme="minorHAnsi" w:hAnsiTheme="minorHAnsi"/>
          <w:bCs/>
          <w:sz w:val="22"/>
          <w:szCs w:val="21"/>
        </w:rPr>
        <w:t xml:space="preserve">Trent felt the current list was so </w:t>
      </w:r>
      <w:r w:rsidR="003D2F5F">
        <w:rPr>
          <w:rFonts w:asciiTheme="minorHAnsi" w:hAnsiTheme="minorHAnsi"/>
          <w:bCs/>
          <w:sz w:val="22"/>
          <w:szCs w:val="21"/>
        </w:rPr>
        <w:t>outdated</w:t>
      </w:r>
      <w:r w:rsidR="00F4756F">
        <w:rPr>
          <w:rFonts w:asciiTheme="minorHAnsi" w:hAnsiTheme="minorHAnsi"/>
          <w:bCs/>
          <w:sz w:val="22"/>
          <w:szCs w:val="21"/>
        </w:rPr>
        <w:t xml:space="preserve"> it should be completely removed.</w:t>
      </w:r>
      <w:r w:rsidR="003D2F5F">
        <w:rPr>
          <w:rFonts w:asciiTheme="minorHAnsi" w:hAnsiTheme="minorHAnsi"/>
          <w:bCs/>
          <w:sz w:val="22"/>
          <w:szCs w:val="21"/>
        </w:rPr>
        <w:t xml:space="preserve"> Rachel asked i</w:t>
      </w:r>
      <w:r w:rsidR="00F4756F">
        <w:rPr>
          <w:rFonts w:asciiTheme="minorHAnsi" w:hAnsiTheme="minorHAnsi"/>
          <w:bCs/>
          <w:sz w:val="22"/>
          <w:szCs w:val="21"/>
        </w:rPr>
        <w:t xml:space="preserve">f </w:t>
      </w:r>
      <w:r w:rsidR="003D2F5F">
        <w:rPr>
          <w:rFonts w:asciiTheme="minorHAnsi" w:hAnsiTheme="minorHAnsi"/>
          <w:bCs/>
          <w:sz w:val="22"/>
          <w:szCs w:val="21"/>
        </w:rPr>
        <w:t xml:space="preserve">we decide to </w:t>
      </w:r>
      <w:r w:rsidR="00F4756F">
        <w:rPr>
          <w:rFonts w:asciiTheme="minorHAnsi" w:hAnsiTheme="minorHAnsi"/>
          <w:bCs/>
          <w:sz w:val="22"/>
          <w:szCs w:val="21"/>
        </w:rPr>
        <w:t>limit</w:t>
      </w:r>
      <w:r w:rsidR="003D2F5F">
        <w:rPr>
          <w:rFonts w:asciiTheme="minorHAnsi" w:hAnsiTheme="minorHAnsi"/>
          <w:bCs/>
          <w:sz w:val="22"/>
          <w:szCs w:val="21"/>
        </w:rPr>
        <w:t xml:space="preserve"> business</w:t>
      </w:r>
      <w:r w:rsidR="00F4756F">
        <w:rPr>
          <w:rFonts w:asciiTheme="minorHAnsi" w:hAnsiTheme="minorHAnsi"/>
          <w:bCs/>
          <w:sz w:val="22"/>
          <w:szCs w:val="21"/>
        </w:rPr>
        <w:t xml:space="preserve"> to sales tax producing</w:t>
      </w:r>
      <w:r w:rsidR="003D2F5F">
        <w:rPr>
          <w:rFonts w:asciiTheme="minorHAnsi" w:hAnsiTheme="minorHAnsi"/>
          <w:bCs/>
          <w:sz w:val="22"/>
          <w:szCs w:val="21"/>
        </w:rPr>
        <w:t xml:space="preserve"> business only</w:t>
      </w:r>
      <w:r w:rsidR="00F4756F">
        <w:rPr>
          <w:rFonts w:asciiTheme="minorHAnsi" w:hAnsiTheme="minorHAnsi"/>
          <w:bCs/>
          <w:sz w:val="22"/>
          <w:szCs w:val="21"/>
        </w:rPr>
        <w:t xml:space="preserve">, are we </w:t>
      </w:r>
      <w:r w:rsidR="003D2F5F">
        <w:rPr>
          <w:rFonts w:asciiTheme="minorHAnsi" w:hAnsiTheme="minorHAnsi"/>
          <w:bCs/>
          <w:sz w:val="22"/>
          <w:szCs w:val="21"/>
        </w:rPr>
        <w:t>also going to shrink</w:t>
      </w:r>
      <w:r w:rsidR="00F4756F">
        <w:rPr>
          <w:rFonts w:asciiTheme="minorHAnsi" w:hAnsiTheme="minorHAnsi"/>
          <w:bCs/>
          <w:sz w:val="22"/>
          <w:szCs w:val="21"/>
        </w:rPr>
        <w:t xml:space="preserve"> the</w:t>
      </w:r>
      <w:r w:rsidR="003D2F5F">
        <w:rPr>
          <w:rFonts w:asciiTheme="minorHAnsi" w:hAnsiTheme="minorHAnsi"/>
          <w:bCs/>
          <w:sz w:val="22"/>
          <w:szCs w:val="21"/>
        </w:rPr>
        <w:t xml:space="preserve"> overall commercial </w:t>
      </w:r>
      <w:proofErr w:type="gramStart"/>
      <w:r w:rsidR="003D2F5F">
        <w:rPr>
          <w:rFonts w:asciiTheme="minorHAnsi" w:hAnsiTheme="minorHAnsi"/>
          <w:bCs/>
          <w:sz w:val="22"/>
          <w:szCs w:val="21"/>
        </w:rPr>
        <w:t>area?</w:t>
      </w:r>
      <w:proofErr w:type="gramEnd"/>
      <w:r w:rsidR="00F4756F">
        <w:rPr>
          <w:rFonts w:asciiTheme="minorHAnsi" w:hAnsiTheme="minorHAnsi"/>
          <w:bCs/>
          <w:sz w:val="22"/>
          <w:szCs w:val="21"/>
        </w:rPr>
        <w:t xml:space="preserve"> At least 3 </w:t>
      </w:r>
      <w:r w:rsidR="003D2F5F">
        <w:rPr>
          <w:rFonts w:asciiTheme="minorHAnsi" w:hAnsiTheme="minorHAnsi"/>
          <w:bCs/>
          <w:sz w:val="22"/>
          <w:szCs w:val="21"/>
        </w:rPr>
        <w:t xml:space="preserve">Planning Commission </w:t>
      </w:r>
      <w:r w:rsidR="00F4756F">
        <w:rPr>
          <w:rFonts w:asciiTheme="minorHAnsi" w:hAnsiTheme="minorHAnsi"/>
          <w:bCs/>
          <w:sz w:val="22"/>
          <w:szCs w:val="21"/>
        </w:rPr>
        <w:t xml:space="preserve">members feel parts of the area between the CMPO </w:t>
      </w:r>
      <w:r w:rsidR="003D2F5F">
        <w:rPr>
          <w:rFonts w:asciiTheme="minorHAnsi" w:hAnsiTheme="minorHAnsi"/>
          <w:bCs/>
          <w:sz w:val="22"/>
          <w:szCs w:val="21"/>
        </w:rPr>
        <w:t xml:space="preserve">road </w:t>
      </w:r>
      <w:r w:rsidR="00F4756F">
        <w:rPr>
          <w:rFonts w:asciiTheme="minorHAnsi" w:hAnsiTheme="minorHAnsi"/>
          <w:bCs/>
          <w:sz w:val="22"/>
          <w:szCs w:val="21"/>
        </w:rPr>
        <w:t xml:space="preserve">and the highway could be residential </w:t>
      </w:r>
      <w:r w:rsidR="003D2F5F">
        <w:rPr>
          <w:rFonts w:asciiTheme="minorHAnsi" w:hAnsiTheme="minorHAnsi"/>
          <w:bCs/>
          <w:sz w:val="22"/>
          <w:szCs w:val="21"/>
        </w:rPr>
        <w:t>(</w:t>
      </w:r>
      <w:r w:rsidR="00F4756F">
        <w:rPr>
          <w:rFonts w:asciiTheme="minorHAnsi" w:hAnsiTheme="minorHAnsi"/>
          <w:bCs/>
          <w:sz w:val="22"/>
          <w:szCs w:val="21"/>
        </w:rPr>
        <w:t>not just commercial</w:t>
      </w:r>
      <w:r w:rsidR="003D2F5F">
        <w:rPr>
          <w:rFonts w:asciiTheme="minorHAnsi" w:hAnsiTheme="minorHAnsi"/>
          <w:bCs/>
          <w:sz w:val="22"/>
          <w:szCs w:val="21"/>
        </w:rPr>
        <w:t>)</w:t>
      </w:r>
      <w:r w:rsidR="00F4756F">
        <w:rPr>
          <w:rFonts w:asciiTheme="minorHAnsi" w:hAnsiTheme="minorHAnsi"/>
          <w:bCs/>
          <w:sz w:val="22"/>
          <w:szCs w:val="21"/>
        </w:rPr>
        <w:t xml:space="preserve">. Tiffany feels a mixed use (residential and commercial) is even more beneficial. The </w:t>
      </w:r>
      <w:r w:rsidR="003D2F5F">
        <w:rPr>
          <w:rFonts w:asciiTheme="minorHAnsi" w:hAnsiTheme="minorHAnsi"/>
          <w:bCs/>
          <w:sz w:val="22"/>
          <w:szCs w:val="21"/>
        </w:rPr>
        <w:t xml:space="preserve">needed </w:t>
      </w:r>
      <w:r w:rsidR="00F4756F">
        <w:rPr>
          <w:rFonts w:asciiTheme="minorHAnsi" w:hAnsiTheme="minorHAnsi"/>
          <w:bCs/>
          <w:sz w:val="22"/>
          <w:szCs w:val="21"/>
        </w:rPr>
        <w:t>conversation is bigger than th</w:t>
      </w:r>
      <w:r w:rsidR="003D2F5F">
        <w:rPr>
          <w:rFonts w:asciiTheme="minorHAnsi" w:hAnsiTheme="minorHAnsi"/>
          <w:bCs/>
          <w:sz w:val="22"/>
          <w:szCs w:val="21"/>
        </w:rPr>
        <w:t>e</w:t>
      </w:r>
      <w:r w:rsidR="00F4756F">
        <w:rPr>
          <w:rFonts w:asciiTheme="minorHAnsi" w:hAnsiTheme="minorHAnsi"/>
          <w:bCs/>
          <w:sz w:val="22"/>
          <w:szCs w:val="21"/>
        </w:rPr>
        <w:t xml:space="preserve"> conversation</w:t>
      </w:r>
      <w:r w:rsidR="003D2F5F">
        <w:rPr>
          <w:rFonts w:asciiTheme="minorHAnsi" w:hAnsiTheme="minorHAnsi"/>
          <w:bCs/>
          <w:sz w:val="22"/>
          <w:szCs w:val="21"/>
        </w:rPr>
        <w:t xml:space="preserve"> requested by City Council</w:t>
      </w:r>
      <w:r w:rsidR="00F4756F">
        <w:rPr>
          <w:rFonts w:asciiTheme="minorHAnsi" w:hAnsiTheme="minorHAnsi"/>
          <w:bCs/>
          <w:sz w:val="22"/>
          <w:szCs w:val="21"/>
        </w:rPr>
        <w:t xml:space="preserve">. Rachel said ideally you find the </w:t>
      </w:r>
      <w:r w:rsidR="003D2F5F">
        <w:rPr>
          <w:rFonts w:asciiTheme="minorHAnsi" w:hAnsiTheme="minorHAnsi"/>
          <w:bCs/>
          <w:sz w:val="22"/>
          <w:szCs w:val="21"/>
        </w:rPr>
        <w:t>‘</w:t>
      </w:r>
      <w:r w:rsidR="00F4756F">
        <w:rPr>
          <w:rFonts w:asciiTheme="minorHAnsi" w:hAnsiTheme="minorHAnsi"/>
          <w:bCs/>
          <w:sz w:val="22"/>
          <w:szCs w:val="21"/>
        </w:rPr>
        <w:t>highest and best use</w:t>
      </w:r>
      <w:r w:rsidR="003D2F5F">
        <w:rPr>
          <w:rFonts w:asciiTheme="minorHAnsi" w:hAnsiTheme="minorHAnsi"/>
          <w:bCs/>
          <w:sz w:val="22"/>
          <w:szCs w:val="21"/>
        </w:rPr>
        <w:t>’</w:t>
      </w:r>
      <w:r w:rsidR="00F4756F">
        <w:rPr>
          <w:rFonts w:asciiTheme="minorHAnsi" w:hAnsiTheme="minorHAnsi"/>
          <w:bCs/>
          <w:sz w:val="22"/>
          <w:szCs w:val="21"/>
        </w:rPr>
        <w:t xml:space="preserve"> for real estate. PC and CC do not agree in theory. Tiffany knows </w:t>
      </w:r>
      <w:r w:rsidR="003D2F5F">
        <w:rPr>
          <w:rFonts w:asciiTheme="minorHAnsi" w:hAnsiTheme="minorHAnsi"/>
          <w:bCs/>
          <w:sz w:val="22"/>
          <w:szCs w:val="21"/>
        </w:rPr>
        <w:t xml:space="preserve">the two groups </w:t>
      </w:r>
      <w:r w:rsidR="00F4756F">
        <w:rPr>
          <w:rFonts w:asciiTheme="minorHAnsi" w:hAnsiTheme="minorHAnsi"/>
          <w:bCs/>
          <w:sz w:val="22"/>
          <w:szCs w:val="21"/>
        </w:rPr>
        <w:t>do</w:t>
      </w:r>
      <w:r w:rsidR="003D2F5F">
        <w:rPr>
          <w:rFonts w:asciiTheme="minorHAnsi" w:hAnsiTheme="minorHAnsi"/>
          <w:bCs/>
          <w:sz w:val="22"/>
          <w:szCs w:val="21"/>
        </w:rPr>
        <w:t xml:space="preserve"> </w:t>
      </w:r>
      <w:r w:rsidR="00F4756F">
        <w:rPr>
          <w:rFonts w:asciiTheme="minorHAnsi" w:hAnsiTheme="minorHAnsi"/>
          <w:bCs/>
          <w:sz w:val="22"/>
          <w:szCs w:val="21"/>
        </w:rPr>
        <w:t>n</w:t>
      </w:r>
      <w:r w:rsidR="003D2F5F">
        <w:rPr>
          <w:rFonts w:asciiTheme="minorHAnsi" w:hAnsiTheme="minorHAnsi"/>
          <w:bCs/>
          <w:sz w:val="22"/>
          <w:szCs w:val="21"/>
        </w:rPr>
        <w:t>o</w:t>
      </w:r>
      <w:r w:rsidR="00F4756F">
        <w:rPr>
          <w:rFonts w:asciiTheme="minorHAnsi" w:hAnsiTheme="minorHAnsi"/>
          <w:bCs/>
          <w:sz w:val="22"/>
          <w:szCs w:val="21"/>
        </w:rPr>
        <w:t>t agree,</w:t>
      </w:r>
      <w:r w:rsidR="003D2F5F">
        <w:rPr>
          <w:rFonts w:asciiTheme="minorHAnsi" w:hAnsiTheme="minorHAnsi"/>
          <w:bCs/>
          <w:sz w:val="22"/>
          <w:szCs w:val="21"/>
        </w:rPr>
        <w:t xml:space="preserve"> but it is</w:t>
      </w:r>
      <w:r w:rsidR="00F4756F">
        <w:rPr>
          <w:rFonts w:asciiTheme="minorHAnsi" w:hAnsiTheme="minorHAnsi"/>
          <w:bCs/>
          <w:sz w:val="22"/>
          <w:szCs w:val="21"/>
        </w:rPr>
        <w:t xml:space="preserve"> still PC’s responsibility to </w:t>
      </w:r>
      <w:r w:rsidR="002F7594">
        <w:rPr>
          <w:rFonts w:asciiTheme="minorHAnsi" w:hAnsiTheme="minorHAnsi"/>
          <w:bCs/>
          <w:sz w:val="22"/>
          <w:szCs w:val="21"/>
        </w:rPr>
        <w:t xml:space="preserve">make </w:t>
      </w:r>
      <w:r w:rsidR="00F4756F">
        <w:rPr>
          <w:rFonts w:asciiTheme="minorHAnsi" w:hAnsiTheme="minorHAnsi"/>
          <w:bCs/>
          <w:sz w:val="22"/>
          <w:szCs w:val="21"/>
        </w:rPr>
        <w:t>recommend</w:t>
      </w:r>
      <w:r w:rsidR="002F7594">
        <w:rPr>
          <w:rFonts w:asciiTheme="minorHAnsi" w:hAnsiTheme="minorHAnsi"/>
          <w:bCs/>
          <w:sz w:val="22"/>
          <w:szCs w:val="21"/>
        </w:rPr>
        <w:t xml:space="preserve">ations based on the </w:t>
      </w:r>
      <w:r w:rsidR="00F4756F">
        <w:rPr>
          <w:rFonts w:asciiTheme="minorHAnsi" w:hAnsiTheme="minorHAnsi"/>
          <w:bCs/>
          <w:sz w:val="22"/>
          <w:szCs w:val="21"/>
        </w:rPr>
        <w:t xml:space="preserve">best of their knowledge and study. </w:t>
      </w:r>
    </w:p>
    <w:p w14:paraId="2E584F83" w14:textId="77777777" w:rsidR="000D52A8" w:rsidRDefault="000D52A8" w:rsidP="004860CB">
      <w:pPr>
        <w:rPr>
          <w:rFonts w:asciiTheme="minorHAnsi" w:hAnsiTheme="minorHAnsi"/>
          <w:bCs/>
          <w:sz w:val="22"/>
          <w:szCs w:val="21"/>
        </w:rPr>
      </w:pPr>
    </w:p>
    <w:p w14:paraId="6703EF54" w14:textId="5038CE89" w:rsidR="00F4756F" w:rsidRDefault="00F4756F" w:rsidP="004860CB">
      <w:pPr>
        <w:rPr>
          <w:rFonts w:asciiTheme="minorHAnsi" w:hAnsiTheme="minorHAnsi"/>
          <w:bCs/>
          <w:sz w:val="22"/>
          <w:szCs w:val="21"/>
        </w:rPr>
      </w:pPr>
      <w:r>
        <w:rPr>
          <w:rFonts w:asciiTheme="minorHAnsi" w:hAnsiTheme="minorHAnsi"/>
          <w:bCs/>
          <w:sz w:val="22"/>
          <w:szCs w:val="21"/>
        </w:rPr>
        <w:lastRenderedPageBreak/>
        <w:t xml:space="preserve">Brandon and Mark asked about the new AEON AI software and what it may provide for HPC decisions. Melinda has only </w:t>
      </w:r>
      <w:r w:rsidR="000D52A8">
        <w:rPr>
          <w:rFonts w:asciiTheme="minorHAnsi" w:hAnsiTheme="minorHAnsi"/>
          <w:bCs/>
          <w:sz w:val="22"/>
          <w:szCs w:val="21"/>
        </w:rPr>
        <w:t xml:space="preserve">briefly </w:t>
      </w:r>
      <w:r>
        <w:rPr>
          <w:rFonts w:asciiTheme="minorHAnsi" w:hAnsiTheme="minorHAnsi"/>
          <w:bCs/>
          <w:sz w:val="22"/>
          <w:szCs w:val="21"/>
        </w:rPr>
        <w:t>been introduced</w:t>
      </w:r>
      <w:r w:rsidR="000D52A8">
        <w:rPr>
          <w:rFonts w:asciiTheme="minorHAnsi" w:hAnsiTheme="minorHAnsi"/>
          <w:bCs/>
          <w:sz w:val="22"/>
          <w:szCs w:val="21"/>
        </w:rPr>
        <w:t xml:space="preserve"> to AEON</w:t>
      </w:r>
      <w:r>
        <w:rPr>
          <w:rFonts w:asciiTheme="minorHAnsi" w:hAnsiTheme="minorHAnsi"/>
          <w:bCs/>
          <w:sz w:val="22"/>
          <w:szCs w:val="21"/>
        </w:rPr>
        <w:t xml:space="preserve"> but hopes it </w:t>
      </w:r>
      <w:r w:rsidR="000D52A8">
        <w:rPr>
          <w:rFonts w:asciiTheme="minorHAnsi" w:hAnsiTheme="minorHAnsi"/>
          <w:bCs/>
          <w:sz w:val="22"/>
          <w:szCs w:val="21"/>
        </w:rPr>
        <w:t>aids in exposing what is actually best, compared to what we</w:t>
      </w:r>
      <w:r>
        <w:rPr>
          <w:rFonts w:asciiTheme="minorHAnsi" w:hAnsiTheme="minorHAnsi"/>
          <w:bCs/>
          <w:sz w:val="22"/>
          <w:szCs w:val="21"/>
        </w:rPr>
        <w:t xml:space="preserve"> </w:t>
      </w:r>
      <w:r w:rsidR="000D52A8">
        <w:rPr>
          <w:rFonts w:asciiTheme="minorHAnsi" w:hAnsiTheme="minorHAnsi"/>
          <w:bCs/>
          <w:sz w:val="22"/>
          <w:szCs w:val="21"/>
        </w:rPr>
        <w:t>‘</w:t>
      </w:r>
      <w:r>
        <w:rPr>
          <w:rFonts w:asciiTheme="minorHAnsi" w:hAnsiTheme="minorHAnsi"/>
          <w:bCs/>
          <w:sz w:val="22"/>
          <w:szCs w:val="21"/>
        </w:rPr>
        <w:t>th</w:t>
      </w:r>
      <w:r w:rsidR="000D52A8">
        <w:rPr>
          <w:rFonts w:asciiTheme="minorHAnsi" w:hAnsiTheme="minorHAnsi"/>
          <w:bCs/>
          <w:sz w:val="22"/>
          <w:szCs w:val="21"/>
        </w:rPr>
        <w:t>ink’ is</w:t>
      </w:r>
      <w:r>
        <w:rPr>
          <w:rFonts w:asciiTheme="minorHAnsi" w:hAnsiTheme="minorHAnsi"/>
          <w:bCs/>
          <w:sz w:val="22"/>
          <w:szCs w:val="21"/>
        </w:rPr>
        <w:t xml:space="preserve"> best.</w:t>
      </w:r>
    </w:p>
    <w:p w14:paraId="3CDA9D5F" w14:textId="29D415C3" w:rsidR="00F4756F" w:rsidRDefault="00F4756F" w:rsidP="004860CB">
      <w:pPr>
        <w:rPr>
          <w:rFonts w:asciiTheme="minorHAnsi" w:hAnsiTheme="minorHAnsi"/>
          <w:bCs/>
          <w:sz w:val="22"/>
          <w:szCs w:val="21"/>
        </w:rPr>
      </w:pPr>
    </w:p>
    <w:p w14:paraId="0CEF2418" w14:textId="77777777" w:rsidR="000D52A8" w:rsidRDefault="00F12340" w:rsidP="004860CB">
      <w:pPr>
        <w:rPr>
          <w:rFonts w:asciiTheme="minorHAnsi" w:hAnsiTheme="minorHAnsi"/>
          <w:bCs/>
          <w:sz w:val="22"/>
          <w:szCs w:val="21"/>
        </w:rPr>
      </w:pPr>
      <w:r w:rsidRPr="000D52A8">
        <w:rPr>
          <w:rFonts w:asciiTheme="minorHAnsi" w:hAnsiTheme="minorHAnsi"/>
          <w:bCs/>
          <w:sz w:val="22"/>
          <w:szCs w:val="21"/>
          <w:u w:val="single"/>
        </w:rPr>
        <w:t>Derek made a motion</w:t>
      </w:r>
      <w:r>
        <w:rPr>
          <w:rFonts w:asciiTheme="minorHAnsi" w:hAnsiTheme="minorHAnsi"/>
          <w:bCs/>
          <w:sz w:val="22"/>
          <w:szCs w:val="21"/>
        </w:rPr>
        <w:t xml:space="preserve"> to </w:t>
      </w:r>
    </w:p>
    <w:p w14:paraId="77E72CCC" w14:textId="77777777" w:rsidR="000D52A8" w:rsidRDefault="000D52A8" w:rsidP="000D52A8">
      <w:pPr>
        <w:pStyle w:val="ListParagraph"/>
        <w:numPr>
          <w:ilvl w:val="0"/>
          <w:numId w:val="3"/>
        </w:numPr>
        <w:rPr>
          <w:rFonts w:asciiTheme="minorHAnsi" w:hAnsiTheme="minorHAnsi"/>
          <w:bCs/>
          <w:sz w:val="22"/>
          <w:szCs w:val="21"/>
        </w:rPr>
      </w:pPr>
      <w:r>
        <w:rPr>
          <w:rFonts w:asciiTheme="minorHAnsi" w:hAnsiTheme="minorHAnsi"/>
          <w:bCs/>
          <w:sz w:val="22"/>
          <w:szCs w:val="21"/>
        </w:rPr>
        <w:t>A</w:t>
      </w:r>
      <w:r w:rsidR="00F12340" w:rsidRPr="000D52A8">
        <w:rPr>
          <w:rFonts w:asciiTheme="minorHAnsi" w:hAnsiTheme="minorHAnsi"/>
          <w:bCs/>
          <w:sz w:val="22"/>
          <w:szCs w:val="21"/>
        </w:rPr>
        <w:t xml:space="preserve">dd </w:t>
      </w:r>
      <w:r>
        <w:rPr>
          <w:rFonts w:asciiTheme="minorHAnsi" w:hAnsiTheme="minorHAnsi"/>
          <w:bCs/>
          <w:sz w:val="22"/>
          <w:szCs w:val="21"/>
        </w:rPr>
        <w:t>“</w:t>
      </w:r>
      <w:r w:rsidR="00F12340" w:rsidRPr="000D52A8">
        <w:rPr>
          <w:rFonts w:asciiTheme="minorHAnsi" w:hAnsiTheme="minorHAnsi"/>
          <w:bCs/>
          <w:sz w:val="22"/>
          <w:szCs w:val="21"/>
        </w:rPr>
        <w:t>C.</w:t>
      </w:r>
      <w:r>
        <w:rPr>
          <w:rFonts w:asciiTheme="minorHAnsi" w:hAnsiTheme="minorHAnsi"/>
          <w:bCs/>
          <w:sz w:val="22"/>
          <w:szCs w:val="21"/>
        </w:rPr>
        <w:t>”</w:t>
      </w:r>
      <w:r w:rsidR="00F12340" w:rsidRPr="000D52A8">
        <w:rPr>
          <w:rFonts w:asciiTheme="minorHAnsi" w:hAnsiTheme="minorHAnsi"/>
          <w:bCs/>
          <w:sz w:val="22"/>
          <w:szCs w:val="21"/>
        </w:rPr>
        <w:t xml:space="preserve"> to 12.170.020 Permitted Uses</w:t>
      </w:r>
      <w:r>
        <w:rPr>
          <w:rFonts w:asciiTheme="minorHAnsi" w:hAnsiTheme="minorHAnsi"/>
          <w:bCs/>
          <w:sz w:val="22"/>
          <w:szCs w:val="21"/>
        </w:rPr>
        <w:t xml:space="preserve"> stating</w:t>
      </w:r>
      <w:r w:rsidR="00F12340" w:rsidRPr="000D52A8">
        <w:rPr>
          <w:rFonts w:asciiTheme="minorHAnsi" w:hAnsiTheme="minorHAnsi"/>
          <w:bCs/>
          <w:sz w:val="22"/>
          <w:szCs w:val="21"/>
        </w:rPr>
        <w:t xml:space="preserve"> “Any other revenue-generating business would be subject to approval as a C</w:t>
      </w:r>
      <w:r w:rsidR="00D179E0" w:rsidRPr="000D52A8">
        <w:rPr>
          <w:rFonts w:asciiTheme="minorHAnsi" w:hAnsiTheme="minorHAnsi"/>
          <w:bCs/>
          <w:sz w:val="22"/>
          <w:szCs w:val="21"/>
        </w:rPr>
        <w:t xml:space="preserve">onditional </w:t>
      </w:r>
      <w:r w:rsidR="00F12340" w:rsidRPr="000D52A8">
        <w:rPr>
          <w:rFonts w:asciiTheme="minorHAnsi" w:hAnsiTheme="minorHAnsi"/>
          <w:bCs/>
          <w:sz w:val="22"/>
          <w:szCs w:val="21"/>
        </w:rPr>
        <w:t>U</w:t>
      </w:r>
      <w:r w:rsidR="00D179E0" w:rsidRPr="000D52A8">
        <w:rPr>
          <w:rFonts w:asciiTheme="minorHAnsi" w:hAnsiTheme="minorHAnsi"/>
          <w:bCs/>
          <w:sz w:val="22"/>
          <w:szCs w:val="21"/>
        </w:rPr>
        <w:t>se</w:t>
      </w:r>
      <w:r w:rsidR="00F12340" w:rsidRPr="000D52A8">
        <w:rPr>
          <w:rFonts w:asciiTheme="minorHAnsi" w:hAnsiTheme="minorHAnsi"/>
          <w:bCs/>
          <w:sz w:val="22"/>
          <w:szCs w:val="21"/>
        </w:rPr>
        <w:t>.</w:t>
      </w:r>
      <w:r>
        <w:rPr>
          <w:rFonts w:asciiTheme="minorHAnsi" w:hAnsiTheme="minorHAnsi"/>
          <w:bCs/>
          <w:sz w:val="22"/>
          <w:szCs w:val="21"/>
        </w:rPr>
        <w:t>”</w:t>
      </w:r>
    </w:p>
    <w:p w14:paraId="753D6CDF" w14:textId="77777777" w:rsidR="000D52A8" w:rsidRDefault="00F12340" w:rsidP="000D52A8">
      <w:pPr>
        <w:pStyle w:val="ListParagraph"/>
        <w:numPr>
          <w:ilvl w:val="0"/>
          <w:numId w:val="3"/>
        </w:numPr>
        <w:rPr>
          <w:rFonts w:asciiTheme="minorHAnsi" w:hAnsiTheme="minorHAnsi"/>
          <w:bCs/>
          <w:sz w:val="22"/>
          <w:szCs w:val="21"/>
        </w:rPr>
      </w:pPr>
      <w:r w:rsidRPr="000D52A8">
        <w:rPr>
          <w:rFonts w:asciiTheme="minorHAnsi" w:hAnsiTheme="minorHAnsi"/>
          <w:bCs/>
          <w:sz w:val="22"/>
          <w:szCs w:val="21"/>
        </w:rPr>
        <w:t xml:space="preserve">Remove 12.170.030 </w:t>
      </w:r>
      <w:r w:rsidR="00D179E0" w:rsidRPr="000D52A8">
        <w:rPr>
          <w:rFonts w:asciiTheme="minorHAnsi" w:hAnsiTheme="minorHAnsi"/>
          <w:bCs/>
          <w:sz w:val="22"/>
          <w:szCs w:val="21"/>
        </w:rPr>
        <w:t>[</w:t>
      </w:r>
      <w:r w:rsidRPr="000D52A8">
        <w:rPr>
          <w:rFonts w:asciiTheme="minorHAnsi" w:hAnsiTheme="minorHAnsi"/>
          <w:bCs/>
          <w:sz w:val="22"/>
          <w:szCs w:val="21"/>
        </w:rPr>
        <w:t>list</w:t>
      </w:r>
      <w:r w:rsidR="00D179E0" w:rsidRPr="000D52A8">
        <w:rPr>
          <w:rFonts w:asciiTheme="minorHAnsi" w:hAnsiTheme="minorHAnsi"/>
          <w:bCs/>
          <w:sz w:val="22"/>
          <w:szCs w:val="21"/>
        </w:rPr>
        <w:t>]</w:t>
      </w:r>
      <w:r w:rsidRPr="000D52A8">
        <w:rPr>
          <w:rFonts w:asciiTheme="minorHAnsi" w:hAnsiTheme="minorHAnsi"/>
          <w:bCs/>
          <w:sz w:val="22"/>
          <w:szCs w:val="21"/>
        </w:rPr>
        <w:t xml:space="preserve">. </w:t>
      </w:r>
    </w:p>
    <w:p w14:paraId="5917574F" w14:textId="77777777" w:rsidR="000D52A8" w:rsidRPr="000D52A8" w:rsidRDefault="000D52A8" w:rsidP="000D52A8">
      <w:pPr>
        <w:rPr>
          <w:rFonts w:asciiTheme="minorHAnsi" w:hAnsiTheme="minorHAnsi"/>
          <w:bCs/>
          <w:sz w:val="22"/>
          <w:szCs w:val="21"/>
        </w:rPr>
      </w:pPr>
    </w:p>
    <w:p w14:paraId="751412E5" w14:textId="77777777" w:rsidR="000D52A8" w:rsidRDefault="00D179E0" w:rsidP="000D52A8">
      <w:pPr>
        <w:rPr>
          <w:rFonts w:asciiTheme="minorHAnsi" w:hAnsiTheme="minorHAnsi" w:cstheme="minorHAnsi"/>
          <w:sz w:val="22"/>
          <w:szCs w:val="22"/>
        </w:rPr>
      </w:pPr>
      <w:r w:rsidRPr="000D52A8">
        <w:rPr>
          <w:rFonts w:asciiTheme="minorHAnsi" w:hAnsiTheme="minorHAnsi"/>
          <w:bCs/>
          <w:sz w:val="22"/>
          <w:szCs w:val="21"/>
          <w:u w:val="single"/>
        </w:rPr>
        <w:t>Mark Lynne seconded the motion</w:t>
      </w:r>
      <w:r w:rsidRPr="000D52A8">
        <w:rPr>
          <w:rFonts w:asciiTheme="minorHAnsi" w:hAnsiTheme="minorHAnsi"/>
          <w:bCs/>
          <w:sz w:val="22"/>
          <w:szCs w:val="21"/>
        </w:rPr>
        <w:t xml:space="preserve">. </w:t>
      </w:r>
      <w:r w:rsidR="000D52A8">
        <w:rPr>
          <w:rFonts w:asciiTheme="minorHAnsi" w:hAnsiTheme="minorHAnsi" w:cstheme="minorHAnsi"/>
          <w:sz w:val="22"/>
          <w:szCs w:val="22"/>
        </w:rPr>
        <w:t>Tiffany Atkinson, Derek Grange,</w:t>
      </w:r>
      <w:r w:rsidR="000D52A8" w:rsidRPr="004860CB">
        <w:rPr>
          <w:rFonts w:asciiTheme="minorHAnsi" w:hAnsiTheme="minorHAnsi" w:cstheme="minorHAnsi"/>
          <w:sz w:val="22"/>
          <w:szCs w:val="22"/>
        </w:rPr>
        <w:t xml:space="preserve"> </w:t>
      </w:r>
      <w:r w:rsidR="000D52A8">
        <w:rPr>
          <w:rFonts w:asciiTheme="minorHAnsi" w:hAnsiTheme="minorHAnsi" w:cstheme="minorHAnsi"/>
          <w:sz w:val="22"/>
          <w:szCs w:val="22"/>
        </w:rPr>
        <w:t>Trent Hagman</w:t>
      </w:r>
      <w:r w:rsidR="000D52A8">
        <w:rPr>
          <w:rFonts w:asciiTheme="minorHAnsi" w:hAnsiTheme="minorHAnsi" w:cstheme="minorHAnsi"/>
          <w:sz w:val="22"/>
          <w:szCs w:val="22"/>
        </w:rPr>
        <w:t>, Mark Lynne</w:t>
      </w:r>
      <w:r w:rsidR="000D52A8">
        <w:rPr>
          <w:rFonts w:asciiTheme="minorHAnsi" w:hAnsiTheme="minorHAnsi" w:cstheme="minorHAnsi"/>
          <w:sz w:val="22"/>
          <w:szCs w:val="22"/>
        </w:rPr>
        <w:t xml:space="preserve"> </w:t>
      </w:r>
      <w:r w:rsidR="000D52A8" w:rsidRPr="001C58F1">
        <w:rPr>
          <w:rFonts w:asciiTheme="minorHAnsi" w:hAnsiTheme="minorHAnsi" w:cstheme="minorHAnsi"/>
          <w:sz w:val="22"/>
          <w:szCs w:val="22"/>
        </w:rPr>
        <w:t>and Rachel Erickson voted in favor.</w:t>
      </w:r>
    </w:p>
    <w:p w14:paraId="2D308582" w14:textId="77777777" w:rsidR="000D52A8" w:rsidRDefault="000D52A8" w:rsidP="000D52A8">
      <w:pPr>
        <w:rPr>
          <w:rFonts w:asciiTheme="minorHAnsi" w:hAnsiTheme="minorHAnsi" w:cstheme="minorHAnsi"/>
          <w:sz w:val="22"/>
          <w:szCs w:val="22"/>
        </w:rPr>
      </w:pPr>
    </w:p>
    <w:p w14:paraId="76732B8B" w14:textId="1906E0EA" w:rsidR="000D52A8" w:rsidRDefault="00DA08E6" w:rsidP="000D52A8">
      <w:pPr>
        <w:rPr>
          <w:rFonts w:asciiTheme="minorHAnsi" w:hAnsiTheme="minorHAnsi" w:cstheme="minorHAnsi"/>
          <w:sz w:val="22"/>
          <w:szCs w:val="22"/>
        </w:rPr>
      </w:pPr>
      <w:r w:rsidRPr="000D52A8">
        <w:rPr>
          <w:rFonts w:asciiTheme="minorHAnsi" w:hAnsiTheme="minorHAnsi"/>
          <w:bCs/>
          <w:sz w:val="22"/>
          <w:szCs w:val="21"/>
          <w:u w:val="single"/>
        </w:rPr>
        <w:t xml:space="preserve">Mark </w:t>
      </w:r>
      <w:r w:rsidR="000D52A8" w:rsidRPr="000D52A8">
        <w:rPr>
          <w:rFonts w:asciiTheme="minorHAnsi" w:hAnsiTheme="minorHAnsi"/>
          <w:bCs/>
          <w:sz w:val="22"/>
          <w:szCs w:val="21"/>
          <w:u w:val="single"/>
        </w:rPr>
        <w:t>motioned</w:t>
      </w:r>
      <w:r w:rsidR="000D52A8">
        <w:rPr>
          <w:rFonts w:asciiTheme="minorHAnsi" w:hAnsiTheme="minorHAnsi"/>
          <w:bCs/>
          <w:sz w:val="22"/>
          <w:szCs w:val="21"/>
        </w:rPr>
        <w:t xml:space="preserve"> to delete</w:t>
      </w:r>
      <w:r>
        <w:rPr>
          <w:rFonts w:asciiTheme="minorHAnsi" w:hAnsiTheme="minorHAnsi"/>
          <w:bCs/>
          <w:sz w:val="22"/>
          <w:szCs w:val="21"/>
        </w:rPr>
        <w:t xml:space="preserve"> “construction and industrial” uses</w:t>
      </w:r>
      <w:r w:rsidR="000D52A8">
        <w:rPr>
          <w:rFonts w:asciiTheme="minorHAnsi" w:hAnsiTheme="minorHAnsi"/>
          <w:bCs/>
          <w:sz w:val="22"/>
          <w:szCs w:val="21"/>
        </w:rPr>
        <w:t xml:space="preserve"> from section B</w:t>
      </w:r>
      <w:r>
        <w:rPr>
          <w:rFonts w:asciiTheme="minorHAnsi" w:hAnsiTheme="minorHAnsi"/>
          <w:bCs/>
          <w:sz w:val="22"/>
          <w:szCs w:val="21"/>
        </w:rPr>
        <w:t xml:space="preserve">. </w:t>
      </w:r>
      <w:r w:rsidRPr="000D52A8">
        <w:rPr>
          <w:rFonts w:asciiTheme="minorHAnsi" w:hAnsiTheme="minorHAnsi"/>
          <w:bCs/>
          <w:sz w:val="22"/>
          <w:szCs w:val="21"/>
          <w:u w:val="single"/>
        </w:rPr>
        <w:t>Tiffany seconded Mark’s motion</w:t>
      </w:r>
      <w:r>
        <w:rPr>
          <w:rFonts w:asciiTheme="minorHAnsi" w:hAnsiTheme="minorHAnsi"/>
          <w:bCs/>
          <w:sz w:val="22"/>
          <w:szCs w:val="21"/>
        </w:rPr>
        <w:t xml:space="preserve">. </w:t>
      </w:r>
      <w:r w:rsidR="000D52A8">
        <w:rPr>
          <w:rFonts w:asciiTheme="minorHAnsi" w:hAnsiTheme="minorHAnsi" w:cstheme="minorHAnsi"/>
          <w:sz w:val="22"/>
          <w:szCs w:val="22"/>
        </w:rPr>
        <w:t>Tiffany Atkinson, Derek Grange,</w:t>
      </w:r>
      <w:r w:rsidR="000D52A8" w:rsidRPr="004860CB">
        <w:rPr>
          <w:rFonts w:asciiTheme="minorHAnsi" w:hAnsiTheme="minorHAnsi" w:cstheme="minorHAnsi"/>
          <w:sz w:val="22"/>
          <w:szCs w:val="22"/>
        </w:rPr>
        <w:t xml:space="preserve"> </w:t>
      </w:r>
      <w:r w:rsidR="000D52A8">
        <w:rPr>
          <w:rFonts w:asciiTheme="minorHAnsi" w:hAnsiTheme="minorHAnsi" w:cstheme="minorHAnsi"/>
          <w:sz w:val="22"/>
          <w:szCs w:val="22"/>
        </w:rPr>
        <w:t xml:space="preserve">Trent Hagman, Mark Lynne </w:t>
      </w:r>
      <w:r w:rsidR="000D52A8" w:rsidRPr="001C58F1">
        <w:rPr>
          <w:rFonts w:asciiTheme="minorHAnsi" w:hAnsiTheme="minorHAnsi" w:cstheme="minorHAnsi"/>
          <w:sz w:val="22"/>
          <w:szCs w:val="22"/>
        </w:rPr>
        <w:t>and Rachel Erickson voted in favor.</w:t>
      </w:r>
    </w:p>
    <w:p w14:paraId="4E62788C" w14:textId="4F291764" w:rsidR="00DA08E6" w:rsidRDefault="00DA08E6" w:rsidP="004860CB">
      <w:pPr>
        <w:rPr>
          <w:rFonts w:asciiTheme="minorHAnsi" w:hAnsiTheme="minorHAnsi"/>
          <w:bCs/>
          <w:sz w:val="22"/>
          <w:szCs w:val="21"/>
        </w:rPr>
      </w:pPr>
    </w:p>
    <w:p w14:paraId="5AB5323C" w14:textId="7FA78C2B" w:rsidR="00BB7098" w:rsidRDefault="000D52A8" w:rsidP="004860CB">
      <w:pPr>
        <w:rPr>
          <w:rFonts w:asciiTheme="minorHAnsi" w:hAnsiTheme="minorHAnsi"/>
          <w:bCs/>
          <w:sz w:val="22"/>
          <w:szCs w:val="21"/>
        </w:rPr>
      </w:pPr>
      <w:r>
        <w:rPr>
          <w:rFonts w:asciiTheme="minorHAnsi" w:hAnsiTheme="minorHAnsi" w:cstheme="minorHAnsi"/>
          <w:sz w:val="22"/>
          <w:szCs w:val="22"/>
        </w:rPr>
        <w:t>Tiffany does not want to p</w:t>
      </w:r>
      <w:r w:rsidRPr="000D52A8">
        <w:rPr>
          <w:rFonts w:asciiTheme="minorHAnsi" w:hAnsiTheme="minorHAnsi"/>
          <w:bCs/>
          <w:sz w:val="22"/>
          <w:szCs w:val="21"/>
        </w:rPr>
        <w:t xml:space="preserve">ass </w:t>
      </w:r>
      <w:r>
        <w:rPr>
          <w:rFonts w:asciiTheme="minorHAnsi" w:hAnsiTheme="minorHAnsi"/>
          <w:bCs/>
          <w:sz w:val="22"/>
          <w:szCs w:val="21"/>
        </w:rPr>
        <w:t xml:space="preserve">these changes </w:t>
      </w:r>
      <w:r w:rsidRPr="000D52A8">
        <w:rPr>
          <w:rFonts w:asciiTheme="minorHAnsi" w:hAnsiTheme="minorHAnsi"/>
          <w:bCs/>
          <w:sz w:val="22"/>
          <w:szCs w:val="21"/>
        </w:rPr>
        <w:t>on to CC yet.</w:t>
      </w:r>
      <w:r>
        <w:rPr>
          <w:rFonts w:asciiTheme="minorHAnsi" w:hAnsiTheme="minorHAnsi"/>
          <w:bCs/>
          <w:sz w:val="22"/>
          <w:szCs w:val="21"/>
        </w:rPr>
        <w:t xml:space="preserve"> She first wants to discuss more, long-term options.</w:t>
      </w:r>
      <w:r>
        <w:rPr>
          <w:rFonts w:asciiTheme="minorHAnsi" w:hAnsiTheme="minorHAnsi"/>
          <w:bCs/>
          <w:sz w:val="22"/>
          <w:szCs w:val="21"/>
        </w:rPr>
        <w:t xml:space="preserve"> She</w:t>
      </w:r>
      <w:r w:rsidR="00D179E0">
        <w:rPr>
          <w:rFonts w:asciiTheme="minorHAnsi" w:hAnsiTheme="minorHAnsi"/>
          <w:bCs/>
          <w:sz w:val="22"/>
          <w:szCs w:val="21"/>
        </w:rPr>
        <w:t xml:space="preserve"> does not want to forget about prohibiting some uses. Currently ‘sexually oriented businesses’ are only allowed in the Industrial zone. </w:t>
      </w:r>
      <w:proofErr w:type="gramStart"/>
      <w:r w:rsidR="004E11F9">
        <w:rPr>
          <w:rFonts w:asciiTheme="minorHAnsi" w:hAnsiTheme="minorHAnsi"/>
          <w:bCs/>
          <w:sz w:val="22"/>
          <w:szCs w:val="21"/>
        </w:rPr>
        <w:t xml:space="preserve">(See </w:t>
      </w:r>
      <w:r w:rsidR="00D179E0">
        <w:rPr>
          <w:rFonts w:asciiTheme="minorHAnsi" w:hAnsiTheme="minorHAnsi"/>
          <w:bCs/>
          <w:sz w:val="22"/>
          <w:szCs w:val="21"/>
        </w:rPr>
        <w:t xml:space="preserve">4.60.160 Location of Sexually </w:t>
      </w:r>
      <w:r w:rsidR="00DA08E6">
        <w:rPr>
          <w:rFonts w:asciiTheme="minorHAnsi" w:hAnsiTheme="minorHAnsi"/>
          <w:bCs/>
          <w:sz w:val="22"/>
          <w:szCs w:val="21"/>
        </w:rPr>
        <w:t>Oriented Businesses.</w:t>
      </w:r>
      <w:r w:rsidR="004E11F9">
        <w:rPr>
          <w:rFonts w:asciiTheme="minorHAnsi" w:hAnsiTheme="minorHAnsi"/>
          <w:bCs/>
          <w:sz w:val="22"/>
          <w:szCs w:val="21"/>
        </w:rPr>
        <w:t>)</w:t>
      </w:r>
      <w:proofErr w:type="gramEnd"/>
      <w:r w:rsidR="00DA08E6">
        <w:rPr>
          <w:rFonts w:asciiTheme="minorHAnsi" w:hAnsiTheme="minorHAnsi"/>
          <w:bCs/>
          <w:sz w:val="22"/>
          <w:szCs w:val="21"/>
        </w:rPr>
        <w:t xml:space="preserve"> She wants to continue this discussion.</w:t>
      </w:r>
      <w:r w:rsidR="00E931BA">
        <w:rPr>
          <w:rFonts w:asciiTheme="minorHAnsi" w:hAnsiTheme="minorHAnsi"/>
          <w:bCs/>
          <w:sz w:val="22"/>
          <w:szCs w:val="21"/>
        </w:rPr>
        <w:t xml:space="preserve"> </w:t>
      </w:r>
      <w:r w:rsidR="00F12340">
        <w:rPr>
          <w:rFonts w:asciiTheme="minorHAnsi" w:hAnsiTheme="minorHAnsi"/>
          <w:bCs/>
          <w:sz w:val="22"/>
          <w:szCs w:val="21"/>
        </w:rPr>
        <w:t xml:space="preserve">Melinda suggested creating a </w:t>
      </w:r>
      <w:r w:rsidR="00E931BA">
        <w:rPr>
          <w:rFonts w:asciiTheme="minorHAnsi" w:hAnsiTheme="minorHAnsi"/>
          <w:bCs/>
          <w:sz w:val="22"/>
          <w:szCs w:val="21"/>
        </w:rPr>
        <w:t>m</w:t>
      </w:r>
      <w:r w:rsidR="00F12340">
        <w:rPr>
          <w:rFonts w:asciiTheme="minorHAnsi" w:hAnsiTheme="minorHAnsi"/>
          <w:bCs/>
          <w:sz w:val="22"/>
          <w:szCs w:val="21"/>
        </w:rPr>
        <w:t xml:space="preserve">ixed-Use </w:t>
      </w:r>
      <w:r w:rsidR="00E931BA">
        <w:rPr>
          <w:rFonts w:asciiTheme="minorHAnsi" w:hAnsiTheme="minorHAnsi"/>
          <w:bCs/>
          <w:sz w:val="22"/>
          <w:szCs w:val="21"/>
        </w:rPr>
        <w:t>o</w:t>
      </w:r>
      <w:r w:rsidR="00F12340">
        <w:rPr>
          <w:rFonts w:asciiTheme="minorHAnsi" w:hAnsiTheme="minorHAnsi"/>
          <w:bCs/>
          <w:sz w:val="22"/>
          <w:szCs w:val="21"/>
        </w:rPr>
        <w:t xml:space="preserve">verlay zone for CC. </w:t>
      </w:r>
      <w:r w:rsidR="0063696A">
        <w:rPr>
          <w:rFonts w:asciiTheme="minorHAnsi" w:hAnsiTheme="minorHAnsi"/>
          <w:bCs/>
          <w:sz w:val="22"/>
          <w:szCs w:val="21"/>
        </w:rPr>
        <w:t xml:space="preserve">When asked about the difference between “commercial” and “planned professional”, </w:t>
      </w:r>
      <w:r w:rsidR="00F12340">
        <w:rPr>
          <w:rFonts w:asciiTheme="minorHAnsi" w:hAnsiTheme="minorHAnsi"/>
          <w:bCs/>
          <w:sz w:val="22"/>
          <w:szCs w:val="21"/>
        </w:rPr>
        <w:t xml:space="preserve">Mark </w:t>
      </w:r>
      <w:r w:rsidR="0063696A">
        <w:rPr>
          <w:rFonts w:asciiTheme="minorHAnsi" w:hAnsiTheme="minorHAnsi"/>
          <w:bCs/>
          <w:sz w:val="22"/>
          <w:szCs w:val="21"/>
        </w:rPr>
        <w:t>noted</w:t>
      </w:r>
      <w:r w:rsidR="00F12340">
        <w:rPr>
          <w:rFonts w:asciiTheme="minorHAnsi" w:hAnsiTheme="minorHAnsi"/>
          <w:bCs/>
          <w:sz w:val="22"/>
          <w:szCs w:val="21"/>
        </w:rPr>
        <w:t xml:space="preserve"> service businesses usually have limited hours. Brandon will ask City Council if they want PC to review an overlay zone. </w:t>
      </w:r>
      <w:r w:rsidR="0033123D">
        <w:rPr>
          <w:rFonts w:asciiTheme="minorHAnsi" w:hAnsiTheme="minorHAnsi"/>
          <w:bCs/>
          <w:sz w:val="22"/>
          <w:szCs w:val="21"/>
        </w:rPr>
        <w:t>The n</w:t>
      </w:r>
      <w:r w:rsidR="00F12340">
        <w:rPr>
          <w:rFonts w:asciiTheme="minorHAnsi" w:hAnsiTheme="minorHAnsi"/>
          <w:bCs/>
          <w:sz w:val="22"/>
          <w:szCs w:val="21"/>
        </w:rPr>
        <w:t xml:space="preserve">ew </w:t>
      </w:r>
      <w:r w:rsidR="0033123D">
        <w:rPr>
          <w:rFonts w:asciiTheme="minorHAnsi" w:hAnsiTheme="minorHAnsi"/>
          <w:bCs/>
          <w:sz w:val="22"/>
          <w:szCs w:val="21"/>
        </w:rPr>
        <w:t xml:space="preserve">AEON </w:t>
      </w:r>
      <w:r w:rsidR="00F12340">
        <w:rPr>
          <w:rFonts w:asciiTheme="minorHAnsi" w:hAnsiTheme="minorHAnsi"/>
          <w:bCs/>
          <w:sz w:val="22"/>
          <w:szCs w:val="21"/>
        </w:rPr>
        <w:t xml:space="preserve">data may show ‘why’ </w:t>
      </w:r>
      <w:r w:rsidR="0033123D">
        <w:rPr>
          <w:rFonts w:asciiTheme="minorHAnsi" w:hAnsiTheme="minorHAnsi"/>
          <w:bCs/>
          <w:sz w:val="22"/>
          <w:szCs w:val="21"/>
        </w:rPr>
        <w:t xml:space="preserve">PC suggests a </w:t>
      </w:r>
      <w:r w:rsidR="00F12340">
        <w:rPr>
          <w:rFonts w:asciiTheme="minorHAnsi" w:hAnsiTheme="minorHAnsi"/>
          <w:bCs/>
          <w:sz w:val="22"/>
          <w:szCs w:val="21"/>
        </w:rPr>
        <w:t>mixed-use</w:t>
      </w:r>
      <w:r w:rsidR="0033123D">
        <w:rPr>
          <w:rFonts w:asciiTheme="minorHAnsi" w:hAnsiTheme="minorHAnsi"/>
          <w:bCs/>
          <w:sz w:val="22"/>
          <w:szCs w:val="21"/>
        </w:rPr>
        <w:t xml:space="preserve"> option</w:t>
      </w:r>
      <w:r w:rsidR="00F12340">
        <w:rPr>
          <w:rFonts w:asciiTheme="minorHAnsi" w:hAnsiTheme="minorHAnsi"/>
          <w:bCs/>
          <w:sz w:val="22"/>
          <w:szCs w:val="21"/>
        </w:rPr>
        <w:t xml:space="preserve">. Mark agrees. </w:t>
      </w:r>
      <w:r w:rsidR="0033123D">
        <w:rPr>
          <w:rFonts w:asciiTheme="minorHAnsi" w:hAnsiTheme="minorHAnsi"/>
          <w:bCs/>
          <w:sz w:val="22"/>
          <w:szCs w:val="21"/>
        </w:rPr>
        <w:t xml:space="preserve">Currently, the </w:t>
      </w:r>
      <w:r w:rsidR="00F12340">
        <w:rPr>
          <w:rFonts w:asciiTheme="minorHAnsi" w:hAnsiTheme="minorHAnsi"/>
          <w:bCs/>
          <w:sz w:val="22"/>
          <w:szCs w:val="21"/>
        </w:rPr>
        <w:t>P</w:t>
      </w:r>
      <w:r w:rsidR="0033123D">
        <w:rPr>
          <w:rFonts w:asciiTheme="minorHAnsi" w:hAnsiTheme="minorHAnsi"/>
          <w:bCs/>
          <w:sz w:val="22"/>
          <w:szCs w:val="21"/>
        </w:rPr>
        <w:t xml:space="preserve">lanned </w:t>
      </w:r>
      <w:r w:rsidR="00F12340">
        <w:rPr>
          <w:rFonts w:asciiTheme="minorHAnsi" w:hAnsiTheme="minorHAnsi"/>
          <w:bCs/>
          <w:sz w:val="22"/>
          <w:szCs w:val="21"/>
        </w:rPr>
        <w:t>P</w:t>
      </w:r>
      <w:r w:rsidR="0033123D">
        <w:rPr>
          <w:rFonts w:asciiTheme="minorHAnsi" w:hAnsiTheme="minorHAnsi"/>
          <w:bCs/>
          <w:sz w:val="22"/>
          <w:szCs w:val="21"/>
        </w:rPr>
        <w:t xml:space="preserve">rofessional </w:t>
      </w:r>
      <w:proofErr w:type="gramStart"/>
      <w:r w:rsidR="00E931BA">
        <w:rPr>
          <w:rFonts w:asciiTheme="minorHAnsi" w:hAnsiTheme="minorHAnsi"/>
          <w:bCs/>
          <w:sz w:val="22"/>
          <w:szCs w:val="21"/>
        </w:rPr>
        <w:t>zone ”</w:t>
      </w:r>
      <w:proofErr w:type="gramEnd"/>
      <w:r w:rsidR="00F12340">
        <w:rPr>
          <w:rFonts w:asciiTheme="minorHAnsi" w:hAnsiTheme="minorHAnsi"/>
          <w:bCs/>
          <w:sz w:val="22"/>
          <w:szCs w:val="21"/>
        </w:rPr>
        <w:t>isn’t going anywhere. It is a ‘dead’ area right now.</w:t>
      </w:r>
      <w:r w:rsidR="0033123D">
        <w:rPr>
          <w:rFonts w:asciiTheme="minorHAnsi" w:hAnsiTheme="minorHAnsi"/>
          <w:bCs/>
          <w:sz w:val="22"/>
          <w:szCs w:val="21"/>
        </w:rPr>
        <w:t>”</w:t>
      </w:r>
      <w:r w:rsidR="00E931BA">
        <w:rPr>
          <w:rFonts w:asciiTheme="minorHAnsi" w:hAnsiTheme="minorHAnsi"/>
          <w:bCs/>
          <w:sz w:val="22"/>
          <w:szCs w:val="21"/>
        </w:rPr>
        <w:t xml:space="preserve"> Item continued.</w:t>
      </w:r>
    </w:p>
    <w:p w14:paraId="4FD3C79E" w14:textId="77777777" w:rsidR="00BB7098" w:rsidRPr="00BB7098" w:rsidRDefault="00BB7098" w:rsidP="004860CB">
      <w:pPr>
        <w:rPr>
          <w:rFonts w:asciiTheme="minorHAnsi" w:hAnsiTheme="minorHAnsi"/>
          <w:bCs/>
          <w:sz w:val="22"/>
          <w:szCs w:val="21"/>
        </w:rPr>
      </w:pPr>
    </w:p>
    <w:p w14:paraId="38FD476C" w14:textId="77777777" w:rsidR="004860CB" w:rsidRDefault="004860CB" w:rsidP="004860CB">
      <w:pPr>
        <w:rPr>
          <w:rFonts w:asciiTheme="minorHAnsi" w:hAnsiTheme="minorHAnsi"/>
          <w:sz w:val="22"/>
          <w:szCs w:val="21"/>
        </w:rPr>
      </w:pPr>
      <w:r>
        <w:rPr>
          <w:rFonts w:asciiTheme="minorHAnsi" w:hAnsiTheme="minorHAnsi"/>
          <w:b/>
          <w:sz w:val="22"/>
          <w:szCs w:val="21"/>
        </w:rPr>
        <w:t>CONSIDER NEW ORDINANCE FOR DETACHED ACCESSORY UNITS</w:t>
      </w:r>
      <w:r>
        <w:rPr>
          <w:rFonts w:asciiTheme="minorHAnsi" w:hAnsiTheme="minorHAnsi"/>
          <w:sz w:val="22"/>
          <w:szCs w:val="21"/>
        </w:rPr>
        <w:t xml:space="preserve"> </w:t>
      </w:r>
      <w:r w:rsidRPr="00E25666">
        <w:rPr>
          <w:rFonts w:asciiTheme="minorHAnsi" w:hAnsiTheme="minorHAnsi"/>
          <w:b/>
          <w:sz w:val="22"/>
          <w:szCs w:val="21"/>
        </w:rPr>
        <w:t>AND POSSIBLE CHANGES TO CURRENT 12.30.190 ACCESSORY APARTMENTS</w:t>
      </w:r>
      <w:r>
        <w:rPr>
          <w:rFonts w:asciiTheme="minorHAnsi" w:hAnsiTheme="minorHAnsi"/>
          <w:sz w:val="22"/>
          <w:szCs w:val="21"/>
        </w:rPr>
        <w:t xml:space="preserve"> (Legislative)</w:t>
      </w:r>
    </w:p>
    <w:p w14:paraId="67A9DD40" w14:textId="77777777" w:rsidR="004860CB" w:rsidRPr="001E5304" w:rsidRDefault="004860CB" w:rsidP="004860CB">
      <w:pPr>
        <w:rPr>
          <w:rFonts w:asciiTheme="minorHAnsi" w:hAnsiTheme="minorHAnsi"/>
          <w:i/>
          <w:sz w:val="22"/>
          <w:szCs w:val="21"/>
        </w:rPr>
      </w:pPr>
      <w:r w:rsidRPr="001E5304">
        <w:rPr>
          <w:rFonts w:asciiTheme="minorHAnsi" w:hAnsiTheme="minorHAnsi"/>
          <w:i/>
          <w:sz w:val="22"/>
          <w:szCs w:val="21"/>
        </w:rPr>
        <w:t>Create ordinance allowing detached accessory units. Review current ordinance for possible updates based on direction from City Council.</w:t>
      </w:r>
    </w:p>
    <w:p w14:paraId="7A99CEB1" w14:textId="5403396A" w:rsidR="004860CB" w:rsidRDefault="004860CB" w:rsidP="004860CB">
      <w:pPr>
        <w:rPr>
          <w:rFonts w:asciiTheme="minorHAnsi" w:hAnsiTheme="minorHAnsi"/>
          <w:sz w:val="22"/>
          <w:szCs w:val="21"/>
        </w:rPr>
      </w:pPr>
    </w:p>
    <w:p w14:paraId="546BD632" w14:textId="1E5047E5" w:rsidR="00311313" w:rsidRDefault="00DA08E6" w:rsidP="004860CB">
      <w:pPr>
        <w:rPr>
          <w:rFonts w:asciiTheme="minorHAnsi" w:hAnsiTheme="minorHAnsi"/>
          <w:sz w:val="22"/>
          <w:szCs w:val="21"/>
        </w:rPr>
      </w:pPr>
      <w:r>
        <w:rPr>
          <w:rFonts w:asciiTheme="minorHAnsi" w:hAnsiTheme="minorHAnsi"/>
          <w:sz w:val="22"/>
          <w:szCs w:val="21"/>
        </w:rPr>
        <w:t xml:space="preserve">Mark reviewed the list </w:t>
      </w:r>
      <w:r w:rsidR="00E931BA">
        <w:rPr>
          <w:rFonts w:asciiTheme="minorHAnsi" w:hAnsiTheme="minorHAnsi"/>
          <w:sz w:val="22"/>
          <w:szCs w:val="21"/>
        </w:rPr>
        <w:t xml:space="preserve">of YES/NO from </w:t>
      </w:r>
      <w:r>
        <w:rPr>
          <w:rFonts w:asciiTheme="minorHAnsi" w:hAnsiTheme="minorHAnsi"/>
          <w:sz w:val="22"/>
          <w:szCs w:val="21"/>
        </w:rPr>
        <w:t>last meeting</w:t>
      </w:r>
      <w:r w:rsidR="00E931BA">
        <w:rPr>
          <w:rFonts w:asciiTheme="minorHAnsi" w:hAnsiTheme="minorHAnsi"/>
          <w:sz w:val="22"/>
          <w:szCs w:val="21"/>
        </w:rPr>
        <w:t>’s Minutes</w:t>
      </w:r>
      <w:r>
        <w:rPr>
          <w:rFonts w:asciiTheme="minorHAnsi" w:hAnsiTheme="minorHAnsi"/>
          <w:sz w:val="22"/>
          <w:szCs w:val="21"/>
        </w:rPr>
        <w:t xml:space="preserve">. He prepared a draft </w:t>
      </w:r>
      <w:r w:rsidR="00E931BA">
        <w:rPr>
          <w:rFonts w:asciiTheme="minorHAnsi" w:hAnsiTheme="minorHAnsi"/>
          <w:sz w:val="22"/>
          <w:szCs w:val="21"/>
        </w:rPr>
        <w:t xml:space="preserve">compilation of features and issues </w:t>
      </w:r>
      <w:r>
        <w:rPr>
          <w:rFonts w:asciiTheme="minorHAnsi" w:hAnsiTheme="minorHAnsi"/>
          <w:sz w:val="22"/>
          <w:szCs w:val="21"/>
        </w:rPr>
        <w:t xml:space="preserve">and placed it in box.com. He did not know what to do about ‘appearance’. Rachel </w:t>
      </w:r>
      <w:r w:rsidR="00E931BA">
        <w:rPr>
          <w:rFonts w:asciiTheme="minorHAnsi" w:hAnsiTheme="minorHAnsi"/>
          <w:sz w:val="22"/>
          <w:szCs w:val="21"/>
        </w:rPr>
        <w:t xml:space="preserve">immediately </w:t>
      </w:r>
      <w:r>
        <w:rPr>
          <w:rFonts w:asciiTheme="minorHAnsi" w:hAnsiTheme="minorHAnsi"/>
          <w:sz w:val="22"/>
          <w:szCs w:val="21"/>
        </w:rPr>
        <w:t xml:space="preserve">spoke up </w:t>
      </w:r>
      <w:r w:rsidR="00E931BA">
        <w:rPr>
          <w:rFonts w:asciiTheme="minorHAnsi" w:hAnsiTheme="minorHAnsi"/>
          <w:sz w:val="22"/>
          <w:szCs w:val="21"/>
        </w:rPr>
        <w:t>and said</w:t>
      </w:r>
      <w:r>
        <w:rPr>
          <w:rFonts w:asciiTheme="minorHAnsi" w:hAnsiTheme="minorHAnsi"/>
          <w:sz w:val="22"/>
          <w:szCs w:val="21"/>
        </w:rPr>
        <w:t xml:space="preserve"> </w:t>
      </w:r>
      <w:r w:rsidRPr="00E931BA">
        <w:rPr>
          <w:rFonts w:asciiTheme="minorHAnsi" w:hAnsiTheme="minorHAnsi"/>
          <w:i/>
          <w:sz w:val="22"/>
          <w:szCs w:val="21"/>
        </w:rPr>
        <w:t>she</w:t>
      </w:r>
      <w:r>
        <w:rPr>
          <w:rFonts w:asciiTheme="minorHAnsi" w:hAnsiTheme="minorHAnsi"/>
          <w:sz w:val="22"/>
          <w:szCs w:val="21"/>
        </w:rPr>
        <w:t xml:space="preserve"> did and came forward with drawings of ADU design and development ideas. Mark asked the others to look through the list he prepared and see what </w:t>
      </w:r>
      <w:r w:rsidR="00E931BA">
        <w:rPr>
          <w:rFonts w:asciiTheme="minorHAnsi" w:hAnsiTheme="minorHAnsi"/>
          <w:sz w:val="22"/>
          <w:szCs w:val="21"/>
        </w:rPr>
        <w:t>they</w:t>
      </w:r>
      <w:r>
        <w:rPr>
          <w:rFonts w:asciiTheme="minorHAnsi" w:hAnsiTheme="minorHAnsi"/>
          <w:sz w:val="22"/>
          <w:szCs w:val="21"/>
        </w:rPr>
        <w:t xml:space="preserve"> think. Each city’s ordinance starts out with a purpose. Comment to each other what you think our purpose should be. Also look at design standards. More technical options include licensing. Rachel </w:t>
      </w:r>
      <w:r w:rsidR="00E931BA">
        <w:rPr>
          <w:rFonts w:asciiTheme="minorHAnsi" w:hAnsiTheme="minorHAnsi"/>
          <w:sz w:val="22"/>
          <w:szCs w:val="21"/>
        </w:rPr>
        <w:t>note</w:t>
      </w:r>
      <w:r>
        <w:rPr>
          <w:rFonts w:asciiTheme="minorHAnsi" w:hAnsiTheme="minorHAnsi"/>
          <w:sz w:val="22"/>
          <w:szCs w:val="21"/>
        </w:rPr>
        <w:t>d we have many older, small homes on large lots.</w:t>
      </w:r>
      <w:r w:rsidR="00311313">
        <w:rPr>
          <w:rFonts w:asciiTheme="minorHAnsi" w:hAnsiTheme="minorHAnsi"/>
          <w:sz w:val="22"/>
          <w:szCs w:val="21"/>
        </w:rPr>
        <w:t xml:space="preserve"> We do not want </w:t>
      </w:r>
      <w:r w:rsidR="00E97911">
        <w:rPr>
          <w:rFonts w:asciiTheme="minorHAnsi" w:hAnsiTheme="minorHAnsi"/>
          <w:sz w:val="22"/>
          <w:szCs w:val="21"/>
        </w:rPr>
        <w:t>residents</w:t>
      </w:r>
      <w:r w:rsidR="00311313">
        <w:rPr>
          <w:rFonts w:asciiTheme="minorHAnsi" w:hAnsiTheme="minorHAnsi"/>
          <w:sz w:val="22"/>
          <w:szCs w:val="21"/>
        </w:rPr>
        <w:t xml:space="preserve"> building a new</w:t>
      </w:r>
      <w:r w:rsidR="00E97911">
        <w:rPr>
          <w:rFonts w:asciiTheme="minorHAnsi" w:hAnsiTheme="minorHAnsi"/>
          <w:sz w:val="22"/>
          <w:szCs w:val="21"/>
        </w:rPr>
        <w:t>er</w:t>
      </w:r>
      <w:r w:rsidR="00311313">
        <w:rPr>
          <w:rFonts w:asciiTheme="minorHAnsi" w:hAnsiTheme="minorHAnsi"/>
          <w:sz w:val="22"/>
          <w:szCs w:val="21"/>
        </w:rPr>
        <w:t xml:space="preserve"> large home </w:t>
      </w:r>
      <w:r w:rsidR="00E931BA">
        <w:rPr>
          <w:rFonts w:asciiTheme="minorHAnsi" w:hAnsiTheme="minorHAnsi"/>
          <w:sz w:val="22"/>
          <w:szCs w:val="21"/>
        </w:rPr>
        <w:t xml:space="preserve">in back </w:t>
      </w:r>
      <w:r w:rsidR="00311313">
        <w:rPr>
          <w:rFonts w:asciiTheme="minorHAnsi" w:hAnsiTheme="minorHAnsi"/>
          <w:sz w:val="22"/>
          <w:szCs w:val="21"/>
        </w:rPr>
        <w:t xml:space="preserve">and designating the original home as the </w:t>
      </w:r>
      <w:r w:rsidR="00E97911">
        <w:rPr>
          <w:rFonts w:asciiTheme="minorHAnsi" w:hAnsiTheme="minorHAnsi"/>
          <w:sz w:val="22"/>
          <w:szCs w:val="21"/>
        </w:rPr>
        <w:t xml:space="preserve">ADU </w:t>
      </w:r>
      <w:r w:rsidR="00311313">
        <w:rPr>
          <w:rFonts w:asciiTheme="minorHAnsi" w:hAnsiTheme="minorHAnsi"/>
          <w:sz w:val="22"/>
          <w:szCs w:val="21"/>
        </w:rPr>
        <w:t>residence</w:t>
      </w:r>
      <w:r w:rsidR="00E97911">
        <w:rPr>
          <w:rFonts w:asciiTheme="minorHAnsi" w:hAnsiTheme="minorHAnsi"/>
          <w:sz w:val="22"/>
          <w:szCs w:val="21"/>
        </w:rPr>
        <w:t xml:space="preserve"> in front</w:t>
      </w:r>
      <w:r w:rsidR="00311313">
        <w:rPr>
          <w:rFonts w:asciiTheme="minorHAnsi" w:hAnsiTheme="minorHAnsi"/>
          <w:sz w:val="22"/>
          <w:szCs w:val="21"/>
        </w:rPr>
        <w:t>.</w:t>
      </w:r>
      <w:r w:rsidR="00E931BA">
        <w:rPr>
          <w:rFonts w:asciiTheme="minorHAnsi" w:hAnsiTheme="minorHAnsi"/>
          <w:sz w:val="22"/>
          <w:szCs w:val="21"/>
        </w:rPr>
        <w:t xml:space="preserve"> </w:t>
      </w:r>
      <w:r w:rsidR="00311313">
        <w:rPr>
          <w:rFonts w:asciiTheme="minorHAnsi" w:hAnsiTheme="minorHAnsi"/>
          <w:sz w:val="22"/>
          <w:szCs w:val="21"/>
        </w:rPr>
        <w:t xml:space="preserve">See futureofhousing.aarp.org for </w:t>
      </w:r>
      <w:r w:rsidR="00E931BA">
        <w:rPr>
          <w:rFonts w:asciiTheme="minorHAnsi" w:hAnsiTheme="minorHAnsi"/>
          <w:sz w:val="22"/>
          <w:szCs w:val="21"/>
        </w:rPr>
        <w:t xml:space="preserve">great </w:t>
      </w:r>
      <w:r w:rsidR="00311313">
        <w:rPr>
          <w:rFonts w:asciiTheme="minorHAnsi" w:hAnsiTheme="minorHAnsi"/>
          <w:sz w:val="22"/>
          <w:szCs w:val="21"/>
        </w:rPr>
        <w:t>examples</w:t>
      </w:r>
      <w:r w:rsidR="00E931BA">
        <w:rPr>
          <w:rFonts w:asciiTheme="minorHAnsi" w:hAnsiTheme="minorHAnsi"/>
          <w:sz w:val="22"/>
          <w:szCs w:val="21"/>
        </w:rPr>
        <w:t xml:space="preserve"> and sample drawings</w:t>
      </w:r>
      <w:r w:rsidR="00311313">
        <w:rPr>
          <w:rFonts w:asciiTheme="minorHAnsi" w:hAnsiTheme="minorHAnsi"/>
          <w:sz w:val="22"/>
          <w:szCs w:val="21"/>
        </w:rPr>
        <w:t xml:space="preserve"> in many cities across the US.</w:t>
      </w:r>
      <w:r w:rsidR="00E931BA">
        <w:rPr>
          <w:rFonts w:asciiTheme="minorHAnsi" w:hAnsiTheme="minorHAnsi"/>
          <w:sz w:val="22"/>
          <w:szCs w:val="21"/>
        </w:rPr>
        <w:t xml:space="preserve"> Item continued.</w:t>
      </w:r>
    </w:p>
    <w:p w14:paraId="1AE506D5" w14:textId="77777777" w:rsidR="00311313" w:rsidRDefault="00311313" w:rsidP="004860CB">
      <w:pPr>
        <w:rPr>
          <w:rFonts w:asciiTheme="minorHAnsi" w:hAnsiTheme="minorHAnsi"/>
          <w:sz w:val="22"/>
          <w:szCs w:val="21"/>
        </w:rPr>
      </w:pPr>
    </w:p>
    <w:p w14:paraId="799B5276" w14:textId="77777777" w:rsidR="004860CB" w:rsidRDefault="004860CB" w:rsidP="004860CB">
      <w:pPr>
        <w:rPr>
          <w:rFonts w:asciiTheme="minorHAnsi" w:hAnsiTheme="minorHAnsi"/>
          <w:sz w:val="22"/>
          <w:szCs w:val="21"/>
        </w:rPr>
      </w:pPr>
      <w:r>
        <w:rPr>
          <w:rFonts w:asciiTheme="minorHAnsi" w:hAnsiTheme="minorHAnsi"/>
          <w:b/>
          <w:sz w:val="22"/>
          <w:szCs w:val="21"/>
        </w:rPr>
        <w:t xml:space="preserve">UPDATE 13.30 SUBDIVISION </w:t>
      </w:r>
      <w:proofErr w:type="gramStart"/>
      <w:r>
        <w:rPr>
          <w:rFonts w:asciiTheme="minorHAnsi" w:hAnsiTheme="minorHAnsi"/>
          <w:b/>
          <w:sz w:val="22"/>
          <w:szCs w:val="21"/>
        </w:rPr>
        <w:t>ORDINANCE</w:t>
      </w:r>
      <w:proofErr w:type="gramEnd"/>
    </w:p>
    <w:p w14:paraId="5481DDC1" w14:textId="77777777" w:rsidR="004860CB" w:rsidRPr="001E5304" w:rsidRDefault="004860CB" w:rsidP="004860CB">
      <w:pPr>
        <w:rPr>
          <w:rFonts w:asciiTheme="minorHAnsi" w:hAnsiTheme="minorHAnsi"/>
          <w:i/>
          <w:sz w:val="22"/>
          <w:szCs w:val="21"/>
        </w:rPr>
      </w:pPr>
      <w:r w:rsidRPr="001E5304">
        <w:rPr>
          <w:rFonts w:asciiTheme="minorHAnsi" w:hAnsiTheme="minorHAnsi"/>
          <w:i/>
          <w:sz w:val="22"/>
          <w:szCs w:val="21"/>
        </w:rPr>
        <w:t>Continue modifying 13.30.070 Final Plat to simplify language and requirements for Mylar submissions.</w:t>
      </w:r>
    </w:p>
    <w:p w14:paraId="4C64B9A9" w14:textId="0E020FBB" w:rsidR="004860CB" w:rsidRPr="00E931BA" w:rsidRDefault="00E931BA" w:rsidP="004860CB">
      <w:pPr>
        <w:rPr>
          <w:rFonts w:asciiTheme="minorHAnsi" w:hAnsiTheme="minorHAnsi"/>
          <w:sz w:val="22"/>
          <w:szCs w:val="21"/>
        </w:rPr>
      </w:pPr>
      <w:r>
        <w:rPr>
          <w:rFonts w:asciiTheme="minorHAnsi" w:hAnsiTheme="minorHAnsi"/>
          <w:sz w:val="22"/>
          <w:szCs w:val="21"/>
        </w:rPr>
        <w:t>Item c</w:t>
      </w:r>
      <w:r w:rsidR="00311313" w:rsidRPr="00E931BA">
        <w:rPr>
          <w:rFonts w:asciiTheme="minorHAnsi" w:hAnsiTheme="minorHAnsi"/>
          <w:sz w:val="22"/>
          <w:szCs w:val="21"/>
        </w:rPr>
        <w:t>ontinued to next meeting.</w:t>
      </w:r>
    </w:p>
    <w:p w14:paraId="4F33768A" w14:textId="77777777" w:rsidR="004860CB" w:rsidRDefault="004860CB" w:rsidP="004860CB">
      <w:pPr>
        <w:rPr>
          <w:rFonts w:asciiTheme="minorHAnsi" w:hAnsiTheme="minorHAnsi"/>
          <w:sz w:val="22"/>
          <w:szCs w:val="21"/>
        </w:rPr>
      </w:pPr>
    </w:p>
    <w:p w14:paraId="096A2CF2" w14:textId="26DC2AAC"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6C2CF6">
        <w:rPr>
          <w:rFonts w:asciiTheme="minorHAnsi" w:hAnsiTheme="minorHAnsi" w:cstheme="minorHAnsi"/>
          <w:b/>
          <w:sz w:val="22"/>
          <w:szCs w:val="22"/>
        </w:rPr>
        <w:t>8</w:t>
      </w:r>
      <w:r>
        <w:rPr>
          <w:rFonts w:asciiTheme="minorHAnsi" w:hAnsiTheme="minorHAnsi" w:cstheme="minorHAnsi"/>
          <w:b/>
          <w:sz w:val="22"/>
          <w:szCs w:val="22"/>
        </w:rPr>
        <w:t>:</w:t>
      </w:r>
      <w:r w:rsidR="00311313">
        <w:rPr>
          <w:rFonts w:asciiTheme="minorHAnsi" w:hAnsiTheme="minorHAnsi" w:cstheme="minorHAnsi"/>
          <w:b/>
          <w:sz w:val="22"/>
          <w:szCs w:val="22"/>
        </w:rPr>
        <w:t>5</w:t>
      </w:r>
      <w:r>
        <w:rPr>
          <w:rFonts w:asciiTheme="minorHAnsi" w:hAnsiTheme="minorHAnsi" w:cstheme="minorHAnsi"/>
          <w:b/>
          <w:sz w:val="22"/>
          <w:szCs w:val="22"/>
        </w:rPr>
        <w:t>0 PM</w:t>
      </w:r>
    </w:p>
    <w:p w14:paraId="284AC8F2" w14:textId="77777777" w:rsidR="00B37260" w:rsidRDefault="00407147" w:rsidP="007C58AE">
      <w:pPr>
        <w:rPr>
          <w:rFonts w:asciiTheme="minorHAnsi" w:hAnsiTheme="minorHAnsi" w:cstheme="minorHAnsi"/>
          <w:sz w:val="22"/>
          <w:szCs w:val="22"/>
        </w:rPr>
      </w:pPr>
      <w:bookmarkStart w:id="2" w:name="_GoBack"/>
      <w:bookmarkEnd w:id="2"/>
      <w:r>
        <w:rPr>
          <w:rFonts w:asciiTheme="minorHAnsi" w:hAnsiTheme="minorHAnsi" w:cstheme="minorHAnsi"/>
          <w:b/>
          <w:sz w:val="22"/>
          <w:szCs w:val="22"/>
        </w:rPr>
        <w:t>_______________________________</w:t>
      </w:r>
    </w:p>
    <w:p w14:paraId="4B39C0B8" w14:textId="6C12C5F3"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7C58AE">
      <w:pPr>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D125E4" w:rsidRDefault="00D125E4" w:rsidP="006E49C9">
      <w:r>
        <w:separator/>
      </w:r>
    </w:p>
  </w:endnote>
  <w:endnote w:type="continuationSeparator" w:id="0">
    <w:p w14:paraId="1794AFCE" w14:textId="77777777" w:rsidR="00D125E4" w:rsidRDefault="00D125E4"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D125E4" w:rsidRDefault="00D125E4">
        <w:pPr>
          <w:pStyle w:val="Footer"/>
          <w:jc w:val="center"/>
        </w:pPr>
        <w:r>
          <w:fldChar w:fldCharType="begin"/>
        </w:r>
        <w:r>
          <w:instrText xml:space="preserve"> PAGE   \* MERGEFORMAT </w:instrText>
        </w:r>
        <w:r>
          <w:fldChar w:fldCharType="separate"/>
        </w:r>
        <w:r w:rsidR="00817BE0">
          <w:rPr>
            <w:noProof/>
          </w:rPr>
          <w:t>1</w:t>
        </w:r>
        <w:r>
          <w:rPr>
            <w:noProof/>
          </w:rPr>
          <w:fldChar w:fldCharType="end"/>
        </w:r>
      </w:p>
    </w:sdtContent>
  </w:sdt>
  <w:p w14:paraId="46783217" w14:textId="77777777" w:rsidR="00D125E4" w:rsidRDefault="00D125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D125E4" w:rsidRDefault="00D125E4">
        <w:pPr>
          <w:pStyle w:val="Footer"/>
          <w:jc w:val="center"/>
        </w:pPr>
        <w:r>
          <w:fldChar w:fldCharType="begin"/>
        </w:r>
        <w:r>
          <w:instrText xml:space="preserve"> PAGE   \* MERGEFORMAT </w:instrText>
        </w:r>
        <w:r>
          <w:fldChar w:fldCharType="separate"/>
        </w:r>
        <w:r w:rsidR="00E931BA">
          <w:rPr>
            <w:noProof/>
          </w:rPr>
          <w:t>3</w:t>
        </w:r>
        <w:r>
          <w:rPr>
            <w:noProof/>
          </w:rPr>
          <w:fldChar w:fldCharType="end"/>
        </w:r>
      </w:p>
    </w:sdtContent>
  </w:sdt>
  <w:p w14:paraId="7C38571E" w14:textId="77777777" w:rsidR="00D125E4" w:rsidRDefault="00D125E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D125E4" w:rsidRDefault="00D125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D125E4" w:rsidRDefault="00D125E4">
    <w:pPr>
      <w:pStyle w:val="Footer"/>
    </w:pPr>
  </w:p>
  <w:p w14:paraId="3389CF65" w14:textId="77777777" w:rsidR="00D125E4" w:rsidRDefault="00D125E4"/>
  <w:p w14:paraId="5ECEF4E6" w14:textId="77777777" w:rsidR="00D125E4" w:rsidRDefault="00D125E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D125E4" w:rsidRDefault="00D125E4" w:rsidP="006E49C9">
      <w:r>
        <w:separator/>
      </w:r>
    </w:p>
  </w:footnote>
  <w:footnote w:type="continuationSeparator" w:id="0">
    <w:p w14:paraId="6B008A60" w14:textId="77777777" w:rsidR="00D125E4" w:rsidRDefault="00D125E4"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08D32DC5" w:rsidR="00D125E4" w:rsidRDefault="00E931BA">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1B5BA7F">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125E4">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D125E4" w:rsidRDefault="00D125E4"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7576BDE6"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" o:allowincell="f" filled="f" stroked="f">
              <v:stroke joinstyle="round"/>
              <o:lock v:ext="edit" shapetype="t"/>
              <v:textbox style="mso-fit-shape-to-text:t">
                <w:txbxContent>
                  <w:p w14:paraId="6E519126" w14:textId="77777777" w:rsidR="00D125E4" w:rsidRDefault="00D125E4"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46B0E413" w:rsidR="00D125E4" w:rsidRPr="005419D0" w:rsidRDefault="00E931BA">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CA63234">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125E4" w:rsidRPr="005419D0">
      <w:rPr>
        <w:b/>
      </w:rPr>
      <w:t>Planning Commission</w:t>
    </w:r>
  </w:p>
  <w:p w14:paraId="10DE3099" w14:textId="4849C12E" w:rsidR="00D125E4" w:rsidRPr="005419D0" w:rsidRDefault="00D125E4">
    <w:pPr>
      <w:pStyle w:val="Header"/>
      <w:rPr>
        <w:b/>
      </w:rPr>
    </w:pPr>
    <w:r w:rsidRPr="005419D0">
      <w:rPr>
        <w:b/>
      </w:rPr>
      <w:t>January 6, 2021</w:t>
    </w:r>
  </w:p>
  <w:p w14:paraId="0B89707E" w14:textId="395003DB" w:rsidR="00D125E4" w:rsidRDefault="00D125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D125E4" w:rsidRDefault="00E931BA">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D125E4" w:rsidRDefault="00D125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677AF63C" w:rsidR="00D125E4" w:rsidRDefault="00E931BA">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69DD3DBA">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D125E4" w:rsidRDefault="00D125E4"/>
  <w:p w14:paraId="4EE32341" w14:textId="77777777" w:rsidR="00D125E4" w:rsidRDefault="00D125E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D125E4" w:rsidRDefault="00E931BA">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125E4">
      <w:t>Planning Commission Meeting</w:t>
    </w:r>
  </w:p>
  <w:p w14:paraId="76A80B18" w14:textId="3A0BB090" w:rsidR="00D125E4" w:rsidRDefault="0075224F">
    <w:r>
      <w:t>February 3</w:t>
    </w:r>
    <w:r w:rsidR="0065055D">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6E37887" w:rsidR="00D125E4" w:rsidRDefault="00E931BA">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0B68B0C">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D125E4" w:rsidRDefault="00D125E4"/>
  <w:p w14:paraId="4EE4EE25" w14:textId="77777777" w:rsidR="00D125E4" w:rsidRDefault="00D125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115"/>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52A8"/>
    <w:rsid w:val="000D5837"/>
    <w:rsid w:val="000D6EF6"/>
    <w:rsid w:val="000E0C70"/>
    <w:rsid w:val="000E10D2"/>
    <w:rsid w:val="000E1C13"/>
    <w:rsid w:val="000E563B"/>
    <w:rsid w:val="000E590B"/>
    <w:rsid w:val="000E6C7B"/>
    <w:rsid w:val="000F0D94"/>
    <w:rsid w:val="000F182D"/>
    <w:rsid w:val="000F3B97"/>
    <w:rsid w:val="000F5464"/>
    <w:rsid w:val="000F5856"/>
    <w:rsid w:val="000F6A55"/>
    <w:rsid w:val="0010075F"/>
    <w:rsid w:val="00102D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61D"/>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C705E"/>
    <w:rsid w:val="001D12BC"/>
    <w:rsid w:val="001D45AB"/>
    <w:rsid w:val="001D4BCD"/>
    <w:rsid w:val="001D5203"/>
    <w:rsid w:val="001D7F8F"/>
    <w:rsid w:val="001E12AA"/>
    <w:rsid w:val="001E144C"/>
    <w:rsid w:val="001E2CE7"/>
    <w:rsid w:val="001E4BB0"/>
    <w:rsid w:val="001E5304"/>
    <w:rsid w:val="001E6250"/>
    <w:rsid w:val="001E6C41"/>
    <w:rsid w:val="001E7023"/>
    <w:rsid w:val="001F07E2"/>
    <w:rsid w:val="001F0E99"/>
    <w:rsid w:val="001F255A"/>
    <w:rsid w:val="001F2B5F"/>
    <w:rsid w:val="001F4794"/>
    <w:rsid w:val="001F5823"/>
    <w:rsid w:val="001F71FF"/>
    <w:rsid w:val="00200890"/>
    <w:rsid w:val="002022B1"/>
    <w:rsid w:val="0020300E"/>
    <w:rsid w:val="002041C2"/>
    <w:rsid w:val="00204C31"/>
    <w:rsid w:val="00207A31"/>
    <w:rsid w:val="00210BD2"/>
    <w:rsid w:val="00211A8C"/>
    <w:rsid w:val="002129F2"/>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25B7"/>
    <w:rsid w:val="002F6DDF"/>
    <w:rsid w:val="002F7594"/>
    <w:rsid w:val="0030203C"/>
    <w:rsid w:val="003022E8"/>
    <w:rsid w:val="00303515"/>
    <w:rsid w:val="003050E9"/>
    <w:rsid w:val="00305C6D"/>
    <w:rsid w:val="00311313"/>
    <w:rsid w:val="0031398D"/>
    <w:rsid w:val="00313CBF"/>
    <w:rsid w:val="0031545D"/>
    <w:rsid w:val="00320B9B"/>
    <w:rsid w:val="00321828"/>
    <w:rsid w:val="00321F7A"/>
    <w:rsid w:val="00323774"/>
    <w:rsid w:val="00324F71"/>
    <w:rsid w:val="00327EC9"/>
    <w:rsid w:val="0033123D"/>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12"/>
    <w:rsid w:val="00355A9A"/>
    <w:rsid w:val="0035683A"/>
    <w:rsid w:val="00356C53"/>
    <w:rsid w:val="00357425"/>
    <w:rsid w:val="00360C28"/>
    <w:rsid w:val="003617E3"/>
    <w:rsid w:val="00361807"/>
    <w:rsid w:val="00362412"/>
    <w:rsid w:val="00363F48"/>
    <w:rsid w:val="003640D6"/>
    <w:rsid w:val="00365E59"/>
    <w:rsid w:val="0036636F"/>
    <w:rsid w:val="00366AC7"/>
    <w:rsid w:val="00366DA9"/>
    <w:rsid w:val="003670DB"/>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F17BE"/>
    <w:rsid w:val="003F458F"/>
    <w:rsid w:val="003F5ECC"/>
    <w:rsid w:val="003F6DC8"/>
    <w:rsid w:val="003F6FE7"/>
    <w:rsid w:val="00402114"/>
    <w:rsid w:val="0040216F"/>
    <w:rsid w:val="00404C10"/>
    <w:rsid w:val="00405826"/>
    <w:rsid w:val="00407147"/>
    <w:rsid w:val="004109F3"/>
    <w:rsid w:val="00411CE0"/>
    <w:rsid w:val="00412F16"/>
    <w:rsid w:val="0041689F"/>
    <w:rsid w:val="00421AA7"/>
    <w:rsid w:val="004243C1"/>
    <w:rsid w:val="004265B0"/>
    <w:rsid w:val="004303DA"/>
    <w:rsid w:val="00430D2E"/>
    <w:rsid w:val="00431712"/>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BEE"/>
    <w:rsid w:val="004A1ADD"/>
    <w:rsid w:val="004A3039"/>
    <w:rsid w:val="004A3930"/>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0076"/>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5869"/>
    <w:rsid w:val="006C5A7F"/>
    <w:rsid w:val="006C76B4"/>
    <w:rsid w:val="006D00FF"/>
    <w:rsid w:val="006D096A"/>
    <w:rsid w:val="006D294D"/>
    <w:rsid w:val="006D4B39"/>
    <w:rsid w:val="006D5132"/>
    <w:rsid w:val="006D6027"/>
    <w:rsid w:val="006D64F9"/>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7D45"/>
    <w:rsid w:val="00770A69"/>
    <w:rsid w:val="007721C0"/>
    <w:rsid w:val="00772DE1"/>
    <w:rsid w:val="00772E5A"/>
    <w:rsid w:val="007731EC"/>
    <w:rsid w:val="00774F31"/>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A80"/>
    <w:rsid w:val="00847816"/>
    <w:rsid w:val="00847CE1"/>
    <w:rsid w:val="008506FB"/>
    <w:rsid w:val="0085158E"/>
    <w:rsid w:val="0085276A"/>
    <w:rsid w:val="00852868"/>
    <w:rsid w:val="00853C8E"/>
    <w:rsid w:val="00855827"/>
    <w:rsid w:val="00857B61"/>
    <w:rsid w:val="008601D0"/>
    <w:rsid w:val="00862A68"/>
    <w:rsid w:val="008665DD"/>
    <w:rsid w:val="008703C0"/>
    <w:rsid w:val="00874B89"/>
    <w:rsid w:val="00875F95"/>
    <w:rsid w:val="0088023C"/>
    <w:rsid w:val="00882440"/>
    <w:rsid w:val="008830D6"/>
    <w:rsid w:val="0088363E"/>
    <w:rsid w:val="00884DCF"/>
    <w:rsid w:val="0088714F"/>
    <w:rsid w:val="0088725E"/>
    <w:rsid w:val="00891E21"/>
    <w:rsid w:val="00891F36"/>
    <w:rsid w:val="00893908"/>
    <w:rsid w:val="008950FC"/>
    <w:rsid w:val="0089720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762DF"/>
    <w:rsid w:val="00980F8E"/>
    <w:rsid w:val="009810C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26F9"/>
    <w:rsid w:val="00AE2739"/>
    <w:rsid w:val="00AE5071"/>
    <w:rsid w:val="00AE5F46"/>
    <w:rsid w:val="00AE5FC3"/>
    <w:rsid w:val="00AE6158"/>
    <w:rsid w:val="00AE7EE6"/>
    <w:rsid w:val="00AF3382"/>
    <w:rsid w:val="00AF380D"/>
    <w:rsid w:val="00AF4EFF"/>
    <w:rsid w:val="00B00AC8"/>
    <w:rsid w:val="00B01C08"/>
    <w:rsid w:val="00B02C41"/>
    <w:rsid w:val="00B02FDA"/>
    <w:rsid w:val="00B0378D"/>
    <w:rsid w:val="00B0549F"/>
    <w:rsid w:val="00B059B3"/>
    <w:rsid w:val="00B10382"/>
    <w:rsid w:val="00B12DC0"/>
    <w:rsid w:val="00B13343"/>
    <w:rsid w:val="00B135EC"/>
    <w:rsid w:val="00B17086"/>
    <w:rsid w:val="00B17EB1"/>
    <w:rsid w:val="00B200A9"/>
    <w:rsid w:val="00B21689"/>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6586"/>
    <w:rsid w:val="00B601D8"/>
    <w:rsid w:val="00B63458"/>
    <w:rsid w:val="00B654D1"/>
    <w:rsid w:val="00B66597"/>
    <w:rsid w:val="00B70EBB"/>
    <w:rsid w:val="00B71174"/>
    <w:rsid w:val="00B71E80"/>
    <w:rsid w:val="00B735A9"/>
    <w:rsid w:val="00B73892"/>
    <w:rsid w:val="00B750A7"/>
    <w:rsid w:val="00B800E0"/>
    <w:rsid w:val="00B802E1"/>
    <w:rsid w:val="00B8233A"/>
    <w:rsid w:val="00B82762"/>
    <w:rsid w:val="00B82B38"/>
    <w:rsid w:val="00B84119"/>
    <w:rsid w:val="00B8615D"/>
    <w:rsid w:val="00B865BF"/>
    <w:rsid w:val="00B9201F"/>
    <w:rsid w:val="00B928D1"/>
    <w:rsid w:val="00B93583"/>
    <w:rsid w:val="00B95532"/>
    <w:rsid w:val="00B960E3"/>
    <w:rsid w:val="00B9686F"/>
    <w:rsid w:val="00B968EC"/>
    <w:rsid w:val="00B96D42"/>
    <w:rsid w:val="00BA0C11"/>
    <w:rsid w:val="00BA158E"/>
    <w:rsid w:val="00BA2583"/>
    <w:rsid w:val="00BA2B2F"/>
    <w:rsid w:val="00BA41F5"/>
    <w:rsid w:val="00BA4FE7"/>
    <w:rsid w:val="00BB48CF"/>
    <w:rsid w:val="00BB4DC7"/>
    <w:rsid w:val="00BB57A5"/>
    <w:rsid w:val="00BB5CF1"/>
    <w:rsid w:val="00BB6AE9"/>
    <w:rsid w:val="00BB6CA3"/>
    <w:rsid w:val="00BB7098"/>
    <w:rsid w:val="00BB7772"/>
    <w:rsid w:val="00BB7A29"/>
    <w:rsid w:val="00BC1523"/>
    <w:rsid w:val="00BC2B30"/>
    <w:rsid w:val="00BC416E"/>
    <w:rsid w:val="00BC691C"/>
    <w:rsid w:val="00BC7B2A"/>
    <w:rsid w:val="00BD0165"/>
    <w:rsid w:val="00BD1A12"/>
    <w:rsid w:val="00BD3480"/>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803"/>
    <w:rsid w:val="00C45BC1"/>
    <w:rsid w:val="00C45D28"/>
    <w:rsid w:val="00C47491"/>
    <w:rsid w:val="00C50835"/>
    <w:rsid w:val="00C508AE"/>
    <w:rsid w:val="00C513DE"/>
    <w:rsid w:val="00C513F5"/>
    <w:rsid w:val="00C52497"/>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678"/>
    <w:rsid w:val="00D577E3"/>
    <w:rsid w:val="00D601F8"/>
    <w:rsid w:val="00D6126E"/>
    <w:rsid w:val="00D61EC6"/>
    <w:rsid w:val="00D62801"/>
    <w:rsid w:val="00D64CED"/>
    <w:rsid w:val="00D66BAE"/>
    <w:rsid w:val="00D671C8"/>
    <w:rsid w:val="00D71DFD"/>
    <w:rsid w:val="00D74B8A"/>
    <w:rsid w:val="00D82098"/>
    <w:rsid w:val="00D83714"/>
    <w:rsid w:val="00D8541C"/>
    <w:rsid w:val="00D8727A"/>
    <w:rsid w:val="00D87B6B"/>
    <w:rsid w:val="00D910EC"/>
    <w:rsid w:val="00D91109"/>
    <w:rsid w:val="00D914B0"/>
    <w:rsid w:val="00D92985"/>
    <w:rsid w:val="00DA08E6"/>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5EE1"/>
    <w:rsid w:val="00E46198"/>
    <w:rsid w:val="00E47F69"/>
    <w:rsid w:val="00E51139"/>
    <w:rsid w:val="00E51C5D"/>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01"/>
    <w:rsid w:val="00E9066C"/>
    <w:rsid w:val="00E91575"/>
    <w:rsid w:val="00E92ABA"/>
    <w:rsid w:val="00E930B4"/>
    <w:rsid w:val="00E931B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C0D87"/>
    <w:rsid w:val="00EC0FC2"/>
    <w:rsid w:val="00EC27FC"/>
    <w:rsid w:val="00EC36BF"/>
    <w:rsid w:val="00EC41B9"/>
    <w:rsid w:val="00EC5609"/>
    <w:rsid w:val="00EC6DF5"/>
    <w:rsid w:val="00EC6E85"/>
    <w:rsid w:val="00EC75E9"/>
    <w:rsid w:val="00ED0FE9"/>
    <w:rsid w:val="00ED13BC"/>
    <w:rsid w:val="00ED2582"/>
    <w:rsid w:val="00ED2CAC"/>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F00965"/>
    <w:rsid w:val="00F01558"/>
    <w:rsid w:val="00F03840"/>
    <w:rsid w:val="00F10C00"/>
    <w:rsid w:val="00F12340"/>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7C8"/>
    <w:rsid w:val="00FC57DC"/>
    <w:rsid w:val="00FC5F9A"/>
    <w:rsid w:val="00FD0012"/>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3A896-CED0-4026-8597-DE5A0B1AB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3</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14</cp:revision>
  <cp:lastPrinted>2021-01-22T19:15:00Z</cp:lastPrinted>
  <dcterms:created xsi:type="dcterms:W3CDTF">2021-02-04T21:10:00Z</dcterms:created>
  <dcterms:modified xsi:type="dcterms:W3CDTF">2021-02-05T20:17:00Z</dcterms:modified>
</cp:coreProperties>
</file>