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72C" w:rsidRDefault="00A4672C" w:rsidP="00A4672C">
      <w:pPr>
        <w:rPr>
          <w:rFonts w:ascii="Arial Black" w:hAnsi="Arial Black"/>
        </w:rPr>
      </w:pPr>
      <w:r>
        <w:tab/>
      </w:r>
      <w:r w:rsidR="0030639B">
        <w:tab/>
      </w:r>
      <w:r>
        <w:tab/>
      </w:r>
      <w:r>
        <w:tab/>
      </w:r>
      <w:r>
        <w:rPr>
          <w:rFonts w:ascii="Arial Black" w:hAnsi="Arial Black"/>
        </w:rPr>
        <w:t>CITY OF WOODLAND HILLS</w:t>
      </w:r>
    </w:p>
    <w:p w:rsidR="00A4672C" w:rsidRDefault="0030639B" w:rsidP="00A4672C">
      <w:pPr>
        <w:rPr>
          <w:rFonts w:ascii="Arial Black" w:hAnsi="Arial Black"/>
        </w:rPr>
      </w:pPr>
      <w:r>
        <w:rPr>
          <w:rFonts w:ascii="Arial Black" w:hAnsi="Arial Black"/>
        </w:rPr>
        <w:tab/>
      </w:r>
      <w:r>
        <w:rPr>
          <w:rFonts w:ascii="Arial Black" w:hAnsi="Arial Black"/>
        </w:rPr>
        <w:tab/>
      </w:r>
      <w:r w:rsidR="00A4672C">
        <w:rPr>
          <w:rFonts w:ascii="Arial Black" w:hAnsi="Arial Black"/>
        </w:rPr>
        <w:t>MINUTES OF REGULAR PLANNING COMMISSION MEETING</w:t>
      </w:r>
    </w:p>
    <w:p w:rsidR="00A4672C" w:rsidRDefault="00A4672C" w:rsidP="00A4672C">
      <w:pPr>
        <w:rPr>
          <w:rFonts w:ascii="Arial Black" w:hAnsi="Arial Black"/>
        </w:rPr>
      </w:pPr>
      <w:r>
        <w:rPr>
          <w:rFonts w:ascii="Arial Black" w:hAnsi="Arial Black"/>
        </w:rPr>
        <w:tab/>
      </w:r>
      <w:r>
        <w:rPr>
          <w:rFonts w:ascii="Arial Black" w:hAnsi="Arial Black"/>
        </w:rPr>
        <w:tab/>
      </w:r>
      <w:r>
        <w:rPr>
          <w:rFonts w:ascii="Arial Black" w:hAnsi="Arial Black"/>
        </w:rPr>
        <w:tab/>
      </w:r>
      <w:r w:rsidR="0030639B">
        <w:rPr>
          <w:rFonts w:ascii="Arial Black" w:hAnsi="Arial Black"/>
        </w:rPr>
        <w:tab/>
      </w:r>
      <w:r>
        <w:rPr>
          <w:rFonts w:ascii="Arial Black" w:hAnsi="Arial Black"/>
        </w:rPr>
        <w:tab/>
        <w:t>May 20, 2020</w:t>
      </w:r>
    </w:p>
    <w:p w:rsidR="00A4672C" w:rsidRPr="00130EF9" w:rsidRDefault="00A4672C" w:rsidP="00A4672C">
      <w:r>
        <w:t xml:space="preserve">Chairman Frandsen called the Planning Commission to order at 7:05pm.  </w:t>
      </w:r>
      <w:r w:rsidRPr="00130EF9">
        <w:t>Those present for the Planning Commission meeting were Chairman Wayne Frandse</w:t>
      </w:r>
      <w:r>
        <w:t xml:space="preserve">n, Commissioners, </w:t>
      </w:r>
      <w:r w:rsidR="0030639B">
        <w:t>Emily Dewey</w:t>
      </w:r>
      <w:r>
        <w:t xml:space="preserve">, and </w:t>
      </w:r>
      <w:proofErr w:type="spellStart"/>
      <w:r>
        <w:t>Severin</w:t>
      </w:r>
      <w:proofErr w:type="spellEnd"/>
      <w:r>
        <w:t xml:space="preserve"> Johnson.  Commissioner</w:t>
      </w:r>
      <w:r w:rsidR="0030639B">
        <w:t>s</w:t>
      </w:r>
      <w:r>
        <w:t xml:space="preserve"> </w:t>
      </w:r>
      <w:r w:rsidR="0030639B">
        <w:t>Jeremy Searle and Larry Henry</w:t>
      </w:r>
      <w:r>
        <w:t xml:space="preserve"> were excused.  Commissioner </w:t>
      </w:r>
      <w:r w:rsidR="0030639B">
        <w:t>Dewey</w:t>
      </w:r>
      <w:r>
        <w:t xml:space="preserve"> led the pledge and Commissioner </w:t>
      </w:r>
      <w:r w:rsidR="001D7B21">
        <w:t>Johnson</w:t>
      </w:r>
      <w:r>
        <w:t xml:space="preserve"> o</w:t>
      </w:r>
      <w:r w:rsidRPr="00130EF9">
        <w:t xml:space="preserve">ffered an invocation. </w:t>
      </w:r>
      <w:r w:rsidR="002B660E">
        <w:t xml:space="preserve">  The meeting was a zoom meeting with several individuals zoomed into the meeting.  All commissioners met together. </w:t>
      </w:r>
    </w:p>
    <w:p w:rsidR="00A4672C" w:rsidRDefault="00A4672C" w:rsidP="00A4672C"/>
    <w:p w:rsidR="00A4672C" w:rsidRPr="00130EF9" w:rsidRDefault="00A4672C" w:rsidP="00A4672C">
      <w:pPr>
        <w:rPr>
          <w:b/>
        </w:rPr>
      </w:pPr>
      <w:r w:rsidRPr="00130EF9">
        <w:rPr>
          <w:b/>
        </w:rPr>
        <w:t>APPROVAL OF MINUTES</w:t>
      </w:r>
    </w:p>
    <w:p w:rsidR="00A4672C" w:rsidRPr="00130EF9" w:rsidRDefault="00A4672C" w:rsidP="00A4672C">
      <w:r>
        <w:t xml:space="preserve">Minutes for the </w:t>
      </w:r>
      <w:r w:rsidR="0030639B">
        <w:t>April 29, 2020</w:t>
      </w:r>
      <w:r>
        <w:t xml:space="preserve"> meeting were presented for approval.  All voted in favor of their approval.</w:t>
      </w:r>
    </w:p>
    <w:p w:rsidR="000A2DB0" w:rsidRPr="000A2DB0" w:rsidRDefault="00A4672C" w:rsidP="002B660E">
      <w:pPr>
        <w:rPr>
          <w:b/>
        </w:rPr>
      </w:pPr>
      <w:r w:rsidRPr="00130EF9">
        <w:rPr>
          <w:b/>
        </w:rPr>
        <w:t>BUSINESS AND DISCUSSIONS</w:t>
      </w:r>
    </w:p>
    <w:p w:rsidR="000A2DB0" w:rsidRPr="000A2DB0" w:rsidRDefault="0030639B" w:rsidP="000A2DB0">
      <w:pPr>
        <w:shd w:val="clear" w:color="auto" w:fill="FFFFFF"/>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The</w:t>
      </w:r>
      <w:r w:rsidR="000A2DB0" w:rsidRPr="000A2DB0">
        <w:rPr>
          <w:rFonts w:ascii="Calibri" w:eastAsia="Times New Roman" w:hAnsi="Calibri" w:cs="Calibri"/>
          <w:color w:val="000000"/>
          <w:sz w:val="24"/>
          <w:szCs w:val="24"/>
        </w:rPr>
        <w:t xml:space="preserve"> planning commission meet with Summit Creek to hear their presentation of their Concept Plan for what they are calling their Amenity Center. </w:t>
      </w:r>
      <w:r>
        <w:rPr>
          <w:rFonts w:ascii="Calibri" w:eastAsia="Times New Roman" w:hAnsi="Calibri" w:cs="Calibri"/>
          <w:color w:val="000000"/>
          <w:sz w:val="24"/>
          <w:szCs w:val="24"/>
        </w:rPr>
        <w:t xml:space="preserve">  Eric </w:t>
      </w:r>
      <w:proofErr w:type="spellStart"/>
      <w:r>
        <w:rPr>
          <w:rFonts w:ascii="Calibri" w:eastAsia="Times New Roman" w:hAnsi="Calibri" w:cs="Calibri"/>
          <w:color w:val="000000"/>
          <w:sz w:val="24"/>
          <w:szCs w:val="24"/>
        </w:rPr>
        <w:t>Languardt</w:t>
      </w:r>
      <w:proofErr w:type="spellEnd"/>
      <w:r w:rsidR="002B660E">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representing Summit Creek</w:t>
      </w:r>
      <w:r w:rsidR="002B660E">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made the presentation with input </w:t>
      </w:r>
      <w:r w:rsidR="001D7B21">
        <w:rPr>
          <w:rFonts w:ascii="Calibri" w:eastAsia="Times New Roman" w:hAnsi="Calibri" w:cs="Calibri"/>
          <w:color w:val="000000"/>
          <w:sz w:val="24"/>
          <w:szCs w:val="24"/>
        </w:rPr>
        <w:t>from other Summit Creek personnel</w:t>
      </w:r>
      <w:r>
        <w:rPr>
          <w:rFonts w:ascii="Calibri" w:eastAsia="Times New Roman" w:hAnsi="Calibri" w:cs="Calibri"/>
          <w:color w:val="000000"/>
          <w:sz w:val="24"/>
          <w:szCs w:val="24"/>
        </w:rPr>
        <w:t xml:space="preserve"> from time to time.</w:t>
      </w:r>
      <w:r w:rsidR="000A2DB0" w:rsidRPr="000A2DB0">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He explained that their</w:t>
      </w:r>
      <w:r w:rsidR="000A2DB0" w:rsidRPr="000A2DB0">
        <w:rPr>
          <w:rFonts w:ascii="Calibri" w:eastAsia="Times New Roman" w:hAnsi="Calibri" w:cs="Calibri"/>
          <w:color w:val="000000"/>
          <w:sz w:val="24"/>
          <w:szCs w:val="24"/>
        </w:rPr>
        <w:t xml:space="preserve"> plan</w:t>
      </w:r>
      <w:r>
        <w:rPr>
          <w:rFonts w:ascii="Calibri" w:eastAsia="Times New Roman" w:hAnsi="Calibri" w:cs="Calibri"/>
          <w:color w:val="000000"/>
          <w:sz w:val="24"/>
          <w:szCs w:val="24"/>
        </w:rPr>
        <w:t>s call for</w:t>
      </w:r>
      <w:r w:rsidR="000A2DB0" w:rsidRPr="000A2DB0">
        <w:rPr>
          <w:rFonts w:ascii="Calibri" w:eastAsia="Times New Roman" w:hAnsi="Calibri" w:cs="Calibri"/>
          <w:color w:val="000000"/>
          <w:sz w:val="24"/>
          <w:szCs w:val="24"/>
        </w:rPr>
        <w:t xml:space="preserve"> building tennis co</w:t>
      </w:r>
      <w:r>
        <w:rPr>
          <w:rFonts w:ascii="Calibri" w:eastAsia="Times New Roman" w:hAnsi="Calibri" w:cs="Calibri"/>
          <w:color w:val="000000"/>
          <w:sz w:val="24"/>
          <w:szCs w:val="24"/>
        </w:rPr>
        <w:t xml:space="preserve">urts, </w:t>
      </w:r>
      <w:proofErr w:type="spellStart"/>
      <w:r>
        <w:rPr>
          <w:rFonts w:ascii="Calibri" w:eastAsia="Times New Roman" w:hAnsi="Calibri" w:cs="Calibri"/>
          <w:color w:val="000000"/>
          <w:sz w:val="24"/>
          <w:szCs w:val="24"/>
        </w:rPr>
        <w:t>pickleball</w:t>
      </w:r>
      <w:proofErr w:type="spellEnd"/>
      <w:r>
        <w:rPr>
          <w:rFonts w:ascii="Calibri" w:eastAsia="Times New Roman" w:hAnsi="Calibri" w:cs="Calibri"/>
          <w:color w:val="000000"/>
          <w:sz w:val="24"/>
          <w:szCs w:val="24"/>
        </w:rPr>
        <w:t xml:space="preserve"> courts, renaming</w:t>
      </w:r>
      <w:r w:rsidR="000A2DB0" w:rsidRPr="000A2DB0">
        <w:rPr>
          <w:rFonts w:ascii="Calibri" w:eastAsia="Times New Roman" w:hAnsi="Calibri" w:cs="Calibri"/>
          <w:color w:val="000000"/>
          <w:sz w:val="24"/>
          <w:szCs w:val="24"/>
        </w:rPr>
        <w:t xml:space="preserve"> their existing club house a community center, build</w:t>
      </w:r>
      <w:r>
        <w:rPr>
          <w:rFonts w:ascii="Calibri" w:eastAsia="Times New Roman" w:hAnsi="Calibri" w:cs="Calibri"/>
          <w:color w:val="000000"/>
          <w:sz w:val="24"/>
          <w:szCs w:val="24"/>
        </w:rPr>
        <w:t>ing</w:t>
      </w:r>
      <w:r w:rsidR="000A2DB0" w:rsidRPr="000A2DB0">
        <w:rPr>
          <w:rFonts w:ascii="Calibri" w:eastAsia="Times New Roman" w:hAnsi="Calibri" w:cs="Calibri"/>
          <w:color w:val="000000"/>
          <w:sz w:val="24"/>
          <w:szCs w:val="24"/>
        </w:rPr>
        <w:t xml:space="preserve"> a new club house by expanding an ex</w:t>
      </w:r>
      <w:r>
        <w:rPr>
          <w:rFonts w:ascii="Calibri" w:eastAsia="Times New Roman" w:hAnsi="Calibri" w:cs="Calibri"/>
          <w:color w:val="000000"/>
          <w:sz w:val="24"/>
          <w:szCs w:val="24"/>
        </w:rPr>
        <w:t>isting residential building, building</w:t>
      </w:r>
      <w:r w:rsidR="000A2DB0" w:rsidRPr="000A2DB0">
        <w:rPr>
          <w:rFonts w:ascii="Calibri" w:eastAsia="Times New Roman" w:hAnsi="Calibri" w:cs="Calibri"/>
          <w:color w:val="000000"/>
          <w:sz w:val="24"/>
          <w:szCs w:val="24"/>
        </w:rPr>
        <w:t xml:space="preserve"> a </w:t>
      </w:r>
      <w:proofErr w:type="spellStart"/>
      <w:r w:rsidR="000A2DB0" w:rsidRPr="000A2DB0">
        <w:rPr>
          <w:rFonts w:ascii="Calibri" w:eastAsia="Times New Roman" w:hAnsi="Calibri" w:cs="Calibri"/>
          <w:color w:val="000000"/>
          <w:sz w:val="24"/>
          <w:szCs w:val="24"/>
        </w:rPr>
        <w:t>play ground</w:t>
      </w:r>
      <w:proofErr w:type="spellEnd"/>
      <w:r w:rsidR="000A2DB0" w:rsidRPr="000A2DB0">
        <w:rPr>
          <w:rFonts w:ascii="Calibri" w:eastAsia="Times New Roman" w:hAnsi="Calibri" w:cs="Calibri"/>
          <w:color w:val="000000"/>
          <w:sz w:val="24"/>
          <w:szCs w:val="24"/>
        </w:rPr>
        <w:t>, a cabana near the swimming pool, add</w:t>
      </w:r>
      <w:r>
        <w:rPr>
          <w:rFonts w:ascii="Calibri" w:eastAsia="Times New Roman" w:hAnsi="Calibri" w:cs="Calibri"/>
          <w:color w:val="000000"/>
          <w:sz w:val="24"/>
          <w:szCs w:val="24"/>
        </w:rPr>
        <w:t>ing</w:t>
      </w:r>
      <w:r w:rsidR="000A2DB0" w:rsidRPr="000A2DB0">
        <w:rPr>
          <w:rFonts w:ascii="Calibri" w:eastAsia="Times New Roman" w:hAnsi="Calibri" w:cs="Calibri"/>
          <w:color w:val="000000"/>
          <w:sz w:val="24"/>
          <w:szCs w:val="24"/>
        </w:rPr>
        <w:t xml:space="preserve"> some water features, expand</w:t>
      </w:r>
      <w:r w:rsidR="002179BA">
        <w:rPr>
          <w:rFonts w:ascii="Calibri" w:eastAsia="Times New Roman" w:hAnsi="Calibri" w:cs="Calibri"/>
          <w:color w:val="000000"/>
          <w:sz w:val="24"/>
          <w:szCs w:val="24"/>
        </w:rPr>
        <w:t>ing existing parking lots and vacating a portion of one of their roads,</w:t>
      </w:r>
      <w:r>
        <w:rPr>
          <w:rFonts w:ascii="Calibri" w:eastAsia="Times New Roman" w:hAnsi="Calibri" w:cs="Calibri"/>
          <w:color w:val="000000"/>
          <w:sz w:val="24"/>
          <w:szCs w:val="24"/>
        </w:rPr>
        <w:t xml:space="preserve"> adding a few lots a</w:t>
      </w:r>
      <w:r w:rsidR="001D7B21">
        <w:rPr>
          <w:rFonts w:ascii="Calibri" w:eastAsia="Times New Roman" w:hAnsi="Calibri" w:cs="Calibri"/>
          <w:color w:val="000000"/>
          <w:sz w:val="24"/>
          <w:szCs w:val="24"/>
        </w:rPr>
        <w:t>nd removing some that were previously</w:t>
      </w:r>
      <w:r>
        <w:rPr>
          <w:rFonts w:ascii="Calibri" w:eastAsia="Times New Roman" w:hAnsi="Calibri" w:cs="Calibri"/>
          <w:color w:val="000000"/>
          <w:sz w:val="24"/>
          <w:szCs w:val="24"/>
        </w:rPr>
        <w:t xml:space="preserve"> approved.  This </w:t>
      </w:r>
      <w:r w:rsidR="002B660E">
        <w:rPr>
          <w:rFonts w:ascii="Calibri" w:eastAsia="Times New Roman" w:hAnsi="Calibri" w:cs="Calibri"/>
          <w:color w:val="000000"/>
          <w:sz w:val="24"/>
          <w:szCs w:val="24"/>
        </w:rPr>
        <w:t xml:space="preserve">center </w:t>
      </w:r>
      <w:r>
        <w:rPr>
          <w:rFonts w:ascii="Calibri" w:eastAsia="Times New Roman" w:hAnsi="Calibri" w:cs="Calibri"/>
          <w:color w:val="000000"/>
          <w:sz w:val="24"/>
          <w:szCs w:val="24"/>
        </w:rPr>
        <w:t xml:space="preserve">will </w:t>
      </w:r>
      <w:r w:rsidR="000A2DB0" w:rsidRPr="000A2DB0">
        <w:rPr>
          <w:rFonts w:ascii="Calibri" w:eastAsia="Times New Roman" w:hAnsi="Calibri" w:cs="Calibri"/>
          <w:color w:val="000000"/>
          <w:sz w:val="24"/>
          <w:szCs w:val="24"/>
        </w:rPr>
        <w:t>all</w:t>
      </w:r>
      <w:r>
        <w:rPr>
          <w:rFonts w:ascii="Calibri" w:eastAsia="Times New Roman" w:hAnsi="Calibri" w:cs="Calibri"/>
          <w:color w:val="000000"/>
          <w:sz w:val="24"/>
          <w:szCs w:val="24"/>
        </w:rPr>
        <w:t xml:space="preserve"> be</w:t>
      </w:r>
      <w:r w:rsidR="000A2DB0" w:rsidRPr="000A2DB0">
        <w:rPr>
          <w:rFonts w:ascii="Calibri" w:eastAsia="Times New Roman" w:hAnsi="Calibri" w:cs="Calibri"/>
          <w:color w:val="000000"/>
          <w:sz w:val="24"/>
          <w:szCs w:val="24"/>
        </w:rPr>
        <w:t xml:space="preserve"> located within the central area of the existing structures that a</w:t>
      </w:r>
      <w:bookmarkStart w:id="0" w:name="_GoBack"/>
      <w:bookmarkEnd w:id="0"/>
      <w:r w:rsidR="000A2DB0" w:rsidRPr="000A2DB0">
        <w:rPr>
          <w:rFonts w:ascii="Calibri" w:eastAsia="Times New Roman" w:hAnsi="Calibri" w:cs="Calibri"/>
          <w:color w:val="000000"/>
          <w:sz w:val="24"/>
          <w:szCs w:val="24"/>
        </w:rPr>
        <w:t>re already in place, i.e. swimming pool, club house</w:t>
      </w:r>
      <w:r>
        <w:rPr>
          <w:rFonts w:ascii="Calibri" w:eastAsia="Times New Roman" w:hAnsi="Calibri" w:cs="Calibri"/>
          <w:color w:val="000000"/>
          <w:sz w:val="24"/>
          <w:szCs w:val="24"/>
        </w:rPr>
        <w:t>, etc</w:t>
      </w:r>
      <w:proofErr w:type="gramStart"/>
      <w:r>
        <w:rPr>
          <w:rFonts w:ascii="Calibri" w:eastAsia="Times New Roman" w:hAnsi="Calibri" w:cs="Calibri"/>
          <w:color w:val="000000"/>
          <w:sz w:val="24"/>
          <w:szCs w:val="24"/>
        </w:rPr>
        <w:t>.</w:t>
      </w:r>
      <w:r w:rsidR="000A2DB0" w:rsidRPr="000A2DB0">
        <w:rPr>
          <w:rFonts w:ascii="Calibri" w:eastAsia="Times New Roman" w:hAnsi="Calibri" w:cs="Calibri"/>
          <w:color w:val="000000"/>
          <w:sz w:val="24"/>
          <w:szCs w:val="24"/>
        </w:rPr>
        <w:t>.</w:t>
      </w:r>
      <w:proofErr w:type="gramEnd"/>
      <w:r w:rsidR="000A2DB0" w:rsidRPr="000A2DB0">
        <w:rPr>
          <w:rFonts w:ascii="Calibri" w:eastAsia="Times New Roman" w:hAnsi="Calibri" w:cs="Calibri"/>
          <w:color w:val="000000"/>
          <w:sz w:val="24"/>
          <w:szCs w:val="24"/>
        </w:rPr>
        <w:t xml:space="preserve">  There may be 3 lots that they want to vacate to accommodate the concept plans they have.  </w:t>
      </w:r>
      <w:r>
        <w:rPr>
          <w:rFonts w:ascii="Calibri" w:eastAsia="Times New Roman" w:hAnsi="Calibri" w:cs="Calibri"/>
          <w:color w:val="000000"/>
          <w:sz w:val="24"/>
          <w:szCs w:val="24"/>
        </w:rPr>
        <w:t xml:space="preserve">They provided </w:t>
      </w:r>
      <w:r w:rsidR="000A2DB0" w:rsidRPr="000A2DB0">
        <w:rPr>
          <w:rFonts w:ascii="Calibri" w:eastAsia="Times New Roman" w:hAnsi="Calibri" w:cs="Calibri"/>
          <w:color w:val="000000"/>
          <w:sz w:val="24"/>
          <w:szCs w:val="24"/>
        </w:rPr>
        <w:t xml:space="preserve">two conceptual </w:t>
      </w:r>
      <w:r>
        <w:rPr>
          <w:rFonts w:ascii="Calibri" w:eastAsia="Times New Roman" w:hAnsi="Calibri" w:cs="Calibri"/>
          <w:color w:val="000000"/>
          <w:sz w:val="24"/>
          <w:szCs w:val="24"/>
        </w:rPr>
        <w:t xml:space="preserve">design </w:t>
      </w:r>
      <w:r w:rsidR="000A2DB0" w:rsidRPr="000A2DB0">
        <w:rPr>
          <w:rFonts w:ascii="Calibri" w:eastAsia="Times New Roman" w:hAnsi="Calibri" w:cs="Calibri"/>
          <w:color w:val="000000"/>
          <w:sz w:val="24"/>
          <w:szCs w:val="24"/>
        </w:rPr>
        <w:t xml:space="preserve">drawings </w:t>
      </w:r>
      <w:r>
        <w:rPr>
          <w:rFonts w:ascii="Calibri" w:eastAsia="Times New Roman" w:hAnsi="Calibri" w:cs="Calibri"/>
          <w:color w:val="000000"/>
          <w:sz w:val="24"/>
          <w:szCs w:val="24"/>
        </w:rPr>
        <w:t>of their proposal</w:t>
      </w:r>
      <w:r w:rsidR="000A2DB0" w:rsidRPr="000A2DB0">
        <w:rPr>
          <w:rFonts w:ascii="Calibri" w:eastAsia="Times New Roman" w:hAnsi="Calibri" w:cs="Calibri"/>
          <w:color w:val="000000"/>
          <w:sz w:val="24"/>
          <w:szCs w:val="24"/>
        </w:rPr>
        <w:t>.   </w:t>
      </w:r>
      <w:r w:rsidR="002179BA">
        <w:rPr>
          <w:rFonts w:ascii="Calibri" w:eastAsia="Times New Roman" w:hAnsi="Calibri" w:cs="Calibri"/>
          <w:color w:val="000000"/>
          <w:sz w:val="24"/>
          <w:szCs w:val="24"/>
        </w:rPr>
        <w:t>We also discussed the feasibility of having private roads and possibly</w:t>
      </w:r>
      <w:r w:rsidR="002B660E">
        <w:rPr>
          <w:rFonts w:ascii="Calibri" w:eastAsia="Times New Roman" w:hAnsi="Calibri" w:cs="Calibri"/>
          <w:color w:val="000000"/>
          <w:sz w:val="24"/>
          <w:szCs w:val="24"/>
        </w:rPr>
        <w:t xml:space="preserve"> the roads</w:t>
      </w:r>
      <w:r w:rsidR="002179BA">
        <w:rPr>
          <w:rFonts w:ascii="Calibri" w:eastAsia="Times New Roman" w:hAnsi="Calibri" w:cs="Calibri"/>
          <w:color w:val="000000"/>
          <w:sz w:val="24"/>
          <w:szCs w:val="24"/>
        </w:rPr>
        <w:t xml:space="preserve"> being </w:t>
      </w:r>
      <w:proofErr w:type="gramStart"/>
      <w:r w:rsidR="002179BA">
        <w:rPr>
          <w:rFonts w:ascii="Calibri" w:eastAsia="Times New Roman" w:hAnsi="Calibri" w:cs="Calibri"/>
          <w:color w:val="000000"/>
          <w:sz w:val="24"/>
          <w:szCs w:val="24"/>
        </w:rPr>
        <w:t>more narrow</w:t>
      </w:r>
      <w:proofErr w:type="gramEnd"/>
      <w:r w:rsidR="002179BA">
        <w:rPr>
          <w:rFonts w:ascii="Calibri" w:eastAsia="Times New Roman" w:hAnsi="Calibri" w:cs="Calibri"/>
          <w:color w:val="000000"/>
          <w:sz w:val="24"/>
          <w:szCs w:val="24"/>
        </w:rPr>
        <w:t xml:space="preserve"> than city standards.   </w:t>
      </w:r>
      <w:r w:rsidR="000A2DB0" w:rsidRPr="000A2DB0">
        <w:rPr>
          <w:rFonts w:ascii="Calibri" w:eastAsia="Times New Roman" w:hAnsi="Calibri" w:cs="Calibri"/>
          <w:color w:val="000000"/>
          <w:sz w:val="24"/>
          <w:szCs w:val="24"/>
        </w:rPr>
        <w:t>They are anxious to get started on this.  They have had a professional planer put these plans together and it may be developed in phases, but that has yet to be determined.   We also had some general discussions about gates and private roads, but those issues are not directly involved in the concept plans they submitted.   LEI has looked over t</w:t>
      </w:r>
      <w:r>
        <w:rPr>
          <w:rFonts w:ascii="Calibri" w:eastAsia="Times New Roman" w:hAnsi="Calibri" w:cs="Calibri"/>
          <w:color w:val="000000"/>
          <w:sz w:val="24"/>
          <w:szCs w:val="24"/>
        </w:rPr>
        <w:t xml:space="preserve">he concept plans and has made </w:t>
      </w:r>
      <w:r w:rsidR="000A2DB0" w:rsidRPr="000A2DB0">
        <w:rPr>
          <w:rFonts w:ascii="Calibri" w:eastAsia="Times New Roman" w:hAnsi="Calibri" w:cs="Calibri"/>
          <w:color w:val="000000"/>
          <w:sz w:val="24"/>
          <w:szCs w:val="24"/>
        </w:rPr>
        <w:t xml:space="preserve">some comments in a letter to them.  They have the letter and it was discussed with them </w:t>
      </w:r>
      <w:r>
        <w:rPr>
          <w:rFonts w:ascii="Calibri" w:eastAsia="Times New Roman" w:hAnsi="Calibri" w:cs="Calibri"/>
          <w:color w:val="000000"/>
          <w:sz w:val="24"/>
          <w:szCs w:val="24"/>
        </w:rPr>
        <w:t>point by point</w:t>
      </w:r>
      <w:r w:rsidR="000A2DB0" w:rsidRPr="000A2DB0">
        <w:rPr>
          <w:rFonts w:ascii="Calibri" w:eastAsia="Times New Roman" w:hAnsi="Calibri" w:cs="Calibri"/>
          <w:color w:val="000000"/>
          <w:sz w:val="24"/>
          <w:szCs w:val="24"/>
        </w:rPr>
        <w:t>.  Some of the issues do not relate directly to the concept plan o</w:t>
      </w:r>
      <w:r w:rsidR="002179BA">
        <w:rPr>
          <w:rFonts w:ascii="Calibri" w:eastAsia="Times New Roman" w:hAnsi="Calibri" w:cs="Calibri"/>
          <w:color w:val="000000"/>
          <w:sz w:val="24"/>
          <w:szCs w:val="24"/>
        </w:rPr>
        <w:t>f the Amenity Center, but</w:t>
      </w:r>
      <w:r w:rsidR="000A2DB0" w:rsidRPr="000A2DB0">
        <w:rPr>
          <w:rFonts w:ascii="Calibri" w:eastAsia="Times New Roman" w:hAnsi="Calibri" w:cs="Calibri"/>
          <w:color w:val="000000"/>
          <w:sz w:val="24"/>
          <w:szCs w:val="24"/>
        </w:rPr>
        <w:t xml:space="preserve"> related</w:t>
      </w:r>
      <w:r w:rsidR="002179BA">
        <w:rPr>
          <w:rFonts w:ascii="Calibri" w:eastAsia="Times New Roman" w:hAnsi="Calibri" w:cs="Calibri"/>
          <w:color w:val="000000"/>
          <w:sz w:val="24"/>
          <w:szCs w:val="24"/>
        </w:rPr>
        <w:t xml:space="preserve"> more</w:t>
      </w:r>
      <w:r w:rsidR="000A2DB0" w:rsidRPr="000A2DB0">
        <w:rPr>
          <w:rFonts w:ascii="Calibri" w:eastAsia="Times New Roman" w:hAnsi="Calibri" w:cs="Calibri"/>
          <w:color w:val="000000"/>
          <w:sz w:val="24"/>
          <w:szCs w:val="24"/>
        </w:rPr>
        <w:t xml:space="preserve"> to part of their master plan which they will present at a later date.  There are still issu</w:t>
      </w:r>
      <w:r w:rsidR="002179BA">
        <w:rPr>
          <w:rFonts w:ascii="Calibri" w:eastAsia="Times New Roman" w:hAnsi="Calibri" w:cs="Calibri"/>
          <w:color w:val="000000"/>
          <w:sz w:val="24"/>
          <w:szCs w:val="24"/>
        </w:rPr>
        <w:t xml:space="preserve">es they need to work through </w:t>
      </w:r>
      <w:r w:rsidR="000A2DB0" w:rsidRPr="000A2DB0">
        <w:rPr>
          <w:rFonts w:ascii="Calibri" w:eastAsia="Times New Roman" w:hAnsi="Calibri" w:cs="Calibri"/>
          <w:color w:val="000000"/>
          <w:sz w:val="24"/>
          <w:szCs w:val="24"/>
        </w:rPr>
        <w:t>before they bring a new master plan before the city for review.</w:t>
      </w:r>
    </w:p>
    <w:p w:rsidR="000A2DB0" w:rsidRPr="000A2DB0" w:rsidRDefault="000A2DB0" w:rsidP="000A2DB0">
      <w:pPr>
        <w:shd w:val="clear" w:color="auto" w:fill="FFFFFF"/>
        <w:spacing w:after="0" w:line="240" w:lineRule="auto"/>
        <w:textAlignment w:val="baseline"/>
        <w:rPr>
          <w:rFonts w:ascii="Calibri" w:eastAsia="Times New Roman" w:hAnsi="Calibri" w:cs="Calibri"/>
          <w:color w:val="000000"/>
          <w:sz w:val="24"/>
          <w:szCs w:val="24"/>
        </w:rPr>
      </w:pPr>
    </w:p>
    <w:p w:rsidR="000A2DB0" w:rsidRPr="000A2DB0" w:rsidRDefault="002179BA" w:rsidP="000A2DB0">
      <w:pPr>
        <w:shd w:val="clear" w:color="auto" w:fill="FFFFFF"/>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Following a lengthy discussion of the concept plan as well as a number of other issues such as gates, private roads, easements, planned </w:t>
      </w:r>
      <w:proofErr w:type="spellStart"/>
      <w:r>
        <w:rPr>
          <w:rFonts w:ascii="Calibri" w:eastAsia="Times New Roman" w:hAnsi="Calibri" w:cs="Calibri"/>
          <w:color w:val="000000"/>
          <w:sz w:val="24"/>
          <w:szCs w:val="24"/>
        </w:rPr>
        <w:t>cul</w:t>
      </w:r>
      <w:proofErr w:type="spellEnd"/>
      <w:r>
        <w:rPr>
          <w:rFonts w:ascii="Calibri" w:eastAsia="Times New Roman" w:hAnsi="Calibri" w:cs="Calibri"/>
          <w:color w:val="000000"/>
          <w:sz w:val="24"/>
          <w:szCs w:val="24"/>
        </w:rPr>
        <w:t xml:space="preserve"> de sacs, and trails, th</w:t>
      </w:r>
      <w:r w:rsidR="000A2DB0" w:rsidRPr="000A2DB0">
        <w:rPr>
          <w:rFonts w:ascii="Calibri" w:eastAsia="Times New Roman" w:hAnsi="Calibri" w:cs="Calibri"/>
          <w:color w:val="000000"/>
          <w:sz w:val="24"/>
          <w:szCs w:val="24"/>
        </w:rPr>
        <w:t>e planning commission reviewed and approved their concept plan for the Amenity Center area.</w:t>
      </w:r>
      <w:r w:rsidR="002B660E">
        <w:rPr>
          <w:rFonts w:ascii="Calibri" w:eastAsia="Times New Roman" w:hAnsi="Calibri" w:cs="Calibri"/>
          <w:color w:val="000000"/>
          <w:sz w:val="24"/>
          <w:szCs w:val="24"/>
        </w:rPr>
        <w:t xml:space="preserve">   As to the private roads and gates Summit Creek was informed that this was a topic they would need to take up </w:t>
      </w:r>
      <w:r w:rsidR="002B660E">
        <w:rPr>
          <w:rFonts w:ascii="Calibri" w:eastAsia="Times New Roman" w:hAnsi="Calibri" w:cs="Calibri"/>
          <w:color w:val="000000"/>
          <w:sz w:val="24"/>
          <w:szCs w:val="24"/>
        </w:rPr>
        <w:lastRenderedPageBreak/>
        <w:t xml:space="preserve">with the city council, that the planning commission could not approve them as they were contrary to the Mountain Villa Overlay zoning which was approved for this area. </w:t>
      </w:r>
      <w:r w:rsidR="000A2DB0" w:rsidRPr="000A2DB0">
        <w:rPr>
          <w:rFonts w:ascii="Calibri" w:eastAsia="Times New Roman" w:hAnsi="Calibri" w:cs="Calibri"/>
          <w:color w:val="000000"/>
          <w:sz w:val="24"/>
          <w:szCs w:val="24"/>
        </w:rPr>
        <w:t xml:space="preserve">  Normally concept plans do not go before the city council for </w:t>
      </w:r>
      <w:r>
        <w:rPr>
          <w:rFonts w:ascii="Calibri" w:eastAsia="Times New Roman" w:hAnsi="Calibri" w:cs="Calibri"/>
          <w:color w:val="000000"/>
          <w:sz w:val="24"/>
          <w:szCs w:val="24"/>
        </w:rPr>
        <w:t>their</w:t>
      </w:r>
      <w:r w:rsidR="000A2DB0" w:rsidRPr="000A2DB0">
        <w:rPr>
          <w:rFonts w:ascii="Calibri" w:eastAsia="Times New Roman" w:hAnsi="Calibri" w:cs="Calibri"/>
          <w:color w:val="000000"/>
          <w:sz w:val="24"/>
          <w:szCs w:val="24"/>
        </w:rPr>
        <w:t xml:space="preserve"> review and the</w:t>
      </w:r>
      <w:r>
        <w:rPr>
          <w:rFonts w:ascii="Calibri" w:eastAsia="Times New Roman" w:hAnsi="Calibri" w:cs="Calibri"/>
          <w:color w:val="000000"/>
          <w:sz w:val="24"/>
          <w:szCs w:val="24"/>
        </w:rPr>
        <w:t xml:space="preserve">re is not a requirement </w:t>
      </w:r>
      <w:r w:rsidR="000A2DB0" w:rsidRPr="000A2DB0">
        <w:rPr>
          <w:rFonts w:ascii="Calibri" w:eastAsia="Times New Roman" w:hAnsi="Calibri" w:cs="Calibri"/>
          <w:color w:val="000000"/>
          <w:sz w:val="24"/>
          <w:szCs w:val="24"/>
        </w:rPr>
        <w:t xml:space="preserve">to do so.  </w:t>
      </w:r>
      <w:r>
        <w:rPr>
          <w:rFonts w:ascii="Calibri" w:eastAsia="Times New Roman" w:hAnsi="Calibri" w:cs="Calibri"/>
          <w:color w:val="000000"/>
          <w:sz w:val="24"/>
          <w:szCs w:val="24"/>
        </w:rPr>
        <w:t>However, this information will be provided to the city council and they will determine whether they would like a similar presentation.</w:t>
      </w:r>
      <w:r w:rsidR="000A2DB0" w:rsidRPr="000A2DB0">
        <w:rPr>
          <w:rFonts w:ascii="Calibri" w:eastAsia="Times New Roman" w:hAnsi="Calibri" w:cs="Calibri"/>
          <w:color w:val="000000"/>
          <w:sz w:val="24"/>
          <w:szCs w:val="24"/>
        </w:rPr>
        <w:t>   </w:t>
      </w:r>
    </w:p>
    <w:p w:rsidR="000A2DB0" w:rsidRDefault="000A2DB0" w:rsidP="000A2DB0">
      <w:pPr>
        <w:shd w:val="clear" w:color="auto" w:fill="FFFFFF"/>
        <w:spacing w:after="0" w:line="240" w:lineRule="auto"/>
        <w:textAlignment w:val="baseline"/>
        <w:rPr>
          <w:rFonts w:ascii="Calibri" w:eastAsia="Times New Roman" w:hAnsi="Calibri" w:cs="Calibri"/>
          <w:color w:val="000000"/>
          <w:sz w:val="24"/>
          <w:szCs w:val="24"/>
        </w:rPr>
      </w:pPr>
    </w:p>
    <w:p w:rsidR="002B660E" w:rsidRPr="000A2DB0" w:rsidRDefault="002B660E" w:rsidP="000A2DB0">
      <w:pPr>
        <w:shd w:val="clear" w:color="auto" w:fill="FFFFFF"/>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planning commission adjourned at </w:t>
      </w:r>
      <w:proofErr w:type="gramStart"/>
      <w:r>
        <w:rPr>
          <w:rFonts w:ascii="Calibri" w:eastAsia="Times New Roman" w:hAnsi="Calibri" w:cs="Calibri"/>
          <w:color w:val="000000"/>
          <w:sz w:val="24"/>
          <w:szCs w:val="24"/>
        </w:rPr>
        <w:t>approx..</w:t>
      </w:r>
      <w:proofErr w:type="gramEnd"/>
      <w:r>
        <w:rPr>
          <w:rFonts w:ascii="Calibri" w:eastAsia="Times New Roman" w:hAnsi="Calibri" w:cs="Calibri"/>
          <w:color w:val="000000"/>
          <w:sz w:val="24"/>
          <w:szCs w:val="24"/>
        </w:rPr>
        <w:t xml:space="preserve"> 8:30pm</w:t>
      </w:r>
    </w:p>
    <w:p w:rsidR="007F28ED" w:rsidRDefault="007F28ED"/>
    <w:sectPr w:rsidR="007F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DB0"/>
    <w:rsid w:val="000A2DB0"/>
    <w:rsid w:val="001A11FF"/>
    <w:rsid w:val="001D7B21"/>
    <w:rsid w:val="002179BA"/>
    <w:rsid w:val="002B660E"/>
    <w:rsid w:val="0030639B"/>
    <w:rsid w:val="007F28ED"/>
    <w:rsid w:val="00A46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AFC9E-30BF-4CCF-A109-61155674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089212">
      <w:bodyDiv w:val="1"/>
      <w:marLeft w:val="0"/>
      <w:marRight w:val="0"/>
      <w:marTop w:val="0"/>
      <w:marBottom w:val="0"/>
      <w:divBdr>
        <w:top w:val="none" w:sz="0" w:space="0" w:color="auto"/>
        <w:left w:val="none" w:sz="0" w:space="0" w:color="auto"/>
        <w:bottom w:val="none" w:sz="0" w:space="0" w:color="auto"/>
        <w:right w:val="none" w:sz="0" w:space="0" w:color="auto"/>
      </w:divBdr>
      <w:divsChild>
        <w:div w:id="1388069943">
          <w:marLeft w:val="0"/>
          <w:marRight w:val="0"/>
          <w:marTop w:val="0"/>
          <w:marBottom w:val="0"/>
          <w:divBdr>
            <w:top w:val="none" w:sz="0" w:space="0" w:color="auto"/>
            <w:left w:val="none" w:sz="0" w:space="0" w:color="auto"/>
            <w:bottom w:val="none" w:sz="0" w:space="0" w:color="auto"/>
            <w:right w:val="none" w:sz="0" w:space="0" w:color="auto"/>
          </w:divBdr>
        </w:div>
        <w:div w:id="2126385779">
          <w:marLeft w:val="0"/>
          <w:marRight w:val="0"/>
          <w:marTop w:val="0"/>
          <w:marBottom w:val="0"/>
          <w:divBdr>
            <w:top w:val="none" w:sz="0" w:space="0" w:color="auto"/>
            <w:left w:val="none" w:sz="0" w:space="0" w:color="auto"/>
            <w:bottom w:val="none" w:sz="0" w:space="0" w:color="auto"/>
            <w:right w:val="none" w:sz="0" w:space="0" w:color="auto"/>
          </w:divBdr>
        </w:div>
        <w:div w:id="1635671065">
          <w:marLeft w:val="0"/>
          <w:marRight w:val="0"/>
          <w:marTop w:val="0"/>
          <w:marBottom w:val="0"/>
          <w:divBdr>
            <w:top w:val="none" w:sz="0" w:space="0" w:color="auto"/>
            <w:left w:val="none" w:sz="0" w:space="0" w:color="auto"/>
            <w:bottom w:val="none" w:sz="0" w:space="0" w:color="auto"/>
            <w:right w:val="none" w:sz="0" w:space="0" w:color="auto"/>
          </w:divBdr>
        </w:div>
        <w:div w:id="1595939041">
          <w:marLeft w:val="0"/>
          <w:marRight w:val="0"/>
          <w:marTop w:val="0"/>
          <w:marBottom w:val="0"/>
          <w:divBdr>
            <w:top w:val="none" w:sz="0" w:space="0" w:color="auto"/>
            <w:left w:val="none" w:sz="0" w:space="0" w:color="auto"/>
            <w:bottom w:val="none" w:sz="0" w:space="0" w:color="auto"/>
            <w:right w:val="none" w:sz="0" w:space="0" w:color="auto"/>
          </w:divBdr>
        </w:div>
        <w:div w:id="1891572147">
          <w:marLeft w:val="0"/>
          <w:marRight w:val="0"/>
          <w:marTop w:val="0"/>
          <w:marBottom w:val="0"/>
          <w:divBdr>
            <w:top w:val="none" w:sz="0" w:space="0" w:color="auto"/>
            <w:left w:val="none" w:sz="0" w:space="0" w:color="auto"/>
            <w:bottom w:val="none" w:sz="0" w:space="0" w:color="auto"/>
            <w:right w:val="none" w:sz="0" w:space="0" w:color="auto"/>
          </w:divBdr>
        </w:div>
        <w:div w:id="178588997">
          <w:marLeft w:val="0"/>
          <w:marRight w:val="0"/>
          <w:marTop w:val="0"/>
          <w:marBottom w:val="0"/>
          <w:divBdr>
            <w:top w:val="none" w:sz="0" w:space="0" w:color="auto"/>
            <w:left w:val="none" w:sz="0" w:space="0" w:color="auto"/>
            <w:bottom w:val="none" w:sz="0" w:space="0" w:color="auto"/>
            <w:right w:val="none" w:sz="0" w:space="0" w:color="auto"/>
          </w:divBdr>
        </w:div>
        <w:div w:id="309990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Frandsen</dc:creator>
  <cp:keywords/>
  <dc:description/>
  <cp:lastModifiedBy>Wayne Frandsen</cp:lastModifiedBy>
  <cp:revision>3</cp:revision>
  <cp:lastPrinted>2020-07-16T22:03:00Z</cp:lastPrinted>
  <dcterms:created xsi:type="dcterms:W3CDTF">2020-07-16T19:25:00Z</dcterms:created>
  <dcterms:modified xsi:type="dcterms:W3CDTF">2020-08-12T21:54:00Z</dcterms:modified>
</cp:coreProperties>
</file>