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4358E" w14:textId="217543DA" w:rsidR="002E0737" w:rsidRPr="00252638" w:rsidRDefault="00764AEF" w:rsidP="002E0737">
      <w:pPr>
        <w:pStyle w:val="Title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793B3191" wp14:editId="28A4B94A">
            <wp:extent cx="1647826" cy="75370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56" cy="77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773D0" w14:textId="77777777" w:rsidR="001E0BD8" w:rsidRPr="00252638" w:rsidRDefault="001E0BD8" w:rsidP="007B634A">
      <w:pPr>
        <w:pStyle w:val="Title"/>
        <w:jc w:val="center"/>
        <w:rPr>
          <w:rFonts w:asciiTheme="minorHAnsi" w:hAnsiTheme="minorHAnsi" w:cstheme="minorHAnsi"/>
          <w:sz w:val="28"/>
          <w:szCs w:val="28"/>
        </w:rPr>
      </w:pPr>
    </w:p>
    <w:p w14:paraId="3A22A344" w14:textId="304790F1" w:rsidR="00F615EB" w:rsidRPr="00252638" w:rsidRDefault="00F615EB" w:rsidP="007B634A">
      <w:pPr>
        <w:pStyle w:val="Title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252638">
        <w:rPr>
          <w:rFonts w:asciiTheme="minorHAnsi" w:hAnsiTheme="minorHAnsi" w:cstheme="minorHAnsi"/>
          <w:sz w:val="28"/>
          <w:szCs w:val="28"/>
        </w:rPr>
        <w:t>Board Meeting</w:t>
      </w:r>
      <w:r w:rsidR="00110C3F" w:rsidRPr="00252638">
        <w:rPr>
          <w:rFonts w:asciiTheme="minorHAnsi" w:hAnsiTheme="minorHAnsi" w:cstheme="minorHAnsi"/>
          <w:sz w:val="28"/>
          <w:szCs w:val="28"/>
        </w:rPr>
        <w:t xml:space="preserve"> </w:t>
      </w:r>
      <w:r w:rsidRPr="00252638">
        <w:rPr>
          <w:rFonts w:asciiTheme="minorHAnsi" w:hAnsiTheme="minorHAnsi" w:cstheme="minorHAnsi"/>
          <w:sz w:val="28"/>
          <w:szCs w:val="28"/>
        </w:rPr>
        <w:t>Agenda</w:t>
      </w:r>
      <w:r w:rsidR="00391379" w:rsidRPr="00252638">
        <w:rPr>
          <w:rFonts w:asciiTheme="minorHAnsi" w:hAnsiTheme="minorHAnsi" w:cstheme="minorHAnsi"/>
          <w:sz w:val="28"/>
          <w:szCs w:val="28"/>
        </w:rPr>
        <w:t xml:space="preserve"> </w:t>
      </w:r>
      <w:r w:rsidR="00CD7F42" w:rsidRPr="00252638">
        <w:rPr>
          <w:rFonts w:asciiTheme="minorHAnsi" w:hAnsiTheme="minorHAnsi" w:cstheme="minorHAnsi"/>
          <w:sz w:val="28"/>
          <w:szCs w:val="28"/>
        </w:rPr>
        <w:t>–</w:t>
      </w:r>
      <w:r w:rsidR="005969B0">
        <w:rPr>
          <w:rFonts w:asciiTheme="minorHAnsi" w:hAnsiTheme="minorHAnsi" w:cstheme="minorHAnsi"/>
          <w:sz w:val="28"/>
          <w:szCs w:val="28"/>
        </w:rPr>
        <w:t xml:space="preserve"> </w:t>
      </w:r>
      <w:r w:rsidR="004D140F">
        <w:rPr>
          <w:rFonts w:asciiTheme="minorHAnsi" w:hAnsiTheme="minorHAnsi" w:cstheme="minorHAnsi"/>
          <w:sz w:val="28"/>
          <w:szCs w:val="28"/>
        </w:rPr>
        <w:t>January</w:t>
      </w:r>
      <w:r w:rsidR="00CA5C6E">
        <w:rPr>
          <w:rFonts w:asciiTheme="minorHAnsi" w:hAnsiTheme="minorHAnsi" w:cstheme="minorHAnsi"/>
          <w:sz w:val="28"/>
          <w:szCs w:val="28"/>
        </w:rPr>
        <w:t xml:space="preserve"> </w:t>
      </w:r>
      <w:r w:rsidR="004D140F">
        <w:rPr>
          <w:rFonts w:asciiTheme="minorHAnsi" w:hAnsiTheme="minorHAnsi" w:cstheme="minorHAnsi"/>
          <w:sz w:val="28"/>
          <w:szCs w:val="28"/>
        </w:rPr>
        <w:t>25</w:t>
      </w:r>
      <w:r w:rsidR="002A2D3B">
        <w:rPr>
          <w:rFonts w:asciiTheme="minorHAnsi" w:hAnsiTheme="minorHAnsi" w:cstheme="minorHAnsi"/>
          <w:sz w:val="28"/>
          <w:szCs w:val="28"/>
        </w:rPr>
        <w:t xml:space="preserve">, </w:t>
      </w:r>
      <w:r w:rsidR="00F06C4B">
        <w:rPr>
          <w:rFonts w:asciiTheme="minorHAnsi" w:hAnsiTheme="minorHAnsi" w:cstheme="minorHAnsi"/>
          <w:sz w:val="28"/>
          <w:szCs w:val="28"/>
        </w:rPr>
        <w:t>202</w:t>
      </w:r>
      <w:r w:rsidR="004D140F">
        <w:rPr>
          <w:rFonts w:asciiTheme="minorHAnsi" w:hAnsiTheme="minorHAnsi" w:cstheme="minorHAnsi"/>
          <w:sz w:val="28"/>
          <w:szCs w:val="28"/>
        </w:rPr>
        <w:t>1</w:t>
      </w:r>
      <w:r w:rsidR="002A2D3B">
        <w:rPr>
          <w:rFonts w:asciiTheme="minorHAnsi" w:hAnsiTheme="minorHAnsi" w:cstheme="minorHAnsi"/>
          <w:sz w:val="28"/>
          <w:szCs w:val="28"/>
        </w:rPr>
        <w:t xml:space="preserve"> – 3:30 pm</w:t>
      </w:r>
    </w:p>
    <w:p w14:paraId="5DDE4417" w14:textId="163B5825" w:rsidR="006F6E17" w:rsidRPr="00D623C0" w:rsidRDefault="00BC5B02" w:rsidP="000A5D7F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623C0">
        <w:rPr>
          <w:rFonts w:cstheme="minorHAnsi"/>
          <w:b/>
        </w:rPr>
        <w:t xml:space="preserve">Welcome </w:t>
      </w:r>
      <w:r w:rsidR="00D623C0" w:rsidRPr="00D623C0">
        <w:rPr>
          <w:rFonts w:cstheme="minorHAnsi"/>
          <w:b/>
        </w:rPr>
        <w:t>and</w:t>
      </w:r>
      <w:r w:rsidR="00D623C0">
        <w:rPr>
          <w:rFonts w:cstheme="minorHAnsi"/>
          <w:b/>
        </w:rPr>
        <w:t xml:space="preserve"> </w:t>
      </w:r>
      <w:r w:rsidR="006F6E17" w:rsidRPr="00D623C0">
        <w:rPr>
          <w:rFonts w:cstheme="minorHAnsi"/>
          <w:b/>
        </w:rPr>
        <w:t>Approval of Minutes f</w:t>
      </w:r>
      <w:r w:rsidR="009A19DC" w:rsidRPr="00D623C0">
        <w:rPr>
          <w:rFonts w:cstheme="minorHAnsi"/>
          <w:b/>
        </w:rPr>
        <w:t xml:space="preserve">rom </w:t>
      </w:r>
      <w:r w:rsidR="004D140F">
        <w:rPr>
          <w:rFonts w:cstheme="minorHAnsi"/>
          <w:b/>
        </w:rPr>
        <w:t>December 14</w:t>
      </w:r>
      <w:r w:rsidR="003F48B6">
        <w:rPr>
          <w:rFonts w:cstheme="minorHAnsi"/>
          <w:b/>
        </w:rPr>
        <w:t xml:space="preserve"> </w:t>
      </w:r>
    </w:p>
    <w:p w14:paraId="54EE9866" w14:textId="78C102A0" w:rsidR="00AB4734" w:rsidRPr="004B4B61" w:rsidRDefault="00FB5203" w:rsidP="00AB4734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t>Mark Nelson</w:t>
      </w:r>
      <w:r w:rsidR="00D973C6" w:rsidRPr="00831772">
        <w:t xml:space="preserve">, </w:t>
      </w:r>
      <w:r w:rsidR="003822DB" w:rsidRPr="00831772">
        <w:t>Board Chairman</w:t>
      </w:r>
    </w:p>
    <w:p w14:paraId="7DE9657A" w14:textId="6B7C25CE" w:rsidR="004B4B61" w:rsidRDefault="004B4B61" w:rsidP="004B4B61">
      <w:pPr>
        <w:pStyle w:val="ListParagraph"/>
        <w:ind w:left="1080"/>
      </w:pPr>
      <w:r>
        <w:t>Attendance:</w:t>
      </w:r>
    </w:p>
    <w:p w14:paraId="14C3421B" w14:textId="2B09A1DA" w:rsidR="004B4B61" w:rsidRDefault="004B4B61" w:rsidP="004B4B61">
      <w:pPr>
        <w:pStyle w:val="ListParagraph"/>
        <w:ind w:left="1080"/>
      </w:pPr>
      <w:r>
        <w:tab/>
        <w:t>Mark Nelson</w:t>
      </w:r>
    </w:p>
    <w:p w14:paraId="2B92F91F" w14:textId="635083AD" w:rsidR="004B4B61" w:rsidRDefault="004B4B61" w:rsidP="004B4B61">
      <w:pPr>
        <w:pStyle w:val="ListParagraph"/>
        <w:ind w:left="1080"/>
      </w:pPr>
      <w:r>
        <w:tab/>
        <w:t>Rachel Kahler</w:t>
      </w:r>
    </w:p>
    <w:p w14:paraId="22D8778A" w14:textId="3B39D81C" w:rsidR="004B4B61" w:rsidRDefault="004B4B61" w:rsidP="004B4B61">
      <w:pPr>
        <w:pStyle w:val="ListParagraph"/>
        <w:ind w:left="1080"/>
      </w:pPr>
      <w:r>
        <w:tab/>
        <w:t>Corbin Gordon</w:t>
      </w:r>
    </w:p>
    <w:p w14:paraId="352486A2" w14:textId="00A8433C" w:rsidR="004B4B61" w:rsidRDefault="004B4B61" w:rsidP="004B4B61">
      <w:pPr>
        <w:pStyle w:val="ListParagraph"/>
        <w:ind w:left="1080"/>
      </w:pPr>
      <w:r>
        <w:tab/>
        <w:t>Josh Wright</w:t>
      </w:r>
    </w:p>
    <w:p w14:paraId="5228008E" w14:textId="3AE4EC8D" w:rsidR="004B4B61" w:rsidRDefault="004B4B61" w:rsidP="004B4B61">
      <w:pPr>
        <w:pStyle w:val="ListParagraph"/>
        <w:ind w:left="1080"/>
      </w:pPr>
      <w:r>
        <w:tab/>
        <w:t>Lisa Orme</w:t>
      </w:r>
    </w:p>
    <w:p w14:paraId="4D702E3C" w14:textId="3675323A" w:rsidR="004B4B61" w:rsidRDefault="004B4B61" w:rsidP="004B4B61">
      <w:pPr>
        <w:pStyle w:val="ListParagraph"/>
        <w:ind w:left="1080"/>
      </w:pPr>
      <w:r>
        <w:tab/>
        <w:t xml:space="preserve">Dallin </w:t>
      </w:r>
      <w:proofErr w:type="spellStart"/>
      <w:r>
        <w:t>Koecher</w:t>
      </w:r>
      <w:proofErr w:type="spellEnd"/>
    </w:p>
    <w:p w14:paraId="4914BECD" w14:textId="35FC5900" w:rsidR="004B4B61" w:rsidRDefault="004B4B61" w:rsidP="004B4B61">
      <w:pPr>
        <w:pStyle w:val="ListParagraph"/>
        <w:ind w:left="1080"/>
      </w:pPr>
      <w:r>
        <w:tab/>
        <w:t>Jessica Broadhead</w:t>
      </w:r>
    </w:p>
    <w:p w14:paraId="2CEF3103" w14:textId="0653DA96" w:rsidR="004B4B61" w:rsidRDefault="004B4B61" w:rsidP="004B4B61">
      <w:pPr>
        <w:pStyle w:val="ListParagraph"/>
        <w:ind w:left="1080"/>
      </w:pPr>
      <w:r>
        <w:tab/>
        <w:t>Jana Brown</w:t>
      </w:r>
    </w:p>
    <w:p w14:paraId="59F56DE7" w14:textId="03690C1E" w:rsidR="004B4B61" w:rsidRDefault="004B4B61" w:rsidP="004B4B61">
      <w:pPr>
        <w:pStyle w:val="ListParagraph"/>
        <w:ind w:left="1080"/>
      </w:pPr>
      <w:r>
        <w:tab/>
        <w:t>Alison Rogers</w:t>
      </w:r>
    </w:p>
    <w:p w14:paraId="70027E1D" w14:textId="043B9E89" w:rsidR="005B5659" w:rsidRDefault="005B5659" w:rsidP="004B4B61">
      <w:pPr>
        <w:pStyle w:val="ListParagraph"/>
        <w:ind w:left="1080"/>
      </w:pPr>
      <w:r>
        <w:tab/>
      </w:r>
      <w:r>
        <w:tab/>
        <w:t>CRA Discussion:</w:t>
      </w:r>
    </w:p>
    <w:p w14:paraId="7E3DA4FD" w14:textId="110ACC47" w:rsidR="005B5659" w:rsidRDefault="005B5659" w:rsidP="004B4B61">
      <w:pPr>
        <w:pStyle w:val="ListParagraph"/>
        <w:ind w:left="1080"/>
      </w:pPr>
      <w:r>
        <w:tab/>
      </w:r>
      <w:r>
        <w:tab/>
        <w:t>Matt Brower</w:t>
      </w:r>
    </w:p>
    <w:p w14:paraId="664B675A" w14:textId="31C2C5F1" w:rsidR="005B5659" w:rsidRDefault="005B5659" w:rsidP="004B4B61">
      <w:pPr>
        <w:pStyle w:val="ListParagraph"/>
        <w:ind w:left="1080"/>
      </w:pPr>
      <w:r>
        <w:tab/>
      </w:r>
      <w:r>
        <w:tab/>
      </w:r>
      <w:proofErr w:type="spellStart"/>
      <w:r>
        <w:t>Reggan</w:t>
      </w:r>
      <w:proofErr w:type="spellEnd"/>
      <w:r>
        <w:t xml:space="preserve"> </w:t>
      </w:r>
      <w:proofErr w:type="spellStart"/>
      <w:r>
        <w:t>Jastrum</w:t>
      </w:r>
      <w:proofErr w:type="spellEnd"/>
    </w:p>
    <w:p w14:paraId="18308DF0" w14:textId="29863283" w:rsidR="005B5659" w:rsidRDefault="005B5659" w:rsidP="004B4B61">
      <w:pPr>
        <w:pStyle w:val="ListParagraph"/>
        <w:ind w:left="1080"/>
      </w:pPr>
      <w:r>
        <w:tab/>
      </w:r>
      <w:r>
        <w:tab/>
        <w:t>Si Hutt</w:t>
      </w:r>
    </w:p>
    <w:p w14:paraId="1C4C8EA7" w14:textId="6815032C" w:rsidR="005B5659" w:rsidRDefault="005B5659" w:rsidP="004B4B61">
      <w:pPr>
        <w:pStyle w:val="ListParagraph"/>
        <w:ind w:left="1080"/>
      </w:pPr>
      <w:r>
        <w:tab/>
      </w:r>
      <w:r>
        <w:tab/>
        <w:t>Nicole Ferguson</w:t>
      </w:r>
    </w:p>
    <w:p w14:paraId="7D233FD1" w14:textId="4C543188" w:rsidR="004B4B61" w:rsidRDefault="004B4B61" w:rsidP="004B4B61">
      <w:pPr>
        <w:pStyle w:val="ListParagraph"/>
        <w:ind w:left="1080"/>
      </w:pPr>
    </w:p>
    <w:p w14:paraId="54FD0AF1" w14:textId="1A65C786" w:rsidR="004B4B61" w:rsidRDefault="004B4B61" w:rsidP="004B4B61">
      <w:pPr>
        <w:pStyle w:val="ListParagraph"/>
        <w:ind w:left="1080"/>
      </w:pPr>
      <w:r>
        <w:t>Motion to approve minutes: Rachel</w:t>
      </w:r>
      <w:r w:rsidR="005B5659">
        <w:t xml:space="preserve"> Kahler</w:t>
      </w:r>
    </w:p>
    <w:p w14:paraId="6E77EAF9" w14:textId="5110DBB8" w:rsidR="004B4B61" w:rsidRDefault="004B4B61" w:rsidP="004B4B61">
      <w:pPr>
        <w:pStyle w:val="ListParagraph"/>
        <w:ind w:left="1080"/>
      </w:pPr>
      <w:r>
        <w:t>Second: Josh</w:t>
      </w:r>
      <w:r w:rsidR="005B5659">
        <w:t xml:space="preserve"> Wright</w:t>
      </w:r>
    </w:p>
    <w:p w14:paraId="569E3FF9" w14:textId="065DC399" w:rsidR="004B4B61" w:rsidRPr="00AB4734" w:rsidRDefault="004B4B61" w:rsidP="004B4B61">
      <w:pPr>
        <w:pStyle w:val="ListParagraph"/>
        <w:ind w:left="1080"/>
        <w:rPr>
          <w:rFonts w:cstheme="minorHAnsi"/>
          <w:b/>
        </w:rPr>
      </w:pPr>
      <w:r>
        <w:t>Approved</w:t>
      </w:r>
    </w:p>
    <w:p w14:paraId="486CC235" w14:textId="77777777" w:rsidR="003822DB" w:rsidRPr="00831772" w:rsidRDefault="003822DB" w:rsidP="006F6E17">
      <w:pPr>
        <w:pStyle w:val="ListParagraph"/>
        <w:ind w:left="360"/>
        <w:rPr>
          <w:rFonts w:cstheme="minorHAnsi"/>
          <w:b/>
        </w:rPr>
      </w:pPr>
    </w:p>
    <w:p w14:paraId="0F6358BA" w14:textId="14FE2E33" w:rsidR="0039222F" w:rsidRPr="00EC57F7" w:rsidRDefault="0039222F" w:rsidP="0039222F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831772">
        <w:rPr>
          <w:rFonts w:cstheme="minorHAnsi"/>
          <w:b/>
        </w:rPr>
        <w:t xml:space="preserve">Review Financials </w:t>
      </w:r>
    </w:p>
    <w:p w14:paraId="475AC478" w14:textId="245002F4" w:rsidR="00A31A22" w:rsidRPr="004B4B61" w:rsidRDefault="00E10D8C" w:rsidP="00CA5C6E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Profit and loss statements </w:t>
      </w:r>
      <w:r w:rsidR="009340DC">
        <w:rPr>
          <w:rFonts w:cstheme="minorHAnsi"/>
        </w:rPr>
        <w:t>and Check detail</w:t>
      </w:r>
      <w:r w:rsidR="0066526F">
        <w:rPr>
          <w:rFonts w:cstheme="minorHAnsi"/>
        </w:rPr>
        <w:t xml:space="preserve"> – Alison</w:t>
      </w:r>
    </w:p>
    <w:p w14:paraId="2C8E0A42" w14:textId="74D478B7" w:rsidR="004B4B61" w:rsidRDefault="004B4B61" w:rsidP="004B4B61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Motion to approve financials: Rachel</w:t>
      </w:r>
      <w:r w:rsidR="005B5659">
        <w:rPr>
          <w:rFonts w:cstheme="minorHAnsi"/>
        </w:rPr>
        <w:t xml:space="preserve"> Kahler</w:t>
      </w:r>
    </w:p>
    <w:p w14:paraId="21B68B56" w14:textId="0376E62D" w:rsidR="004B4B61" w:rsidRDefault="004B4B61" w:rsidP="004B4B61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Second: Lisa</w:t>
      </w:r>
      <w:r w:rsidR="005B5659">
        <w:rPr>
          <w:rFonts w:cstheme="minorHAnsi"/>
        </w:rPr>
        <w:t xml:space="preserve"> Orme</w:t>
      </w:r>
    </w:p>
    <w:p w14:paraId="76C5F846" w14:textId="4796D64E" w:rsidR="004B4B61" w:rsidRPr="00CA5C6E" w:rsidRDefault="004B4B61" w:rsidP="004B4B61">
      <w:pPr>
        <w:pStyle w:val="ListParagraph"/>
        <w:ind w:left="1440"/>
        <w:rPr>
          <w:rFonts w:cstheme="minorHAnsi"/>
          <w:b/>
        </w:rPr>
      </w:pPr>
      <w:r>
        <w:rPr>
          <w:rFonts w:cstheme="minorHAnsi"/>
        </w:rPr>
        <w:t>Approved</w:t>
      </w:r>
    </w:p>
    <w:p w14:paraId="256674CF" w14:textId="77777777" w:rsidR="00CA5C6E" w:rsidRPr="00CA5C6E" w:rsidRDefault="00CA5C6E" w:rsidP="00CA5C6E">
      <w:pPr>
        <w:pStyle w:val="ListParagraph"/>
        <w:ind w:left="1080"/>
        <w:rPr>
          <w:rFonts w:cstheme="minorHAnsi"/>
          <w:b/>
        </w:rPr>
      </w:pPr>
    </w:p>
    <w:p w14:paraId="7385B2AF" w14:textId="1123FA00" w:rsidR="007D75EF" w:rsidRPr="007D75EF" w:rsidRDefault="007D75EF" w:rsidP="007D75EF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7D75EF">
        <w:rPr>
          <w:rFonts w:cstheme="minorHAnsi"/>
          <w:b/>
          <w:bCs/>
        </w:rPr>
        <w:t>Tourism</w:t>
      </w:r>
      <w:r w:rsidR="00CB2DC0">
        <w:rPr>
          <w:rFonts w:cstheme="minorHAnsi"/>
          <w:b/>
          <w:bCs/>
        </w:rPr>
        <w:t xml:space="preserve">/Chamber </w:t>
      </w:r>
      <w:r w:rsidRPr="007D75EF">
        <w:rPr>
          <w:rFonts w:cstheme="minorHAnsi"/>
          <w:b/>
          <w:bCs/>
        </w:rPr>
        <w:t xml:space="preserve">Update </w:t>
      </w:r>
    </w:p>
    <w:p w14:paraId="5D001F03" w14:textId="7B53A334" w:rsidR="00CA5C6E" w:rsidRPr="004B4B61" w:rsidRDefault="007D75EF" w:rsidP="004D140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Tourism Indicators </w:t>
      </w:r>
      <w:r w:rsidR="0066526F">
        <w:rPr>
          <w:rFonts w:cstheme="minorHAnsi"/>
        </w:rPr>
        <w:t xml:space="preserve">– Jessica </w:t>
      </w:r>
    </w:p>
    <w:p w14:paraId="0D1781F6" w14:textId="77777777" w:rsidR="004B4B61" w:rsidRDefault="004B4B61" w:rsidP="004B4B61">
      <w:pPr>
        <w:pStyle w:val="ListParagraph"/>
        <w:numPr>
          <w:ilvl w:val="2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2020 Web Traffic 8.53% down YOY</w:t>
      </w:r>
    </w:p>
    <w:p w14:paraId="59E17842" w14:textId="77777777" w:rsidR="004B4B61" w:rsidRDefault="004B4B61" w:rsidP="004B4B61">
      <w:pPr>
        <w:pStyle w:val="ListParagraph"/>
        <w:numPr>
          <w:ilvl w:val="2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2020 Total TRT (as of October) 1.855,085 – 10% down YOY</w:t>
      </w:r>
    </w:p>
    <w:p w14:paraId="39CF572A" w14:textId="77777777" w:rsidR="004B4B61" w:rsidRDefault="004B4B61" w:rsidP="004B4B61">
      <w:pPr>
        <w:pStyle w:val="ListParagraph"/>
        <w:numPr>
          <w:ilvl w:val="2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Newsletter Signups – 11502/Open Rate 15.1%/Click Through 2%</w:t>
      </w:r>
    </w:p>
    <w:p w14:paraId="624FC245" w14:textId="77777777" w:rsidR="004B4B61" w:rsidRDefault="004B4B61" w:rsidP="004B4B61">
      <w:pPr>
        <w:pStyle w:val="ListParagraph"/>
        <w:numPr>
          <w:ilvl w:val="2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Hotels</w:t>
      </w:r>
    </w:p>
    <w:p w14:paraId="28DCAD01" w14:textId="77777777" w:rsidR="004B4B61" w:rsidRDefault="004B4B61" w:rsidP="004B4B61">
      <w:pPr>
        <w:pStyle w:val="ListParagraph"/>
        <w:numPr>
          <w:ilvl w:val="3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Occupancy 40.32%</w:t>
      </w:r>
    </w:p>
    <w:p w14:paraId="34E5D455" w14:textId="77777777" w:rsidR="004B4B61" w:rsidRDefault="004B4B61" w:rsidP="004B4B61">
      <w:pPr>
        <w:pStyle w:val="ListParagraph"/>
        <w:numPr>
          <w:ilvl w:val="3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ADR $418</w:t>
      </w:r>
    </w:p>
    <w:p w14:paraId="700F99F7" w14:textId="77777777" w:rsidR="004B4B61" w:rsidRDefault="004B4B61" w:rsidP="004B4B61">
      <w:pPr>
        <w:pStyle w:val="ListParagraph"/>
        <w:numPr>
          <w:ilvl w:val="3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RFPs 37</w:t>
      </w:r>
    </w:p>
    <w:p w14:paraId="219297D0" w14:textId="77777777" w:rsidR="004B4B61" w:rsidRDefault="004B4B61" w:rsidP="004B4B61">
      <w:pPr>
        <w:pStyle w:val="ListParagraph"/>
        <w:numPr>
          <w:ilvl w:val="2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Trip Planner</w:t>
      </w:r>
    </w:p>
    <w:p w14:paraId="0FD6BC70" w14:textId="77777777" w:rsidR="004B4B61" w:rsidRDefault="004B4B61" w:rsidP="004B4B61">
      <w:pPr>
        <w:pStyle w:val="ListParagraph"/>
        <w:numPr>
          <w:ilvl w:val="3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Users 3856</w:t>
      </w:r>
    </w:p>
    <w:p w14:paraId="3C07DF2B" w14:textId="77777777" w:rsidR="004B4B61" w:rsidRDefault="004B4B61" w:rsidP="004B4B61">
      <w:pPr>
        <w:pStyle w:val="ListParagraph"/>
        <w:numPr>
          <w:ilvl w:val="3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lastRenderedPageBreak/>
        <w:t>Avg. Duration 4.3 Days</w:t>
      </w:r>
    </w:p>
    <w:p w14:paraId="15093D3B" w14:textId="77777777" w:rsidR="004B4B61" w:rsidRDefault="004B4B61" w:rsidP="004B4B61">
      <w:pPr>
        <w:pStyle w:val="ListParagraph"/>
        <w:numPr>
          <w:ilvl w:val="3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Estimated ROI $32,000</w:t>
      </w:r>
    </w:p>
    <w:p w14:paraId="1E7EB449" w14:textId="77777777" w:rsidR="004B4B61" w:rsidRDefault="004B4B61" w:rsidP="004B4B61">
      <w:pPr>
        <w:pStyle w:val="ListParagraph"/>
        <w:numPr>
          <w:ilvl w:val="2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Visitation</w:t>
      </w:r>
    </w:p>
    <w:p w14:paraId="7DD722AB" w14:textId="77777777" w:rsidR="004B4B61" w:rsidRDefault="004B4B61" w:rsidP="004B4B61">
      <w:pPr>
        <w:pStyle w:val="ListParagraph"/>
        <w:numPr>
          <w:ilvl w:val="3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State Parks – 2,147,000</w:t>
      </w:r>
    </w:p>
    <w:p w14:paraId="4159E545" w14:textId="77777777" w:rsidR="004B4B61" w:rsidRDefault="004B4B61" w:rsidP="004B4B61">
      <w:pPr>
        <w:pStyle w:val="ListParagraph"/>
        <w:numPr>
          <w:ilvl w:val="3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Strawberry – 2,000,000</w:t>
      </w:r>
    </w:p>
    <w:p w14:paraId="30BD5851" w14:textId="77777777" w:rsidR="004B4B61" w:rsidRDefault="004B4B61" w:rsidP="004B4B61">
      <w:pPr>
        <w:pStyle w:val="ListParagraph"/>
        <w:numPr>
          <w:ilvl w:val="2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Events</w:t>
      </w:r>
    </w:p>
    <w:p w14:paraId="6AF1E381" w14:textId="77777777" w:rsidR="004B4B61" w:rsidRDefault="004B4B61" w:rsidP="004B4B61">
      <w:pPr>
        <w:pStyle w:val="ListParagraph"/>
        <w:numPr>
          <w:ilvl w:val="3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75</w:t>
      </w:r>
    </w:p>
    <w:p w14:paraId="5CB1C206" w14:textId="77777777" w:rsidR="004B4B61" w:rsidRDefault="004B4B61" w:rsidP="004B4B61">
      <w:pPr>
        <w:pStyle w:val="ListParagraph"/>
        <w:numPr>
          <w:ilvl w:val="3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Est. Attendance – 37,050</w:t>
      </w:r>
    </w:p>
    <w:p w14:paraId="52A8F4C1" w14:textId="072B526A" w:rsidR="004B4B61" w:rsidRDefault="004B4B61" w:rsidP="00526579">
      <w:pPr>
        <w:pStyle w:val="ListParagraph"/>
        <w:numPr>
          <w:ilvl w:val="3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HVRR – 90,000</w:t>
      </w:r>
    </w:p>
    <w:p w14:paraId="240566A7" w14:textId="794096FA" w:rsidR="00526579" w:rsidRDefault="00526579" w:rsidP="00526579">
      <w:pPr>
        <w:pStyle w:val="ListParagraph"/>
        <w:numPr>
          <w:ilvl w:val="1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Jana Reports:</w:t>
      </w:r>
    </w:p>
    <w:p w14:paraId="44DF6642" w14:textId="3ECDBBB6" w:rsidR="00526579" w:rsidRDefault="00526579" w:rsidP="00526579">
      <w:pPr>
        <w:pStyle w:val="ListParagraph"/>
        <w:numPr>
          <w:ilvl w:val="2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2020 – 37 RFP</w:t>
      </w:r>
    </w:p>
    <w:p w14:paraId="75A6FA7F" w14:textId="7FB4E316" w:rsidR="00526579" w:rsidRDefault="00526579" w:rsidP="00526579">
      <w:pPr>
        <w:pStyle w:val="ListParagraph"/>
        <w:numPr>
          <w:ilvl w:val="3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Total estimates – about $4.3 million in hotel spending</w:t>
      </w:r>
    </w:p>
    <w:p w14:paraId="5978BC00" w14:textId="04FE690E" w:rsidR="00526579" w:rsidRDefault="00526579" w:rsidP="00526579">
      <w:pPr>
        <w:pStyle w:val="ListParagraph"/>
        <w:numPr>
          <w:ilvl w:val="3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>12 have booed for approx. $310,000 (hotel rooms)</w:t>
      </w:r>
    </w:p>
    <w:p w14:paraId="2F10FA7B" w14:textId="41059DFC" w:rsidR="00526579" w:rsidRPr="00526579" w:rsidRDefault="00526579" w:rsidP="00526579">
      <w:pPr>
        <w:pStyle w:val="ListParagraph"/>
        <w:numPr>
          <w:ilvl w:val="3"/>
          <w:numId w:val="1"/>
        </w:numPr>
        <w:spacing w:after="160" w:line="259" w:lineRule="auto"/>
        <w:rPr>
          <w:rFonts w:ascii="Interstate" w:hAnsi="Interstate"/>
        </w:rPr>
      </w:pPr>
      <w:r>
        <w:rPr>
          <w:rFonts w:ascii="Interstate" w:hAnsi="Interstate"/>
        </w:rPr>
        <w:t xml:space="preserve">10 – assoc., 9 Sports, 7 Corp. 4-Reunion, 2 – Tour &amp; Travel, 2 – Weddings, 1 Govern </w:t>
      </w:r>
    </w:p>
    <w:p w14:paraId="40751378" w14:textId="77777777" w:rsidR="004D140F" w:rsidRPr="004D140F" w:rsidRDefault="004D140F" w:rsidP="005B6629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>2021 Goals</w:t>
      </w:r>
      <w:r>
        <w:rPr>
          <w:rFonts w:cstheme="minorHAnsi"/>
        </w:rPr>
        <w:tab/>
        <w:t xml:space="preserve">-  </w:t>
      </w:r>
    </w:p>
    <w:p w14:paraId="701533FD" w14:textId="4E7ED6B1" w:rsidR="00CE091A" w:rsidRPr="004D140F" w:rsidRDefault="004D140F" w:rsidP="004D140F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Launching Destination Collaborative – </w:t>
      </w:r>
      <w:r w:rsidR="00A32758">
        <w:rPr>
          <w:rFonts w:cstheme="minorHAnsi"/>
        </w:rPr>
        <w:t>Look at in February</w:t>
      </w:r>
    </w:p>
    <w:p w14:paraId="7E30DECA" w14:textId="268686BA" w:rsidR="00A32758" w:rsidRPr="00A32758" w:rsidRDefault="004D140F" w:rsidP="00A32758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</w:rPr>
        <w:t>TAB Board role expansion</w:t>
      </w:r>
    </w:p>
    <w:p w14:paraId="11EB47CB" w14:textId="79506961" w:rsidR="00A32758" w:rsidRPr="005014AD" w:rsidRDefault="00A32758" w:rsidP="00A32758">
      <w:pPr>
        <w:pStyle w:val="ListParagraph"/>
        <w:numPr>
          <w:ilvl w:val="3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More people need to be involved </w:t>
      </w:r>
      <w:r w:rsidR="005014AD">
        <w:rPr>
          <w:rFonts w:cstheme="minorHAnsi"/>
        </w:rPr>
        <w:t>in reviewing TRT to make recommendations to county - what code says - more discussion to come in February</w:t>
      </w:r>
    </w:p>
    <w:p w14:paraId="1CE7A11B" w14:textId="6F7DD8E1" w:rsidR="005014AD" w:rsidRPr="005014AD" w:rsidRDefault="005014AD" w:rsidP="00A32758">
      <w:pPr>
        <w:pStyle w:val="ListParagraph"/>
        <w:numPr>
          <w:ilvl w:val="3"/>
          <w:numId w:val="1"/>
        </w:numPr>
        <w:rPr>
          <w:rFonts w:cstheme="minorHAnsi"/>
          <w:b/>
        </w:rPr>
      </w:pPr>
      <w:r>
        <w:rPr>
          <w:rFonts w:cstheme="minorHAnsi"/>
        </w:rPr>
        <w:t>We need to get prepared for the expansion of the County out around Jordanelle/North end of the valley</w:t>
      </w:r>
    </w:p>
    <w:p w14:paraId="49F6144B" w14:textId="1B3A7326" w:rsidR="005014AD" w:rsidRPr="00A32758" w:rsidRDefault="005014AD" w:rsidP="00A32758">
      <w:pPr>
        <w:pStyle w:val="ListParagraph"/>
        <w:numPr>
          <w:ilvl w:val="3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The way TRT is managed needs to be ‘horizontal’ with more people giving input </w:t>
      </w:r>
    </w:p>
    <w:p w14:paraId="5EFC2BA7" w14:textId="3ACC6703" w:rsidR="004D140F" w:rsidRPr="00AE01DA" w:rsidRDefault="00AE01DA" w:rsidP="004D140F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AE01DA">
        <w:rPr>
          <w:rFonts w:cstheme="minorHAnsi"/>
          <w:bCs/>
        </w:rPr>
        <w:t xml:space="preserve">Destination development Actions </w:t>
      </w:r>
    </w:p>
    <w:p w14:paraId="20BBF228" w14:textId="621A2CBB" w:rsidR="0056740C" w:rsidRPr="00A32758" w:rsidRDefault="0045348D" w:rsidP="0056740C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 </w:t>
      </w:r>
      <w:r w:rsidR="00AE01DA">
        <w:rPr>
          <w:rFonts w:cstheme="minorHAnsi"/>
        </w:rPr>
        <w:t xml:space="preserve">Heber Valley Public Relations Manager review </w:t>
      </w:r>
    </w:p>
    <w:p w14:paraId="2132DDA6" w14:textId="7BF4A4B1" w:rsidR="00A32758" w:rsidRPr="00A32758" w:rsidRDefault="00A32758" w:rsidP="00A32758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</w:rPr>
        <w:t>Above entry level – 3-5 years of experience</w:t>
      </w:r>
    </w:p>
    <w:p w14:paraId="735F03DF" w14:textId="04ED16B2" w:rsidR="00A32758" w:rsidRPr="0056740C" w:rsidRDefault="00A32758" w:rsidP="00A32758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</w:rPr>
        <w:t>Open to telecommuting</w:t>
      </w:r>
    </w:p>
    <w:p w14:paraId="7B9D750D" w14:textId="77777777" w:rsidR="005B6629" w:rsidRPr="005B6629" w:rsidRDefault="005B6629" w:rsidP="005B6629">
      <w:pPr>
        <w:pStyle w:val="ListParagraph"/>
        <w:ind w:left="1080"/>
        <w:rPr>
          <w:rFonts w:cstheme="minorHAnsi"/>
          <w:b/>
        </w:rPr>
      </w:pPr>
    </w:p>
    <w:p w14:paraId="0CD10A60" w14:textId="46C590C7" w:rsidR="00AB4734" w:rsidRDefault="00FB5203" w:rsidP="00AB473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Economic </w:t>
      </w:r>
      <w:r w:rsidR="004D140F">
        <w:rPr>
          <w:rFonts w:cstheme="minorHAnsi"/>
          <w:b/>
        </w:rPr>
        <w:t xml:space="preserve">Development/Chamber </w:t>
      </w:r>
      <w:r w:rsidR="004B4B61">
        <w:rPr>
          <w:rFonts w:cstheme="minorHAnsi"/>
          <w:b/>
        </w:rPr>
        <w:t>o</w:t>
      </w:r>
      <w:r w:rsidR="004D140F">
        <w:rPr>
          <w:rFonts w:cstheme="minorHAnsi"/>
          <w:b/>
        </w:rPr>
        <w:t>f Commerce</w:t>
      </w:r>
    </w:p>
    <w:p w14:paraId="49DD4F21" w14:textId="78A657B3" w:rsidR="004D140F" w:rsidRDefault="004D140F" w:rsidP="0066526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Heber City CRA Presentation – Matt Brower</w:t>
      </w:r>
      <w:r w:rsidR="00BA0549">
        <w:rPr>
          <w:rFonts w:cstheme="minorHAnsi"/>
          <w:bCs/>
        </w:rPr>
        <w:t xml:space="preserve"> – PowerPoint presentation</w:t>
      </w:r>
    </w:p>
    <w:p w14:paraId="75BB5004" w14:textId="29F1421A" w:rsidR="00526579" w:rsidRDefault="00BA0549" w:rsidP="00526579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City council’s priority is the Downtown/recreation-tourism area</w:t>
      </w:r>
    </w:p>
    <w:p w14:paraId="2781A6B4" w14:textId="7398E9AC" w:rsidR="00BA0549" w:rsidRDefault="00BA0549" w:rsidP="00526579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In 1997, majority of retail sales took place along main street</w:t>
      </w:r>
    </w:p>
    <w:p w14:paraId="4C495761" w14:textId="40E14AE2" w:rsidR="00BA0549" w:rsidRDefault="00BA0549" w:rsidP="00526579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2015, retail sales are expanding, including Walmart, and more off Main Street</w:t>
      </w:r>
    </w:p>
    <w:p w14:paraId="1E029B37" w14:textId="71AB054F" w:rsidR="00BA0549" w:rsidRDefault="00BA0549" w:rsidP="00526579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2020, Due to </w:t>
      </w:r>
      <w:proofErr w:type="spellStart"/>
      <w:r>
        <w:rPr>
          <w:rFonts w:cstheme="minorHAnsi"/>
          <w:bCs/>
        </w:rPr>
        <w:t>Covid</w:t>
      </w:r>
      <w:proofErr w:type="spellEnd"/>
      <w:r>
        <w:rPr>
          <w:rFonts w:cstheme="minorHAnsi"/>
          <w:bCs/>
        </w:rPr>
        <w:t>, lots of retail spending elsewhere</w:t>
      </w:r>
    </w:p>
    <w:p w14:paraId="48F799F7" w14:textId="0AF4B999" w:rsidR="00BA0549" w:rsidRDefault="00BA0549" w:rsidP="00526579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1700 people that live here, work here, 6175 drive out, 3714 drive in</w:t>
      </w:r>
    </w:p>
    <w:p w14:paraId="6980D2E9" w14:textId="07DD3472" w:rsidR="00BA0549" w:rsidRDefault="00BA0549" w:rsidP="00BA0549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CRA: political subdivisions of the state, created by the legislative body of a county or municipality for the purpose of stimulating new development and redevelopment</w:t>
      </w:r>
    </w:p>
    <w:p w14:paraId="4C31C05F" w14:textId="601D5A75" w:rsidR="00BA0549" w:rsidRDefault="00BA0549" w:rsidP="00BA0549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Governing body of a CRA is the members that created the CRA</w:t>
      </w:r>
    </w:p>
    <w:p w14:paraId="3755BD1B" w14:textId="1978C270" w:rsidR="00BA0549" w:rsidRDefault="00BA0549" w:rsidP="00BA0549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CRA is authorized to create project areas and use property tax increment from a project area to help pay for infrastructure improvements, land acquisition, affordable housing, or other development projects</w:t>
      </w:r>
    </w:p>
    <w:p w14:paraId="2CF65F2B" w14:textId="61241949" w:rsidR="00BA0549" w:rsidRDefault="00BA0549" w:rsidP="00BA0549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A CRA negotiates</w:t>
      </w:r>
    </w:p>
    <w:p w14:paraId="40EAFD1B" w14:textId="1B9D961B" w:rsidR="00BA0549" w:rsidRDefault="00BA0549" w:rsidP="00BA0549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Key Points</w:t>
      </w:r>
    </w:p>
    <w:p w14:paraId="07945AFF" w14:textId="224E782C" w:rsidR="00BA0549" w:rsidRDefault="00BA0549" w:rsidP="00BA0549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No new taxes</w:t>
      </w:r>
    </w:p>
    <w:p w14:paraId="3764FD76" w14:textId="0CDBD891" w:rsidR="00BA0549" w:rsidRDefault="00BA0549" w:rsidP="00BA0549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Economic development tool to encourage appropriate development or redevelopment</w:t>
      </w:r>
    </w:p>
    <w:p w14:paraId="690FEF37" w14:textId="7D4C550D" w:rsidR="00BA0549" w:rsidRDefault="00BA0549" w:rsidP="00BA0549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Is not intended to enhance developer profits, but rather to bridge the gap with what is supported by the market and the vision of the city</w:t>
      </w:r>
    </w:p>
    <w:p w14:paraId="47CF61E8" w14:textId="783A767D" w:rsidR="00BA0549" w:rsidRDefault="00BA0549" w:rsidP="00BA0549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Intended to complement existing planning advising efforts</w:t>
      </w:r>
    </w:p>
    <w:p w14:paraId="1CFF870C" w14:textId="52AF1D3D" w:rsidR="00BA0549" w:rsidRDefault="00BA0549" w:rsidP="00BA0549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lastRenderedPageBreak/>
        <w:t>Widely used tool throughout most Utah communities</w:t>
      </w:r>
    </w:p>
    <w:p w14:paraId="37D5317A" w14:textId="0BF179E0" w:rsidR="00E856AF" w:rsidRDefault="00CE091A" w:rsidP="0066526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Enterprise Zones – Dallin </w:t>
      </w:r>
    </w:p>
    <w:p w14:paraId="7BA6CAC9" w14:textId="42E65443" w:rsidR="00CE091A" w:rsidRDefault="00CE091A" w:rsidP="0066526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County Economic Snapshot</w:t>
      </w:r>
      <w:r w:rsidR="00F9008A">
        <w:rPr>
          <w:rFonts w:cstheme="minorHAnsi"/>
          <w:bCs/>
        </w:rPr>
        <w:t xml:space="preserve"> - </w:t>
      </w:r>
      <w:r w:rsidR="00F9008A" w:rsidRPr="00F9008A">
        <w:rPr>
          <w:rFonts w:cstheme="minorHAnsi"/>
          <w:bCs/>
        </w:rPr>
        <w:t>https://jobs.utah.gov/wi/insights/county/wasatch.html</w:t>
      </w:r>
      <w:r>
        <w:rPr>
          <w:rFonts w:cstheme="minorHAnsi"/>
          <w:bCs/>
        </w:rPr>
        <w:t xml:space="preserve"> – Dallin </w:t>
      </w:r>
    </w:p>
    <w:p w14:paraId="1011CE2A" w14:textId="77777777" w:rsidR="0066526F" w:rsidRPr="00E856AF" w:rsidRDefault="0066526F" w:rsidP="0066526F">
      <w:pPr>
        <w:pStyle w:val="ListParagraph"/>
        <w:ind w:left="1080"/>
        <w:rPr>
          <w:rFonts w:cstheme="minorHAnsi"/>
          <w:bCs/>
        </w:rPr>
      </w:pPr>
    </w:p>
    <w:p w14:paraId="7BD9A3B9" w14:textId="746E7F7A" w:rsidR="00F615EB" w:rsidRPr="002F5B64" w:rsidRDefault="006F64F6" w:rsidP="002F5B6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2F5B64">
        <w:rPr>
          <w:rFonts w:cstheme="minorHAnsi"/>
          <w:b/>
        </w:rPr>
        <w:t>Board</w:t>
      </w:r>
      <w:r w:rsidR="00F615EB" w:rsidRPr="002F5B64">
        <w:rPr>
          <w:rFonts w:cstheme="minorHAnsi"/>
          <w:b/>
        </w:rPr>
        <w:t xml:space="preserve"> Reports</w:t>
      </w:r>
      <w:r w:rsidR="000C3CE0">
        <w:rPr>
          <w:rFonts w:cstheme="minorHAnsi"/>
          <w:b/>
        </w:rPr>
        <w:t xml:space="preserve"> (If Needed)</w:t>
      </w:r>
      <w:r w:rsidR="00195074" w:rsidRPr="002F5B64">
        <w:rPr>
          <w:rFonts w:cstheme="minorHAnsi"/>
          <w:b/>
        </w:rPr>
        <w:t>:</w:t>
      </w:r>
    </w:p>
    <w:p w14:paraId="676AF7D3" w14:textId="5E8CFDF9" w:rsidR="00F615EB" w:rsidRDefault="00F06C4B" w:rsidP="00F615E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Rachel Kahler</w:t>
      </w:r>
      <w:r w:rsidR="00EC57F7">
        <w:rPr>
          <w:rFonts w:cstheme="minorHAnsi"/>
        </w:rPr>
        <w:t xml:space="preserve"> </w:t>
      </w:r>
      <w:r w:rsidR="003F193C" w:rsidRPr="00831772">
        <w:rPr>
          <w:rFonts w:cstheme="minorHAnsi"/>
        </w:rPr>
        <w:t xml:space="preserve">- </w:t>
      </w:r>
      <w:r w:rsidR="008C3D68" w:rsidRPr="00831772">
        <w:rPr>
          <w:rFonts w:cstheme="minorHAnsi"/>
        </w:rPr>
        <w:t>Heber City Update</w:t>
      </w:r>
    </w:p>
    <w:p w14:paraId="61F82ECB" w14:textId="6BC75C50" w:rsidR="00DF4DF8" w:rsidRDefault="00DF4DF8" w:rsidP="00DF4DF8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Vote on Feb 2 for North Village Overlay Zone</w:t>
      </w:r>
    </w:p>
    <w:p w14:paraId="5A2D5003" w14:textId="6A801DE2" w:rsidR="00DF4DF8" w:rsidRDefault="00DF4DF8" w:rsidP="00DF4DF8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Anticipating it being approved, will move forward on density studies </w:t>
      </w:r>
    </w:p>
    <w:p w14:paraId="500768F4" w14:textId="4BECD874" w:rsidR="00DF4DF8" w:rsidRPr="00831772" w:rsidRDefault="00DF4DF8" w:rsidP="00DF4DF8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Sorensen plot plan February 16 – 622 units, will start this spring</w:t>
      </w:r>
    </w:p>
    <w:p w14:paraId="136BA9B4" w14:textId="371FE1D9" w:rsidR="00DF4DF8" w:rsidRPr="00DF4DF8" w:rsidRDefault="005A3DC5" w:rsidP="00DF4DF8">
      <w:pPr>
        <w:pStyle w:val="ListParagraph"/>
        <w:numPr>
          <w:ilvl w:val="1"/>
          <w:numId w:val="1"/>
        </w:numPr>
        <w:rPr>
          <w:rFonts w:cstheme="minorHAnsi"/>
        </w:rPr>
      </w:pPr>
      <w:r w:rsidRPr="00831772">
        <w:rPr>
          <w:rFonts w:cstheme="minorHAnsi"/>
        </w:rPr>
        <w:t>Corbin Gordon</w:t>
      </w:r>
      <w:r w:rsidR="006F64F6" w:rsidRPr="00831772">
        <w:rPr>
          <w:rFonts w:cstheme="minorHAnsi"/>
        </w:rPr>
        <w:t xml:space="preserve"> </w:t>
      </w:r>
      <w:r w:rsidR="00DF4DF8">
        <w:rPr>
          <w:rFonts w:cstheme="minorHAnsi"/>
        </w:rPr>
        <w:t>–</w:t>
      </w:r>
      <w:r w:rsidR="006F64F6" w:rsidRPr="00831772">
        <w:rPr>
          <w:rFonts w:cstheme="minorHAnsi"/>
        </w:rPr>
        <w:t xml:space="preserve"> </w:t>
      </w:r>
      <w:r w:rsidR="00236FAA" w:rsidRPr="00831772">
        <w:rPr>
          <w:rFonts w:cstheme="minorHAnsi"/>
        </w:rPr>
        <w:t>Update</w:t>
      </w:r>
    </w:p>
    <w:p w14:paraId="0CE0873C" w14:textId="5D28009F" w:rsidR="002D0927" w:rsidRDefault="00F06C4B" w:rsidP="00E8445F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Josh Wright</w:t>
      </w:r>
      <w:r w:rsidR="002D0927" w:rsidRPr="00831772">
        <w:rPr>
          <w:rFonts w:cstheme="minorHAnsi"/>
        </w:rPr>
        <w:t xml:space="preserve"> – Chamber Update</w:t>
      </w:r>
    </w:p>
    <w:p w14:paraId="62ACB5D7" w14:textId="1147F371" w:rsidR="00DF4DF8" w:rsidRDefault="00DF4DF8" w:rsidP="00DF4DF8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More consistency between advisory board and office</w:t>
      </w:r>
    </w:p>
    <w:p w14:paraId="1052F764" w14:textId="1BFAA0AC" w:rsidR="00DF4DF8" w:rsidRDefault="00DF4DF8" w:rsidP="00DF4DF8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February Luncheon – State of the Valley, March luncheon – Heber Roundup </w:t>
      </w:r>
    </w:p>
    <w:p w14:paraId="78F29889" w14:textId="15ED53A2" w:rsidR="00DF4DF8" w:rsidRPr="00831772" w:rsidRDefault="00DF4DF8" w:rsidP="00DF4DF8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After Hours mixer – February 11 @ Midway Mercantile</w:t>
      </w:r>
    </w:p>
    <w:p w14:paraId="1CB0CD82" w14:textId="3E1DA7AE" w:rsidR="00775DFF" w:rsidRPr="00831772" w:rsidRDefault="00091A35" w:rsidP="00E8445F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Lisa </w:t>
      </w:r>
      <w:r w:rsidR="009A19DC">
        <w:rPr>
          <w:rFonts w:cstheme="minorHAnsi"/>
        </w:rPr>
        <w:t>Orme</w:t>
      </w:r>
      <w:r w:rsidR="00775DFF" w:rsidRPr="00831772">
        <w:rPr>
          <w:rFonts w:cstheme="minorHAnsi"/>
        </w:rPr>
        <w:t xml:space="preserve"> – </w:t>
      </w:r>
      <w:r w:rsidR="005D3368" w:rsidRPr="00831772">
        <w:rPr>
          <w:rFonts w:cstheme="minorHAnsi"/>
        </w:rPr>
        <w:t xml:space="preserve">Midway City </w:t>
      </w:r>
      <w:r w:rsidR="00236FAA" w:rsidRPr="00831772">
        <w:rPr>
          <w:rFonts w:cstheme="minorHAnsi"/>
        </w:rPr>
        <w:t>Update</w:t>
      </w:r>
    </w:p>
    <w:p w14:paraId="45C8BD5B" w14:textId="2A931E6F" w:rsidR="00457291" w:rsidRPr="00831772" w:rsidRDefault="004D140F" w:rsidP="0078684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Danny Goode</w:t>
      </w:r>
      <w:r w:rsidR="006F64F6" w:rsidRPr="00831772">
        <w:rPr>
          <w:rFonts w:cstheme="minorHAnsi"/>
        </w:rPr>
        <w:t xml:space="preserve"> </w:t>
      </w:r>
      <w:r w:rsidR="008C3D68" w:rsidRPr="00831772">
        <w:rPr>
          <w:rFonts w:cstheme="minorHAnsi"/>
        </w:rPr>
        <w:t>–</w:t>
      </w:r>
      <w:r w:rsidR="006F64F6" w:rsidRPr="00831772">
        <w:rPr>
          <w:rFonts w:cstheme="minorHAnsi"/>
        </w:rPr>
        <w:t xml:space="preserve"> </w:t>
      </w:r>
      <w:r w:rsidR="008C3D68" w:rsidRPr="00831772">
        <w:rPr>
          <w:rFonts w:cstheme="minorHAnsi"/>
        </w:rPr>
        <w:t>Wasatch County Update</w:t>
      </w:r>
    </w:p>
    <w:p w14:paraId="411530B0" w14:textId="4CAE2A78" w:rsidR="006C67AF" w:rsidRDefault="001E0BD8" w:rsidP="00963CCE">
      <w:pPr>
        <w:pStyle w:val="ListParagraph"/>
        <w:numPr>
          <w:ilvl w:val="1"/>
          <w:numId w:val="1"/>
        </w:numPr>
        <w:rPr>
          <w:rFonts w:cstheme="minorHAnsi"/>
        </w:rPr>
      </w:pPr>
      <w:r w:rsidRPr="00831772">
        <w:rPr>
          <w:rFonts w:cstheme="minorHAnsi"/>
        </w:rPr>
        <w:t>Mark Nelson</w:t>
      </w:r>
      <w:r w:rsidR="00E8445F" w:rsidRPr="00831772">
        <w:rPr>
          <w:rFonts w:cstheme="minorHAnsi"/>
        </w:rPr>
        <w:t xml:space="preserve"> </w:t>
      </w:r>
      <w:r w:rsidR="009A5C1A" w:rsidRPr="00831772">
        <w:rPr>
          <w:rFonts w:cstheme="minorHAnsi"/>
        </w:rPr>
        <w:t>–</w:t>
      </w:r>
      <w:r w:rsidR="00E8445F" w:rsidRPr="00831772">
        <w:rPr>
          <w:rFonts w:cstheme="minorHAnsi"/>
        </w:rPr>
        <w:t xml:space="preserve"> </w:t>
      </w:r>
      <w:r w:rsidR="009A5C1A" w:rsidRPr="00831772">
        <w:rPr>
          <w:rFonts w:cstheme="minorHAnsi"/>
        </w:rPr>
        <w:t>Wasatch County Update</w:t>
      </w:r>
    </w:p>
    <w:p w14:paraId="50A01569" w14:textId="42024B8C" w:rsidR="00DF4DF8" w:rsidRDefault="00DF4DF8" w:rsidP="00DF4DF8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Interlocal meeting on January 27 with Heber City &amp; Midway City to start talking about plans happening together</w:t>
      </w:r>
    </w:p>
    <w:p w14:paraId="6D19181E" w14:textId="7445AA6B" w:rsidR="00DF4DF8" w:rsidRPr="00831772" w:rsidRDefault="00DF4DF8" w:rsidP="00DF4DF8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Fire </w:t>
      </w:r>
      <w:r w:rsidRPr="005014AD">
        <w:rPr>
          <w:rFonts w:cstheme="minorHAnsi"/>
        </w:rPr>
        <w:t>District</w:t>
      </w:r>
      <w:r w:rsidR="00127D48">
        <w:rPr>
          <w:rFonts w:cstheme="minorHAnsi"/>
        </w:rPr>
        <w:t xml:space="preserve"> SSD</w:t>
      </w:r>
      <w:r>
        <w:rPr>
          <w:rFonts w:cstheme="minorHAnsi"/>
        </w:rPr>
        <w:t>/Emergency Management</w:t>
      </w:r>
      <w:r w:rsidR="005014AD">
        <w:rPr>
          <w:rFonts w:cstheme="minorHAnsi"/>
        </w:rPr>
        <w:t xml:space="preserve"> - </w:t>
      </w:r>
      <w:r w:rsidR="00127D48">
        <w:rPr>
          <w:rFonts w:cstheme="minorHAnsi"/>
        </w:rPr>
        <w:t>1 year ago fire district created advisory board. Should administrative control boards with constituents from area be created to oversee</w:t>
      </w:r>
    </w:p>
    <w:p w14:paraId="5FA0E21F" w14:textId="27FE326B" w:rsidR="00E856AF" w:rsidRDefault="00F06C4B" w:rsidP="00FB520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Cache Ferguson</w:t>
      </w:r>
      <w:r w:rsidR="00BA417A" w:rsidRPr="00831772">
        <w:rPr>
          <w:rFonts w:cstheme="minorHAnsi"/>
        </w:rPr>
        <w:t xml:space="preserve"> – </w:t>
      </w:r>
      <w:r w:rsidR="007B634A" w:rsidRPr="00831772">
        <w:rPr>
          <w:rFonts w:cstheme="minorHAnsi"/>
        </w:rPr>
        <w:t xml:space="preserve">TAB </w:t>
      </w:r>
      <w:r w:rsidR="00EC00BA" w:rsidRPr="00831772">
        <w:rPr>
          <w:rFonts w:cstheme="minorHAnsi"/>
        </w:rPr>
        <w:t>Report</w:t>
      </w:r>
      <w:r w:rsidR="00886F3C">
        <w:rPr>
          <w:rFonts w:cstheme="minorHAnsi"/>
        </w:rPr>
        <w:t xml:space="preserve"> </w:t>
      </w:r>
    </w:p>
    <w:p w14:paraId="5DE0F75B" w14:textId="26A2970D" w:rsidR="009D7216" w:rsidRPr="00FB5203" w:rsidRDefault="009D7216" w:rsidP="00FB520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Brittany Cozens – DWS </w:t>
      </w:r>
    </w:p>
    <w:p w14:paraId="0F2670CC" w14:textId="77777777" w:rsidR="00E856AF" w:rsidRDefault="00E856AF" w:rsidP="00E856AF">
      <w:pPr>
        <w:pStyle w:val="ListParagraph"/>
        <w:ind w:left="360"/>
        <w:rPr>
          <w:rFonts w:cstheme="minorHAnsi"/>
          <w:b/>
        </w:rPr>
      </w:pPr>
    </w:p>
    <w:p w14:paraId="00B1C64B" w14:textId="2D962F6D" w:rsidR="00457291" w:rsidRPr="00831772" w:rsidRDefault="00CA5C6E" w:rsidP="0045729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2021 Meeting Schedule</w:t>
      </w:r>
      <w:r w:rsidR="000A5D7F">
        <w:rPr>
          <w:rFonts w:cstheme="minorHAnsi"/>
          <w:b/>
        </w:rPr>
        <w:t xml:space="preserve"> - Second, Monday at 3:30</w:t>
      </w:r>
    </w:p>
    <w:p w14:paraId="5DEFA7C3" w14:textId="77777777" w:rsidR="00F82750" w:rsidRDefault="00F82750" w:rsidP="00CA5C6E">
      <w:pPr>
        <w:pStyle w:val="ListParagraph"/>
        <w:numPr>
          <w:ilvl w:val="1"/>
          <w:numId w:val="1"/>
        </w:numPr>
        <w:rPr>
          <w:rFonts w:cstheme="minorHAnsi"/>
        </w:rPr>
        <w:sectPr w:rsidR="00F82750" w:rsidSect="00127D4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3285F1" w14:textId="5644E196" w:rsidR="00CA5C6E" w:rsidRDefault="00CA5C6E" w:rsidP="00CA5C6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February </w:t>
      </w:r>
      <w:r w:rsidR="000A5D7F">
        <w:rPr>
          <w:rFonts w:cstheme="minorHAnsi"/>
        </w:rPr>
        <w:t>8</w:t>
      </w:r>
    </w:p>
    <w:p w14:paraId="37D92AE7" w14:textId="2B8F0D23" w:rsidR="00CA5C6E" w:rsidRDefault="00CA5C6E" w:rsidP="00CA5C6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March </w:t>
      </w:r>
      <w:r w:rsidR="000A5D7F">
        <w:rPr>
          <w:rFonts w:cstheme="minorHAnsi"/>
        </w:rPr>
        <w:t>8</w:t>
      </w:r>
    </w:p>
    <w:p w14:paraId="2D0C153F" w14:textId="20F8BFBD" w:rsidR="00CA5C6E" w:rsidRDefault="00CA5C6E" w:rsidP="00CA5C6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April </w:t>
      </w:r>
      <w:r w:rsidR="000A5D7F">
        <w:rPr>
          <w:rFonts w:cstheme="minorHAnsi"/>
        </w:rPr>
        <w:t>12</w:t>
      </w:r>
    </w:p>
    <w:p w14:paraId="5F3E941E" w14:textId="1A0B8B6E" w:rsidR="00CA5C6E" w:rsidRDefault="00CA5C6E" w:rsidP="00CA5C6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May </w:t>
      </w:r>
      <w:r w:rsidR="000A5D7F">
        <w:rPr>
          <w:rFonts w:cstheme="minorHAnsi"/>
        </w:rPr>
        <w:t>10</w:t>
      </w:r>
    </w:p>
    <w:p w14:paraId="42402C86" w14:textId="7B7FD7E5" w:rsidR="00CA5C6E" w:rsidRDefault="00CA5C6E" w:rsidP="00CA5C6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June </w:t>
      </w:r>
      <w:r w:rsidR="000A5D7F">
        <w:rPr>
          <w:rFonts w:cstheme="minorHAnsi"/>
        </w:rPr>
        <w:t>14</w:t>
      </w:r>
    </w:p>
    <w:p w14:paraId="04FAA698" w14:textId="77777777" w:rsidR="005014AD" w:rsidRDefault="005014AD" w:rsidP="005014AD">
      <w:pPr>
        <w:pStyle w:val="ListParagraph"/>
        <w:ind w:left="360"/>
        <w:rPr>
          <w:rFonts w:cstheme="minorHAnsi"/>
        </w:rPr>
      </w:pPr>
    </w:p>
    <w:p w14:paraId="2C81F8E3" w14:textId="149A7802" w:rsidR="005014AD" w:rsidRDefault="005014AD" w:rsidP="005014AD">
      <w:pPr>
        <w:pStyle w:val="ListParagraph"/>
        <w:ind w:left="360"/>
        <w:rPr>
          <w:rFonts w:cstheme="minorHAnsi"/>
        </w:rPr>
      </w:pPr>
      <w:r w:rsidRPr="005014AD">
        <w:rPr>
          <w:rFonts w:cstheme="minorHAnsi"/>
        </w:rPr>
        <w:t>Motion to adjourn: Josh</w:t>
      </w:r>
    </w:p>
    <w:p w14:paraId="1135DA49" w14:textId="77777777" w:rsidR="005014AD" w:rsidRDefault="005014AD" w:rsidP="005014AD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Second: Corbin</w:t>
      </w:r>
    </w:p>
    <w:p w14:paraId="5A03D060" w14:textId="77777777" w:rsidR="005014AD" w:rsidRPr="00DF4DF8" w:rsidRDefault="005014AD" w:rsidP="005014AD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Adjourned</w:t>
      </w:r>
    </w:p>
    <w:p w14:paraId="27773E78" w14:textId="45501AB6" w:rsidR="00CA5C6E" w:rsidRDefault="00381214" w:rsidP="00CA5C6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br w:type="column"/>
      </w:r>
      <w:r w:rsidR="00CA5C6E">
        <w:rPr>
          <w:rFonts w:cstheme="minorHAnsi"/>
        </w:rPr>
        <w:t xml:space="preserve">July </w:t>
      </w:r>
      <w:r w:rsidR="000A5D7F">
        <w:rPr>
          <w:rFonts w:cstheme="minorHAnsi"/>
        </w:rPr>
        <w:t>12</w:t>
      </w:r>
    </w:p>
    <w:p w14:paraId="39605229" w14:textId="632D2D66" w:rsidR="00CA5C6E" w:rsidRDefault="00CA5C6E" w:rsidP="00CA5C6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August</w:t>
      </w:r>
      <w:r w:rsidR="000A5D7F">
        <w:rPr>
          <w:rFonts w:cstheme="minorHAnsi"/>
        </w:rPr>
        <w:t xml:space="preserve"> 9</w:t>
      </w:r>
    </w:p>
    <w:p w14:paraId="39F8B997" w14:textId="6DCB8A5C" w:rsidR="00CA5C6E" w:rsidRDefault="00CA5C6E" w:rsidP="00CA5C6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September </w:t>
      </w:r>
      <w:r w:rsidR="000A5D7F">
        <w:rPr>
          <w:rFonts w:cstheme="minorHAnsi"/>
        </w:rPr>
        <w:t>13</w:t>
      </w:r>
    </w:p>
    <w:p w14:paraId="64332022" w14:textId="7F5BF870" w:rsidR="00CA5C6E" w:rsidRDefault="00CA5C6E" w:rsidP="00CA5C6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October </w:t>
      </w:r>
      <w:r w:rsidR="000A5D7F">
        <w:rPr>
          <w:rFonts w:cstheme="minorHAnsi"/>
        </w:rPr>
        <w:t>11</w:t>
      </w:r>
      <w:r w:rsidR="00DF4DF8">
        <w:rPr>
          <w:rFonts w:cstheme="minorHAnsi"/>
        </w:rPr>
        <w:t xml:space="preserve"> – Columbus Day</w:t>
      </w:r>
    </w:p>
    <w:p w14:paraId="2C9FBDB8" w14:textId="6FC942ED" w:rsidR="00CA5C6E" w:rsidRDefault="00CA5C6E" w:rsidP="00CA5C6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November </w:t>
      </w:r>
      <w:r w:rsidR="000A5D7F">
        <w:rPr>
          <w:rFonts w:cstheme="minorHAnsi"/>
        </w:rPr>
        <w:t>8</w:t>
      </w:r>
    </w:p>
    <w:p w14:paraId="5CDAAEB8" w14:textId="77777777" w:rsidR="005014AD" w:rsidRDefault="00CA5C6E" w:rsidP="005014AD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December</w:t>
      </w:r>
      <w:r w:rsidR="000A5D7F">
        <w:rPr>
          <w:rFonts w:cstheme="minorHAnsi"/>
        </w:rPr>
        <w:t xml:space="preserve"> 13</w:t>
      </w:r>
    </w:p>
    <w:p w14:paraId="25883F6E" w14:textId="77777777" w:rsidR="005014AD" w:rsidRDefault="005014AD" w:rsidP="005014AD">
      <w:pPr>
        <w:pStyle w:val="ListParagraph"/>
        <w:ind w:left="1080"/>
        <w:rPr>
          <w:rFonts w:cstheme="minorHAnsi"/>
        </w:rPr>
      </w:pPr>
    </w:p>
    <w:sectPr w:rsidR="005014AD" w:rsidSect="00F82750">
      <w:type w:val="continuous"/>
      <w:pgSz w:w="12240" w:h="15840"/>
      <w:pgMar w:top="990" w:right="1440" w:bottom="117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">
    <w:altName w:val="Calibri"/>
    <w:charset w:val="00"/>
    <w:family w:val="modern"/>
    <w:pitch w:val="variable"/>
    <w:sig w:usb0="A00000AF" w:usb1="50002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4593B"/>
    <w:multiLevelType w:val="hybridMultilevel"/>
    <w:tmpl w:val="D6D2E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A60ED"/>
    <w:multiLevelType w:val="hybridMultilevel"/>
    <w:tmpl w:val="5712C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C63FC"/>
    <w:multiLevelType w:val="hybridMultilevel"/>
    <w:tmpl w:val="A3489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6A140CE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9728A4"/>
    <w:multiLevelType w:val="hybridMultilevel"/>
    <w:tmpl w:val="C5003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EB"/>
    <w:rsid w:val="00007050"/>
    <w:rsid w:val="00010BAA"/>
    <w:rsid w:val="00010BD0"/>
    <w:rsid w:val="0002357C"/>
    <w:rsid w:val="00026634"/>
    <w:rsid w:val="00027FAB"/>
    <w:rsid w:val="000573A7"/>
    <w:rsid w:val="0006799F"/>
    <w:rsid w:val="0008600B"/>
    <w:rsid w:val="00091A35"/>
    <w:rsid w:val="00096C61"/>
    <w:rsid w:val="000A5D7F"/>
    <w:rsid w:val="000B013A"/>
    <w:rsid w:val="000C3CE0"/>
    <w:rsid w:val="000D0198"/>
    <w:rsid w:val="000D0FB8"/>
    <w:rsid w:val="000E588C"/>
    <w:rsid w:val="000F34B3"/>
    <w:rsid w:val="000F3550"/>
    <w:rsid w:val="00101AA6"/>
    <w:rsid w:val="00110287"/>
    <w:rsid w:val="00110C3F"/>
    <w:rsid w:val="001159DA"/>
    <w:rsid w:val="00127D48"/>
    <w:rsid w:val="0014616D"/>
    <w:rsid w:val="00176B1C"/>
    <w:rsid w:val="00181053"/>
    <w:rsid w:val="00195074"/>
    <w:rsid w:val="001A5F5C"/>
    <w:rsid w:val="001B7406"/>
    <w:rsid w:val="001D13F2"/>
    <w:rsid w:val="001D7130"/>
    <w:rsid w:val="001E0BD8"/>
    <w:rsid w:val="001E6528"/>
    <w:rsid w:val="0020425E"/>
    <w:rsid w:val="00204A66"/>
    <w:rsid w:val="00225A42"/>
    <w:rsid w:val="00236FAA"/>
    <w:rsid w:val="00241779"/>
    <w:rsid w:val="00252638"/>
    <w:rsid w:val="00252895"/>
    <w:rsid w:val="00255D6D"/>
    <w:rsid w:val="002638FD"/>
    <w:rsid w:val="00267495"/>
    <w:rsid w:val="00274891"/>
    <w:rsid w:val="00282705"/>
    <w:rsid w:val="002A2D3B"/>
    <w:rsid w:val="002A2FFB"/>
    <w:rsid w:val="002C623D"/>
    <w:rsid w:val="002D0927"/>
    <w:rsid w:val="002E0737"/>
    <w:rsid w:val="002E60D5"/>
    <w:rsid w:val="002F2328"/>
    <w:rsid w:val="002F4BCB"/>
    <w:rsid w:val="002F5B64"/>
    <w:rsid w:val="00300947"/>
    <w:rsid w:val="00300C4C"/>
    <w:rsid w:val="00310AFB"/>
    <w:rsid w:val="003517E2"/>
    <w:rsid w:val="00366F37"/>
    <w:rsid w:val="00376950"/>
    <w:rsid w:val="003811D7"/>
    <w:rsid w:val="00381214"/>
    <w:rsid w:val="003822DB"/>
    <w:rsid w:val="00384E76"/>
    <w:rsid w:val="00391379"/>
    <w:rsid w:val="00391A44"/>
    <w:rsid w:val="0039222F"/>
    <w:rsid w:val="003B42E1"/>
    <w:rsid w:val="003D61B9"/>
    <w:rsid w:val="003E74E7"/>
    <w:rsid w:val="003F193C"/>
    <w:rsid w:val="003F48B6"/>
    <w:rsid w:val="00410BD3"/>
    <w:rsid w:val="00412CBD"/>
    <w:rsid w:val="00420E40"/>
    <w:rsid w:val="0045348D"/>
    <w:rsid w:val="00457291"/>
    <w:rsid w:val="00467643"/>
    <w:rsid w:val="0047704C"/>
    <w:rsid w:val="0049766F"/>
    <w:rsid w:val="004B4B61"/>
    <w:rsid w:val="004B5A43"/>
    <w:rsid w:val="004C4C3D"/>
    <w:rsid w:val="004D140F"/>
    <w:rsid w:val="004E5CAF"/>
    <w:rsid w:val="005014AD"/>
    <w:rsid w:val="005042C2"/>
    <w:rsid w:val="00526579"/>
    <w:rsid w:val="00557EA7"/>
    <w:rsid w:val="0056740C"/>
    <w:rsid w:val="005751CF"/>
    <w:rsid w:val="005969B0"/>
    <w:rsid w:val="005A3DC5"/>
    <w:rsid w:val="005B5659"/>
    <w:rsid w:val="005B6629"/>
    <w:rsid w:val="005D3368"/>
    <w:rsid w:val="005E2716"/>
    <w:rsid w:val="00604AA5"/>
    <w:rsid w:val="0061321E"/>
    <w:rsid w:val="00647ED9"/>
    <w:rsid w:val="00660F21"/>
    <w:rsid w:val="0066526F"/>
    <w:rsid w:val="00676047"/>
    <w:rsid w:val="0069340B"/>
    <w:rsid w:val="006B105A"/>
    <w:rsid w:val="006B5C71"/>
    <w:rsid w:val="006B6962"/>
    <w:rsid w:val="006C67AF"/>
    <w:rsid w:val="006C70B7"/>
    <w:rsid w:val="006E4027"/>
    <w:rsid w:val="006E4200"/>
    <w:rsid w:val="006F27EC"/>
    <w:rsid w:val="006F64F6"/>
    <w:rsid w:val="006F6E17"/>
    <w:rsid w:val="00704BB3"/>
    <w:rsid w:val="00713490"/>
    <w:rsid w:val="00743150"/>
    <w:rsid w:val="0074753C"/>
    <w:rsid w:val="00764AEF"/>
    <w:rsid w:val="0077158D"/>
    <w:rsid w:val="00771DD7"/>
    <w:rsid w:val="007732ED"/>
    <w:rsid w:val="00775DFF"/>
    <w:rsid w:val="00777190"/>
    <w:rsid w:val="00786849"/>
    <w:rsid w:val="00786F45"/>
    <w:rsid w:val="007B634A"/>
    <w:rsid w:val="007D0433"/>
    <w:rsid w:val="007D5D23"/>
    <w:rsid w:val="007D75EF"/>
    <w:rsid w:val="00803312"/>
    <w:rsid w:val="008101CF"/>
    <w:rsid w:val="00817AB9"/>
    <w:rsid w:val="00831772"/>
    <w:rsid w:val="00836A3B"/>
    <w:rsid w:val="00842C0D"/>
    <w:rsid w:val="00886F3C"/>
    <w:rsid w:val="0089250F"/>
    <w:rsid w:val="008A4014"/>
    <w:rsid w:val="008A4CA0"/>
    <w:rsid w:val="008A741D"/>
    <w:rsid w:val="008B2A06"/>
    <w:rsid w:val="008C3D68"/>
    <w:rsid w:val="008E4F9B"/>
    <w:rsid w:val="008F3937"/>
    <w:rsid w:val="00911361"/>
    <w:rsid w:val="0092141C"/>
    <w:rsid w:val="00921647"/>
    <w:rsid w:val="00925166"/>
    <w:rsid w:val="0092661E"/>
    <w:rsid w:val="009340DC"/>
    <w:rsid w:val="0093601A"/>
    <w:rsid w:val="00952F8B"/>
    <w:rsid w:val="00963CCE"/>
    <w:rsid w:val="009732E6"/>
    <w:rsid w:val="00986012"/>
    <w:rsid w:val="00993E06"/>
    <w:rsid w:val="009A034A"/>
    <w:rsid w:val="009A19DC"/>
    <w:rsid w:val="009A5C1A"/>
    <w:rsid w:val="009B58A3"/>
    <w:rsid w:val="009C119D"/>
    <w:rsid w:val="009C51B9"/>
    <w:rsid w:val="009C5A63"/>
    <w:rsid w:val="009C73B7"/>
    <w:rsid w:val="009D0091"/>
    <w:rsid w:val="009D7216"/>
    <w:rsid w:val="00A200F1"/>
    <w:rsid w:val="00A273D2"/>
    <w:rsid w:val="00A31A22"/>
    <w:rsid w:val="00A32758"/>
    <w:rsid w:val="00A5552D"/>
    <w:rsid w:val="00A75BFF"/>
    <w:rsid w:val="00A76D2B"/>
    <w:rsid w:val="00A85044"/>
    <w:rsid w:val="00AA2715"/>
    <w:rsid w:val="00AB4734"/>
    <w:rsid w:val="00AB50F3"/>
    <w:rsid w:val="00AB7DF1"/>
    <w:rsid w:val="00AE01DA"/>
    <w:rsid w:val="00AF19DD"/>
    <w:rsid w:val="00B03E84"/>
    <w:rsid w:val="00B10E36"/>
    <w:rsid w:val="00B1289D"/>
    <w:rsid w:val="00B21530"/>
    <w:rsid w:val="00B234D7"/>
    <w:rsid w:val="00B636DE"/>
    <w:rsid w:val="00B815CC"/>
    <w:rsid w:val="00B81DD3"/>
    <w:rsid w:val="00B82E00"/>
    <w:rsid w:val="00B928AB"/>
    <w:rsid w:val="00BA0549"/>
    <w:rsid w:val="00BA417A"/>
    <w:rsid w:val="00BC5B02"/>
    <w:rsid w:val="00BC6CF5"/>
    <w:rsid w:val="00BC7C7B"/>
    <w:rsid w:val="00BE2274"/>
    <w:rsid w:val="00BF18B1"/>
    <w:rsid w:val="00C240EE"/>
    <w:rsid w:val="00C34253"/>
    <w:rsid w:val="00C77C3B"/>
    <w:rsid w:val="00CA5C6E"/>
    <w:rsid w:val="00CB0343"/>
    <w:rsid w:val="00CB2DC0"/>
    <w:rsid w:val="00CC2E57"/>
    <w:rsid w:val="00CC763A"/>
    <w:rsid w:val="00CD23AA"/>
    <w:rsid w:val="00CD7172"/>
    <w:rsid w:val="00CD7F42"/>
    <w:rsid w:val="00CE091A"/>
    <w:rsid w:val="00CE6F51"/>
    <w:rsid w:val="00CF54C7"/>
    <w:rsid w:val="00D05A2B"/>
    <w:rsid w:val="00D2236C"/>
    <w:rsid w:val="00D51BB3"/>
    <w:rsid w:val="00D56F52"/>
    <w:rsid w:val="00D623C0"/>
    <w:rsid w:val="00D626E2"/>
    <w:rsid w:val="00D717D5"/>
    <w:rsid w:val="00D9381F"/>
    <w:rsid w:val="00D973C6"/>
    <w:rsid w:val="00DA31F2"/>
    <w:rsid w:val="00DB6E5D"/>
    <w:rsid w:val="00DC0C4A"/>
    <w:rsid w:val="00DC2360"/>
    <w:rsid w:val="00DC5D9F"/>
    <w:rsid w:val="00DE1467"/>
    <w:rsid w:val="00DE7285"/>
    <w:rsid w:val="00DF4DF8"/>
    <w:rsid w:val="00E069D6"/>
    <w:rsid w:val="00E1068C"/>
    <w:rsid w:val="00E10D8C"/>
    <w:rsid w:val="00E26C20"/>
    <w:rsid w:val="00E34E69"/>
    <w:rsid w:val="00E366B3"/>
    <w:rsid w:val="00E42F40"/>
    <w:rsid w:val="00E608C5"/>
    <w:rsid w:val="00E7233A"/>
    <w:rsid w:val="00E8445F"/>
    <w:rsid w:val="00E856AF"/>
    <w:rsid w:val="00E908A7"/>
    <w:rsid w:val="00E95D9E"/>
    <w:rsid w:val="00EB1265"/>
    <w:rsid w:val="00EB6DFD"/>
    <w:rsid w:val="00EC00BA"/>
    <w:rsid w:val="00EC2892"/>
    <w:rsid w:val="00EC57F7"/>
    <w:rsid w:val="00EC786A"/>
    <w:rsid w:val="00EC7F02"/>
    <w:rsid w:val="00ED4A7B"/>
    <w:rsid w:val="00EE1283"/>
    <w:rsid w:val="00F06C4B"/>
    <w:rsid w:val="00F0748C"/>
    <w:rsid w:val="00F615EB"/>
    <w:rsid w:val="00F82750"/>
    <w:rsid w:val="00F9008A"/>
    <w:rsid w:val="00FA3A2E"/>
    <w:rsid w:val="00FB479C"/>
    <w:rsid w:val="00FB4CA0"/>
    <w:rsid w:val="00FB5203"/>
    <w:rsid w:val="00FB608D"/>
    <w:rsid w:val="00FD307E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363B"/>
  <w15:docId w15:val="{3A14E312-66DD-433E-8AF8-7AEB21AC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15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5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615EB"/>
    <w:pPr>
      <w:ind w:left="720"/>
      <w:contextualSpacing/>
    </w:pPr>
  </w:style>
  <w:style w:type="paragraph" w:styleId="NoSpacing">
    <w:name w:val="No Spacing"/>
    <w:uiPriority w:val="1"/>
    <w:qFormat/>
    <w:rsid w:val="009A5C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E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5C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C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09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Financial</dc:creator>
  <cp:keywords/>
  <dc:description/>
  <cp:lastModifiedBy>Alison Rogers</cp:lastModifiedBy>
  <cp:revision>3</cp:revision>
  <cp:lastPrinted>2020-12-14T22:19:00Z</cp:lastPrinted>
  <dcterms:created xsi:type="dcterms:W3CDTF">2021-01-28T20:06:00Z</dcterms:created>
  <dcterms:modified xsi:type="dcterms:W3CDTF">2021-02-05T17:08:00Z</dcterms:modified>
</cp:coreProperties>
</file>