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76D91A" w14:textId="0B9A4A0F" w:rsidR="003509A7" w:rsidRDefault="008039E5" w:rsidP="008039E5">
      <w:pPr>
        <w:spacing w:after="0" w:line="276" w:lineRule="auto"/>
        <w:rPr>
          <w:rFonts w:ascii="Times New Roman" w:hAnsi="Times New Roman" w:cs="Times New Roman"/>
          <w:sz w:val="24"/>
          <w:szCs w:val="24"/>
        </w:rPr>
      </w:pPr>
      <w:r>
        <w:rPr>
          <w:rFonts w:ascii="Times New Roman" w:hAnsi="Times New Roman" w:cs="Times New Roman"/>
          <w:b/>
          <w:sz w:val="24"/>
          <w:szCs w:val="24"/>
        </w:rPr>
        <w:t>MINUTES OF THE PLANNING AND ZONING BOARD:</w:t>
      </w:r>
      <w:r>
        <w:rPr>
          <w:rFonts w:ascii="Times New Roman" w:hAnsi="Times New Roman" w:cs="Times New Roman"/>
          <w:sz w:val="24"/>
          <w:szCs w:val="24"/>
        </w:rPr>
        <w:t xml:space="preserve"> The Planning and Zoning Board met on Tuesday, January 5, 202</w:t>
      </w:r>
      <w:r w:rsidR="00BF58B7">
        <w:rPr>
          <w:rFonts w:ascii="Times New Roman" w:hAnsi="Times New Roman" w:cs="Times New Roman"/>
          <w:sz w:val="24"/>
          <w:szCs w:val="24"/>
        </w:rPr>
        <w:t>1</w:t>
      </w:r>
      <w:r>
        <w:rPr>
          <w:rFonts w:ascii="Times New Roman" w:hAnsi="Times New Roman" w:cs="Times New Roman"/>
          <w:sz w:val="24"/>
          <w:szCs w:val="24"/>
        </w:rPr>
        <w:t xml:space="preserve"> at the Beaver City Center, 30 West 300 North. The Following members were present: Board Members Joe Yardley, David Albrecht, Owen Spencer and Jamie Smith. Also, present were Planning and Zoning Administrator Jason Brown and Paula B. Fails Secretary.</w:t>
      </w:r>
      <w:r w:rsidR="00CE3804">
        <w:rPr>
          <w:rFonts w:ascii="Times New Roman" w:hAnsi="Times New Roman" w:cs="Times New Roman"/>
          <w:sz w:val="24"/>
          <w:szCs w:val="24"/>
        </w:rPr>
        <w:t xml:space="preserve"> Joe White was absent and excused</w:t>
      </w:r>
      <w:r w:rsidR="002C305A">
        <w:rPr>
          <w:rFonts w:ascii="Times New Roman" w:hAnsi="Times New Roman" w:cs="Times New Roman"/>
          <w:sz w:val="24"/>
          <w:szCs w:val="24"/>
        </w:rPr>
        <w:t>.</w:t>
      </w:r>
      <w:r>
        <w:rPr>
          <w:rFonts w:ascii="Times New Roman" w:hAnsi="Times New Roman" w:cs="Times New Roman"/>
          <w:sz w:val="24"/>
          <w:szCs w:val="24"/>
        </w:rPr>
        <w:t xml:space="preserve"> Public present </w:t>
      </w:r>
      <w:r w:rsidR="00540534">
        <w:rPr>
          <w:rFonts w:ascii="Times New Roman" w:hAnsi="Times New Roman" w:cs="Times New Roman"/>
          <w:sz w:val="24"/>
          <w:szCs w:val="24"/>
        </w:rPr>
        <w:t>Max and Susan Crandall, David Moore</w:t>
      </w:r>
      <w:r w:rsidR="006D18CC">
        <w:rPr>
          <w:rFonts w:ascii="Times New Roman" w:hAnsi="Times New Roman" w:cs="Times New Roman"/>
          <w:sz w:val="24"/>
          <w:szCs w:val="24"/>
        </w:rPr>
        <w:t>, Tracy Davis,</w:t>
      </w:r>
      <w:r w:rsidR="009449C1">
        <w:rPr>
          <w:rFonts w:ascii="Times New Roman" w:hAnsi="Times New Roman" w:cs="Times New Roman"/>
          <w:sz w:val="24"/>
          <w:szCs w:val="24"/>
        </w:rPr>
        <w:t xml:space="preserve"> Chris</w:t>
      </w:r>
      <w:r w:rsidR="006900C7">
        <w:rPr>
          <w:rFonts w:ascii="Times New Roman" w:hAnsi="Times New Roman" w:cs="Times New Roman"/>
          <w:sz w:val="24"/>
          <w:szCs w:val="24"/>
        </w:rPr>
        <w:t xml:space="preserve"> Bray, Stephen Bray and John Spendlove with Jones and DeMille</w:t>
      </w:r>
      <w:r>
        <w:rPr>
          <w:rFonts w:ascii="Times New Roman" w:hAnsi="Times New Roman" w:cs="Times New Roman"/>
          <w:sz w:val="24"/>
          <w:szCs w:val="24"/>
        </w:rPr>
        <w:t>.</w:t>
      </w:r>
    </w:p>
    <w:p w14:paraId="2AD3BA75" w14:textId="77777777" w:rsidR="001A13D6" w:rsidRDefault="001A13D6" w:rsidP="008039E5">
      <w:pPr>
        <w:spacing w:after="0" w:line="276" w:lineRule="auto"/>
        <w:rPr>
          <w:rFonts w:ascii="Times New Roman" w:hAnsi="Times New Roman" w:cs="Times New Roman"/>
          <w:b/>
          <w:bCs/>
          <w:sz w:val="24"/>
          <w:szCs w:val="24"/>
          <w:u w:val="single"/>
        </w:rPr>
      </w:pPr>
    </w:p>
    <w:p w14:paraId="1E1B4288" w14:textId="3470CCEE" w:rsidR="008039E5" w:rsidRDefault="008039E5" w:rsidP="008039E5">
      <w:pPr>
        <w:spacing w:after="0" w:line="276" w:lineRule="auto"/>
        <w:rPr>
          <w:rFonts w:ascii="Times New Roman" w:hAnsi="Times New Roman" w:cs="Times New Roman"/>
          <w:sz w:val="24"/>
          <w:szCs w:val="24"/>
        </w:rPr>
      </w:pPr>
      <w:r>
        <w:rPr>
          <w:rFonts w:ascii="Times New Roman" w:hAnsi="Times New Roman" w:cs="Times New Roman"/>
          <w:b/>
          <w:bCs/>
          <w:sz w:val="24"/>
          <w:szCs w:val="24"/>
          <w:u w:val="single"/>
        </w:rPr>
        <w:t>Work Meeting</w:t>
      </w:r>
      <w:r>
        <w:rPr>
          <w:rFonts w:ascii="Times New Roman" w:hAnsi="Times New Roman" w:cs="Times New Roman"/>
          <w:sz w:val="24"/>
          <w:szCs w:val="24"/>
        </w:rPr>
        <w:t xml:space="preserve"> </w:t>
      </w:r>
      <w:r w:rsidR="00812EA8">
        <w:rPr>
          <w:rFonts w:ascii="Times New Roman" w:hAnsi="Times New Roman" w:cs="Times New Roman"/>
          <w:sz w:val="24"/>
          <w:szCs w:val="24"/>
        </w:rPr>
        <w:t>Administrator Brown</w:t>
      </w:r>
      <w:r w:rsidR="003509A7">
        <w:rPr>
          <w:rFonts w:ascii="Times New Roman" w:hAnsi="Times New Roman" w:cs="Times New Roman"/>
          <w:sz w:val="24"/>
          <w:szCs w:val="24"/>
        </w:rPr>
        <w:t xml:space="preserve"> </w:t>
      </w:r>
      <w:r w:rsidR="00CE3804">
        <w:rPr>
          <w:rFonts w:ascii="Times New Roman" w:hAnsi="Times New Roman" w:cs="Times New Roman"/>
          <w:sz w:val="24"/>
          <w:szCs w:val="24"/>
        </w:rPr>
        <w:t>reviewed the agenda</w:t>
      </w:r>
      <w:r w:rsidR="003509A7">
        <w:rPr>
          <w:rFonts w:ascii="Times New Roman" w:hAnsi="Times New Roman" w:cs="Times New Roman"/>
          <w:sz w:val="24"/>
          <w:szCs w:val="24"/>
        </w:rPr>
        <w:t xml:space="preserve"> with the board members.</w:t>
      </w:r>
    </w:p>
    <w:p w14:paraId="3F4AB983" w14:textId="77777777" w:rsidR="001A13D6" w:rsidRDefault="001A13D6" w:rsidP="008039E5">
      <w:pPr>
        <w:spacing w:after="0" w:line="276" w:lineRule="auto"/>
        <w:rPr>
          <w:rFonts w:ascii="Times New Roman" w:hAnsi="Times New Roman" w:cs="Times New Roman"/>
          <w:sz w:val="24"/>
          <w:szCs w:val="24"/>
        </w:rPr>
      </w:pPr>
    </w:p>
    <w:p w14:paraId="35A93025" w14:textId="24BE9AF0" w:rsidR="00CE3804" w:rsidRDefault="00CE3804" w:rsidP="008039E5">
      <w:pPr>
        <w:spacing w:after="0" w:line="276" w:lineRule="auto"/>
        <w:rPr>
          <w:rFonts w:ascii="Times New Roman" w:hAnsi="Times New Roman" w:cs="Times New Roman"/>
          <w:bCs/>
          <w:sz w:val="24"/>
          <w:szCs w:val="24"/>
        </w:rPr>
      </w:pPr>
      <w:r>
        <w:rPr>
          <w:rFonts w:ascii="Times New Roman" w:hAnsi="Times New Roman" w:cs="Times New Roman"/>
          <w:sz w:val="24"/>
          <w:szCs w:val="24"/>
        </w:rPr>
        <w:t xml:space="preserve">Member Spencer was appointed as Pro-tem </w:t>
      </w:r>
      <w:r w:rsidR="00310F58">
        <w:rPr>
          <w:rFonts w:ascii="Times New Roman" w:hAnsi="Times New Roman" w:cs="Times New Roman"/>
          <w:sz w:val="24"/>
          <w:szCs w:val="24"/>
        </w:rPr>
        <w:t>Chairman for tonight meeting.</w:t>
      </w:r>
    </w:p>
    <w:p w14:paraId="29CE5042" w14:textId="77777777" w:rsidR="001A13D6" w:rsidRDefault="001A13D6" w:rsidP="008039E5">
      <w:pPr>
        <w:spacing w:after="0" w:line="276" w:lineRule="auto"/>
        <w:rPr>
          <w:rFonts w:ascii="Times New Roman" w:hAnsi="Times New Roman" w:cs="Times New Roman"/>
          <w:b/>
          <w:sz w:val="24"/>
          <w:szCs w:val="24"/>
          <w:u w:val="single"/>
        </w:rPr>
      </w:pPr>
    </w:p>
    <w:p w14:paraId="1D7BEAD4" w14:textId="30BBA5A4" w:rsidR="003509A7" w:rsidRDefault="008039E5" w:rsidP="008039E5">
      <w:pPr>
        <w:spacing w:after="0" w:line="276" w:lineRule="auto"/>
        <w:rPr>
          <w:rFonts w:ascii="Times New Roman" w:hAnsi="Times New Roman" w:cs="Times New Roman"/>
          <w:sz w:val="24"/>
          <w:szCs w:val="24"/>
        </w:rPr>
      </w:pPr>
      <w:r>
        <w:rPr>
          <w:rFonts w:ascii="Times New Roman" w:hAnsi="Times New Roman" w:cs="Times New Roman"/>
          <w:b/>
          <w:sz w:val="24"/>
          <w:szCs w:val="24"/>
          <w:u w:val="single"/>
        </w:rPr>
        <w:t>Minute Approval</w:t>
      </w:r>
      <w:r>
        <w:rPr>
          <w:rFonts w:ascii="Times New Roman" w:hAnsi="Times New Roman" w:cs="Times New Roman"/>
          <w:sz w:val="24"/>
          <w:szCs w:val="24"/>
        </w:rPr>
        <w:t xml:space="preserve"> After reviewing the minutes, Member </w:t>
      </w:r>
      <w:r w:rsidR="00540534">
        <w:rPr>
          <w:rFonts w:ascii="Times New Roman" w:hAnsi="Times New Roman" w:cs="Times New Roman"/>
          <w:sz w:val="24"/>
          <w:szCs w:val="24"/>
        </w:rPr>
        <w:t>Albrecht</w:t>
      </w:r>
      <w:r>
        <w:rPr>
          <w:rFonts w:ascii="Times New Roman" w:hAnsi="Times New Roman" w:cs="Times New Roman"/>
          <w:sz w:val="24"/>
          <w:szCs w:val="24"/>
        </w:rPr>
        <w:t xml:space="preserve"> motioned to approve the minutes of December 15, 2020. Member </w:t>
      </w:r>
      <w:r w:rsidR="00540534">
        <w:rPr>
          <w:rFonts w:ascii="Times New Roman" w:hAnsi="Times New Roman" w:cs="Times New Roman"/>
          <w:sz w:val="24"/>
          <w:szCs w:val="24"/>
        </w:rPr>
        <w:t>Yardley</w:t>
      </w:r>
      <w:r>
        <w:rPr>
          <w:rFonts w:ascii="Times New Roman" w:hAnsi="Times New Roman" w:cs="Times New Roman"/>
          <w:sz w:val="24"/>
          <w:szCs w:val="24"/>
        </w:rPr>
        <w:t xml:space="preserve"> seconded the motion. All voted in favor. None opposed.</w:t>
      </w:r>
    </w:p>
    <w:p w14:paraId="236A808D" w14:textId="77777777" w:rsidR="001A13D6" w:rsidRDefault="001A13D6" w:rsidP="008039E5">
      <w:pPr>
        <w:spacing w:after="0" w:line="276" w:lineRule="auto"/>
        <w:rPr>
          <w:rFonts w:ascii="Times New Roman" w:hAnsi="Times New Roman" w:cs="Times New Roman"/>
          <w:b/>
          <w:bCs/>
          <w:sz w:val="24"/>
          <w:szCs w:val="24"/>
          <w:u w:val="single"/>
        </w:rPr>
      </w:pPr>
    </w:p>
    <w:p w14:paraId="6359A298" w14:textId="6AE9B8FC" w:rsidR="008039E5" w:rsidRDefault="008039E5" w:rsidP="008039E5">
      <w:pPr>
        <w:spacing w:after="0" w:line="276" w:lineRule="auto"/>
        <w:rPr>
          <w:rFonts w:ascii="Times New Roman" w:hAnsi="Times New Roman" w:cs="Times New Roman"/>
          <w:sz w:val="24"/>
          <w:szCs w:val="24"/>
        </w:rPr>
      </w:pPr>
      <w:r>
        <w:rPr>
          <w:rFonts w:ascii="Times New Roman" w:hAnsi="Times New Roman" w:cs="Times New Roman"/>
          <w:b/>
          <w:bCs/>
          <w:sz w:val="24"/>
          <w:szCs w:val="24"/>
          <w:u w:val="single"/>
        </w:rPr>
        <w:t>Conflict of interest statement</w:t>
      </w:r>
      <w:r>
        <w:rPr>
          <w:rFonts w:ascii="Times New Roman" w:hAnsi="Times New Roman" w:cs="Times New Roman"/>
          <w:sz w:val="24"/>
          <w:szCs w:val="24"/>
        </w:rPr>
        <w:t xml:space="preserve"> No one had any conflicts to declare for this meeting tonight.</w:t>
      </w:r>
    </w:p>
    <w:p w14:paraId="6FED704F" w14:textId="77777777" w:rsidR="001A13D6" w:rsidRDefault="001A13D6" w:rsidP="00D418C9">
      <w:pPr>
        <w:spacing w:after="0" w:line="276" w:lineRule="auto"/>
        <w:rPr>
          <w:rFonts w:ascii="Times New Roman" w:hAnsi="Times New Roman" w:cs="Times New Roman"/>
          <w:b/>
          <w:sz w:val="24"/>
          <w:szCs w:val="24"/>
          <w:u w:val="single"/>
        </w:rPr>
      </w:pPr>
    </w:p>
    <w:p w14:paraId="05E70A83" w14:textId="02FA8CC0" w:rsidR="008C7443" w:rsidRDefault="008039E5" w:rsidP="008039E5">
      <w:pPr>
        <w:spacing w:after="0" w:line="276" w:lineRule="auto"/>
        <w:rPr>
          <w:rFonts w:ascii="Times New Roman" w:hAnsi="Times New Roman" w:cs="Times New Roman"/>
          <w:bCs/>
          <w:sz w:val="24"/>
          <w:szCs w:val="24"/>
        </w:rPr>
      </w:pPr>
      <w:r>
        <w:rPr>
          <w:rFonts w:ascii="Times New Roman" w:hAnsi="Times New Roman" w:cs="Times New Roman"/>
          <w:b/>
          <w:sz w:val="24"/>
          <w:szCs w:val="24"/>
          <w:u w:val="single"/>
        </w:rPr>
        <w:t>Public Hearing</w:t>
      </w:r>
      <w:r w:rsidR="00310F58">
        <w:rPr>
          <w:rFonts w:ascii="Times New Roman" w:hAnsi="Times New Roman" w:cs="Times New Roman"/>
          <w:bCs/>
          <w:sz w:val="24"/>
          <w:szCs w:val="24"/>
        </w:rPr>
        <w:t xml:space="preserve"> Member </w:t>
      </w:r>
      <w:r w:rsidR="00540534">
        <w:rPr>
          <w:rFonts w:ascii="Times New Roman" w:hAnsi="Times New Roman" w:cs="Times New Roman"/>
          <w:bCs/>
          <w:sz w:val="24"/>
          <w:szCs w:val="24"/>
        </w:rPr>
        <w:t>Albrecht</w:t>
      </w:r>
      <w:r w:rsidR="00310F58">
        <w:rPr>
          <w:rFonts w:ascii="Times New Roman" w:hAnsi="Times New Roman" w:cs="Times New Roman"/>
          <w:bCs/>
          <w:sz w:val="24"/>
          <w:szCs w:val="24"/>
        </w:rPr>
        <w:t xml:space="preserve"> motioned to move into public hearing Member </w:t>
      </w:r>
      <w:r w:rsidR="00540534">
        <w:rPr>
          <w:rFonts w:ascii="Times New Roman" w:hAnsi="Times New Roman" w:cs="Times New Roman"/>
          <w:bCs/>
          <w:sz w:val="24"/>
          <w:szCs w:val="24"/>
        </w:rPr>
        <w:t>Smith</w:t>
      </w:r>
      <w:r w:rsidR="00310F58">
        <w:rPr>
          <w:rFonts w:ascii="Times New Roman" w:hAnsi="Times New Roman" w:cs="Times New Roman"/>
          <w:bCs/>
          <w:sz w:val="24"/>
          <w:szCs w:val="24"/>
        </w:rPr>
        <w:t xml:space="preserve"> second the motion. All voted in favor of the motion.</w:t>
      </w:r>
      <w:r w:rsidR="002C305A">
        <w:rPr>
          <w:rFonts w:ascii="Times New Roman" w:hAnsi="Times New Roman" w:cs="Times New Roman"/>
          <w:bCs/>
          <w:sz w:val="24"/>
          <w:szCs w:val="24"/>
        </w:rPr>
        <w:t xml:space="preserve"> Discussion on making a correction on the zoning of property at 190 East 100 South from Multi Family to R1 and the property at 195 South 200 East from R1 to Multi Family. The property at 190 East 100 South is currently Multi Family and should be R1, it is not currently used as that and the Gene Anderson property that has 2 residences for years be changed from R1 to Multi Family. </w:t>
      </w:r>
      <w:r w:rsidR="008C7443">
        <w:rPr>
          <w:rFonts w:ascii="Times New Roman" w:hAnsi="Times New Roman" w:cs="Times New Roman"/>
          <w:bCs/>
          <w:sz w:val="24"/>
          <w:szCs w:val="24"/>
        </w:rPr>
        <w:t>Max Crandall asked for a clarification of the zone changes</w:t>
      </w:r>
      <w:r w:rsidR="006B499C">
        <w:rPr>
          <w:rFonts w:ascii="Times New Roman" w:hAnsi="Times New Roman" w:cs="Times New Roman"/>
          <w:bCs/>
          <w:sz w:val="24"/>
          <w:szCs w:val="24"/>
        </w:rPr>
        <w:t>, H</w:t>
      </w:r>
      <w:r w:rsidR="008C7443">
        <w:rPr>
          <w:rFonts w:ascii="Times New Roman" w:hAnsi="Times New Roman" w:cs="Times New Roman"/>
          <w:bCs/>
          <w:sz w:val="24"/>
          <w:szCs w:val="24"/>
        </w:rPr>
        <w:t xml:space="preserve">e would prefer the property stay 2 units. </w:t>
      </w:r>
      <w:r w:rsidR="009E6CB7">
        <w:rPr>
          <w:rFonts w:ascii="Times New Roman" w:hAnsi="Times New Roman" w:cs="Times New Roman"/>
          <w:bCs/>
          <w:sz w:val="24"/>
          <w:szCs w:val="24"/>
        </w:rPr>
        <w:t>Member Albrecht asked Mr.</w:t>
      </w:r>
      <w:r w:rsidR="002C305A">
        <w:rPr>
          <w:rFonts w:ascii="Times New Roman" w:hAnsi="Times New Roman" w:cs="Times New Roman"/>
          <w:bCs/>
          <w:sz w:val="24"/>
          <w:szCs w:val="24"/>
        </w:rPr>
        <w:t xml:space="preserve"> Moore</w:t>
      </w:r>
      <w:r w:rsidR="009E6CB7">
        <w:rPr>
          <w:rFonts w:ascii="Times New Roman" w:hAnsi="Times New Roman" w:cs="Times New Roman"/>
          <w:bCs/>
          <w:sz w:val="24"/>
          <w:szCs w:val="24"/>
        </w:rPr>
        <w:t xml:space="preserve"> if he has checked with the building inspector to see if the buildings on the property met code, he said that he has not</w:t>
      </w:r>
      <w:r w:rsidR="002C305A">
        <w:rPr>
          <w:rFonts w:ascii="Times New Roman" w:hAnsi="Times New Roman" w:cs="Times New Roman"/>
          <w:bCs/>
          <w:sz w:val="24"/>
          <w:szCs w:val="24"/>
        </w:rPr>
        <w:t xml:space="preserve"> talked to the </w:t>
      </w:r>
      <w:r w:rsidR="009E6CB7">
        <w:rPr>
          <w:rFonts w:ascii="Times New Roman" w:hAnsi="Times New Roman" w:cs="Times New Roman"/>
          <w:bCs/>
          <w:sz w:val="24"/>
          <w:szCs w:val="24"/>
        </w:rPr>
        <w:t>building inspector yet.</w:t>
      </w:r>
      <w:r w:rsidR="002C305A">
        <w:rPr>
          <w:rFonts w:ascii="Times New Roman" w:hAnsi="Times New Roman" w:cs="Times New Roman"/>
          <w:bCs/>
          <w:sz w:val="24"/>
          <w:szCs w:val="24"/>
        </w:rPr>
        <w:t xml:space="preserve"> </w:t>
      </w:r>
    </w:p>
    <w:p w14:paraId="64F12696" w14:textId="77777777" w:rsidR="001A13D6" w:rsidRDefault="00310F58" w:rsidP="008039E5">
      <w:pPr>
        <w:spacing w:after="0" w:line="276" w:lineRule="auto"/>
        <w:rPr>
          <w:rFonts w:ascii="Times New Roman" w:hAnsi="Times New Roman" w:cs="Times New Roman"/>
          <w:bCs/>
          <w:sz w:val="24"/>
          <w:szCs w:val="24"/>
        </w:rPr>
      </w:pPr>
      <w:r>
        <w:rPr>
          <w:rFonts w:ascii="Times New Roman" w:hAnsi="Times New Roman" w:cs="Times New Roman"/>
          <w:bCs/>
          <w:sz w:val="24"/>
          <w:szCs w:val="24"/>
        </w:rPr>
        <w:t>Member</w:t>
      </w:r>
      <w:r w:rsidR="008C7443">
        <w:rPr>
          <w:rFonts w:ascii="Times New Roman" w:hAnsi="Times New Roman" w:cs="Times New Roman"/>
          <w:bCs/>
          <w:sz w:val="24"/>
          <w:szCs w:val="24"/>
        </w:rPr>
        <w:t xml:space="preserve"> Yardley</w:t>
      </w:r>
      <w:r>
        <w:rPr>
          <w:rFonts w:ascii="Times New Roman" w:hAnsi="Times New Roman" w:cs="Times New Roman"/>
          <w:bCs/>
          <w:sz w:val="24"/>
          <w:szCs w:val="24"/>
        </w:rPr>
        <w:t xml:space="preserve"> motioned to move out of</w:t>
      </w:r>
      <w:r w:rsidR="00652AAD">
        <w:rPr>
          <w:rFonts w:ascii="Times New Roman" w:hAnsi="Times New Roman" w:cs="Times New Roman"/>
          <w:bCs/>
          <w:sz w:val="24"/>
          <w:szCs w:val="24"/>
        </w:rPr>
        <w:t xml:space="preserve"> the</w:t>
      </w:r>
      <w:r>
        <w:rPr>
          <w:rFonts w:ascii="Times New Roman" w:hAnsi="Times New Roman" w:cs="Times New Roman"/>
          <w:bCs/>
          <w:sz w:val="24"/>
          <w:szCs w:val="24"/>
        </w:rPr>
        <w:t xml:space="preserve"> public hearing Member</w:t>
      </w:r>
      <w:r w:rsidR="008C7443">
        <w:rPr>
          <w:rFonts w:ascii="Times New Roman" w:hAnsi="Times New Roman" w:cs="Times New Roman"/>
          <w:bCs/>
          <w:sz w:val="24"/>
          <w:szCs w:val="24"/>
        </w:rPr>
        <w:t xml:space="preserve"> Albrecht</w:t>
      </w:r>
      <w:r>
        <w:rPr>
          <w:rFonts w:ascii="Times New Roman" w:hAnsi="Times New Roman" w:cs="Times New Roman"/>
          <w:bCs/>
          <w:sz w:val="24"/>
          <w:szCs w:val="24"/>
        </w:rPr>
        <w:t xml:space="preserve"> second the motion. All voted in favor of the motion.</w:t>
      </w:r>
      <w:r w:rsidR="00C40504">
        <w:rPr>
          <w:rFonts w:ascii="Times New Roman" w:hAnsi="Times New Roman" w:cs="Times New Roman"/>
          <w:bCs/>
          <w:sz w:val="24"/>
          <w:szCs w:val="24"/>
        </w:rPr>
        <w:t xml:space="preserve"> </w:t>
      </w:r>
    </w:p>
    <w:p w14:paraId="57363A71" w14:textId="77777777" w:rsidR="001A13D6" w:rsidRDefault="008C7443" w:rsidP="008039E5">
      <w:pPr>
        <w:spacing w:after="0" w:line="276" w:lineRule="auto"/>
        <w:rPr>
          <w:rFonts w:ascii="Times New Roman" w:hAnsi="Times New Roman" w:cs="Times New Roman"/>
          <w:bCs/>
          <w:sz w:val="24"/>
          <w:szCs w:val="24"/>
        </w:rPr>
      </w:pPr>
      <w:r>
        <w:rPr>
          <w:rFonts w:ascii="Times New Roman" w:hAnsi="Times New Roman" w:cs="Times New Roman"/>
          <w:bCs/>
          <w:sz w:val="24"/>
          <w:szCs w:val="24"/>
        </w:rPr>
        <w:t xml:space="preserve">Member Yardley made a motion to </w:t>
      </w:r>
      <w:r w:rsidR="004507D5">
        <w:rPr>
          <w:rFonts w:ascii="Times New Roman" w:hAnsi="Times New Roman" w:cs="Times New Roman"/>
          <w:bCs/>
          <w:sz w:val="24"/>
          <w:szCs w:val="24"/>
        </w:rPr>
        <w:t xml:space="preserve">recommend to the City Council to change </w:t>
      </w:r>
      <w:r>
        <w:rPr>
          <w:rFonts w:ascii="Times New Roman" w:hAnsi="Times New Roman" w:cs="Times New Roman"/>
          <w:bCs/>
          <w:sz w:val="24"/>
          <w:szCs w:val="24"/>
        </w:rPr>
        <w:t>the Gene Anderson</w:t>
      </w:r>
      <w:r w:rsidR="00D418C9">
        <w:rPr>
          <w:rFonts w:ascii="Times New Roman" w:hAnsi="Times New Roman" w:cs="Times New Roman"/>
          <w:bCs/>
          <w:sz w:val="24"/>
          <w:szCs w:val="24"/>
        </w:rPr>
        <w:t>/Dent Deal</w:t>
      </w:r>
      <w:r w:rsidR="004507D5">
        <w:rPr>
          <w:rFonts w:ascii="Times New Roman" w:hAnsi="Times New Roman" w:cs="Times New Roman"/>
          <w:bCs/>
          <w:sz w:val="24"/>
          <w:szCs w:val="24"/>
        </w:rPr>
        <w:t xml:space="preserve"> property</w:t>
      </w:r>
      <w:r w:rsidR="00A77A72">
        <w:rPr>
          <w:rFonts w:ascii="Times New Roman" w:hAnsi="Times New Roman" w:cs="Times New Roman"/>
          <w:bCs/>
          <w:sz w:val="24"/>
          <w:szCs w:val="24"/>
        </w:rPr>
        <w:t xml:space="preserve"> at </w:t>
      </w:r>
      <w:r w:rsidR="0026395B">
        <w:rPr>
          <w:rFonts w:ascii="Times New Roman" w:hAnsi="Times New Roman" w:cs="Times New Roman"/>
          <w:bCs/>
          <w:sz w:val="24"/>
          <w:szCs w:val="24"/>
        </w:rPr>
        <w:t>195 South 200 East</w:t>
      </w:r>
      <w:r w:rsidR="00A77A72">
        <w:rPr>
          <w:rFonts w:ascii="Times New Roman" w:hAnsi="Times New Roman" w:cs="Times New Roman"/>
          <w:bCs/>
          <w:sz w:val="24"/>
          <w:szCs w:val="24"/>
        </w:rPr>
        <w:t xml:space="preserve"> from R1 to</w:t>
      </w:r>
      <w:r>
        <w:rPr>
          <w:rFonts w:ascii="Times New Roman" w:hAnsi="Times New Roman" w:cs="Times New Roman"/>
          <w:bCs/>
          <w:sz w:val="24"/>
          <w:szCs w:val="24"/>
        </w:rPr>
        <w:t xml:space="preserve"> MR2 zone Member Smith second the motion. All voted in favor of the motion.</w:t>
      </w:r>
      <w:r w:rsidR="0026395B">
        <w:rPr>
          <w:rFonts w:ascii="Times New Roman" w:hAnsi="Times New Roman" w:cs="Times New Roman"/>
          <w:bCs/>
          <w:sz w:val="24"/>
          <w:szCs w:val="24"/>
        </w:rPr>
        <w:t xml:space="preserve"> </w:t>
      </w:r>
    </w:p>
    <w:p w14:paraId="2D3AD196" w14:textId="6498DBD4" w:rsidR="00540534" w:rsidRDefault="004507D5" w:rsidP="008039E5">
      <w:pPr>
        <w:spacing w:after="0" w:line="276" w:lineRule="auto"/>
        <w:rPr>
          <w:rFonts w:ascii="Times New Roman" w:hAnsi="Times New Roman" w:cs="Times New Roman"/>
          <w:bCs/>
          <w:sz w:val="24"/>
          <w:szCs w:val="24"/>
        </w:rPr>
      </w:pPr>
      <w:r>
        <w:rPr>
          <w:rFonts w:ascii="Times New Roman" w:hAnsi="Times New Roman" w:cs="Times New Roman"/>
          <w:bCs/>
          <w:sz w:val="24"/>
          <w:szCs w:val="24"/>
        </w:rPr>
        <w:t xml:space="preserve">Member </w:t>
      </w:r>
      <w:r w:rsidR="00932CE1">
        <w:rPr>
          <w:rFonts w:ascii="Times New Roman" w:hAnsi="Times New Roman" w:cs="Times New Roman"/>
          <w:bCs/>
          <w:sz w:val="24"/>
          <w:szCs w:val="24"/>
        </w:rPr>
        <w:t>Albrecht</w:t>
      </w:r>
      <w:r w:rsidR="008C7443">
        <w:rPr>
          <w:rFonts w:ascii="Times New Roman" w:hAnsi="Times New Roman" w:cs="Times New Roman"/>
          <w:bCs/>
          <w:sz w:val="24"/>
          <w:szCs w:val="24"/>
        </w:rPr>
        <w:t xml:space="preserve"> </w:t>
      </w:r>
      <w:r>
        <w:rPr>
          <w:rFonts w:ascii="Times New Roman" w:hAnsi="Times New Roman" w:cs="Times New Roman"/>
          <w:bCs/>
          <w:sz w:val="24"/>
          <w:szCs w:val="24"/>
        </w:rPr>
        <w:t>made a motion to recommend to the City council to change the property at 19</w:t>
      </w:r>
      <w:r w:rsidR="0026395B">
        <w:rPr>
          <w:rFonts w:ascii="Times New Roman" w:hAnsi="Times New Roman" w:cs="Times New Roman"/>
          <w:bCs/>
          <w:sz w:val="24"/>
          <w:szCs w:val="24"/>
        </w:rPr>
        <w:t>0</w:t>
      </w:r>
      <w:r>
        <w:rPr>
          <w:rFonts w:ascii="Times New Roman" w:hAnsi="Times New Roman" w:cs="Times New Roman"/>
          <w:bCs/>
          <w:sz w:val="24"/>
          <w:szCs w:val="24"/>
        </w:rPr>
        <w:t xml:space="preserve"> East 100 South from Multi Family to R1</w:t>
      </w:r>
      <w:r w:rsidR="00C40504">
        <w:rPr>
          <w:rFonts w:ascii="Times New Roman" w:hAnsi="Times New Roman" w:cs="Times New Roman"/>
          <w:bCs/>
          <w:sz w:val="24"/>
          <w:szCs w:val="24"/>
        </w:rPr>
        <w:t>,</w:t>
      </w:r>
      <w:r>
        <w:rPr>
          <w:rFonts w:ascii="Times New Roman" w:hAnsi="Times New Roman" w:cs="Times New Roman"/>
          <w:bCs/>
          <w:sz w:val="24"/>
          <w:szCs w:val="24"/>
        </w:rPr>
        <w:t xml:space="preserve"> </w:t>
      </w:r>
      <w:r w:rsidR="0026395B">
        <w:rPr>
          <w:rFonts w:ascii="Times New Roman" w:hAnsi="Times New Roman" w:cs="Times New Roman"/>
          <w:bCs/>
          <w:sz w:val="24"/>
          <w:szCs w:val="24"/>
        </w:rPr>
        <w:t>M</w:t>
      </w:r>
      <w:r w:rsidR="008C7443">
        <w:rPr>
          <w:rFonts w:ascii="Times New Roman" w:hAnsi="Times New Roman" w:cs="Times New Roman"/>
          <w:bCs/>
          <w:sz w:val="24"/>
          <w:szCs w:val="24"/>
        </w:rPr>
        <w:t>ember Smith second the motion. All voted in favor of the motion.</w:t>
      </w:r>
    </w:p>
    <w:p w14:paraId="5F43C991" w14:textId="77777777" w:rsidR="001A13D6" w:rsidRDefault="001A13D6" w:rsidP="008039E5">
      <w:pPr>
        <w:spacing w:after="0" w:line="276" w:lineRule="auto"/>
        <w:rPr>
          <w:rFonts w:ascii="Times New Roman" w:hAnsi="Times New Roman" w:cs="Times New Roman"/>
          <w:b/>
          <w:bCs/>
          <w:sz w:val="24"/>
          <w:szCs w:val="24"/>
          <w:u w:val="single"/>
        </w:rPr>
      </w:pPr>
    </w:p>
    <w:p w14:paraId="5F11571C" w14:textId="7AD0CC89" w:rsidR="0091190D" w:rsidRDefault="00540534" w:rsidP="008039E5">
      <w:pPr>
        <w:spacing w:after="0" w:line="276" w:lineRule="auto"/>
        <w:rPr>
          <w:rFonts w:ascii="Times New Roman" w:hAnsi="Times New Roman" w:cs="Times New Roman"/>
          <w:sz w:val="24"/>
          <w:szCs w:val="24"/>
        </w:rPr>
      </w:pPr>
      <w:r w:rsidRPr="00E17027">
        <w:rPr>
          <w:rFonts w:ascii="Times New Roman" w:hAnsi="Times New Roman" w:cs="Times New Roman"/>
          <w:b/>
          <w:bCs/>
          <w:sz w:val="24"/>
          <w:szCs w:val="24"/>
          <w:u w:val="single"/>
        </w:rPr>
        <w:t>Conditional Use Permit</w:t>
      </w:r>
      <w:r>
        <w:rPr>
          <w:rFonts w:ascii="Times New Roman" w:hAnsi="Times New Roman" w:cs="Times New Roman"/>
          <w:sz w:val="24"/>
          <w:szCs w:val="24"/>
        </w:rPr>
        <w:t xml:space="preserve"> Conditional Use Permit for Cody Wright</w:t>
      </w:r>
      <w:r w:rsidR="001A13D6">
        <w:rPr>
          <w:rFonts w:ascii="Times New Roman" w:hAnsi="Times New Roman" w:cs="Times New Roman"/>
          <w:sz w:val="24"/>
          <w:szCs w:val="24"/>
        </w:rPr>
        <w:t xml:space="preserve"> at 750 North 400 West,</w:t>
      </w:r>
      <w:r>
        <w:rPr>
          <w:rFonts w:ascii="Times New Roman" w:hAnsi="Times New Roman" w:cs="Times New Roman"/>
          <w:sz w:val="24"/>
          <w:szCs w:val="24"/>
        </w:rPr>
        <w:t xml:space="preserve"> was tabled until </w:t>
      </w:r>
      <w:r w:rsidR="008C7443">
        <w:rPr>
          <w:rFonts w:ascii="Times New Roman" w:hAnsi="Times New Roman" w:cs="Times New Roman"/>
          <w:sz w:val="24"/>
          <w:szCs w:val="24"/>
        </w:rPr>
        <w:t xml:space="preserve">Cody can be present for </w:t>
      </w:r>
      <w:r>
        <w:rPr>
          <w:rFonts w:ascii="Times New Roman" w:hAnsi="Times New Roman" w:cs="Times New Roman"/>
          <w:sz w:val="24"/>
          <w:szCs w:val="24"/>
        </w:rPr>
        <w:t>the</w:t>
      </w:r>
      <w:r w:rsidR="00D418C9">
        <w:rPr>
          <w:rFonts w:ascii="Times New Roman" w:hAnsi="Times New Roman" w:cs="Times New Roman"/>
          <w:sz w:val="24"/>
          <w:szCs w:val="24"/>
        </w:rPr>
        <w:t xml:space="preserve"> meeting, </w:t>
      </w:r>
      <w:r w:rsidR="00C40504">
        <w:rPr>
          <w:rFonts w:ascii="Times New Roman" w:hAnsi="Times New Roman" w:cs="Times New Roman"/>
          <w:sz w:val="24"/>
          <w:szCs w:val="24"/>
        </w:rPr>
        <w:t>Mr.</w:t>
      </w:r>
      <w:r w:rsidR="002C305A">
        <w:rPr>
          <w:rFonts w:ascii="Times New Roman" w:hAnsi="Times New Roman" w:cs="Times New Roman"/>
          <w:sz w:val="24"/>
          <w:szCs w:val="24"/>
        </w:rPr>
        <w:t xml:space="preserve"> </w:t>
      </w:r>
      <w:r w:rsidR="00C40504">
        <w:rPr>
          <w:rFonts w:ascii="Times New Roman" w:hAnsi="Times New Roman" w:cs="Times New Roman"/>
          <w:sz w:val="24"/>
          <w:szCs w:val="24"/>
        </w:rPr>
        <w:t>Wright</w:t>
      </w:r>
      <w:r w:rsidR="00D418C9">
        <w:rPr>
          <w:rFonts w:ascii="Times New Roman" w:hAnsi="Times New Roman" w:cs="Times New Roman"/>
          <w:sz w:val="24"/>
          <w:szCs w:val="24"/>
        </w:rPr>
        <w:t xml:space="preserve"> will be put on the agenda for</w:t>
      </w:r>
      <w:r>
        <w:rPr>
          <w:rFonts w:ascii="Times New Roman" w:hAnsi="Times New Roman" w:cs="Times New Roman"/>
          <w:sz w:val="24"/>
          <w:szCs w:val="24"/>
        </w:rPr>
        <w:t xml:space="preserve"> </w:t>
      </w:r>
      <w:r w:rsidR="001A13D6">
        <w:rPr>
          <w:rFonts w:ascii="Times New Roman" w:hAnsi="Times New Roman" w:cs="Times New Roman"/>
          <w:sz w:val="24"/>
          <w:szCs w:val="24"/>
        </w:rPr>
        <w:t xml:space="preserve">a Conditional Use Permit on </w:t>
      </w:r>
      <w:r w:rsidR="004507D5">
        <w:rPr>
          <w:rFonts w:ascii="Times New Roman" w:hAnsi="Times New Roman" w:cs="Times New Roman"/>
          <w:sz w:val="24"/>
          <w:szCs w:val="24"/>
        </w:rPr>
        <w:t>February 2</w:t>
      </w:r>
      <w:r w:rsidR="004507D5" w:rsidRPr="004507D5">
        <w:rPr>
          <w:rFonts w:ascii="Times New Roman" w:hAnsi="Times New Roman" w:cs="Times New Roman"/>
          <w:sz w:val="24"/>
          <w:szCs w:val="24"/>
          <w:vertAlign w:val="superscript"/>
        </w:rPr>
        <w:t>nd</w:t>
      </w:r>
      <w:r w:rsidR="004507D5">
        <w:rPr>
          <w:rFonts w:ascii="Times New Roman" w:hAnsi="Times New Roman" w:cs="Times New Roman"/>
          <w:sz w:val="24"/>
          <w:szCs w:val="24"/>
        </w:rPr>
        <w:t>, 202</w:t>
      </w:r>
      <w:r w:rsidR="001A13D6">
        <w:rPr>
          <w:rFonts w:ascii="Times New Roman" w:hAnsi="Times New Roman" w:cs="Times New Roman"/>
          <w:sz w:val="24"/>
          <w:szCs w:val="24"/>
        </w:rPr>
        <w:t>1</w:t>
      </w:r>
      <w:r>
        <w:rPr>
          <w:rFonts w:ascii="Times New Roman" w:hAnsi="Times New Roman" w:cs="Times New Roman"/>
          <w:sz w:val="24"/>
          <w:szCs w:val="24"/>
        </w:rPr>
        <w:t xml:space="preserve">. </w:t>
      </w:r>
    </w:p>
    <w:p w14:paraId="6B25E201" w14:textId="77777777" w:rsidR="001A13D6" w:rsidRDefault="001A13D6" w:rsidP="008039E5">
      <w:pPr>
        <w:spacing w:after="0" w:line="276" w:lineRule="auto"/>
        <w:rPr>
          <w:rFonts w:ascii="Times New Roman" w:hAnsi="Times New Roman" w:cs="Times New Roman"/>
          <w:b/>
          <w:sz w:val="24"/>
          <w:szCs w:val="24"/>
          <w:u w:val="single"/>
        </w:rPr>
      </w:pPr>
    </w:p>
    <w:p w14:paraId="2BF53A0F" w14:textId="55BE1BB2" w:rsidR="0083564C" w:rsidRDefault="0091190D" w:rsidP="006900C7">
      <w:pPr>
        <w:spacing w:after="0" w:line="276" w:lineRule="auto"/>
        <w:rPr>
          <w:rFonts w:ascii="Times New Roman" w:hAnsi="Times New Roman" w:cs="Times New Roman"/>
          <w:bCs/>
          <w:sz w:val="24"/>
          <w:szCs w:val="24"/>
        </w:rPr>
      </w:pPr>
      <w:r>
        <w:rPr>
          <w:rFonts w:ascii="Times New Roman" w:hAnsi="Times New Roman" w:cs="Times New Roman"/>
          <w:b/>
          <w:sz w:val="24"/>
          <w:szCs w:val="24"/>
          <w:u w:val="single"/>
        </w:rPr>
        <w:t>SLEEPY LAGOON PRELIMINARY RENOVATION DISCUSSION</w:t>
      </w:r>
      <w:r>
        <w:rPr>
          <w:rFonts w:ascii="Times New Roman" w:hAnsi="Times New Roman" w:cs="Times New Roman"/>
          <w:bCs/>
          <w:sz w:val="24"/>
          <w:szCs w:val="24"/>
        </w:rPr>
        <w:t xml:space="preserve"> </w:t>
      </w:r>
      <w:r w:rsidR="004F7CF2">
        <w:rPr>
          <w:rFonts w:ascii="Times New Roman" w:hAnsi="Times New Roman" w:cs="Times New Roman"/>
          <w:bCs/>
          <w:sz w:val="24"/>
          <w:szCs w:val="24"/>
        </w:rPr>
        <w:t>Chris</w:t>
      </w:r>
      <w:r w:rsidR="00D418C9">
        <w:rPr>
          <w:rFonts w:ascii="Times New Roman" w:hAnsi="Times New Roman" w:cs="Times New Roman"/>
          <w:bCs/>
          <w:sz w:val="24"/>
          <w:szCs w:val="24"/>
        </w:rPr>
        <w:t xml:space="preserve"> Bray</w:t>
      </w:r>
      <w:r w:rsidR="004F7CF2">
        <w:rPr>
          <w:rFonts w:ascii="Times New Roman" w:hAnsi="Times New Roman" w:cs="Times New Roman"/>
          <w:bCs/>
          <w:sz w:val="24"/>
          <w:szCs w:val="24"/>
        </w:rPr>
        <w:t xml:space="preserve"> </w:t>
      </w:r>
      <w:r w:rsidR="00AF75E9">
        <w:rPr>
          <w:rFonts w:ascii="Times New Roman" w:hAnsi="Times New Roman" w:cs="Times New Roman"/>
          <w:bCs/>
          <w:sz w:val="24"/>
          <w:szCs w:val="24"/>
        </w:rPr>
        <w:t xml:space="preserve">is the contractor for the Sleepy Lagoon, </w:t>
      </w:r>
      <w:r w:rsidR="004F7CF2">
        <w:rPr>
          <w:rFonts w:ascii="Times New Roman" w:hAnsi="Times New Roman" w:cs="Times New Roman"/>
          <w:bCs/>
          <w:sz w:val="24"/>
          <w:szCs w:val="24"/>
        </w:rPr>
        <w:t>representing Greg Washburn</w:t>
      </w:r>
      <w:r w:rsidR="006D18CC">
        <w:rPr>
          <w:rFonts w:ascii="Times New Roman" w:hAnsi="Times New Roman" w:cs="Times New Roman"/>
          <w:bCs/>
          <w:sz w:val="24"/>
          <w:szCs w:val="24"/>
        </w:rPr>
        <w:t xml:space="preserve"> </w:t>
      </w:r>
      <w:r w:rsidR="00D418C9">
        <w:rPr>
          <w:rFonts w:ascii="Times New Roman" w:hAnsi="Times New Roman" w:cs="Times New Roman"/>
          <w:bCs/>
          <w:sz w:val="24"/>
          <w:szCs w:val="24"/>
        </w:rPr>
        <w:t xml:space="preserve">met with the board </w:t>
      </w:r>
      <w:r w:rsidR="006D18CC">
        <w:rPr>
          <w:rFonts w:ascii="Times New Roman" w:hAnsi="Times New Roman" w:cs="Times New Roman"/>
          <w:bCs/>
          <w:sz w:val="24"/>
          <w:szCs w:val="24"/>
        </w:rPr>
        <w:t xml:space="preserve">to </w:t>
      </w:r>
      <w:r w:rsidR="004A678F">
        <w:rPr>
          <w:rFonts w:ascii="Times New Roman" w:hAnsi="Times New Roman" w:cs="Times New Roman"/>
          <w:bCs/>
          <w:sz w:val="24"/>
          <w:szCs w:val="24"/>
        </w:rPr>
        <w:t>discuss the</w:t>
      </w:r>
      <w:r w:rsidR="00AF75E9">
        <w:rPr>
          <w:rFonts w:ascii="Times New Roman" w:hAnsi="Times New Roman" w:cs="Times New Roman"/>
          <w:bCs/>
          <w:sz w:val="24"/>
          <w:szCs w:val="24"/>
        </w:rPr>
        <w:t xml:space="preserve"> possibilities</w:t>
      </w:r>
      <w:r w:rsidR="006D18CC">
        <w:rPr>
          <w:rFonts w:ascii="Times New Roman" w:hAnsi="Times New Roman" w:cs="Times New Roman"/>
          <w:bCs/>
          <w:sz w:val="24"/>
          <w:szCs w:val="24"/>
        </w:rPr>
        <w:t xml:space="preserve"> for the Sleepy Lagoon. </w:t>
      </w:r>
      <w:r w:rsidR="00AF75E9">
        <w:rPr>
          <w:rFonts w:ascii="Times New Roman" w:hAnsi="Times New Roman" w:cs="Times New Roman"/>
          <w:bCs/>
          <w:sz w:val="24"/>
          <w:szCs w:val="24"/>
        </w:rPr>
        <w:t>They are looking at changing the zoning and making it into condo. Mr. Bray</w:t>
      </w:r>
      <w:r w:rsidR="006D18CC">
        <w:rPr>
          <w:rFonts w:ascii="Times New Roman" w:hAnsi="Times New Roman" w:cs="Times New Roman"/>
          <w:bCs/>
          <w:sz w:val="24"/>
          <w:szCs w:val="24"/>
        </w:rPr>
        <w:t xml:space="preserve"> </w:t>
      </w:r>
      <w:r w:rsidR="00083796">
        <w:rPr>
          <w:rFonts w:ascii="Times New Roman" w:hAnsi="Times New Roman" w:cs="Times New Roman"/>
          <w:bCs/>
          <w:sz w:val="24"/>
          <w:szCs w:val="24"/>
        </w:rPr>
        <w:t>presented</w:t>
      </w:r>
      <w:r w:rsidR="006D18CC">
        <w:rPr>
          <w:rFonts w:ascii="Times New Roman" w:hAnsi="Times New Roman" w:cs="Times New Roman"/>
          <w:bCs/>
          <w:sz w:val="24"/>
          <w:szCs w:val="24"/>
        </w:rPr>
        <w:t xml:space="preserve"> drawing</w:t>
      </w:r>
      <w:r w:rsidR="00AF75E9">
        <w:rPr>
          <w:rFonts w:ascii="Times New Roman" w:hAnsi="Times New Roman" w:cs="Times New Roman"/>
          <w:bCs/>
          <w:sz w:val="24"/>
          <w:szCs w:val="24"/>
        </w:rPr>
        <w:t>s</w:t>
      </w:r>
      <w:r w:rsidR="006D18CC">
        <w:rPr>
          <w:rFonts w:ascii="Times New Roman" w:hAnsi="Times New Roman" w:cs="Times New Roman"/>
          <w:bCs/>
          <w:sz w:val="24"/>
          <w:szCs w:val="24"/>
        </w:rPr>
        <w:t xml:space="preserve"> for 1- and 2-bedroom condos as a possibility for the Sleepy Lagoon, </w:t>
      </w:r>
      <w:r w:rsidR="00932CE1">
        <w:rPr>
          <w:rFonts w:ascii="Times New Roman" w:hAnsi="Times New Roman" w:cs="Times New Roman"/>
          <w:bCs/>
          <w:sz w:val="24"/>
          <w:szCs w:val="24"/>
        </w:rPr>
        <w:t>3-phase</w:t>
      </w:r>
      <w:r w:rsidR="006D18CC">
        <w:rPr>
          <w:rFonts w:ascii="Times New Roman" w:hAnsi="Times New Roman" w:cs="Times New Roman"/>
          <w:bCs/>
          <w:sz w:val="24"/>
          <w:szCs w:val="24"/>
        </w:rPr>
        <w:t xml:space="preserve"> plan on the property, with a total of 11 double</w:t>
      </w:r>
      <w:r w:rsidR="00AF75E9">
        <w:rPr>
          <w:rFonts w:ascii="Times New Roman" w:hAnsi="Times New Roman" w:cs="Times New Roman"/>
          <w:bCs/>
          <w:sz w:val="24"/>
          <w:szCs w:val="24"/>
        </w:rPr>
        <w:t xml:space="preserve"> (combined rooms)</w:t>
      </w:r>
      <w:r w:rsidR="006D18CC">
        <w:rPr>
          <w:rFonts w:ascii="Times New Roman" w:hAnsi="Times New Roman" w:cs="Times New Roman"/>
          <w:bCs/>
          <w:sz w:val="24"/>
          <w:szCs w:val="24"/>
        </w:rPr>
        <w:t xml:space="preserve"> units and 5 single units. </w:t>
      </w:r>
      <w:r w:rsidR="00AF75E9">
        <w:rPr>
          <w:rFonts w:ascii="Times New Roman" w:hAnsi="Times New Roman" w:cs="Times New Roman"/>
          <w:bCs/>
          <w:sz w:val="24"/>
          <w:szCs w:val="24"/>
        </w:rPr>
        <w:t>Phase I finish the Lagoon, Phase II build a new section on the North of property to replace the part that burned down and Phase III if they can purchase the Kim Davis property, they will put the leech field to the back of his house and put another building in the front if it is a</w:t>
      </w:r>
      <w:r w:rsidR="00083796">
        <w:rPr>
          <w:rFonts w:ascii="Times New Roman" w:hAnsi="Times New Roman" w:cs="Times New Roman"/>
          <w:bCs/>
          <w:sz w:val="24"/>
          <w:szCs w:val="24"/>
        </w:rPr>
        <w:t>l</w:t>
      </w:r>
      <w:r w:rsidR="00AF75E9">
        <w:rPr>
          <w:rFonts w:ascii="Times New Roman" w:hAnsi="Times New Roman" w:cs="Times New Roman"/>
          <w:bCs/>
          <w:sz w:val="24"/>
          <w:szCs w:val="24"/>
        </w:rPr>
        <w:t>lo</w:t>
      </w:r>
      <w:r w:rsidR="00083796">
        <w:rPr>
          <w:rFonts w:ascii="Times New Roman" w:hAnsi="Times New Roman" w:cs="Times New Roman"/>
          <w:bCs/>
          <w:sz w:val="24"/>
          <w:szCs w:val="24"/>
        </w:rPr>
        <w:t>we</w:t>
      </w:r>
      <w:r w:rsidR="00AF75E9">
        <w:rPr>
          <w:rFonts w:ascii="Times New Roman" w:hAnsi="Times New Roman" w:cs="Times New Roman"/>
          <w:bCs/>
          <w:sz w:val="24"/>
          <w:szCs w:val="24"/>
        </w:rPr>
        <w:t xml:space="preserve">d. </w:t>
      </w:r>
      <w:r w:rsidR="00932CE1">
        <w:rPr>
          <w:rFonts w:ascii="Times New Roman" w:hAnsi="Times New Roman" w:cs="Times New Roman"/>
          <w:bCs/>
          <w:sz w:val="24"/>
          <w:szCs w:val="24"/>
        </w:rPr>
        <w:t xml:space="preserve">They plan to sale 5 units on the south and keeping the others for rentals. </w:t>
      </w:r>
      <w:r w:rsidR="00912B3C">
        <w:rPr>
          <w:rFonts w:ascii="Times New Roman" w:hAnsi="Times New Roman" w:cs="Times New Roman"/>
          <w:bCs/>
          <w:sz w:val="24"/>
          <w:szCs w:val="24"/>
        </w:rPr>
        <w:t>The parking will be c</w:t>
      </w:r>
      <w:r w:rsidR="00932CE1">
        <w:rPr>
          <w:rFonts w:ascii="Times New Roman" w:hAnsi="Times New Roman" w:cs="Times New Roman"/>
          <w:bCs/>
          <w:sz w:val="24"/>
          <w:szCs w:val="24"/>
        </w:rPr>
        <w:t>hang</w:t>
      </w:r>
      <w:r w:rsidR="00912B3C">
        <w:rPr>
          <w:rFonts w:ascii="Times New Roman" w:hAnsi="Times New Roman" w:cs="Times New Roman"/>
          <w:bCs/>
          <w:sz w:val="24"/>
          <w:szCs w:val="24"/>
        </w:rPr>
        <w:t>ed to</w:t>
      </w:r>
      <w:r w:rsidR="00932CE1">
        <w:rPr>
          <w:rFonts w:ascii="Times New Roman" w:hAnsi="Times New Roman" w:cs="Times New Roman"/>
          <w:bCs/>
          <w:sz w:val="24"/>
          <w:szCs w:val="24"/>
        </w:rPr>
        <w:t xml:space="preserve"> </w:t>
      </w:r>
      <w:r w:rsidR="009449C1">
        <w:rPr>
          <w:rFonts w:ascii="Times New Roman" w:hAnsi="Times New Roman" w:cs="Times New Roman"/>
          <w:bCs/>
          <w:sz w:val="24"/>
          <w:szCs w:val="24"/>
        </w:rPr>
        <w:t>covered parking on</w:t>
      </w:r>
      <w:r w:rsidR="00932CE1">
        <w:rPr>
          <w:rFonts w:ascii="Times New Roman" w:hAnsi="Times New Roman" w:cs="Times New Roman"/>
          <w:bCs/>
          <w:sz w:val="24"/>
          <w:szCs w:val="24"/>
        </w:rPr>
        <w:t xml:space="preserve"> the southside, </w:t>
      </w:r>
      <w:r w:rsidR="009449C1">
        <w:rPr>
          <w:rFonts w:ascii="Times New Roman" w:hAnsi="Times New Roman" w:cs="Times New Roman"/>
          <w:bCs/>
          <w:sz w:val="24"/>
          <w:szCs w:val="24"/>
        </w:rPr>
        <w:t xml:space="preserve">so it’s </w:t>
      </w:r>
      <w:r w:rsidR="00932CE1">
        <w:rPr>
          <w:rFonts w:ascii="Times New Roman" w:hAnsi="Times New Roman" w:cs="Times New Roman"/>
          <w:bCs/>
          <w:sz w:val="24"/>
          <w:szCs w:val="24"/>
        </w:rPr>
        <w:t>not in front of the building.</w:t>
      </w:r>
      <w:r w:rsidR="0064472F">
        <w:rPr>
          <w:rFonts w:ascii="Times New Roman" w:hAnsi="Times New Roman" w:cs="Times New Roman"/>
          <w:bCs/>
          <w:sz w:val="24"/>
          <w:szCs w:val="24"/>
        </w:rPr>
        <w:t xml:space="preserve"> Sewer service was discussed, it will have to be on a </w:t>
      </w:r>
      <w:r w:rsidR="006900C7">
        <w:rPr>
          <w:rFonts w:ascii="Times New Roman" w:hAnsi="Times New Roman" w:cs="Times New Roman"/>
          <w:bCs/>
          <w:sz w:val="24"/>
          <w:szCs w:val="24"/>
        </w:rPr>
        <w:t>septic system</w:t>
      </w:r>
      <w:r w:rsidR="0064472F">
        <w:rPr>
          <w:rFonts w:ascii="Times New Roman" w:hAnsi="Times New Roman" w:cs="Times New Roman"/>
          <w:bCs/>
          <w:sz w:val="24"/>
          <w:szCs w:val="24"/>
        </w:rPr>
        <w:t xml:space="preserve"> with le</w:t>
      </w:r>
      <w:r w:rsidR="00912B3C">
        <w:rPr>
          <w:rFonts w:ascii="Times New Roman" w:hAnsi="Times New Roman" w:cs="Times New Roman"/>
          <w:bCs/>
          <w:sz w:val="24"/>
          <w:szCs w:val="24"/>
        </w:rPr>
        <w:t>e</w:t>
      </w:r>
      <w:r w:rsidR="0064472F">
        <w:rPr>
          <w:rFonts w:ascii="Times New Roman" w:hAnsi="Times New Roman" w:cs="Times New Roman"/>
          <w:bCs/>
          <w:sz w:val="24"/>
          <w:szCs w:val="24"/>
        </w:rPr>
        <w:t xml:space="preserve">ch ponds. </w:t>
      </w:r>
      <w:r w:rsidR="006900C7">
        <w:rPr>
          <w:rFonts w:ascii="Times New Roman" w:hAnsi="Times New Roman" w:cs="Times New Roman"/>
          <w:bCs/>
          <w:sz w:val="24"/>
          <w:szCs w:val="24"/>
        </w:rPr>
        <w:t>Rentals will be overnight, not monthly. The project will move forward whether they purchase the Kim Davis property or not.</w:t>
      </w:r>
      <w:r w:rsidR="00276D46">
        <w:rPr>
          <w:rFonts w:ascii="Times New Roman" w:hAnsi="Times New Roman" w:cs="Times New Roman"/>
          <w:bCs/>
          <w:sz w:val="24"/>
          <w:szCs w:val="24"/>
        </w:rPr>
        <w:t xml:space="preserve"> Administrator Brown talked to him about the possibility of the property being developed as a planned unit development.</w:t>
      </w:r>
      <w:r w:rsidR="006900C7">
        <w:rPr>
          <w:rFonts w:ascii="Times New Roman" w:hAnsi="Times New Roman" w:cs="Times New Roman"/>
          <w:bCs/>
          <w:sz w:val="24"/>
          <w:szCs w:val="24"/>
        </w:rPr>
        <w:t xml:space="preserve"> </w:t>
      </w:r>
      <w:r w:rsidR="00C31C46">
        <w:rPr>
          <w:rFonts w:ascii="Times New Roman" w:hAnsi="Times New Roman" w:cs="Times New Roman"/>
          <w:bCs/>
          <w:sz w:val="24"/>
          <w:szCs w:val="24"/>
        </w:rPr>
        <w:t xml:space="preserve">Rezoning of the property was discussed, Administrator Brown said that he would have to review the zoning to verify if the property needs </w:t>
      </w:r>
      <w:r w:rsidR="00C31C46">
        <w:rPr>
          <w:rFonts w:ascii="Times New Roman" w:hAnsi="Times New Roman" w:cs="Times New Roman"/>
          <w:bCs/>
          <w:sz w:val="24"/>
          <w:szCs w:val="24"/>
        </w:rPr>
        <w:lastRenderedPageBreak/>
        <w:t xml:space="preserve">to be zoned Multi Family or left Commercial Zone. </w:t>
      </w:r>
      <w:r w:rsidR="006900C7">
        <w:rPr>
          <w:rFonts w:ascii="Times New Roman" w:hAnsi="Times New Roman" w:cs="Times New Roman"/>
          <w:bCs/>
          <w:sz w:val="24"/>
          <w:szCs w:val="24"/>
        </w:rPr>
        <w:t xml:space="preserve">The board asked for them to </w:t>
      </w:r>
      <w:r w:rsidR="00912B3C">
        <w:rPr>
          <w:rFonts w:ascii="Times New Roman" w:hAnsi="Times New Roman" w:cs="Times New Roman"/>
          <w:bCs/>
          <w:sz w:val="24"/>
          <w:szCs w:val="24"/>
        </w:rPr>
        <w:t>present</w:t>
      </w:r>
      <w:r w:rsidR="006900C7">
        <w:rPr>
          <w:rFonts w:ascii="Times New Roman" w:hAnsi="Times New Roman" w:cs="Times New Roman"/>
          <w:bCs/>
          <w:sz w:val="24"/>
          <w:szCs w:val="24"/>
        </w:rPr>
        <w:t xml:space="preserve"> the </w:t>
      </w:r>
      <w:r w:rsidR="0083564C">
        <w:rPr>
          <w:rFonts w:ascii="Times New Roman" w:hAnsi="Times New Roman" w:cs="Times New Roman"/>
          <w:bCs/>
          <w:sz w:val="24"/>
          <w:szCs w:val="24"/>
        </w:rPr>
        <w:t>p</w:t>
      </w:r>
      <w:r w:rsidR="006900C7">
        <w:rPr>
          <w:rFonts w:ascii="Times New Roman" w:hAnsi="Times New Roman" w:cs="Times New Roman"/>
          <w:bCs/>
          <w:sz w:val="24"/>
          <w:szCs w:val="24"/>
        </w:rPr>
        <w:t xml:space="preserve">lanning and </w:t>
      </w:r>
      <w:r w:rsidR="0083564C">
        <w:rPr>
          <w:rFonts w:ascii="Times New Roman" w:hAnsi="Times New Roman" w:cs="Times New Roman"/>
          <w:bCs/>
          <w:sz w:val="24"/>
          <w:szCs w:val="24"/>
        </w:rPr>
        <w:t>z</w:t>
      </w:r>
      <w:r w:rsidR="006900C7">
        <w:rPr>
          <w:rFonts w:ascii="Times New Roman" w:hAnsi="Times New Roman" w:cs="Times New Roman"/>
          <w:bCs/>
          <w:sz w:val="24"/>
          <w:szCs w:val="24"/>
        </w:rPr>
        <w:t xml:space="preserve">oning board </w:t>
      </w:r>
      <w:r w:rsidR="00912B3C">
        <w:rPr>
          <w:rFonts w:ascii="Times New Roman" w:hAnsi="Times New Roman" w:cs="Times New Roman"/>
          <w:bCs/>
          <w:sz w:val="24"/>
          <w:szCs w:val="24"/>
        </w:rPr>
        <w:t xml:space="preserve">a </w:t>
      </w:r>
      <w:r w:rsidR="006900C7">
        <w:rPr>
          <w:rFonts w:ascii="Times New Roman" w:hAnsi="Times New Roman" w:cs="Times New Roman"/>
          <w:bCs/>
          <w:sz w:val="24"/>
          <w:szCs w:val="24"/>
        </w:rPr>
        <w:t>more detailed plan, so we can move forward with a review.</w:t>
      </w:r>
    </w:p>
    <w:p w14:paraId="43F45E3E" w14:textId="77777777" w:rsidR="00C31C46" w:rsidRDefault="00C31C46" w:rsidP="006900C7">
      <w:pPr>
        <w:spacing w:after="0" w:line="276" w:lineRule="auto"/>
        <w:rPr>
          <w:rFonts w:ascii="Times New Roman" w:hAnsi="Times New Roman" w:cs="Times New Roman"/>
          <w:bCs/>
          <w:sz w:val="24"/>
          <w:szCs w:val="24"/>
        </w:rPr>
      </w:pPr>
    </w:p>
    <w:p w14:paraId="6323D3AF" w14:textId="7E9B6EC3" w:rsidR="006900C7" w:rsidRDefault="006900C7" w:rsidP="006900C7">
      <w:pPr>
        <w:spacing w:after="0" w:line="276" w:lineRule="auto"/>
        <w:rPr>
          <w:rFonts w:ascii="Times New Roman" w:hAnsi="Times New Roman" w:cs="Times New Roman"/>
          <w:bCs/>
          <w:sz w:val="24"/>
          <w:szCs w:val="24"/>
        </w:rPr>
      </w:pPr>
      <w:r>
        <w:rPr>
          <w:rFonts w:ascii="Times New Roman" w:hAnsi="Times New Roman" w:cs="Times New Roman"/>
          <w:b/>
          <w:sz w:val="24"/>
          <w:szCs w:val="24"/>
          <w:u w:val="single"/>
        </w:rPr>
        <w:t>Central Commercial Development</w:t>
      </w:r>
      <w:r>
        <w:rPr>
          <w:rFonts w:ascii="Times New Roman" w:hAnsi="Times New Roman" w:cs="Times New Roman"/>
          <w:bCs/>
          <w:sz w:val="24"/>
          <w:szCs w:val="24"/>
        </w:rPr>
        <w:t xml:space="preserve"> Tracy Davis met with the board to discuss his property at </w:t>
      </w:r>
      <w:r w:rsidR="0055333C">
        <w:rPr>
          <w:rFonts w:ascii="Times New Roman" w:hAnsi="Times New Roman" w:cs="Times New Roman"/>
          <w:bCs/>
          <w:sz w:val="24"/>
          <w:szCs w:val="24"/>
        </w:rPr>
        <w:t>420 North Main, he would like to place 4 tiny house rentals</w:t>
      </w:r>
      <w:r w:rsidR="00D929C0">
        <w:rPr>
          <w:rFonts w:ascii="Times New Roman" w:hAnsi="Times New Roman" w:cs="Times New Roman"/>
          <w:bCs/>
          <w:sz w:val="24"/>
          <w:szCs w:val="24"/>
        </w:rPr>
        <w:t xml:space="preserve"> (rental only not to sale)</w:t>
      </w:r>
      <w:r w:rsidR="0055333C">
        <w:rPr>
          <w:rFonts w:ascii="Times New Roman" w:hAnsi="Times New Roman" w:cs="Times New Roman"/>
          <w:bCs/>
          <w:sz w:val="24"/>
          <w:szCs w:val="24"/>
        </w:rPr>
        <w:t xml:space="preserve"> on the 99x99 piece of property or revert it back to a trailer house park or a home on the property.</w:t>
      </w:r>
    </w:p>
    <w:p w14:paraId="7840CB82" w14:textId="1DF79B70" w:rsidR="0055333C" w:rsidRDefault="0055333C" w:rsidP="006900C7">
      <w:pPr>
        <w:spacing w:after="0" w:line="276" w:lineRule="auto"/>
        <w:rPr>
          <w:rFonts w:ascii="Times New Roman" w:hAnsi="Times New Roman" w:cs="Times New Roman"/>
          <w:bCs/>
          <w:sz w:val="24"/>
          <w:szCs w:val="24"/>
        </w:rPr>
      </w:pPr>
      <w:r>
        <w:rPr>
          <w:rFonts w:ascii="Times New Roman" w:hAnsi="Times New Roman" w:cs="Times New Roman"/>
          <w:bCs/>
          <w:sz w:val="24"/>
          <w:szCs w:val="24"/>
        </w:rPr>
        <w:t xml:space="preserve">715 North Main 144x98 put a pavilion in the middle, with individual cabins or tiny homes </w:t>
      </w:r>
    </w:p>
    <w:p w14:paraId="3F12CF6F" w14:textId="70D901A1" w:rsidR="0055333C" w:rsidRDefault="0055333C" w:rsidP="006900C7">
      <w:pPr>
        <w:spacing w:after="0" w:line="276" w:lineRule="auto"/>
        <w:rPr>
          <w:rFonts w:ascii="Times New Roman" w:hAnsi="Times New Roman" w:cs="Times New Roman"/>
          <w:bCs/>
          <w:sz w:val="24"/>
          <w:szCs w:val="24"/>
        </w:rPr>
      </w:pPr>
      <w:r>
        <w:rPr>
          <w:rFonts w:ascii="Times New Roman" w:hAnsi="Times New Roman" w:cs="Times New Roman"/>
          <w:bCs/>
          <w:sz w:val="24"/>
          <w:szCs w:val="24"/>
        </w:rPr>
        <w:t xml:space="preserve">40 East Center at the Beaver press he would like to remodel with a museum in the front, a place to house his </w:t>
      </w:r>
      <w:r w:rsidR="00D929C0">
        <w:rPr>
          <w:rFonts w:ascii="Times New Roman" w:hAnsi="Times New Roman" w:cs="Times New Roman"/>
          <w:bCs/>
          <w:sz w:val="24"/>
          <w:szCs w:val="24"/>
        </w:rPr>
        <w:t>family’s</w:t>
      </w:r>
      <w:r>
        <w:rPr>
          <w:rFonts w:ascii="Times New Roman" w:hAnsi="Times New Roman" w:cs="Times New Roman"/>
          <w:bCs/>
          <w:sz w:val="24"/>
          <w:szCs w:val="24"/>
        </w:rPr>
        <w:t xml:space="preserve"> artifacts in the back and make it a destination station in the top.</w:t>
      </w:r>
      <w:r w:rsidR="00D929C0">
        <w:rPr>
          <w:rFonts w:ascii="Times New Roman" w:hAnsi="Times New Roman" w:cs="Times New Roman"/>
          <w:bCs/>
          <w:sz w:val="24"/>
          <w:szCs w:val="24"/>
        </w:rPr>
        <w:t xml:space="preserve"> He would like to make Beaver a destination place.</w:t>
      </w:r>
      <w:r w:rsidR="00B17911">
        <w:rPr>
          <w:rFonts w:ascii="Times New Roman" w:hAnsi="Times New Roman" w:cs="Times New Roman"/>
          <w:bCs/>
          <w:sz w:val="24"/>
          <w:szCs w:val="24"/>
        </w:rPr>
        <w:t xml:space="preserve"> The board will review his plans for these properties and meet with him again at a later date.</w:t>
      </w:r>
    </w:p>
    <w:p w14:paraId="6DAD69E7" w14:textId="5AC36658" w:rsidR="006900C7" w:rsidRDefault="00D929C0" w:rsidP="008039E5">
      <w:pPr>
        <w:spacing w:after="0" w:line="276" w:lineRule="auto"/>
        <w:rPr>
          <w:rFonts w:ascii="Times New Roman" w:hAnsi="Times New Roman" w:cs="Times New Roman"/>
          <w:bCs/>
          <w:sz w:val="24"/>
          <w:szCs w:val="24"/>
        </w:rPr>
      </w:pPr>
      <w:r>
        <w:rPr>
          <w:rFonts w:ascii="Times New Roman" w:hAnsi="Times New Roman" w:cs="Times New Roman"/>
          <w:bCs/>
          <w:sz w:val="24"/>
          <w:szCs w:val="24"/>
        </w:rPr>
        <w:t xml:space="preserve">At the Beaver Airport Industrial Park, he plans on putting up a building with drying rooms. </w:t>
      </w:r>
      <w:r w:rsidR="000978E9">
        <w:rPr>
          <w:rFonts w:ascii="Times New Roman" w:hAnsi="Times New Roman" w:cs="Times New Roman"/>
          <w:bCs/>
          <w:sz w:val="24"/>
          <w:szCs w:val="24"/>
        </w:rPr>
        <w:t xml:space="preserve">Mr. Davis’ plans for </w:t>
      </w:r>
      <w:r w:rsidR="00B17911">
        <w:rPr>
          <w:rFonts w:ascii="Times New Roman" w:hAnsi="Times New Roman" w:cs="Times New Roman"/>
          <w:bCs/>
          <w:sz w:val="24"/>
          <w:szCs w:val="24"/>
        </w:rPr>
        <w:t xml:space="preserve">the industrial park </w:t>
      </w:r>
      <w:r>
        <w:rPr>
          <w:rFonts w:ascii="Times New Roman" w:hAnsi="Times New Roman" w:cs="Times New Roman"/>
          <w:bCs/>
          <w:sz w:val="24"/>
          <w:szCs w:val="24"/>
        </w:rPr>
        <w:t>is a permitted use for what he wants to do.</w:t>
      </w:r>
    </w:p>
    <w:p w14:paraId="137402B7" w14:textId="77777777" w:rsidR="001A13D6" w:rsidRDefault="001A13D6" w:rsidP="008C0AB2">
      <w:pPr>
        <w:spacing w:after="0" w:line="276" w:lineRule="auto"/>
        <w:rPr>
          <w:rFonts w:ascii="Times New Roman" w:hAnsi="Times New Roman" w:cs="Times New Roman"/>
          <w:b/>
          <w:sz w:val="24"/>
          <w:szCs w:val="24"/>
          <w:u w:val="single"/>
        </w:rPr>
      </w:pPr>
    </w:p>
    <w:p w14:paraId="0F82F91B" w14:textId="76B96FD2" w:rsidR="006D18CC" w:rsidRDefault="008C0AB2" w:rsidP="008C0AB2">
      <w:pPr>
        <w:spacing w:after="0" w:line="276" w:lineRule="auto"/>
        <w:rPr>
          <w:rFonts w:ascii="Times New Roman" w:hAnsi="Times New Roman" w:cs="Times New Roman"/>
          <w:bCs/>
          <w:sz w:val="24"/>
          <w:szCs w:val="24"/>
        </w:rPr>
      </w:pPr>
      <w:r>
        <w:rPr>
          <w:rFonts w:ascii="Times New Roman" w:hAnsi="Times New Roman" w:cs="Times New Roman"/>
          <w:b/>
          <w:sz w:val="24"/>
          <w:szCs w:val="24"/>
          <w:u w:val="single"/>
        </w:rPr>
        <w:t>400 West Development Discussion</w:t>
      </w:r>
      <w:r>
        <w:rPr>
          <w:rFonts w:ascii="Times New Roman" w:hAnsi="Times New Roman" w:cs="Times New Roman"/>
          <w:bCs/>
          <w:sz w:val="24"/>
          <w:szCs w:val="24"/>
        </w:rPr>
        <w:t xml:space="preserve"> </w:t>
      </w:r>
      <w:r w:rsidR="00276D46">
        <w:rPr>
          <w:rFonts w:ascii="Times New Roman" w:hAnsi="Times New Roman" w:cs="Times New Roman"/>
          <w:bCs/>
          <w:sz w:val="24"/>
          <w:szCs w:val="24"/>
        </w:rPr>
        <w:t xml:space="preserve">Max Anderson with Beaver Housing Authority joined the meeting via zoom, </w:t>
      </w:r>
      <w:r w:rsidR="00B17911">
        <w:rPr>
          <w:rFonts w:ascii="Times New Roman" w:hAnsi="Times New Roman" w:cs="Times New Roman"/>
          <w:bCs/>
          <w:sz w:val="24"/>
          <w:szCs w:val="24"/>
        </w:rPr>
        <w:t xml:space="preserve">John Spendlove with Jones and DeMille met </w:t>
      </w:r>
      <w:r w:rsidR="006D18CC">
        <w:rPr>
          <w:rFonts w:ascii="Times New Roman" w:hAnsi="Times New Roman" w:cs="Times New Roman"/>
          <w:bCs/>
          <w:sz w:val="24"/>
          <w:szCs w:val="24"/>
        </w:rPr>
        <w:t>with</w:t>
      </w:r>
      <w:r w:rsidR="00B17911">
        <w:rPr>
          <w:rFonts w:ascii="Times New Roman" w:hAnsi="Times New Roman" w:cs="Times New Roman"/>
          <w:bCs/>
          <w:sz w:val="24"/>
          <w:szCs w:val="24"/>
        </w:rPr>
        <w:t xml:space="preserve"> the board to represent</w:t>
      </w:r>
      <w:r w:rsidR="006D18CC">
        <w:rPr>
          <w:rFonts w:ascii="Times New Roman" w:hAnsi="Times New Roman" w:cs="Times New Roman"/>
          <w:bCs/>
          <w:sz w:val="24"/>
          <w:szCs w:val="24"/>
        </w:rPr>
        <w:t xml:space="preserve"> Beaver housing authority</w:t>
      </w:r>
      <w:r>
        <w:rPr>
          <w:rFonts w:ascii="Times New Roman" w:hAnsi="Times New Roman" w:cs="Times New Roman"/>
          <w:bCs/>
          <w:sz w:val="24"/>
          <w:szCs w:val="24"/>
        </w:rPr>
        <w:t xml:space="preserve"> </w:t>
      </w:r>
      <w:r w:rsidR="00B17911">
        <w:rPr>
          <w:rFonts w:ascii="Times New Roman" w:hAnsi="Times New Roman" w:cs="Times New Roman"/>
          <w:bCs/>
          <w:sz w:val="24"/>
          <w:szCs w:val="24"/>
        </w:rPr>
        <w:t xml:space="preserve">on developing their property at 400 West and between </w:t>
      </w:r>
      <w:r w:rsidR="00C30E6F">
        <w:rPr>
          <w:rFonts w:ascii="Times New Roman" w:hAnsi="Times New Roman" w:cs="Times New Roman"/>
          <w:bCs/>
          <w:sz w:val="24"/>
          <w:szCs w:val="24"/>
        </w:rPr>
        <w:t>6</w:t>
      </w:r>
      <w:r w:rsidR="00B17911">
        <w:rPr>
          <w:rFonts w:ascii="Times New Roman" w:hAnsi="Times New Roman" w:cs="Times New Roman"/>
          <w:bCs/>
          <w:sz w:val="24"/>
          <w:szCs w:val="24"/>
        </w:rPr>
        <w:t xml:space="preserve">00 and </w:t>
      </w:r>
      <w:r w:rsidR="00C30E6F">
        <w:rPr>
          <w:rFonts w:ascii="Times New Roman" w:hAnsi="Times New Roman" w:cs="Times New Roman"/>
          <w:bCs/>
          <w:sz w:val="24"/>
          <w:szCs w:val="24"/>
        </w:rPr>
        <w:t>7</w:t>
      </w:r>
      <w:r w:rsidR="00B17911">
        <w:rPr>
          <w:rFonts w:ascii="Times New Roman" w:hAnsi="Times New Roman" w:cs="Times New Roman"/>
          <w:bCs/>
          <w:sz w:val="24"/>
          <w:szCs w:val="24"/>
        </w:rPr>
        <w:t>00 North. The 10 lots are 9800 square feet.</w:t>
      </w:r>
      <w:r w:rsidR="006673E5">
        <w:rPr>
          <w:rFonts w:ascii="Times New Roman" w:hAnsi="Times New Roman" w:cs="Times New Roman"/>
          <w:bCs/>
          <w:sz w:val="24"/>
          <w:szCs w:val="24"/>
        </w:rPr>
        <w:t xml:space="preserve"> The road on 700 North is sufficient for Beaver Cit</w:t>
      </w:r>
      <w:r w:rsidR="00083796">
        <w:rPr>
          <w:rFonts w:ascii="Times New Roman" w:hAnsi="Times New Roman" w:cs="Times New Roman"/>
          <w:bCs/>
          <w:sz w:val="24"/>
          <w:szCs w:val="24"/>
        </w:rPr>
        <w:t>y’</w:t>
      </w:r>
      <w:r w:rsidR="006673E5">
        <w:rPr>
          <w:rFonts w:ascii="Times New Roman" w:hAnsi="Times New Roman" w:cs="Times New Roman"/>
          <w:bCs/>
          <w:sz w:val="24"/>
          <w:szCs w:val="24"/>
        </w:rPr>
        <w:t>s master plan</w:t>
      </w:r>
      <w:r w:rsidR="00BC1DFF">
        <w:rPr>
          <w:rFonts w:ascii="Times New Roman" w:hAnsi="Times New Roman" w:cs="Times New Roman"/>
          <w:bCs/>
          <w:sz w:val="24"/>
          <w:szCs w:val="24"/>
        </w:rPr>
        <w:t>. The plans will meet the requirements for MR2, which is what the property is zoned. Utilities are all in place</w:t>
      </w:r>
      <w:r w:rsidR="005F2980">
        <w:rPr>
          <w:rFonts w:ascii="Times New Roman" w:hAnsi="Times New Roman" w:cs="Times New Roman"/>
          <w:bCs/>
          <w:sz w:val="24"/>
          <w:szCs w:val="24"/>
        </w:rPr>
        <w:t xml:space="preserve"> for this development. Subdivision ordinance will need to be followed. Member Yardley motioned to send the phase 2 400 West Beaver Housing Subdivision to City Council for approval member Albrecht second the motion. All voted in favor of the motion. </w:t>
      </w:r>
    </w:p>
    <w:p w14:paraId="3867C5C1" w14:textId="689F18EB" w:rsidR="008039E5" w:rsidRDefault="008039E5" w:rsidP="008039E5">
      <w:pPr>
        <w:spacing w:after="0" w:line="276" w:lineRule="auto"/>
        <w:rPr>
          <w:rFonts w:ascii="Times New Roman" w:hAnsi="Times New Roman" w:cs="Times New Roman"/>
          <w:bCs/>
          <w:sz w:val="24"/>
          <w:szCs w:val="24"/>
        </w:rPr>
      </w:pPr>
      <w:r>
        <w:rPr>
          <w:rFonts w:ascii="Times New Roman" w:hAnsi="Times New Roman" w:cs="Times New Roman"/>
          <w:bCs/>
          <w:sz w:val="24"/>
          <w:szCs w:val="24"/>
        </w:rPr>
        <w:t xml:space="preserve">The Planning &amp; Zoning Board had no further business at this time. Member </w:t>
      </w:r>
      <w:r w:rsidR="005F2980">
        <w:rPr>
          <w:rFonts w:ascii="Times New Roman" w:hAnsi="Times New Roman" w:cs="Times New Roman"/>
          <w:bCs/>
          <w:sz w:val="24"/>
          <w:szCs w:val="24"/>
        </w:rPr>
        <w:t xml:space="preserve">Albrecht </w:t>
      </w:r>
      <w:r>
        <w:rPr>
          <w:rFonts w:ascii="Times New Roman" w:hAnsi="Times New Roman" w:cs="Times New Roman"/>
          <w:bCs/>
          <w:sz w:val="24"/>
          <w:szCs w:val="24"/>
        </w:rPr>
        <w:t xml:space="preserve">motioned to adjourn the meeting and Member </w:t>
      </w:r>
      <w:r w:rsidR="005F2980">
        <w:rPr>
          <w:rFonts w:ascii="Times New Roman" w:hAnsi="Times New Roman" w:cs="Times New Roman"/>
          <w:bCs/>
          <w:sz w:val="24"/>
          <w:szCs w:val="24"/>
        </w:rPr>
        <w:t xml:space="preserve">Smith </w:t>
      </w:r>
      <w:r>
        <w:rPr>
          <w:rFonts w:ascii="Times New Roman" w:hAnsi="Times New Roman" w:cs="Times New Roman"/>
          <w:bCs/>
          <w:sz w:val="24"/>
          <w:szCs w:val="24"/>
        </w:rPr>
        <w:t xml:space="preserve">second the motion. All voted in favor of the motion. None opposed. The meeting adjourned at </w:t>
      </w:r>
      <w:r w:rsidR="00D929C0">
        <w:rPr>
          <w:rFonts w:ascii="Times New Roman" w:hAnsi="Times New Roman" w:cs="Times New Roman"/>
          <w:bCs/>
          <w:sz w:val="24"/>
          <w:szCs w:val="24"/>
        </w:rPr>
        <w:t>8:</w:t>
      </w:r>
      <w:r w:rsidR="005F2980">
        <w:rPr>
          <w:rFonts w:ascii="Times New Roman" w:hAnsi="Times New Roman" w:cs="Times New Roman"/>
          <w:bCs/>
          <w:sz w:val="24"/>
          <w:szCs w:val="24"/>
        </w:rPr>
        <w:t>00</w:t>
      </w:r>
      <w:r>
        <w:rPr>
          <w:rFonts w:ascii="Times New Roman" w:hAnsi="Times New Roman" w:cs="Times New Roman"/>
          <w:bCs/>
          <w:sz w:val="24"/>
          <w:szCs w:val="24"/>
        </w:rPr>
        <w:t xml:space="preserve"> pm. </w:t>
      </w:r>
    </w:p>
    <w:p w14:paraId="001A5F46" w14:textId="77777777" w:rsidR="008039E5" w:rsidRDefault="008039E5" w:rsidP="008039E5">
      <w:pPr>
        <w:spacing w:after="0" w:line="276" w:lineRule="auto"/>
        <w:rPr>
          <w:rFonts w:ascii="Times New Roman" w:hAnsi="Times New Roman" w:cs="Times New Roman"/>
          <w:bCs/>
          <w:sz w:val="24"/>
          <w:szCs w:val="24"/>
        </w:rPr>
      </w:pPr>
    </w:p>
    <w:p w14:paraId="0EC5B1F6" w14:textId="77777777" w:rsidR="008039E5" w:rsidRDefault="008039E5" w:rsidP="008039E5">
      <w:pPr>
        <w:spacing w:after="0" w:line="276" w:lineRule="auto"/>
        <w:rPr>
          <w:rFonts w:ascii="Times New Roman" w:hAnsi="Times New Roman" w:cs="Times New Roman"/>
          <w:bCs/>
          <w:sz w:val="24"/>
          <w:szCs w:val="24"/>
        </w:rPr>
      </w:pPr>
    </w:p>
    <w:p w14:paraId="5148E051" w14:textId="77777777" w:rsidR="008039E5" w:rsidRDefault="008039E5" w:rsidP="008039E5">
      <w:pPr>
        <w:spacing w:after="0" w:line="276" w:lineRule="auto"/>
        <w:rPr>
          <w:rFonts w:ascii="Times New Roman" w:hAnsi="Times New Roman" w:cs="Times New Roman"/>
          <w:bCs/>
          <w:sz w:val="24"/>
          <w:szCs w:val="24"/>
        </w:rPr>
      </w:pPr>
    </w:p>
    <w:p w14:paraId="73D2633D" w14:textId="77777777" w:rsidR="008039E5" w:rsidRDefault="008039E5" w:rsidP="008039E5">
      <w:pPr>
        <w:spacing w:after="0" w:line="276" w:lineRule="auto"/>
        <w:rPr>
          <w:rFonts w:ascii="Times New Roman" w:hAnsi="Times New Roman" w:cs="Times New Roman"/>
          <w:bCs/>
          <w:sz w:val="24"/>
          <w:szCs w:val="24"/>
        </w:rPr>
      </w:pPr>
      <w:r>
        <w:rPr>
          <w:rFonts w:ascii="Times New Roman" w:hAnsi="Times New Roman" w:cs="Times New Roman"/>
          <w:sz w:val="24"/>
          <w:szCs w:val="24"/>
        </w:rPr>
        <w:t>_____________________________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_____________________________</w:t>
      </w:r>
    </w:p>
    <w:p w14:paraId="69360914" w14:textId="77777777" w:rsidR="008039E5" w:rsidRDefault="008039E5" w:rsidP="008039E5">
      <w:pPr>
        <w:pStyle w:val="NoSpacing"/>
        <w:rPr>
          <w:rFonts w:ascii="Times New Roman" w:hAnsi="Times New Roman" w:cs="Times New Roman"/>
          <w:sz w:val="24"/>
          <w:szCs w:val="24"/>
        </w:rPr>
      </w:pPr>
      <w:r>
        <w:rPr>
          <w:rFonts w:ascii="Times New Roman" w:hAnsi="Times New Roman" w:cs="Times New Roman"/>
          <w:sz w:val="24"/>
          <w:szCs w:val="24"/>
        </w:rPr>
        <w:t>APPROVED – Joe White</w:t>
      </w:r>
      <w:r>
        <w:rPr>
          <w:rFonts w:ascii="Times New Roman" w:hAnsi="Times New Roman" w:cs="Times New Roman"/>
          <w:sz w:val="24"/>
          <w:szCs w:val="24"/>
        </w:rPr>
        <w:tab/>
        <w:t xml:space="preserve">                           </w:t>
      </w:r>
      <w:r>
        <w:rPr>
          <w:rFonts w:ascii="Times New Roman" w:hAnsi="Times New Roman" w:cs="Times New Roman"/>
          <w:sz w:val="24"/>
          <w:szCs w:val="24"/>
        </w:rPr>
        <w:tab/>
        <w:t xml:space="preserve"> ATTEST – Paula B. Fails </w:t>
      </w:r>
    </w:p>
    <w:p w14:paraId="59073016" w14:textId="77777777" w:rsidR="008039E5" w:rsidRPr="007671B1" w:rsidRDefault="008039E5" w:rsidP="008039E5">
      <w:pPr>
        <w:rPr>
          <w:sz w:val="24"/>
          <w:szCs w:val="24"/>
        </w:rPr>
      </w:pPr>
      <w:r>
        <w:rPr>
          <w:rFonts w:ascii="Times New Roman" w:hAnsi="Times New Roman" w:cs="Times New Roman"/>
          <w:bCs/>
          <w:sz w:val="24"/>
          <w:szCs w:val="24"/>
        </w:rPr>
        <w:t xml:space="preserve">Planning &amp; Zoning Chairman                                      Secretary  </w:t>
      </w:r>
    </w:p>
    <w:p w14:paraId="5FD05414" w14:textId="77777777" w:rsidR="00EB4209" w:rsidRDefault="00EB4209"/>
    <w:sectPr w:rsidR="00EB4209" w:rsidSect="00C31C46">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9E5"/>
    <w:rsid w:val="00083796"/>
    <w:rsid w:val="000978E9"/>
    <w:rsid w:val="0011272F"/>
    <w:rsid w:val="001A13D6"/>
    <w:rsid w:val="00223998"/>
    <w:rsid w:val="0026395B"/>
    <w:rsid w:val="00276D46"/>
    <w:rsid w:val="002B4A03"/>
    <w:rsid w:val="002C305A"/>
    <w:rsid w:val="002D4607"/>
    <w:rsid w:val="00310F58"/>
    <w:rsid w:val="003509A7"/>
    <w:rsid w:val="004507D5"/>
    <w:rsid w:val="004A678F"/>
    <w:rsid w:val="004F7CF2"/>
    <w:rsid w:val="00540534"/>
    <w:rsid w:val="0055333C"/>
    <w:rsid w:val="005F2980"/>
    <w:rsid w:val="0064472F"/>
    <w:rsid w:val="00652AAD"/>
    <w:rsid w:val="006673E5"/>
    <w:rsid w:val="006900C7"/>
    <w:rsid w:val="006B499C"/>
    <w:rsid w:val="006D18CC"/>
    <w:rsid w:val="008039E5"/>
    <w:rsid w:val="00812EA8"/>
    <w:rsid w:val="0083564C"/>
    <w:rsid w:val="008C0AB2"/>
    <w:rsid w:val="008C7443"/>
    <w:rsid w:val="0091190D"/>
    <w:rsid w:val="00912B3C"/>
    <w:rsid w:val="00932CE1"/>
    <w:rsid w:val="009449C1"/>
    <w:rsid w:val="009E6CB7"/>
    <w:rsid w:val="00A64221"/>
    <w:rsid w:val="00A77A72"/>
    <w:rsid w:val="00AF75E9"/>
    <w:rsid w:val="00B17911"/>
    <w:rsid w:val="00BC1DFF"/>
    <w:rsid w:val="00BF58B7"/>
    <w:rsid w:val="00C30E6F"/>
    <w:rsid w:val="00C31C46"/>
    <w:rsid w:val="00C40504"/>
    <w:rsid w:val="00C7324C"/>
    <w:rsid w:val="00CE3804"/>
    <w:rsid w:val="00D418C9"/>
    <w:rsid w:val="00D929C0"/>
    <w:rsid w:val="00E90D5A"/>
    <w:rsid w:val="00EB4209"/>
    <w:rsid w:val="00FE79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12F56"/>
  <w15:chartTrackingRefBased/>
  <w15:docId w15:val="{6261F230-05BE-4B2D-87BE-BD2969DB9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39E5"/>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039E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553</TotalTime>
  <Pages>2</Pages>
  <Words>918</Words>
  <Characters>5239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dc:creator>
  <cp:keywords/>
  <dc:description/>
  <cp:lastModifiedBy>Paula</cp:lastModifiedBy>
  <cp:revision>39</cp:revision>
  <dcterms:created xsi:type="dcterms:W3CDTF">2020-12-30T14:50:00Z</dcterms:created>
  <dcterms:modified xsi:type="dcterms:W3CDTF">2021-01-28T00:07:00Z</dcterms:modified>
</cp:coreProperties>
</file>