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341E" w14:textId="7EC8A1BD"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Minutes of the Regular Meeting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City 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675FE0">
        <w:rPr>
          <w:rFonts w:ascii="Arial" w:hAnsi="Arial" w:cs="Arial"/>
          <w:sz w:val="18"/>
          <w:szCs w:val="18"/>
        </w:rPr>
        <w:t>January 12, 2021</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3</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0F5658CF" w14:textId="29FEBDF4" w:rsidR="004B560D" w:rsidRDefault="002A4F49" w:rsidP="0046159C">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46159C">
        <w:rPr>
          <w:rFonts w:ascii="Arial" w:hAnsi="Arial" w:cs="Arial"/>
          <w:sz w:val="18"/>
          <w:szCs w:val="18"/>
        </w:rPr>
        <w:t>Commissioners:</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r w:rsidR="004B560D">
        <w:rPr>
          <w:rFonts w:ascii="Arial" w:hAnsi="Arial" w:cs="Arial"/>
          <w:sz w:val="18"/>
          <w:szCs w:val="18"/>
        </w:rPr>
        <w:t xml:space="preserve">Amy Ann Spiers, </w:t>
      </w:r>
      <w:r w:rsidR="00675FE0">
        <w:rPr>
          <w:rFonts w:ascii="Arial" w:hAnsi="Arial" w:cs="Arial"/>
          <w:sz w:val="18"/>
          <w:szCs w:val="18"/>
        </w:rPr>
        <w:t>Chairman</w:t>
      </w:r>
    </w:p>
    <w:p w14:paraId="312E3F88" w14:textId="422D8340" w:rsidR="004B560D"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B6923">
        <w:rPr>
          <w:rFonts w:ascii="Arial" w:hAnsi="Arial" w:cs="Arial"/>
          <w:sz w:val="18"/>
          <w:szCs w:val="18"/>
        </w:rPr>
        <w:t>Robert Wingfield,</w:t>
      </w:r>
      <w:r w:rsidR="00A77848">
        <w:rPr>
          <w:rFonts w:ascii="Arial" w:hAnsi="Arial" w:cs="Arial"/>
          <w:sz w:val="18"/>
          <w:szCs w:val="18"/>
        </w:rPr>
        <w:t xml:space="preserve"> </w:t>
      </w:r>
      <w:r>
        <w:rPr>
          <w:rFonts w:ascii="Arial" w:hAnsi="Arial" w:cs="Arial"/>
          <w:sz w:val="18"/>
          <w:szCs w:val="18"/>
        </w:rPr>
        <w:t>Commissioner</w:t>
      </w:r>
      <w:r w:rsidR="00DA08F3">
        <w:rPr>
          <w:rFonts w:ascii="Arial" w:hAnsi="Arial" w:cs="Arial"/>
          <w:sz w:val="18"/>
          <w:szCs w:val="18"/>
        </w:rPr>
        <w:br/>
      </w:r>
      <w:r w:rsidR="00DA08F3">
        <w:rPr>
          <w:rFonts w:ascii="Arial" w:hAnsi="Arial" w:cs="Arial"/>
          <w:sz w:val="18"/>
          <w:szCs w:val="18"/>
        </w:rPr>
        <w:tab/>
      </w:r>
      <w:r w:rsidR="00DA08F3">
        <w:rPr>
          <w:rFonts w:ascii="Arial" w:hAnsi="Arial" w:cs="Arial"/>
          <w:sz w:val="18"/>
          <w:szCs w:val="18"/>
        </w:rPr>
        <w:tab/>
      </w:r>
      <w:r w:rsidR="00DA08F3">
        <w:rPr>
          <w:rFonts w:ascii="Arial" w:hAnsi="Arial" w:cs="Arial"/>
          <w:sz w:val="18"/>
          <w:szCs w:val="18"/>
        </w:rPr>
        <w:tab/>
      </w:r>
      <w:r w:rsidR="001B6923">
        <w:rPr>
          <w:rFonts w:ascii="Arial" w:hAnsi="Arial" w:cs="Arial"/>
          <w:sz w:val="18"/>
          <w:szCs w:val="18"/>
        </w:rPr>
        <w:t>Blair Jones, Commissioner</w:t>
      </w:r>
      <w:r w:rsidR="00B72F12">
        <w:rPr>
          <w:rFonts w:ascii="Arial" w:hAnsi="Arial" w:cs="Arial"/>
          <w:sz w:val="18"/>
          <w:szCs w:val="18"/>
        </w:rPr>
        <w:br/>
      </w:r>
      <w:r w:rsidR="00B72F12">
        <w:rPr>
          <w:rFonts w:ascii="Arial" w:hAnsi="Arial" w:cs="Arial"/>
          <w:sz w:val="18"/>
          <w:szCs w:val="18"/>
        </w:rPr>
        <w:tab/>
      </w:r>
      <w:r w:rsidR="00B72F12">
        <w:rPr>
          <w:rFonts w:ascii="Arial" w:hAnsi="Arial" w:cs="Arial"/>
          <w:sz w:val="18"/>
          <w:szCs w:val="18"/>
        </w:rPr>
        <w:tab/>
      </w:r>
      <w:r w:rsidR="00B72F12">
        <w:rPr>
          <w:rFonts w:ascii="Arial" w:hAnsi="Arial" w:cs="Arial"/>
          <w:sz w:val="18"/>
          <w:szCs w:val="18"/>
        </w:rPr>
        <w:tab/>
      </w:r>
      <w:r w:rsidR="00A638B4">
        <w:rPr>
          <w:rFonts w:ascii="Arial" w:hAnsi="Arial" w:cs="Arial"/>
          <w:sz w:val="18"/>
          <w:szCs w:val="18"/>
        </w:rPr>
        <w:t>Wanda Ney, Commissioner</w:t>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Pr>
          <w:rFonts w:ascii="Arial" w:hAnsi="Arial" w:cs="Arial"/>
          <w:sz w:val="18"/>
          <w:szCs w:val="18"/>
        </w:rPr>
        <w:t>Suzette DeMar, Commissioner</w:t>
      </w:r>
    </w:p>
    <w:p w14:paraId="1AF17A8D" w14:textId="67ED634D" w:rsidR="0056624B" w:rsidRPr="006F5239"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w:t>
      </w:r>
      <w:r w:rsidR="00306FD8">
        <w:rPr>
          <w:rFonts w:ascii="Arial" w:hAnsi="Arial" w:cs="Arial"/>
          <w:sz w:val="18"/>
          <w:szCs w:val="18"/>
        </w:rPr>
        <w:t>nt</w:t>
      </w:r>
      <w:r>
        <w:rPr>
          <w:rFonts w:ascii="Arial" w:hAnsi="Arial" w:cs="Arial"/>
          <w:sz w:val="18"/>
          <w:szCs w:val="18"/>
        </w:rPr>
        <w:t xml:space="preserve"> Anderson, Commissioner</w:t>
      </w:r>
      <w:r w:rsidR="00BC3050">
        <w:rPr>
          <w:rFonts w:ascii="Arial" w:hAnsi="Arial" w:cs="Arial"/>
          <w:sz w:val="18"/>
          <w:szCs w:val="18"/>
        </w:rPr>
        <w:br/>
      </w:r>
      <w:r w:rsidR="00BC3050">
        <w:rPr>
          <w:rFonts w:ascii="Arial" w:hAnsi="Arial" w:cs="Arial"/>
          <w:sz w:val="18"/>
          <w:szCs w:val="18"/>
        </w:rPr>
        <w:tab/>
      </w:r>
      <w:r w:rsidR="00BC3050">
        <w:rPr>
          <w:rFonts w:ascii="Arial" w:hAnsi="Arial" w:cs="Arial"/>
          <w:sz w:val="18"/>
          <w:szCs w:val="18"/>
        </w:rPr>
        <w:tab/>
      </w:r>
      <w:r w:rsidR="00BC3050">
        <w:rPr>
          <w:rFonts w:ascii="Arial" w:hAnsi="Arial" w:cs="Arial"/>
          <w:sz w:val="18"/>
          <w:szCs w:val="18"/>
        </w:rPr>
        <w:tab/>
      </w:r>
      <w:r w:rsidR="007B43EE">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3CF7293F" w14:textId="77777777" w:rsidR="0003648B" w:rsidRPr="00810AF2" w:rsidRDefault="0003648B" w:rsidP="0056624B">
      <w:pPr>
        <w:pStyle w:val="PlainText"/>
        <w:rPr>
          <w:rFonts w:ascii="Arial" w:hAnsi="Arial" w:cs="Arial"/>
          <w:sz w:val="10"/>
          <w:szCs w:val="10"/>
        </w:rPr>
      </w:pPr>
    </w:p>
    <w:p w14:paraId="70F62E4D" w14:textId="77777777" w:rsidR="00D74FD5" w:rsidRDefault="0059291D" w:rsidP="0046159C">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E13766">
        <w:rPr>
          <w:rFonts w:ascii="Arial" w:hAnsi="Arial" w:cs="Arial"/>
          <w:sz w:val="18"/>
          <w:szCs w:val="18"/>
        </w:rPr>
        <w:t>Mike Eggett</w:t>
      </w:r>
      <w:r w:rsidR="000B0E7B">
        <w:rPr>
          <w:rFonts w:ascii="Arial" w:hAnsi="Arial" w:cs="Arial"/>
          <w:sz w:val="18"/>
          <w:szCs w:val="18"/>
        </w:rPr>
        <w:t xml:space="preserve">, Community Development </w:t>
      </w:r>
    </w:p>
    <w:p w14:paraId="2F5B26B3" w14:textId="4F0972F2" w:rsidR="00C35305" w:rsidRPr="00121737" w:rsidRDefault="00F43CD6" w:rsidP="00FB22D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B560D">
        <w:rPr>
          <w:rFonts w:ascii="Arial" w:hAnsi="Arial" w:cs="Arial"/>
          <w:sz w:val="18"/>
          <w:szCs w:val="18"/>
        </w:rPr>
        <w:t>Shalee Nay</w:t>
      </w:r>
      <w:r w:rsidR="00E13766">
        <w:rPr>
          <w:rFonts w:ascii="Arial" w:hAnsi="Arial" w:cs="Arial"/>
          <w:sz w:val="18"/>
          <w:szCs w:val="18"/>
        </w:rPr>
        <w:t>, City Recorder</w:t>
      </w:r>
      <w:r w:rsidR="008F54D2">
        <w:rPr>
          <w:rFonts w:ascii="Arial" w:hAnsi="Arial" w:cs="Arial"/>
          <w:sz w:val="18"/>
          <w:szCs w:val="18"/>
        </w:rPr>
        <w:br/>
      </w:r>
      <w:r w:rsidR="008F54D2">
        <w:rPr>
          <w:rFonts w:ascii="Arial" w:hAnsi="Arial" w:cs="Arial"/>
          <w:sz w:val="18"/>
          <w:szCs w:val="18"/>
        </w:rPr>
        <w:tab/>
      </w:r>
      <w:r w:rsidR="008F54D2">
        <w:rPr>
          <w:rFonts w:ascii="Arial" w:hAnsi="Arial" w:cs="Arial"/>
          <w:sz w:val="18"/>
          <w:szCs w:val="18"/>
        </w:rPr>
        <w:tab/>
      </w:r>
      <w:r w:rsidR="008F54D2">
        <w:rPr>
          <w:rFonts w:ascii="Arial" w:hAnsi="Arial" w:cs="Arial"/>
          <w:sz w:val="18"/>
          <w:szCs w:val="18"/>
        </w:rPr>
        <w:tab/>
      </w:r>
      <w:r w:rsidR="008F54D2">
        <w:rPr>
          <w:rFonts w:ascii="Arial" w:hAnsi="Arial" w:cs="Arial"/>
          <w:sz w:val="18"/>
          <w:szCs w:val="18"/>
        </w:rPr>
        <w:tab/>
      </w:r>
    </w:p>
    <w:p w14:paraId="56E87C10" w14:textId="0915C317" w:rsidR="00FF79EB" w:rsidRPr="003E39C7" w:rsidRDefault="00427E1A" w:rsidP="00FF79EB">
      <w:pPr>
        <w:pStyle w:val="PlainText"/>
        <w:ind w:left="720" w:firstLine="720"/>
        <w:rPr>
          <w:rFonts w:ascii="Arial" w:hAnsi="Arial" w:cs="Arial"/>
          <w:sz w:val="18"/>
          <w:szCs w:val="18"/>
        </w:rPr>
      </w:pPr>
      <w:r w:rsidRPr="006F5239">
        <w:rPr>
          <w:rFonts w:ascii="Arial" w:hAnsi="Arial" w:cs="Arial"/>
          <w:sz w:val="18"/>
          <w:szCs w:val="18"/>
        </w:rPr>
        <w:t xml:space="preserve">Excused: </w:t>
      </w:r>
      <w:r w:rsidRPr="006F5239">
        <w:rPr>
          <w:rFonts w:ascii="Arial" w:hAnsi="Arial" w:cs="Arial"/>
          <w:sz w:val="18"/>
          <w:szCs w:val="18"/>
        </w:rPr>
        <w:tab/>
      </w:r>
      <w:r w:rsidRPr="006F5239">
        <w:rPr>
          <w:rFonts w:ascii="Arial" w:hAnsi="Arial" w:cs="Arial"/>
          <w:sz w:val="18"/>
          <w:szCs w:val="18"/>
        </w:rPr>
        <w:tab/>
      </w:r>
      <w:r w:rsidR="004B560D">
        <w:rPr>
          <w:rFonts w:ascii="Arial" w:hAnsi="Arial" w:cs="Arial"/>
          <w:sz w:val="18"/>
          <w:szCs w:val="18"/>
        </w:rPr>
        <w:t>Rikard Hermann, Commissioner</w:t>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sidRPr="003E39C7">
        <w:rPr>
          <w:rFonts w:ascii="Arial" w:hAnsi="Arial" w:cs="Arial"/>
          <w:sz w:val="18"/>
          <w:szCs w:val="18"/>
        </w:rPr>
        <w:tab/>
      </w:r>
    </w:p>
    <w:p w14:paraId="2FEC6641" w14:textId="77777777" w:rsidR="00C35305" w:rsidRPr="003E39C7" w:rsidRDefault="00C35305" w:rsidP="00FB22DA">
      <w:pPr>
        <w:pStyle w:val="PlainText"/>
        <w:ind w:left="720" w:firstLine="720"/>
        <w:rPr>
          <w:rFonts w:ascii="Arial" w:hAnsi="Arial" w:cs="Arial"/>
          <w:sz w:val="10"/>
          <w:szCs w:val="10"/>
        </w:rPr>
      </w:pPr>
    </w:p>
    <w:p w14:paraId="1B1B896F" w14:textId="5031BCD3" w:rsidR="003E39C7" w:rsidRPr="006F5239" w:rsidRDefault="002D4615" w:rsidP="003E39C7">
      <w:pPr>
        <w:pStyle w:val="PlainText"/>
        <w:ind w:left="720" w:firstLine="720"/>
        <w:rPr>
          <w:rFonts w:ascii="Arial" w:hAnsi="Arial" w:cs="Arial"/>
          <w:sz w:val="18"/>
          <w:szCs w:val="18"/>
        </w:rPr>
      </w:pPr>
      <w:r w:rsidRPr="003E39C7">
        <w:rPr>
          <w:rFonts w:ascii="Arial" w:hAnsi="Arial" w:cs="Arial"/>
          <w:sz w:val="18"/>
          <w:szCs w:val="18"/>
        </w:rPr>
        <w:t xml:space="preserve">Visitors: </w:t>
      </w:r>
      <w:r w:rsidR="002A4F49" w:rsidRPr="003E39C7">
        <w:rPr>
          <w:rFonts w:ascii="Arial" w:hAnsi="Arial" w:cs="Arial"/>
          <w:sz w:val="18"/>
          <w:szCs w:val="18"/>
        </w:rPr>
        <w:tab/>
      </w:r>
      <w:r w:rsidR="00B10D4C" w:rsidRPr="003E39C7">
        <w:rPr>
          <w:rFonts w:ascii="Arial" w:hAnsi="Arial" w:cs="Arial"/>
          <w:sz w:val="18"/>
          <w:szCs w:val="18"/>
        </w:rPr>
        <w:tab/>
      </w:r>
      <w:r w:rsidR="00417442">
        <w:rPr>
          <w:rFonts w:ascii="Arial" w:hAnsi="Arial" w:cs="Arial"/>
          <w:sz w:val="18"/>
          <w:szCs w:val="18"/>
        </w:rPr>
        <w:tab/>
      </w:r>
      <w:r w:rsidR="004B560D">
        <w:rPr>
          <w:rFonts w:ascii="Arial" w:hAnsi="Arial" w:cs="Arial"/>
          <w:sz w:val="18"/>
          <w:szCs w:val="18"/>
        </w:rPr>
        <w:t>Erik Anderson</w:t>
      </w:r>
      <w:r w:rsidR="004B560D">
        <w:rPr>
          <w:rFonts w:ascii="Arial" w:hAnsi="Arial" w:cs="Arial"/>
          <w:sz w:val="18"/>
          <w:szCs w:val="18"/>
        </w:rPr>
        <w:tab/>
      </w:r>
      <w:r w:rsidR="004B560D">
        <w:rPr>
          <w:rFonts w:ascii="Arial" w:hAnsi="Arial" w:cs="Arial"/>
          <w:sz w:val="18"/>
          <w:szCs w:val="18"/>
        </w:rPr>
        <w:tab/>
        <w:t>David Gibby</w:t>
      </w:r>
      <w:r w:rsidR="004B560D">
        <w:rPr>
          <w:rFonts w:ascii="Arial" w:hAnsi="Arial" w:cs="Arial"/>
          <w:sz w:val="18"/>
          <w:szCs w:val="18"/>
        </w:rPr>
        <w:tab/>
      </w:r>
      <w:r w:rsidR="004B560D">
        <w:rPr>
          <w:rFonts w:ascii="Arial" w:hAnsi="Arial" w:cs="Arial"/>
          <w:sz w:val="18"/>
          <w:szCs w:val="18"/>
        </w:rPr>
        <w:tab/>
        <w:t>Villami Tavkiuvea</w:t>
      </w:r>
      <w:r w:rsidR="00B10D4C" w:rsidRPr="003E39C7">
        <w:rPr>
          <w:rFonts w:ascii="Arial" w:hAnsi="Arial" w:cs="Arial"/>
          <w:sz w:val="18"/>
          <w:szCs w:val="18"/>
        </w:rPr>
        <w:tab/>
      </w:r>
    </w:p>
    <w:p w14:paraId="0A74152F" w14:textId="77777777" w:rsidR="00B10D4C" w:rsidRPr="006F5239" w:rsidRDefault="00B10D4C" w:rsidP="00167411">
      <w:pPr>
        <w:pStyle w:val="PlainText"/>
        <w:ind w:left="720" w:firstLine="720"/>
        <w:rPr>
          <w:rFonts w:ascii="Arial" w:hAnsi="Arial" w:cs="Arial"/>
          <w:sz w:val="18"/>
          <w:szCs w:val="18"/>
        </w:rPr>
      </w:pPr>
    </w:p>
    <w:p w14:paraId="225D65D9" w14:textId="77777777" w:rsidR="00E662E4" w:rsidRPr="006F5239" w:rsidRDefault="00E662E4" w:rsidP="00FB22DA">
      <w:pPr>
        <w:pStyle w:val="PlainText"/>
        <w:ind w:left="720" w:firstLine="720"/>
        <w:rPr>
          <w:rFonts w:ascii="Arial" w:hAnsi="Arial" w:cs="Arial"/>
          <w:sz w:val="18"/>
          <w:szCs w:val="18"/>
        </w:rPr>
      </w:pPr>
    </w:p>
    <w:p w14:paraId="7418EB07" w14:textId="77777777" w:rsidR="0046159C" w:rsidRPr="0046159C" w:rsidRDefault="0046159C" w:rsidP="0046159C">
      <w:pPr>
        <w:pStyle w:val="ListParagraph"/>
        <w:numPr>
          <w:ilvl w:val="0"/>
          <w:numId w:val="1"/>
        </w:numPr>
        <w:rPr>
          <w:rFonts w:ascii="Arial" w:hAnsi="Arial" w:cs="Arial"/>
          <w:b/>
          <w:sz w:val="18"/>
          <w:szCs w:val="18"/>
          <w:u w:val="single"/>
        </w:rPr>
      </w:pPr>
      <w:bookmarkStart w:id="0" w:name="_Ref335132561"/>
      <w:r>
        <w:rPr>
          <w:rFonts w:ascii="Arial" w:hAnsi="Arial" w:cs="Arial"/>
          <w:b/>
          <w:sz w:val="18"/>
          <w:szCs w:val="18"/>
          <w:u w:val="single"/>
        </w:rPr>
        <w:t>Welcome &amp; Roll Call</w:t>
      </w:r>
      <w:bookmarkEnd w:id="0"/>
      <w:r w:rsidR="000B7AD9">
        <w:rPr>
          <w:rFonts w:ascii="Arial" w:hAnsi="Arial" w:cs="Arial"/>
          <w:b/>
          <w:sz w:val="18"/>
          <w:szCs w:val="18"/>
          <w:u w:val="single"/>
        </w:rPr>
        <w:br/>
      </w:r>
    </w:p>
    <w:p w14:paraId="7AFD6A65" w14:textId="01785E38" w:rsidR="00D337E8" w:rsidRPr="0046159C" w:rsidRDefault="0046159C" w:rsidP="0046159C">
      <w:pPr>
        <w:pStyle w:val="ListParagraph"/>
        <w:ind w:left="360"/>
        <w:rPr>
          <w:rFonts w:ascii="Arial" w:hAnsi="Arial" w:cs="Arial"/>
          <w:b/>
          <w:sz w:val="18"/>
          <w:szCs w:val="18"/>
          <w:u w:val="single"/>
        </w:rPr>
      </w:pPr>
      <w:r>
        <w:rPr>
          <w:rFonts w:ascii="Arial" w:hAnsi="Arial" w:cs="Arial"/>
          <w:sz w:val="18"/>
          <w:szCs w:val="18"/>
        </w:rPr>
        <w:tab/>
      </w:r>
      <w:r w:rsidR="00A82FC9">
        <w:rPr>
          <w:rFonts w:ascii="Arial" w:hAnsi="Arial" w:cs="Arial"/>
          <w:sz w:val="18"/>
          <w:szCs w:val="18"/>
        </w:rPr>
        <w:t xml:space="preserve">The Planning Commission Meeting began </w:t>
      </w:r>
      <w:r w:rsidR="004B560D">
        <w:rPr>
          <w:rFonts w:ascii="Arial" w:hAnsi="Arial" w:cs="Arial"/>
          <w:sz w:val="18"/>
          <w:szCs w:val="18"/>
        </w:rPr>
        <w:t>6:30</w:t>
      </w:r>
      <w:r w:rsidR="00157750">
        <w:rPr>
          <w:rFonts w:ascii="Arial" w:hAnsi="Arial" w:cs="Arial"/>
          <w:sz w:val="18"/>
          <w:szCs w:val="18"/>
        </w:rPr>
        <w:t xml:space="preserve"> </w:t>
      </w:r>
      <w:r w:rsidR="00A82FC9">
        <w:rPr>
          <w:rFonts w:ascii="Arial" w:hAnsi="Arial" w:cs="Arial"/>
          <w:sz w:val="18"/>
          <w:szCs w:val="18"/>
        </w:rPr>
        <w:t xml:space="preserve">at p.m. </w:t>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Pr="0046159C">
        <w:rPr>
          <w:rFonts w:ascii="Arial" w:hAnsi="Arial" w:cs="Arial"/>
          <w:sz w:val="18"/>
          <w:szCs w:val="18"/>
        </w:rPr>
        <w:t xml:space="preserve"> welcomed everyone to the meeting and stated for the record that all memb</w:t>
      </w:r>
      <w:r w:rsidR="001673CA">
        <w:rPr>
          <w:rFonts w:ascii="Arial" w:hAnsi="Arial" w:cs="Arial"/>
          <w:sz w:val="18"/>
          <w:szCs w:val="18"/>
        </w:rPr>
        <w:t>ers of the Planning Commission</w:t>
      </w:r>
      <w:r w:rsidRPr="0046159C">
        <w:rPr>
          <w:rFonts w:ascii="Arial" w:hAnsi="Arial" w:cs="Arial"/>
          <w:sz w:val="18"/>
          <w:szCs w:val="18"/>
        </w:rPr>
        <w:t xml:space="preserve"> were </w:t>
      </w:r>
      <w:r w:rsidR="004B560D">
        <w:rPr>
          <w:rFonts w:ascii="Arial" w:hAnsi="Arial" w:cs="Arial"/>
          <w:sz w:val="18"/>
          <w:szCs w:val="18"/>
        </w:rPr>
        <w:t xml:space="preserve">except for Commissioner Hermann, who is excused. </w:t>
      </w:r>
      <w:r w:rsidR="00E2666C">
        <w:rPr>
          <w:rFonts w:ascii="Arial" w:hAnsi="Arial" w:cs="Arial"/>
          <w:sz w:val="18"/>
          <w:szCs w:val="18"/>
        </w:rPr>
        <w:t xml:space="preserve"> </w:t>
      </w:r>
    </w:p>
    <w:p w14:paraId="66E79276"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5CEA96C0" w14:textId="0C1CAC5C" w:rsidR="008210E8" w:rsidRPr="00004E3D" w:rsidRDefault="00773C89" w:rsidP="00004E3D">
      <w:pPr>
        <w:pStyle w:val="ListParagraph"/>
        <w:numPr>
          <w:ilvl w:val="0"/>
          <w:numId w:val="1"/>
        </w:numPr>
        <w:rPr>
          <w:rFonts w:ascii="Arial" w:hAnsi="Arial" w:cs="Arial"/>
          <w:b/>
          <w:sz w:val="18"/>
          <w:szCs w:val="18"/>
          <w:u w:val="single"/>
        </w:rPr>
      </w:pPr>
      <w:r>
        <w:rPr>
          <w:rFonts w:ascii="Arial" w:hAnsi="Arial" w:cs="Arial"/>
          <w:b/>
          <w:sz w:val="18"/>
          <w:szCs w:val="18"/>
          <w:u w:val="single"/>
        </w:rPr>
        <w:t>Public Comment</w:t>
      </w:r>
      <w:r w:rsidR="000B7AD9">
        <w:rPr>
          <w:rFonts w:ascii="Arial" w:hAnsi="Arial" w:cs="Arial"/>
          <w:b/>
          <w:sz w:val="18"/>
          <w:szCs w:val="18"/>
          <w:u w:val="single"/>
        </w:rPr>
        <w:br/>
      </w:r>
      <w:r w:rsidR="008210E8" w:rsidRPr="00F506C3">
        <w:rPr>
          <w:rFonts w:ascii="Arial" w:hAnsi="Arial" w:cs="Arial"/>
          <w:b/>
          <w:sz w:val="18"/>
          <w:szCs w:val="18"/>
          <w:u w:val="single"/>
        </w:rPr>
        <w:br/>
      </w:r>
      <w:r w:rsidR="000D6F0C">
        <w:rPr>
          <w:rFonts w:ascii="Arial" w:hAnsi="Arial" w:cs="Arial"/>
          <w:sz w:val="18"/>
          <w:szCs w:val="18"/>
        </w:rPr>
        <w:tab/>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0046159C">
        <w:rPr>
          <w:rFonts w:ascii="Arial" w:hAnsi="Arial" w:cs="Arial"/>
          <w:sz w:val="18"/>
          <w:szCs w:val="18"/>
        </w:rPr>
        <w:t xml:space="preserve"> asked for any </w:t>
      </w:r>
      <w:r w:rsidR="00A225F1">
        <w:rPr>
          <w:rFonts w:ascii="Arial" w:hAnsi="Arial" w:cs="Arial"/>
          <w:sz w:val="18"/>
          <w:szCs w:val="18"/>
        </w:rPr>
        <w:t>public comments</w:t>
      </w:r>
      <w:r w:rsidR="0046159C">
        <w:rPr>
          <w:rFonts w:ascii="Arial" w:hAnsi="Arial" w:cs="Arial"/>
          <w:sz w:val="18"/>
          <w:szCs w:val="18"/>
        </w:rPr>
        <w:t xml:space="preserve"> and there were </w:t>
      </w:r>
      <w:r w:rsidR="004B560D">
        <w:rPr>
          <w:rFonts w:ascii="Arial" w:hAnsi="Arial" w:cs="Arial"/>
          <w:sz w:val="18"/>
          <w:szCs w:val="18"/>
        </w:rPr>
        <w:t>none.</w:t>
      </w:r>
      <w:r w:rsidR="000D6F0C">
        <w:rPr>
          <w:rFonts w:ascii="Arial" w:hAnsi="Arial" w:cs="Arial"/>
          <w:sz w:val="18"/>
          <w:szCs w:val="18"/>
        </w:rPr>
        <w:br/>
      </w:r>
      <w:r w:rsidR="002C76B5">
        <w:rPr>
          <w:rFonts w:ascii="Arial" w:hAnsi="Arial" w:cs="Arial"/>
          <w:sz w:val="18"/>
          <w:szCs w:val="18"/>
        </w:rPr>
        <w:tab/>
      </w:r>
    </w:p>
    <w:p w14:paraId="2EA63472" w14:textId="77777777" w:rsidR="00F506C3" w:rsidRPr="00B72F12" w:rsidRDefault="0046159C" w:rsidP="00B173DB">
      <w:pPr>
        <w:pStyle w:val="ListParagraph"/>
        <w:numPr>
          <w:ilvl w:val="0"/>
          <w:numId w:val="1"/>
        </w:numPr>
        <w:rPr>
          <w:rFonts w:ascii="Arial" w:eastAsia="Calibri" w:hAnsi="Arial" w:cs="Arial"/>
          <w:sz w:val="18"/>
          <w:szCs w:val="18"/>
          <w:u w:val="single"/>
        </w:rPr>
      </w:pPr>
      <w:r>
        <w:rPr>
          <w:rFonts w:ascii="Arial" w:hAnsi="Arial" w:cs="Arial"/>
          <w:b/>
          <w:sz w:val="18"/>
          <w:szCs w:val="18"/>
          <w:u w:val="single"/>
        </w:rPr>
        <w:t>Presentations and Reports</w:t>
      </w:r>
      <w:r w:rsidR="00EB487D">
        <w:rPr>
          <w:rFonts w:ascii="Arial" w:hAnsi="Arial" w:cs="Arial"/>
          <w:b/>
          <w:sz w:val="18"/>
          <w:szCs w:val="18"/>
          <w:u w:val="single"/>
        </w:rPr>
        <w:t xml:space="preserve"> </w:t>
      </w:r>
      <w:r w:rsidR="00B173DB">
        <w:rPr>
          <w:rFonts w:ascii="Arial" w:hAnsi="Arial" w:cs="Arial"/>
          <w:b/>
          <w:sz w:val="18"/>
          <w:szCs w:val="18"/>
          <w:u w:val="single"/>
        </w:rPr>
        <w:br/>
      </w:r>
    </w:p>
    <w:p w14:paraId="3936B415" w14:textId="1816CBE8" w:rsidR="002852CF" w:rsidRDefault="00970B95" w:rsidP="00AA4FE0">
      <w:pPr>
        <w:pStyle w:val="ListParagraph"/>
        <w:ind w:left="360"/>
        <w:rPr>
          <w:rFonts w:ascii="Arial" w:eastAsia="Calibri" w:hAnsi="Arial" w:cs="Arial"/>
          <w:sz w:val="18"/>
          <w:szCs w:val="18"/>
        </w:rPr>
      </w:pPr>
      <w:r>
        <w:rPr>
          <w:rFonts w:ascii="Arial" w:eastAsia="Calibri" w:hAnsi="Arial" w:cs="Arial"/>
          <w:sz w:val="18"/>
          <w:szCs w:val="18"/>
        </w:rPr>
        <w:tab/>
      </w:r>
      <w:r w:rsidR="00A225F1">
        <w:rPr>
          <w:rFonts w:ascii="Arial" w:eastAsia="Calibri" w:hAnsi="Arial" w:cs="Arial"/>
          <w:sz w:val="18"/>
          <w:szCs w:val="18"/>
        </w:rPr>
        <w:t>Chair</w:t>
      </w:r>
      <w:r w:rsidR="004B6CFF">
        <w:rPr>
          <w:rFonts w:ascii="Arial" w:eastAsia="Calibri" w:hAnsi="Arial" w:cs="Arial"/>
          <w:sz w:val="18"/>
          <w:szCs w:val="18"/>
        </w:rPr>
        <w:t xml:space="preserve">man </w:t>
      </w:r>
      <w:r w:rsidR="004B560D">
        <w:rPr>
          <w:rFonts w:ascii="Arial" w:eastAsia="Calibri" w:hAnsi="Arial" w:cs="Arial"/>
          <w:sz w:val="18"/>
          <w:szCs w:val="18"/>
        </w:rPr>
        <w:t xml:space="preserve">Spiers </w:t>
      </w:r>
      <w:r w:rsidR="0046159C">
        <w:rPr>
          <w:rFonts w:ascii="Arial" w:eastAsia="Calibri" w:hAnsi="Arial" w:cs="Arial"/>
          <w:sz w:val="18"/>
          <w:szCs w:val="18"/>
        </w:rPr>
        <w:t>tur</w:t>
      </w:r>
      <w:r w:rsidR="002852CF">
        <w:rPr>
          <w:rFonts w:ascii="Arial" w:eastAsia="Calibri" w:hAnsi="Arial" w:cs="Arial"/>
          <w:sz w:val="18"/>
          <w:szCs w:val="18"/>
        </w:rPr>
        <w:t>ned the time over to Mr. Eggett who reported the following:</w:t>
      </w:r>
    </w:p>
    <w:p w14:paraId="0642DCBB" w14:textId="0EACA469"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 xml:space="preserve">Site plan for Riverdale Landing Phase 2 is going to be going to the City Council next week. </w:t>
      </w:r>
    </w:p>
    <w:p w14:paraId="4E1A9F57"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 xml:space="preserve">Raising Canes Site plan will also be going to Infront of the council next week. </w:t>
      </w:r>
    </w:p>
    <w:p w14:paraId="6E5FA94A"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An application has been submitted for a 3-lot subdivision near the old Best Buy building.</w:t>
      </w:r>
    </w:p>
    <w:p w14:paraId="66EE702B"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There will be a new site plan user 2 weeks from now.</w:t>
      </w:r>
    </w:p>
    <w:p w14:paraId="64521E3A"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Five Below is close to finishing their project.</w:t>
      </w:r>
    </w:p>
    <w:p w14:paraId="3D5E7388"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Harbor Freight is going to be going into the Crown Bedroom building.</w:t>
      </w:r>
    </w:p>
    <w:p w14:paraId="6B8307CA"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Scandinavian Designs is open for business. They do need to pass their final inspection to remain open.</w:t>
      </w:r>
    </w:p>
    <w:p w14:paraId="1CCEB2FE" w14:textId="77777777" w:rsidR="004B560D" w:rsidRDefault="004B560D" w:rsidP="004B560D">
      <w:pPr>
        <w:pStyle w:val="PlainText"/>
        <w:numPr>
          <w:ilvl w:val="0"/>
          <w:numId w:val="21"/>
        </w:numPr>
        <w:rPr>
          <w:rFonts w:ascii="Arial" w:hAnsi="Arial" w:cs="Arial"/>
          <w:sz w:val="18"/>
          <w:szCs w:val="18"/>
        </w:rPr>
      </w:pPr>
      <w:r>
        <w:rPr>
          <w:rFonts w:ascii="Arial" w:hAnsi="Arial" w:cs="Arial"/>
          <w:sz w:val="18"/>
          <w:szCs w:val="18"/>
        </w:rPr>
        <w:t xml:space="preserve">There is a new land use bill that has been introduced by the legislature. </w:t>
      </w:r>
    </w:p>
    <w:p w14:paraId="40580B57" w14:textId="2AB99474" w:rsidR="00CE48CD" w:rsidRPr="00F506C3" w:rsidRDefault="00004E3D" w:rsidP="004C2C65">
      <w:pPr>
        <w:pStyle w:val="ListParagraph"/>
        <w:tabs>
          <w:tab w:val="left" w:pos="1860"/>
        </w:tabs>
        <w:ind w:left="360"/>
        <w:rPr>
          <w:rFonts w:ascii="Arial" w:hAnsi="Arial" w:cs="Arial"/>
          <w:sz w:val="18"/>
          <w:szCs w:val="18"/>
        </w:rPr>
      </w:pPr>
      <w:r>
        <w:rPr>
          <w:rFonts w:ascii="Arial" w:eastAsia="Calibri" w:hAnsi="Arial" w:cs="Arial"/>
          <w:sz w:val="18"/>
          <w:szCs w:val="18"/>
        </w:rPr>
        <w:br/>
      </w:r>
      <w:r w:rsidR="00AA4FE0">
        <w:rPr>
          <w:rFonts w:ascii="Arial" w:eastAsia="Calibri" w:hAnsi="Arial" w:cs="Arial"/>
          <w:sz w:val="18"/>
          <w:szCs w:val="18"/>
        </w:rPr>
        <w:tab/>
        <w:t xml:space="preserve"> </w:t>
      </w:r>
      <w:r w:rsidR="00CE48CD" w:rsidRPr="00F506C3">
        <w:rPr>
          <w:rFonts w:ascii="Arial" w:hAnsi="Arial" w:cs="Arial"/>
          <w:sz w:val="18"/>
          <w:szCs w:val="18"/>
        </w:rPr>
        <w:t xml:space="preserve"> </w:t>
      </w:r>
    </w:p>
    <w:p w14:paraId="0CB7E346" w14:textId="31FF0D66" w:rsidR="00521DE3" w:rsidRPr="00521DE3" w:rsidRDefault="00A72657" w:rsidP="000E2590">
      <w:pPr>
        <w:pStyle w:val="ListParagraph"/>
        <w:numPr>
          <w:ilvl w:val="0"/>
          <w:numId w:val="1"/>
        </w:numPr>
        <w:rPr>
          <w:rFonts w:ascii="Arial" w:eastAsia="Calibri" w:hAnsi="Arial" w:cs="Arial"/>
          <w:b/>
          <w:sz w:val="18"/>
          <w:szCs w:val="18"/>
          <w:u w:val="single"/>
        </w:rPr>
      </w:pPr>
      <w:r>
        <w:rPr>
          <w:rFonts w:ascii="Arial" w:eastAsia="Calibri" w:hAnsi="Arial" w:cs="Arial"/>
          <w:b/>
          <w:sz w:val="18"/>
          <w:szCs w:val="18"/>
          <w:u w:val="single"/>
        </w:rPr>
        <w:t>Consent Items</w:t>
      </w:r>
      <w:r w:rsidR="000B7AD9">
        <w:rPr>
          <w:rFonts w:ascii="Arial" w:eastAsia="Calibri" w:hAnsi="Arial" w:cs="Arial"/>
          <w:b/>
          <w:sz w:val="18"/>
          <w:szCs w:val="18"/>
          <w:u w:val="single"/>
        </w:rPr>
        <w:br/>
      </w:r>
      <w:r w:rsidR="00B173DB">
        <w:rPr>
          <w:rFonts w:ascii="Arial" w:eastAsia="Calibri" w:hAnsi="Arial" w:cs="Arial"/>
          <w:b/>
          <w:sz w:val="18"/>
          <w:szCs w:val="18"/>
        </w:rPr>
        <w:t xml:space="preserve">1. Consideration </w:t>
      </w:r>
      <w:r w:rsidR="00296812">
        <w:rPr>
          <w:rFonts w:ascii="Arial" w:eastAsia="Calibri" w:hAnsi="Arial" w:cs="Arial"/>
          <w:b/>
          <w:sz w:val="18"/>
          <w:szCs w:val="18"/>
        </w:rPr>
        <w:t xml:space="preserve">to approve </w:t>
      </w:r>
      <w:r w:rsidR="00B173DB">
        <w:rPr>
          <w:rFonts w:ascii="Arial" w:eastAsia="Calibri" w:hAnsi="Arial" w:cs="Arial"/>
          <w:b/>
          <w:sz w:val="18"/>
          <w:szCs w:val="18"/>
        </w:rPr>
        <w:t>meeting minutes from the Planning C</w:t>
      </w:r>
      <w:r w:rsidR="00B72F12">
        <w:rPr>
          <w:rFonts w:ascii="Arial" w:eastAsia="Calibri" w:hAnsi="Arial" w:cs="Arial"/>
          <w:b/>
          <w:sz w:val="18"/>
          <w:szCs w:val="18"/>
        </w:rPr>
        <w:t>o</w:t>
      </w:r>
      <w:r w:rsidR="00B10D4C">
        <w:rPr>
          <w:rFonts w:ascii="Arial" w:eastAsia="Calibri" w:hAnsi="Arial" w:cs="Arial"/>
          <w:b/>
          <w:sz w:val="18"/>
          <w:szCs w:val="18"/>
        </w:rPr>
        <w:t xml:space="preserve">mmission Meeting held on </w:t>
      </w:r>
      <w:r w:rsidR="00157750">
        <w:rPr>
          <w:rFonts w:ascii="Arial" w:eastAsia="Calibri" w:hAnsi="Arial" w:cs="Arial"/>
          <w:b/>
          <w:sz w:val="18"/>
          <w:szCs w:val="18"/>
        </w:rPr>
        <w:t>December 22, 2020.</w:t>
      </w:r>
      <w:r w:rsidR="00645AA7">
        <w:rPr>
          <w:rFonts w:ascii="Arial" w:eastAsia="Calibri" w:hAnsi="Arial" w:cs="Arial"/>
          <w:b/>
          <w:sz w:val="18"/>
          <w:szCs w:val="18"/>
        </w:rPr>
        <w:br/>
      </w:r>
      <w:r w:rsidR="00004E3D">
        <w:rPr>
          <w:rFonts w:ascii="Arial" w:eastAsia="Calibri" w:hAnsi="Arial" w:cs="Arial"/>
          <w:b/>
          <w:sz w:val="18"/>
          <w:szCs w:val="18"/>
          <w:u w:val="single"/>
        </w:rPr>
        <w:br/>
      </w:r>
      <w:r w:rsidR="000B7AD9">
        <w:rPr>
          <w:rFonts w:ascii="Arial" w:eastAsia="Calibri" w:hAnsi="Arial" w:cs="Arial"/>
          <w:sz w:val="18"/>
          <w:szCs w:val="18"/>
        </w:rPr>
        <w:tab/>
      </w:r>
      <w:r w:rsidR="006B54D5">
        <w:rPr>
          <w:rFonts w:ascii="Arial" w:eastAsia="Calibri" w:hAnsi="Arial" w:cs="Arial"/>
          <w:sz w:val="18"/>
          <w:szCs w:val="18"/>
        </w:rPr>
        <w:t>Chair</w:t>
      </w:r>
      <w:r w:rsidR="004B6CFF">
        <w:rPr>
          <w:rFonts w:ascii="Arial" w:eastAsia="Calibri" w:hAnsi="Arial" w:cs="Arial"/>
          <w:sz w:val="18"/>
          <w:szCs w:val="18"/>
        </w:rPr>
        <w:t>man</w:t>
      </w:r>
      <w:r w:rsidR="006B54D5">
        <w:rPr>
          <w:rFonts w:ascii="Arial" w:eastAsia="Calibri" w:hAnsi="Arial" w:cs="Arial"/>
          <w:sz w:val="18"/>
          <w:szCs w:val="18"/>
        </w:rPr>
        <w:t xml:space="preserve"> Wingfield</w:t>
      </w:r>
      <w:r>
        <w:rPr>
          <w:rFonts w:ascii="Arial" w:eastAsia="Calibri" w:hAnsi="Arial" w:cs="Arial"/>
          <w:sz w:val="18"/>
          <w:szCs w:val="18"/>
        </w:rPr>
        <w:t xml:space="preserve"> asked for changes or corrections</w:t>
      </w:r>
      <w:r w:rsidR="00C924A0">
        <w:rPr>
          <w:rFonts w:ascii="Arial" w:eastAsia="Calibri" w:hAnsi="Arial" w:cs="Arial"/>
          <w:sz w:val="18"/>
          <w:szCs w:val="18"/>
        </w:rPr>
        <w:t xml:space="preserve"> to the Planning Commissio</w:t>
      </w:r>
      <w:r w:rsidR="00B72F12">
        <w:rPr>
          <w:rFonts w:ascii="Arial" w:eastAsia="Calibri" w:hAnsi="Arial" w:cs="Arial"/>
          <w:sz w:val="18"/>
          <w:szCs w:val="18"/>
        </w:rPr>
        <w:t xml:space="preserve">n meeting minutes for </w:t>
      </w:r>
      <w:r w:rsidR="00B10D4C">
        <w:rPr>
          <w:rFonts w:ascii="Arial" w:eastAsia="Calibri" w:hAnsi="Arial" w:cs="Arial"/>
          <w:sz w:val="18"/>
          <w:szCs w:val="18"/>
        </w:rPr>
        <w:t xml:space="preserve">the </w:t>
      </w:r>
      <w:r w:rsidR="00157750">
        <w:rPr>
          <w:rFonts w:ascii="Arial" w:eastAsia="Calibri" w:hAnsi="Arial" w:cs="Arial"/>
          <w:sz w:val="18"/>
          <w:szCs w:val="18"/>
        </w:rPr>
        <w:t xml:space="preserve">December 22, 2020 </w:t>
      </w:r>
      <w:r w:rsidR="00C924A0">
        <w:rPr>
          <w:rFonts w:ascii="Arial" w:eastAsia="Calibri" w:hAnsi="Arial" w:cs="Arial"/>
          <w:sz w:val="18"/>
          <w:szCs w:val="18"/>
        </w:rPr>
        <w:t>W</w:t>
      </w:r>
      <w:r w:rsidR="00E93B5C">
        <w:rPr>
          <w:rFonts w:ascii="Arial" w:eastAsia="Calibri" w:hAnsi="Arial" w:cs="Arial"/>
          <w:sz w:val="18"/>
          <w:szCs w:val="18"/>
        </w:rPr>
        <w:t xml:space="preserve">ork Session and Regular Meeting. There were no </w:t>
      </w:r>
      <w:r w:rsidR="00B10D4C">
        <w:rPr>
          <w:rFonts w:ascii="Arial" w:eastAsia="Calibri" w:hAnsi="Arial" w:cs="Arial"/>
          <w:sz w:val="18"/>
          <w:szCs w:val="18"/>
        </w:rPr>
        <w:t>changes</w:t>
      </w:r>
      <w:r>
        <w:rPr>
          <w:rFonts w:ascii="Arial" w:eastAsia="Calibri" w:hAnsi="Arial" w:cs="Arial"/>
          <w:sz w:val="18"/>
          <w:szCs w:val="18"/>
        </w:rPr>
        <w:t xml:space="preserve"> requested.</w:t>
      </w:r>
      <w:r w:rsidR="00004E3D">
        <w:rPr>
          <w:rFonts w:ascii="Arial" w:eastAsia="Calibri" w:hAnsi="Arial" w:cs="Arial"/>
          <w:sz w:val="18"/>
          <w:szCs w:val="18"/>
        </w:rPr>
        <w:t xml:space="preserve"> </w:t>
      </w:r>
    </w:p>
    <w:p w14:paraId="05969FAB" w14:textId="77777777" w:rsidR="00521DE3" w:rsidRDefault="00521DE3" w:rsidP="00521DE3">
      <w:pPr>
        <w:rPr>
          <w:rFonts w:ascii="Arial" w:eastAsia="Calibri" w:hAnsi="Arial" w:cs="Arial"/>
          <w:b/>
          <w:sz w:val="18"/>
          <w:szCs w:val="18"/>
          <w:u w:val="single"/>
        </w:rPr>
      </w:pPr>
    </w:p>
    <w:p w14:paraId="7E780F2D" w14:textId="541AF3A5" w:rsidR="00C924A0" w:rsidRDefault="00521DE3" w:rsidP="00521DE3">
      <w:pPr>
        <w:pStyle w:val="PlainText"/>
        <w:ind w:left="360"/>
        <w:rPr>
          <w:rFonts w:ascii="Arial" w:hAnsi="Arial" w:cs="Arial"/>
          <w:sz w:val="18"/>
          <w:szCs w:val="18"/>
        </w:rPr>
      </w:pPr>
      <w:r>
        <w:rPr>
          <w:rFonts w:ascii="Arial" w:hAnsi="Arial" w:cs="Arial"/>
          <w:b/>
          <w:sz w:val="18"/>
          <w:szCs w:val="18"/>
        </w:rPr>
        <w:tab/>
      </w:r>
      <w:r>
        <w:rPr>
          <w:rFonts w:ascii="Arial" w:hAnsi="Arial" w:cs="Arial"/>
          <w:b/>
          <w:sz w:val="18"/>
          <w:szCs w:val="18"/>
        </w:rPr>
        <w:tab/>
        <w:t xml:space="preserve">MOTION: </w:t>
      </w:r>
      <w:r>
        <w:rPr>
          <w:rFonts w:ascii="Arial" w:hAnsi="Arial" w:cs="Arial"/>
          <w:b/>
          <w:sz w:val="18"/>
          <w:szCs w:val="18"/>
        </w:rPr>
        <w:tab/>
      </w:r>
      <w:r>
        <w:rPr>
          <w:rFonts w:ascii="Arial" w:hAnsi="Arial" w:cs="Arial"/>
          <w:sz w:val="18"/>
          <w:szCs w:val="18"/>
        </w:rPr>
        <w:t>Commissioner</w:t>
      </w:r>
      <w:r w:rsidR="00157750">
        <w:rPr>
          <w:rFonts w:ascii="Arial" w:hAnsi="Arial" w:cs="Arial"/>
          <w:sz w:val="18"/>
          <w:szCs w:val="18"/>
        </w:rPr>
        <w:t xml:space="preserve"> Jones</w:t>
      </w:r>
      <w:r w:rsidR="0059038B">
        <w:rPr>
          <w:rFonts w:ascii="Arial" w:hAnsi="Arial" w:cs="Arial"/>
          <w:sz w:val="18"/>
          <w:szCs w:val="18"/>
        </w:rPr>
        <w:t xml:space="preserve"> </w:t>
      </w:r>
      <w:r>
        <w:rPr>
          <w:rFonts w:ascii="Arial" w:hAnsi="Arial" w:cs="Arial"/>
          <w:sz w:val="18"/>
          <w:szCs w:val="18"/>
        </w:rPr>
        <w:t xml:space="preserve">moved to approve </w:t>
      </w:r>
      <w:r w:rsidR="00C924A0">
        <w:rPr>
          <w:rFonts w:ascii="Arial" w:hAnsi="Arial" w:cs="Arial"/>
          <w:sz w:val="18"/>
          <w:szCs w:val="18"/>
        </w:rPr>
        <w:t>consent items meeting minutes as written.</w:t>
      </w:r>
    </w:p>
    <w:p w14:paraId="5EEB2A0E" w14:textId="2AABB7C6" w:rsidR="00521DE3" w:rsidRDefault="00C924A0" w:rsidP="00521DE3">
      <w:pPr>
        <w:pStyle w:val="PlainText"/>
        <w:ind w:left="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Commissioner</w:t>
      </w:r>
      <w:r w:rsidR="00B10D4C">
        <w:rPr>
          <w:rFonts w:ascii="Arial" w:hAnsi="Arial" w:cs="Arial"/>
          <w:sz w:val="18"/>
          <w:szCs w:val="18"/>
        </w:rPr>
        <w:t xml:space="preserve"> </w:t>
      </w:r>
      <w:r w:rsidR="00157750">
        <w:rPr>
          <w:rFonts w:ascii="Arial" w:hAnsi="Arial" w:cs="Arial"/>
          <w:sz w:val="18"/>
          <w:szCs w:val="18"/>
        </w:rPr>
        <w:t xml:space="preserve">Ney </w:t>
      </w:r>
      <w:r w:rsidR="00521DE3">
        <w:rPr>
          <w:rFonts w:ascii="Arial" w:hAnsi="Arial" w:cs="Arial"/>
          <w:sz w:val="18"/>
          <w:szCs w:val="18"/>
        </w:rPr>
        <w:t>seconded the motion.</w:t>
      </w:r>
    </w:p>
    <w:p w14:paraId="7EB94CE6" w14:textId="77777777" w:rsidR="00521DE3" w:rsidRDefault="00521DE3" w:rsidP="00521DE3">
      <w:pPr>
        <w:pStyle w:val="PlainText"/>
        <w:ind w:left="360"/>
        <w:rPr>
          <w:rFonts w:ascii="Arial" w:hAnsi="Arial" w:cs="Arial"/>
          <w:sz w:val="18"/>
          <w:szCs w:val="18"/>
        </w:rPr>
      </w:pPr>
    </w:p>
    <w:p w14:paraId="25C81063" w14:textId="77777777" w:rsidR="00B173DB" w:rsidRDefault="00521DE3" w:rsidP="00521DE3">
      <w:pPr>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r>
        <w:rPr>
          <w:rFonts w:ascii="Arial" w:hAnsi="Arial" w:cs="Arial"/>
          <w:sz w:val="18"/>
          <w:szCs w:val="18"/>
        </w:rPr>
        <w:br/>
      </w:r>
      <w:r>
        <w:rPr>
          <w:rFonts w:ascii="Arial" w:hAnsi="Arial" w:cs="Arial"/>
          <w:sz w:val="18"/>
          <w:szCs w:val="18"/>
        </w:rPr>
        <w:br/>
      </w:r>
      <w:r>
        <w:rPr>
          <w:rFonts w:ascii="Arial" w:hAnsi="Arial" w:cs="Arial"/>
          <w:sz w:val="18"/>
          <w:szCs w:val="18"/>
        </w:rPr>
        <w:tab/>
      </w:r>
      <w:r>
        <w:rPr>
          <w:rFonts w:ascii="Arial" w:hAnsi="Arial" w:cs="Arial"/>
          <w:b/>
          <w:sz w:val="18"/>
          <w:szCs w:val="18"/>
        </w:rPr>
        <w:t xml:space="preserve">CALL THE QUESTION: </w:t>
      </w:r>
      <w:r>
        <w:rPr>
          <w:rFonts w:ascii="Arial" w:hAnsi="Arial" w:cs="Arial"/>
          <w:b/>
          <w:sz w:val="18"/>
          <w:szCs w:val="18"/>
        </w:rPr>
        <w:tab/>
      </w:r>
      <w:r>
        <w:rPr>
          <w:rFonts w:ascii="Arial" w:hAnsi="Arial" w:cs="Arial"/>
          <w:sz w:val="18"/>
          <w:szCs w:val="18"/>
        </w:rPr>
        <w:t>The motion passed unanimously.</w:t>
      </w:r>
      <w:r>
        <w:rPr>
          <w:rFonts w:ascii="Arial" w:hAnsi="Arial" w:cs="Arial"/>
          <w:sz w:val="18"/>
          <w:szCs w:val="18"/>
        </w:rPr>
        <w:tab/>
      </w:r>
    </w:p>
    <w:p w14:paraId="0729711F" w14:textId="77777777" w:rsidR="00FE63AA" w:rsidRPr="00521DE3" w:rsidRDefault="00FE63AA" w:rsidP="00B10D4C">
      <w:pPr>
        <w:rPr>
          <w:rFonts w:ascii="Arial" w:eastAsia="Calibri" w:hAnsi="Arial" w:cs="Arial"/>
          <w:b/>
          <w:sz w:val="18"/>
          <w:szCs w:val="18"/>
          <w:u w:val="single"/>
        </w:rPr>
      </w:pPr>
    </w:p>
    <w:p w14:paraId="5BE56CDB" w14:textId="77777777" w:rsidR="0053272C" w:rsidRPr="000B7AD9" w:rsidRDefault="00A72657" w:rsidP="0053272C">
      <w:pPr>
        <w:pStyle w:val="listtext"/>
        <w:numPr>
          <w:ilvl w:val="0"/>
          <w:numId w:val="1"/>
        </w:numPr>
        <w:spacing w:before="0" w:beforeAutospacing="0" w:after="0" w:afterAutospacing="0" w:line="240" w:lineRule="auto"/>
        <w:rPr>
          <w:rStyle w:val="Hyperlink"/>
          <w:rFonts w:ascii="Arial" w:hAnsi="Arial"/>
          <w:color w:val="auto"/>
          <w:sz w:val="18"/>
          <w:szCs w:val="18"/>
        </w:rPr>
      </w:pPr>
      <w:r>
        <w:rPr>
          <w:rFonts w:ascii="Arial" w:hAnsi="Arial"/>
          <w:b/>
          <w:sz w:val="18"/>
          <w:szCs w:val="18"/>
          <w:u w:val="single"/>
        </w:rPr>
        <w:t>Action Items</w:t>
      </w:r>
      <w:r w:rsidR="000B7AD9">
        <w:rPr>
          <w:rFonts w:ascii="Arial" w:hAnsi="Arial"/>
          <w:b/>
          <w:sz w:val="18"/>
          <w:szCs w:val="18"/>
          <w:u w:val="single"/>
        </w:rPr>
        <w:br/>
      </w:r>
    </w:p>
    <w:p w14:paraId="1D3CEA7C" w14:textId="60418A9B" w:rsidR="00157750" w:rsidRPr="00157750" w:rsidRDefault="00157750" w:rsidP="00157750">
      <w:pPr>
        <w:pStyle w:val="PlainText"/>
        <w:numPr>
          <w:ilvl w:val="0"/>
          <w:numId w:val="22"/>
        </w:numPr>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 xml:space="preserve">A. </w:t>
      </w:r>
      <w:r w:rsidR="00D72E4B">
        <w:rPr>
          <w:rStyle w:val="Hyperlink"/>
          <w:rFonts w:ascii="Arial" w:eastAsia="Times New Roman" w:hAnsi="Arial" w:cs="Arial"/>
          <w:b/>
          <w:color w:val="auto"/>
          <w:sz w:val="18"/>
          <w:szCs w:val="18"/>
          <w:u w:val="none"/>
        </w:rPr>
        <w:t xml:space="preserve"> </w:t>
      </w:r>
      <w:r w:rsidRPr="00157750">
        <w:rPr>
          <w:rStyle w:val="Hyperlink"/>
          <w:rFonts w:ascii="Arial" w:eastAsia="Times New Roman" w:hAnsi="Arial" w:cs="Arial"/>
          <w:b/>
          <w:color w:val="auto"/>
          <w:sz w:val="18"/>
          <w:szCs w:val="18"/>
          <w:u w:val="none"/>
        </w:rPr>
        <w:t>Public hearing to receive and consider comments regarding a rezone request</w:t>
      </w:r>
    </w:p>
    <w:p w14:paraId="44FC5430" w14:textId="3609A78E" w:rsidR="00157750" w:rsidRPr="00157750" w:rsidRDefault="00157750" w:rsidP="00157750">
      <w:pPr>
        <w:pStyle w:val="PlainText"/>
        <w:ind w:firstLine="360"/>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for property located at approximately 1450 West Riverdale Road, Riverdale,</w:t>
      </w:r>
    </w:p>
    <w:p w14:paraId="1F3697AC" w14:textId="2B6DB174" w:rsidR="00157750" w:rsidRPr="00157750" w:rsidRDefault="00157750" w:rsidP="00157750">
      <w:pPr>
        <w:pStyle w:val="PlainText"/>
        <w:ind w:firstLine="360"/>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Utah 84405; a zoning change from Agricultural (A-1) zoning to Regional</w:t>
      </w:r>
    </w:p>
    <w:p w14:paraId="493CA38E" w14:textId="6ADADE03" w:rsidR="00B10D4C" w:rsidRDefault="00157750" w:rsidP="00157750">
      <w:pPr>
        <w:pStyle w:val="PlainText"/>
        <w:ind w:firstLine="360"/>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Commercial (C-3) zoning; requested by Maverik, Inc (Erik Anderson).</w:t>
      </w:r>
    </w:p>
    <w:p w14:paraId="350F2E76" w14:textId="2A98D6B9" w:rsidR="00157750" w:rsidRDefault="00157750" w:rsidP="00157750">
      <w:pPr>
        <w:pStyle w:val="PlainText"/>
        <w:ind w:firstLine="360"/>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ab/>
      </w:r>
    </w:p>
    <w:p w14:paraId="44725072" w14:textId="6AFAD514" w:rsidR="00157750" w:rsidRP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
          <w:color w:val="auto"/>
          <w:sz w:val="18"/>
          <w:szCs w:val="18"/>
          <w:u w:val="none"/>
        </w:rPr>
        <w:tab/>
      </w:r>
      <w:r>
        <w:rPr>
          <w:rStyle w:val="Hyperlink"/>
          <w:rFonts w:ascii="Arial" w:eastAsia="Times New Roman" w:hAnsi="Arial" w:cs="Arial"/>
          <w:b/>
          <w:color w:val="auto"/>
          <w:sz w:val="18"/>
          <w:szCs w:val="18"/>
          <w:u w:val="none"/>
        </w:rPr>
        <w:tab/>
      </w:r>
      <w:r>
        <w:rPr>
          <w:rStyle w:val="Hyperlink"/>
          <w:rFonts w:ascii="Arial" w:eastAsia="Times New Roman" w:hAnsi="Arial" w:cs="Arial"/>
          <w:bCs/>
          <w:color w:val="auto"/>
          <w:sz w:val="18"/>
          <w:szCs w:val="18"/>
          <w:u w:val="none"/>
        </w:rPr>
        <w:t xml:space="preserve">Mike Eggett went over the executive summary which explained; </w:t>
      </w:r>
      <w:r w:rsidRPr="00157750">
        <w:rPr>
          <w:rStyle w:val="Hyperlink"/>
          <w:rFonts w:ascii="Arial" w:eastAsia="Times New Roman" w:hAnsi="Arial" w:cs="Arial"/>
          <w:bCs/>
          <w:color w:val="auto"/>
          <w:sz w:val="18"/>
          <w:szCs w:val="18"/>
          <w:u w:val="none"/>
        </w:rPr>
        <w:t xml:space="preserve">Maverik, Inc (and the Gibby Family), the </w:t>
      </w:r>
      <w:r>
        <w:rPr>
          <w:rStyle w:val="Hyperlink"/>
          <w:rFonts w:ascii="Arial" w:eastAsia="Times New Roman" w:hAnsi="Arial" w:cs="Arial"/>
          <w:bCs/>
          <w:color w:val="auto"/>
          <w:sz w:val="18"/>
          <w:szCs w:val="18"/>
          <w:u w:val="none"/>
        </w:rPr>
        <w:tab/>
      </w:r>
      <w:r w:rsidRPr="00157750">
        <w:rPr>
          <w:rStyle w:val="Hyperlink"/>
          <w:rFonts w:ascii="Arial" w:eastAsia="Times New Roman" w:hAnsi="Arial" w:cs="Arial"/>
          <w:bCs/>
          <w:color w:val="auto"/>
          <w:sz w:val="18"/>
          <w:szCs w:val="18"/>
          <w:u w:val="none"/>
        </w:rPr>
        <w:t>petitioner in this matter, is requesting a rezone of property</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 xml:space="preserve">located at approximately 1450 West Riverdale Road from </w:t>
      </w:r>
      <w:r>
        <w:rPr>
          <w:rStyle w:val="Hyperlink"/>
          <w:rFonts w:ascii="Arial" w:eastAsia="Times New Roman" w:hAnsi="Arial" w:cs="Arial"/>
          <w:bCs/>
          <w:color w:val="auto"/>
          <w:sz w:val="18"/>
          <w:szCs w:val="18"/>
          <w:u w:val="none"/>
        </w:rPr>
        <w:tab/>
      </w:r>
      <w:r w:rsidRPr="00157750">
        <w:rPr>
          <w:rStyle w:val="Hyperlink"/>
          <w:rFonts w:ascii="Arial" w:eastAsia="Times New Roman" w:hAnsi="Arial" w:cs="Arial"/>
          <w:bCs/>
          <w:color w:val="auto"/>
          <w:sz w:val="18"/>
          <w:szCs w:val="18"/>
          <w:u w:val="none"/>
        </w:rPr>
        <w:t>Agricultural (A-1) zoning to Regional Commercial</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 xml:space="preserve">(C-3) zoning to allow for the possibility of future commercial retail </w:t>
      </w:r>
      <w:r w:rsidR="004C2C65">
        <w:rPr>
          <w:rStyle w:val="Hyperlink"/>
          <w:rFonts w:ascii="Arial" w:eastAsia="Times New Roman" w:hAnsi="Arial" w:cs="Arial"/>
          <w:bCs/>
          <w:color w:val="auto"/>
          <w:sz w:val="18"/>
          <w:szCs w:val="18"/>
          <w:u w:val="none"/>
        </w:rPr>
        <w:tab/>
      </w:r>
      <w:r w:rsidRPr="00157750">
        <w:rPr>
          <w:rStyle w:val="Hyperlink"/>
          <w:rFonts w:ascii="Arial" w:eastAsia="Times New Roman" w:hAnsi="Arial" w:cs="Arial"/>
          <w:bCs/>
          <w:color w:val="auto"/>
          <w:sz w:val="18"/>
          <w:szCs w:val="18"/>
          <w:u w:val="none"/>
        </w:rPr>
        <w:t>development opportunities on this</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 xml:space="preserve">property (see the application documents for further explanation). Neighboring </w:t>
      </w:r>
      <w:r w:rsidRPr="00157750">
        <w:rPr>
          <w:rStyle w:val="Hyperlink"/>
          <w:rFonts w:ascii="Arial" w:eastAsia="Times New Roman" w:hAnsi="Arial" w:cs="Arial"/>
          <w:bCs/>
          <w:color w:val="auto"/>
          <w:sz w:val="18"/>
          <w:szCs w:val="18"/>
          <w:u w:val="none"/>
        </w:rPr>
        <w:lastRenderedPageBreak/>
        <w:t>property to the north is</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currently zoned A-1, properties to the east are the I-84 Freeway connection and zoned thereafter as C-3,</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properties to the south are Riverdale Road and thereafter zoned CP-3, and properties to the west are Cozy</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Dale Drive (1500 West) and thereafter zoned with C-3 and CP-3 zoning. This request is for approximately</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4.58 acres of land located on this property along Riverdale Road and Cozy Dale Drive that would potentially</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be affected by the proposed rezone request (see the attached zoning map document for more information).</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In this case, the Gibby Family is requesting that the City consider approving a contingent rezone for this</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application in order to protect the landowning interests of the Gibby Family in the event that the Maverik</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project does not get completed in the future. City Staff, in getting approval from the City Attorney, has</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determined that the best approach to accomplish this requested goal is for the rezone request to be</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considered for approval with the understanding that the rezone would be put into legal effect on the</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zoning map (and other city resources) only after a final site plan for the Maverik project has been</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approved by the City Council in the future. As required by State Code and to allow for public commentary,</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a public hearing has been noticed and scheduled to receive and consider public comment on the proposed</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amendment to the zoning map. Following the public hearing, the Planning Commission may provide a</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recommendation to the City Council regarding this rezone request, with the appropriate findings of fact to</w:t>
      </w:r>
      <w:r>
        <w:rPr>
          <w:rStyle w:val="Hyperlink"/>
          <w:rFonts w:ascii="Arial" w:eastAsia="Times New Roman" w:hAnsi="Arial" w:cs="Arial"/>
          <w:bCs/>
          <w:color w:val="auto"/>
          <w:sz w:val="18"/>
          <w:szCs w:val="18"/>
          <w:u w:val="none"/>
        </w:rPr>
        <w:t xml:space="preserve"> </w:t>
      </w:r>
      <w:r w:rsidRPr="00157750">
        <w:rPr>
          <w:rStyle w:val="Hyperlink"/>
          <w:rFonts w:ascii="Arial" w:eastAsia="Times New Roman" w:hAnsi="Arial" w:cs="Arial"/>
          <w:bCs/>
          <w:color w:val="auto"/>
          <w:sz w:val="18"/>
          <w:szCs w:val="18"/>
          <w:u w:val="none"/>
        </w:rPr>
        <w:t>support the Commission’s recommendation.</w:t>
      </w:r>
    </w:p>
    <w:p w14:paraId="423496AB" w14:textId="76850884" w:rsidR="00157750" w:rsidRDefault="00157750" w:rsidP="00157750">
      <w:pPr>
        <w:pStyle w:val="PlainText"/>
        <w:ind w:firstLine="360"/>
        <w:rPr>
          <w:rStyle w:val="Hyperlink"/>
          <w:rFonts w:ascii="Arial" w:eastAsia="Times New Roman" w:hAnsi="Arial" w:cs="Arial"/>
          <w:b/>
          <w:color w:val="auto"/>
          <w:sz w:val="18"/>
          <w:szCs w:val="18"/>
          <w:u w:val="none"/>
        </w:rPr>
      </w:pPr>
    </w:p>
    <w:p w14:paraId="68A4AD75" w14:textId="7280B67D" w:rsid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
          <w:color w:val="auto"/>
          <w:sz w:val="18"/>
          <w:szCs w:val="18"/>
          <w:u w:val="none"/>
        </w:rPr>
        <w:tab/>
      </w:r>
      <w:r>
        <w:rPr>
          <w:rStyle w:val="Hyperlink"/>
          <w:rFonts w:ascii="Arial" w:eastAsia="Times New Roman" w:hAnsi="Arial" w:cs="Arial"/>
          <w:b/>
          <w:color w:val="auto"/>
          <w:sz w:val="18"/>
          <w:szCs w:val="18"/>
          <w:u w:val="none"/>
        </w:rPr>
        <w:tab/>
        <w:t xml:space="preserve">MOTION: </w:t>
      </w:r>
      <w:r>
        <w:rPr>
          <w:rStyle w:val="Hyperlink"/>
          <w:rFonts w:ascii="Arial" w:eastAsia="Times New Roman" w:hAnsi="Arial" w:cs="Arial"/>
          <w:b/>
          <w:color w:val="auto"/>
          <w:sz w:val="18"/>
          <w:szCs w:val="18"/>
          <w:u w:val="none"/>
        </w:rPr>
        <w:tab/>
      </w:r>
      <w:r>
        <w:rPr>
          <w:rStyle w:val="Hyperlink"/>
          <w:rFonts w:ascii="Arial" w:eastAsia="Times New Roman" w:hAnsi="Arial" w:cs="Arial"/>
          <w:bCs/>
          <w:color w:val="auto"/>
          <w:sz w:val="18"/>
          <w:szCs w:val="18"/>
          <w:u w:val="none"/>
        </w:rPr>
        <w:t xml:space="preserve">Commissioner Jones moved to open the Public Hearing. Commissioner Anderson </w:t>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t xml:space="preserve">seconded the motion. All voted in favor, motion passed unanimously. </w:t>
      </w:r>
    </w:p>
    <w:p w14:paraId="4EE5DAA9" w14:textId="63026BF8" w:rsidR="00157750" w:rsidRDefault="00157750" w:rsidP="00157750">
      <w:pPr>
        <w:pStyle w:val="PlainText"/>
        <w:ind w:firstLine="360"/>
        <w:rPr>
          <w:rStyle w:val="Hyperlink"/>
          <w:rFonts w:ascii="Arial" w:eastAsia="Times New Roman" w:hAnsi="Arial" w:cs="Arial"/>
          <w:bCs/>
          <w:color w:val="auto"/>
          <w:sz w:val="18"/>
          <w:szCs w:val="18"/>
          <w:u w:val="none"/>
        </w:rPr>
      </w:pPr>
    </w:p>
    <w:p w14:paraId="6EF4FC7B" w14:textId="79A4D299" w:rsid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t xml:space="preserve">There was no public comment made during Public Hearing. </w:t>
      </w:r>
    </w:p>
    <w:p w14:paraId="433020B5" w14:textId="2863939A" w:rsidR="00157750" w:rsidRDefault="00157750" w:rsidP="00157750">
      <w:pPr>
        <w:pStyle w:val="PlainText"/>
        <w:ind w:firstLine="360"/>
        <w:rPr>
          <w:rStyle w:val="Hyperlink"/>
          <w:rFonts w:ascii="Arial" w:eastAsia="Times New Roman" w:hAnsi="Arial" w:cs="Arial"/>
          <w:bCs/>
          <w:color w:val="auto"/>
          <w:sz w:val="18"/>
          <w:szCs w:val="18"/>
          <w:u w:val="none"/>
        </w:rPr>
      </w:pPr>
    </w:p>
    <w:p w14:paraId="0F22383D" w14:textId="55383EA2" w:rsid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
          <w:color w:val="auto"/>
          <w:sz w:val="18"/>
          <w:szCs w:val="18"/>
          <w:u w:val="none"/>
        </w:rPr>
        <w:t>MOTION:</w:t>
      </w:r>
      <w:r>
        <w:rPr>
          <w:rStyle w:val="Hyperlink"/>
          <w:rFonts w:ascii="Arial" w:eastAsia="Times New Roman" w:hAnsi="Arial" w:cs="Arial"/>
          <w:b/>
          <w:color w:val="auto"/>
          <w:sz w:val="18"/>
          <w:szCs w:val="18"/>
          <w:u w:val="none"/>
        </w:rPr>
        <w:tab/>
      </w:r>
      <w:r>
        <w:rPr>
          <w:rStyle w:val="Hyperlink"/>
          <w:rFonts w:ascii="Arial" w:eastAsia="Times New Roman" w:hAnsi="Arial" w:cs="Arial"/>
          <w:bCs/>
          <w:color w:val="auto"/>
          <w:sz w:val="18"/>
          <w:szCs w:val="18"/>
          <w:u w:val="none"/>
        </w:rPr>
        <w:t xml:space="preserve">Commissioner Jones moved to close the Public Hearing. Commissioner Wingfield </w:t>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r>
      <w:r>
        <w:rPr>
          <w:rStyle w:val="Hyperlink"/>
          <w:rFonts w:ascii="Arial" w:eastAsia="Times New Roman" w:hAnsi="Arial" w:cs="Arial"/>
          <w:bCs/>
          <w:color w:val="auto"/>
          <w:sz w:val="18"/>
          <w:szCs w:val="18"/>
          <w:u w:val="none"/>
        </w:rPr>
        <w:tab/>
        <w:t xml:space="preserve">seconded the motion. All voted in favor, motion passed unanimously. </w:t>
      </w:r>
    </w:p>
    <w:p w14:paraId="69C7A245" w14:textId="2AA90D9B" w:rsidR="00157750" w:rsidRDefault="00157750" w:rsidP="00157750">
      <w:pPr>
        <w:pStyle w:val="PlainText"/>
        <w:ind w:firstLine="360"/>
        <w:rPr>
          <w:rStyle w:val="Hyperlink"/>
          <w:rFonts w:ascii="Arial" w:eastAsia="Times New Roman" w:hAnsi="Arial" w:cs="Arial"/>
          <w:bCs/>
          <w:color w:val="auto"/>
          <w:sz w:val="18"/>
          <w:szCs w:val="18"/>
          <w:u w:val="none"/>
        </w:rPr>
      </w:pPr>
    </w:p>
    <w:p w14:paraId="327BB34C" w14:textId="6C78D186" w:rsidR="00157750" w:rsidRDefault="00157750" w:rsidP="00157750">
      <w:pPr>
        <w:pStyle w:val="PlainText"/>
        <w:ind w:firstLine="360"/>
        <w:rPr>
          <w:rStyle w:val="Hyperlink"/>
          <w:rFonts w:ascii="Arial" w:eastAsia="Times New Roman" w:hAnsi="Arial" w:cs="Arial"/>
          <w:b/>
          <w:color w:val="auto"/>
          <w:sz w:val="18"/>
          <w:szCs w:val="18"/>
          <w:u w:val="none"/>
        </w:rPr>
      </w:pPr>
      <w:r>
        <w:rPr>
          <w:rStyle w:val="Hyperlink"/>
          <w:rFonts w:ascii="Arial" w:eastAsia="Times New Roman" w:hAnsi="Arial" w:cs="Arial"/>
          <w:b/>
          <w:color w:val="auto"/>
          <w:sz w:val="18"/>
          <w:szCs w:val="18"/>
          <w:u w:val="none"/>
        </w:rPr>
        <w:t>1B.</w:t>
      </w: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Consideration to forward recommendation to the City Council regarding a</w:t>
      </w:r>
      <w:r>
        <w:rPr>
          <w:rStyle w:val="Hyperlink"/>
          <w:rFonts w:ascii="Arial" w:eastAsia="Times New Roman" w:hAnsi="Arial" w:cs="Arial"/>
          <w:b/>
          <w:color w:val="auto"/>
          <w:sz w:val="18"/>
          <w:szCs w:val="18"/>
          <w:u w:val="none"/>
        </w:rPr>
        <w:t xml:space="preserve"> </w:t>
      </w:r>
      <w:r w:rsidRPr="00157750">
        <w:rPr>
          <w:rStyle w:val="Hyperlink"/>
          <w:rFonts w:ascii="Arial" w:eastAsia="Times New Roman" w:hAnsi="Arial" w:cs="Arial"/>
          <w:b/>
          <w:color w:val="auto"/>
          <w:sz w:val="18"/>
          <w:szCs w:val="18"/>
          <w:u w:val="none"/>
        </w:rPr>
        <w:t xml:space="preserve">proposed rezone request from </w:t>
      </w: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Agricultural (A-1) zoning to Regional Commercial</w:t>
      </w:r>
      <w:r>
        <w:rPr>
          <w:rStyle w:val="Hyperlink"/>
          <w:rFonts w:ascii="Arial" w:eastAsia="Times New Roman" w:hAnsi="Arial" w:cs="Arial"/>
          <w:b/>
          <w:color w:val="auto"/>
          <w:sz w:val="18"/>
          <w:szCs w:val="18"/>
          <w:u w:val="none"/>
        </w:rPr>
        <w:t xml:space="preserve"> </w:t>
      </w:r>
      <w:r w:rsidRPr="00157750">
        <w:rPr>
          <w:rStyle w:val="Hyperlink"/>
          <w:rFonts w:ascii="Arial" w:eastAsia="Times New Roman" w:hAnsi="Arial" w:cs="Arial"/>
          <w:b/>
          <w:color w:val="auto"/>
          <w:sz w:val="18"/>
          <w:szCs w:val="18"/>
          <w:u w:val="none"/>
        </w:rPr>
        <w:t xml:space="preserve">(C-3) zoning for property located at approximately 1450 </w:t>
      </w:r>
      <w:r>
        <w:rPr>
          <w:rStyle w:val="Hyperlink"/>
          <w:rFonts w:ascii="Arial" w:eastAsia="Times New Roman" w:hAnsi="Arial" w:cs="Arial"/>
          <w:b/>
          <w:color w:val="auto"/>
          <w:sz w:val="18"/>
          <w:szCs w:val="18"/>
          <w:u w:val="none"/>
        </w:rPr>
        <w:tab/>
      </w:r>
      <w:r w:rsidRPr="00157750">
        <w:rPr>
          <w:rStyle w:val="Hyperlink"/>
          <w:rFonts w:ascii="Arial" w:eastAsia="Times New Roman" w:hAnsi="Arial" w:cs="Arial"/>
          <w:b/>
          <w:color w:val="auto"/>
          <w:sz w:val="18"/>
          <w:szCs w:val="18"/>
          <w:u w:val="none"/>
        </w:rPr>
        <w:t>West Riverdale Road,</w:t>
      </w:r>
      <w:r>
        <w:rPr>
          <w:rStyle w:val="Hyperlink"/>
          <w:rFonts w:ascii="Arial" w:eastAsia="Times New Roman" w:hAnsi="Arial" w:cs="Arial"/>
          <w:b/>
          <w:color w:val="auto"/>
          <w:sz w:val="18"/>
          <w:szCs w:val="18"/>
          <w:u w:val="none"/>
        </w:rPr>
        <w:t xml:space="preserve"> </w:t>
      </w:r>
      <w:r w:rsidRPr="00157750">
        <w:rPr>
          <w:rStyle w:val="Hyperlink"/>
          <w:rFonts w:ascii="Arial" w:eastAsia="Times New Roman" w:hAnsi="Arial" w:cs="Arial"/>
          <w:b/>
          <w:color w:val="auto"/>
          <w:sz w:val="18"/>
          <w:szCs w:val="18"/>
          <w:u w:val="none"/>
        </w:rPr>
        <w:t>Riverdale, Utah 84405, as requested by Maverik, Inc (Erik Anderson).</w:t>
      </w:r>
      <w:r w:rsidRPr="00157750">
        <w:rPr>
          <w:rStyle w:val="Hyperlink"/>
          <w:rFonts w:ascii="Arial" w:eastAsia="Times New Roman" w:hAnsi="Arial" w:cs="Arial"/>
          <w:b/>
          <w:color w:val="auto"/>
          <w:sz w:val="18"/>
          <w:szCs w:val="18"/>
          <w:u w:val="none"/>
        </w:rPr>
        <w:cr/>
      </w:r>
    </w:p>
    <w:p w14:paraId="720AE76E" w14:textId="275D5A94" w:rsidR="00157750" w:rsidRDefault="00157750" w:rsidP="00157750">
      <w:pPr>
        <w:pStyle w:val="PlainText"/>
        <w:ind w:firstLine="360"/>
        <w:rPr>
          <w:rStyle w:val="Hyperlink"/>
          <w:rFonts w:ascii="Arial" w:eastAsia="Times New Roman" w:hAnsi="Arial" w:cs="Arial"/>
          <w:b/>
          <w:color w:val="auto"/>
          <w:sz w:val="18"/>
          <w:szCs w:val="18"/>
          <w:u w:val="none"/>
        </w:rPr>
      </w:pPr>
    </w:p>
    <w:p w14:paraId="43689DBB" w14:textId="10BE4E68" w:rsid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ab/>
        <w:t xml:space="preserve">Mike Eggett noted that the discussion prior to the Public Hearing is the same information for this item. He invited any questions for him or the applicant. </w:t>
      </w:r>
    </w:p>
    <w:p w14:paraId="6FD2B00A" w14:textId="00B85BAF" w:rsidR="00157750" w:rsidRDefault="00157750" w:rsidP="00157750">
      <w:pPr>
        <w:pStyle w:val="PlainText"/>
        <w:ind w:firstLine="360"/>
        <w:rPr>
          <w:rStyle w:val="Hyperlink"/>
          <w:rFonts w:ascii="Arial" w:eastAsia="Times New Roman" w:hAnsi="Arial" w:cs="Arial"/>
          <w:bCs/>
          <w:color w:val="auto"/>
          <w:sz w:val="18"/>
          <w:szCs w:val="18"/>
          <w:u w:val="none"/>
        </w:rPr>
      </w:pPr>
    </w:p>
    <w:p w14:paraId="3BA1F95A" w14:textId="462E3AD6" w:rsidR="00157750" w:rsidRDefault="00157750" w:rsidP="00157750">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ab/>
      </w:r>
      <w:r w:rsidR="004F583A">
        <w:rPr>
          <w:rStyle w:val="Hyperlink"/>
          <w:rFonts w:ascii="Arial" w:eastAsia="Times New Roman" w:hAnsi="Arial" w:cs="Arial"/>
          <w:bCs/>
          <w:color w:val="auto"/>
          <w:sz w:val="18"/>
          <w:szCs w:val="18"/>
          <w:u w:val="none"/>
        </w:rPr>
        <w:t xml:space="preserve">Commissioner Ney asked if there has been a traffic study done on this location. Mr. Eggett noted that a traffic study is not required and not relevant to the rezone </w:t>
      </w:r>
      <w:r w:rsidR="008D7BB8">
        <w:rPr>
          <w:rStyle w:val="Hyperlink"/>
          <w:rFonts w:ascii="Arial" w:eastAsia="Times New Roman" w:hAnsi="Arial" w:cs="Arial"/>
          <w:bCs/>
          <w:color w:val="auto"/>
          <w:sz w:val="18"/>
          <w:szCs w:val="18"/>
          <w:u w:val="none"/>
        </w:rPr>
        <w:t>request but</w:t>
      </w:r>
      <w:r w:rsidR="004F583A">
        <w:rPr>
          <w:rStyle w:val="Hyperlink"/>
          <w:rFonts w:ascii="Arial" w:eastAsia="Times New Roman" w:hAnsi="Arial" w:cs="Arial"/>
          <w:bCs/>
          <w:color w:val="auto"/>
          <w:sz w:val="18"/>
          <w:szCs w:val="18"/>
          <w:u w:val="none"/>
        </w:rPr>
        <w:t xml:space="preserve"> noted that she could ask the applicant. Mr. Anderson noted no traffic impact study has been performed yet. Maverick and himself will be able to explore that more after the pre application meeting. Mike Eggett noted that the 5600 S project will benefit Riverdale Road when it is all completed. It will provide an extra pocket to make a safer turn. Mr. Eggett noted that UDOT has new regulations and the applicants </w:t>
      </w:r>
      <w:r w:rsidR="008D7BB8">
        <w:rPr>
          <w:rStyle w:val="Hyperlink"/>
          <w:rFonts w:ascii="Arial" w:eastAsia="Times New Roman" w:hAnsi="Arial" w:cs="Arial"/>
          <w:bCs/>
          <w:color w:val="auto"/>
          <w:sz w:val="18"/>
          <w:szCs w:val="18"/>
          <w:u w:val="none"/>
        </w:rPr>
        <w:t>must</w:t>
      </w:r>
      <w:r w:rsidR="004F583A">
        <w:rPr>
          <w:rStyle w:val="Hyperlink"/>
          <w:rFonts w:ascii="Arial" w:eastAsia="Times New Roman" w:hAnsi="Arial" w:cs="Arial"/>
          <w:bCs/>
          <w:color w:val="auto"/>
          <w:sz w:val="18"/>
          <w:szCs w:val="18"/>
          <w:u w:val="none"/>
        </w:rPr>
        <w:t xml:space="preserve"> meet a certain standard on the intersection to even have the project go forward.  </w:t>
      </w:r>
    </w:p>
    <w:p w14:paraId="2AF3C8CD" w14:textId="656B1DB0" w:rsidR="004F583A" w:rsidRDefault="004F583A" w:rsidP="00157750">
      <w:pPr>
        <w:pStyle w:val="PlainText"/>
        <w:ind w:firstLine="360"/>
        <w:rPr>
          <w:rStyle w:val="Hyperlink"/>
          <w:rFonts w:ascii="Arial" w:eastAsia="Times New Roman" w:hAnsi="Arial" w:cs="Arial"/>
          <w:bCs/>
          <w:color w:val="auto"/>
          <w:sz w:val="18"/>
          <w:szCs w:val="18"/>
          <w:u w:val="none"/>
        </w:rPr>
      </w:pPr>
    </w:p>
    <w:p w14:paraId="51F91B20" w14:textId="3E8E5FAF" w:rsidR="000B7AD9" w:rsidRPr="004F583A" w:rsidRDefault="004F583A" w:rsidP="004F583A">
      <w:pPr>
        <w:pStyle w:val="PlainText"/>
        <w:ind w:firstLine="360"/>
        <w:rPr>
          <w:rStyle w:val="Hyperlink"/>
          <w:rFonts w:ascii="Arial" w:eastAsia="Times New Roman" w:hAnsi="Arial" w:cs="Arial"/>
          <w:bCs/>
          <w:color w:val="auto"/>
          <w:sz w:val="18"/>
          <w:szCs w:val="18"/>
          <w:u w:val="none"/>
        </w:rPr>
      </w:pPr>
      <w:r>
        <w:rPr>
          <w:rStyle w:val="Hyperlink"/>
          <w:rFonts w:ascii="Arial" w:eastAsia="Times New Roman" w:hAnsi="Arial" w:cs="Arial"/>
          <w:bCs/>
          <w:color w:val="auto"/>
          <w:sz w:val="18"/>
          <w:szCs w:val="18"/>
          <w:u w:val="none"/>
        </w:rPr>
        <w:tab/>
        <w:t xml:space="preserve">Commissioner Spiers asked if the current Maverick in Riverdale is going to be spaced far enough away from this projected Maverick, and if they see another need for a Maverick. Mr. Anderson stated that they believe it is spaced enough to meet the demands and provide another location. </w:t>
      </w:r>
      <w:r w:rsidR="002253DF">
        <w:rPr>
          <w:rStyle w:val="Hyperlink"/>
          <w:rFonts w:ascii="Arial" w:hAnsi="Arial" w:cs="Arial"/>
          <w:b/>
          <w:color w:val="auto"/>
          <w:sz w:val="18"/>
          <w:szCs w:val="18"/>
          <w:u w:val="none"/>
        </w:rPr>
        <w:t xml:space="preserve"> </w:t>
      </w:r>
      <w:r w:rsidR="000B7AD9">
        <w:rPr>
          <w:rStyle w:val="Hyperlink"/>
          <w:rFonts w:ascii="Arial" w:hAnsi="Arial" w:cs="Arial"/>
          <w:color w:val="auto"/>
          <w:sz w:val="18"/>
          <w:szCs w:val="18"/>
          <w:u w:val="none"/>
        </w:rPr>
        <w:br/>
      </w:r>
    </w:p>
    <w:p w14:paraId="5C9273F0" w14:textId="0D765A9C" w:rsidR="002253DF" w:rsidRDefault="000B790E" w:rsidP="002253DF">
      <w:pPr>
        <w:pStyle w:val="PlainText"/>
        <w:ind w:left="360"/>
        <w:rPr>
          <w:rFonts w:ascii="Arial" w:hAnsi="Arial" w:cs="Arial"/>
          <w:sz w:val="18"/>
          <w:szCs w:val="18"/>
        </w:rPr>
      </w:pPr>
      <w:r>
        <w:rPr>
          <w:rFonts w:ascii="Arial" w:hAnsi="Arial" w:cs="Arial"/>
          <w:sz w:val="18"/>
          <w:szCs w:val="18"/>
        </w:rPr>
        <w:tab/>
      </w:r>
      <w:r w:rsidR="002253DF">
        <w:rPr>
          <w:rFonts w:ascii="Arial" w:hAnsi="Arial" w:cs="Arial"/>
          <w:sz w:val="18"/>
          <w:szCs w:val="18"/>
        </w:rPr>
        <w:tab/>
      </w:r>
      <w:r w:rsidR="002253DF">
        <w:rPr>
          <w:rFonts w:ascii="Arial" w:hAnsi="Arial" w:cs="Arial"/>
          <w:b/>
          <w:sz w:val="18"/>
          <w:szCs w:val="18"/>
        </w:rPr>
        <w:t xml:space="preserve">MOTION: </w:t>
      </w:r>
      <w:r w:rsidR="002253DF">
        <w:rPr>
          <w:rFonts w:ascii="Arial" w:hAnsi="Arial" w:cs="Arial"/>
          <w:b/>
          <w:sz w:val="18"/>
          <w:szCs w:val="18"/>
        </w:rPr>
        <w:tab/>
      </w:r>
      <w:r w:rsidR="002253DF">
        <w:rPr>
          <w:rFonts w:ascii="Arial" w:hAnsi="Arial" w:cs="Arial"/>
          <w:sz w:val="18"/>
          <w:szCs w:val="18"/>
        </w:rPr>
        <w:t xml:space="preserve">Commissioner </w:t>
      </w:r>
      <w:r w:rsidR="004F583A">
        <w:rPr>
          <w:rFonts w:ascii="Arial" w:hAnsi="Arial" w:cs="Arial"/>
          <w:sz w:val="18"/>
          <w:szCs w:val="18"/>
        </w:rPr>
        <w:t xml:space="preserve">Jones </w:t>
      </w:r>
      <w:r w:rsidR="002253DF">
        <w:rPr>
          <w:rFonts w:ascii="Arial" w:hAnsi="Arial" w:cs="Arial"/>
          <w:sz w:val="18"/>
          <w:szCs w:val="18"/>
        </w:rPr>
        <w:t xml:space="preserve">moved to </w:t>
      </w:r>
      <w:r w:rsidR="004F583A">
        <w:rPr>
          <w:rFonts w:ascii="Arial" w:hAnsi="Arial" w:cs="Arial"/>
          <w:sz w:val="18"/>
          <w:szCs w:val="18"/>
        </w:rPr>
        <w:t xml:space="preserve">forward with a favorable </w:t>
      </w:r>
      <w:r w:rsidR="008D7BB8">
        <w:rPr>
          <w:rFonts w:ascii="Arial" w:hAnsi="Arial" w:cs="Arial"/>
          <w:sz w:val="18"/>
          <w:szCs w:val="18"/>
        </w:rPr>
        <w:t>recommendation</w:t>
      </w:r>
      <w:r w:rsidR="00057449">
        <w:rPr>
          <w:rFonts w:ascii="Arial" w:hAnsi="Arial" w:cs="Arial"/>
          <w:sz w:val="18"/>
          <w:szCs w:val="18"/>
        </w:rPr>
        <w:t xml:space="preserve"> to the City </w:t>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r>
      <w:r w:rsidR="00057449">
        <w:rPr>
          <w:rFonts w:ascii="Arial" w:hAnsi="Arial" w:cs="Arial"/>
          <w:sz w:val="18"/>
          <w:szCs w:val="18"/>
        </w:rPr>
        <w:t>Council regarding the</w:t>
      </w:r>
      <w:r w:rsidR="004F583A">
        <w:rPr>
          <w:rFonts w:ascii="Arial" w:hAnsi="Arial" w:cs="Arial"/>
          <w:sz w:val="18"/>
          <w:szCs w:val="18"/>
        </w:rPr>
        <w:t xml:space="preserve"> rezone request contingent on having the final site plan completed </w:t>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r>
      <w:r w:rsidR="004F583A">
        <w:rPr>
          <w:rFonts w:ascii="Arial" w:hAnsi="Arial" w:cs="Arial"/>
          <w:sz w:val="18"/>
          <w:szCs w:val="18"/>
        </w:rPr>
        <w:tab/>
        <w:t xml:space="preserve">with </w:t>
      </w:r>
      <w:r w:rsidR="008D7BB8">
        <w:rPr>
          <w:rFonts w:ascii="Arial" w:hAnsi="Arial" w:cs="Arial"/>
          <w:sz w:val="18"/>
          <w:szCs w:val="18"/>
        </w:rPr>
        <w:t>Maverick. Commissioner</w:t>
      </w:r>
      <w:r w:rsidR="00EE7AAD">
        <w:rPr>
          <w:rFonts w:ascii="Arial" w:hAnsi="Arial" w:cs="Arial"/>
          <w:sz w:val="18"/>
          <w:szCs w:val="18"/>
        </w:rPr>
        <w:t xml:space="preserve"> </w:t>
      </w:r>
      <w:r w:rsidR="004F583A">
        <w:rPr>
          <w:rFonts w:ascii="Arial" w:hAnsi="Arial" w:cs="Arial"/>
          <w:sz w:val="18"/>
          <w:szCs w:val="18"/>
        </w:rPr>
        <w:t xml:space="preserve">Wingfield </w:t>
      </w:r>
      <w:r w:rsidR="00EE7AAD">
        <w:rPr>
          <w:rFonts w:ascii="Arial" w:hAnsi="Arial" w:cs="Arial"/>
          <w:sz w:val="18"/>
          <w:szCs w:val="18"/>
        </w:rPr>
        <w:t xml:space="preserve">seconded the motion. </w:t>
      </w:r>
    </w:p>
    <w:p w14:paraId="7976ABCE" w14:textId="77777777" w:rsidR="00EE7AAD" w:rsidRDefault="00EE7AAD" w:rsidP="002253DF">
      <w:pPr>
        <w:pStyle w:val="PlainText"/>
        <w:ind w:left="360"/>
        <w:rPr>
          <w:rFonts w:ascii="Arial" w:hAnsi="Arial" w:cs="Arial"/>
          <w:sz w:val="18"/>
          <w:szCs w:val="18"/>
        </w:rPr>
      </w:pPr>
    </w:p>
    <w:p w14:paraId="58A9F412" w14:textId="4696EF0B" w:rsidR="00160525" w:rsidRDefault="002253DF" w:rsidP="002253DF">
      <w:pPr>
        <w:pStyle w:val="PlainText"/>
        <w:ind w:firstLine="360"/>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r>
        <w:rPr>
          <w:rFonts w:ascii="Arial" w:hAnsi="Arial" w:cs="Arial"/>
          <w:sz w:val="18"/>
          <w:szCs w:val="18"/>
        </w:rPr>
        <w:br/>
      </w:r>
      <w:r>
        <w:rPr>
          <w:rFonts w:ascii="Arial" w:hAnsi="Arial" w:cs="Arial"/>
          <w:sz w:val="18"/>
          <w:szCs w:val="18"/>
        </w:rPr>
        <w:br/>
      </w:r>
      <w:r>
        <w:rPr>
          <w:rFonts w:ascii="Arial" w:hAnsi="Arial" w:cs="Arial"/>
          <w:sz w:val="18"/>
          <w:szCs w:val="18"/>
        </w:rPr>
        <w:tab/>
      </w:r>
      <w:r w:rsidR="00E66651">
        <w:rPr>
          <w:rFonts w:ascii="Arial" w:hAnsi="Arial" w:cs="Arial"/>
          <w:b/>
          <w:sz w:val="18"/>
          <w:szCs w:val="18"/>
        </w:rPr>
        <w:t>ROLL CALL VOTE</w:t>
      </w:r>
      <w:r>
        <w:rPr>
          <w:rFonts w:ascii="Arial" w:hAnsi="Arial" w:cs="Arial"/>
          <w:b/>
          <w:sz w:val="18"/>
          <w:szCs w:val="18"/>
        </w:rPr>
        <w:t xml:space="preserve">: </w:t>
      </w:r>
      <w:r>
        <w:rPr>
          <w:rFonts w:ascii="Arial" w:hAnsi="Arial" w:cs="Arial"/>
          <w:b/>
          <w:sz w:val="18"/>
          <w:szCs w:val="18"/>
        </w:rPr>
        <w:tab/>
      </w:r>
      <w:r w:rsidR="00675FE0">
        <w:rPr>
          <w:rFonts w:ascii="Arial" w:hAnsi="Arial" w:cs="Arial"/>
          <w:sz w:val="18"/>
          <w:szCs w:val="18"/>
        </w:rPr>
        <w:t xml:space="preserve">All present Commissioners voted in favor. Motion passed unanimously. </w:t>
      </w:r>
    </w:p>
    <w:p w14:paraId="0312F67B" w14:textId="77777777" w:rsidR="000771DE" w:rsidRPr="00D67B90" w:rsidRDefault="000771DE" w:rsidP="000771DE">
      <w:pPr>
        <w:pStyle w:val="PlainText"/>
        <w:ind w:firstLine="360"/>
        <w:rPr>
          <w:rFonts w:ascii="Arial" w:eastAsia="Times New Roman" w:hAnsi="Arial" w:cs="Arial"/>
          <w:sz w:val="18"/>
          <w:szCs w:val="18"/>
        </w:rPr>
      </w:pPr>
    </w:p>
    <w:p w14:paraId="09868A5A" w14:textId="77777777" w:rsidR="00F14074" w:rsidRPr="00D67B90" w:rsidRDefault="00F14074" w:rsidP="00D67B90">
      <w:pPr>
        <w:pStyle w:val="PlainText"/>
        <w:ind w:firstLine="360"/>
        <w:rPr>
          <w:rFonts w:ascii="Arial" w:eastAsia="Times New Roman" w:hAnsi="Arial" w:cs="Arial"/>
          <w:sz w:val="18"/>
          <w:szCs w:val="18"/>
        </w:rPr>
      </w:pPr>
    </w:p>
    <w:p w14:paraId="097664FC" w14:textId="415EC778" w:rsidR="00D67B90" w:rsidRPr="00CE1A58" w:rsidRDefault="000B790E" w:rsidP="00D67B90">
      <w:pPr>
        <w:pStyle w:val="PlainText"/>
        <w:numPr>
          <w:ilvl w:val="0"/>
          <w:numId w:val="1"/>
        </w:numPr>
        <w:rPr>
          <w:rFonts w:ascii="Arial" w:hAnsi="Arial" w:cs="Arial"/>
          <w:b/>
          <w:sz w:val="18"/>
          <w:szCs w:val="18"/>
          <w:u w:val="single"/>
        </w:rPr>
      </w:pPr>
      <w:r>
        <w:rPr>
          <w:rFonts w:ascii="Arial" w:hAnsi="Arial" w:cs="Arial"/>
          <w:b/>
          <w:sz w:val="18"/>
          <w:szCs w:val="18"/>
          <w:u w:val="single"/>
        </w:rPr>
        <w:t>Discretionary Items</w:t>
      </w:r>
      <w:r>
        <w:rPr>
          <w:rFonts w:ascii="Arial" w:hAnsi="Arial" w:cs="Arial"/>
          <w:b/>
          <w:sz w:val="18"/>
          <w:szCs w:val="18"/>
          <w:u w:val="single"/>
        </w:rPr>
        <w:br/>
      </w:r>
      <w:r w:rsidR="00F506C3">
        <w:rPr>
          <w:rFonts w:ascii="Arial" w:hAnsi="Arial" w:cs="Arial"/>
          <w:b/>
          <w:sz w:val="18"/>
          <w:szCs w:val="18"/>
          <w:u w:val="single"/>
        </w:rPr>
        <w:br/>
      </w:r>
      <w:r w:rsidR="00D67B90">
        <w:rPr>
          <w:rFonts w:ascii="Arial" w:hAnsi="Arial" w:cs="Arial"/>
          <w:sz w:val="18"/>
          <w:szCs w:val="18"/>
        </w:rPr>
        <w:tab/>
      </w:r>
      <w:r w:rsidR="00675FE0">
        <w:rPr>
          <w:rFonts w:ascii="Arial" w:hAnsi="Arial" w:cs="Arial"/>
          <w:sz w:val="18"/>
          <w:szCs w:val="18"/>
        </w:rPr>
        <w:t xml:space="preserve">There were no discretionary items for this meeting. </w:t>
      </w:r>
      <w:r>
        <w:rPr>
          <w:rFonts w:ascii="Arial" w:hAnsi="Arial" w:cs="Arial"/>
          <w:sz w:val="18"/>
          <w:szCs w:val="18"/>
        </w:rPr>
        <w:t xml:space="preserve">… </w:t>
      </w:r>
      <w:r w:rsidR="00D67B90">
        <w:rPr>
          <w:rFonts w:ascii="Arial" w:hAnsi="Arial" w:cs="Arial"/>
          <w:sz w:val="18"/>
          <w:szCs w:val="18"/>
        </w:rPr>
        <w:br/>
      </w:r>
    </w:p>
    <w:p w14:paraId="1E0CCA31" w14:textId="77777777" w:rsidR="00992D1C" w:rsidRPr="00F506C3" w:rsidRDefault="00FF3BEC" w:rsidP="00413F8D">
      <w:pPr>
        <w:pStyle w:val="PlainText"/>
        <w:ind w:left="360"/>
        <w:rPr>
          <w:rFonts w:ascii="Arial" w:hAnsi="Arial" w:cs="Arial"/>
          <w:b/>
          <w:sz w:val="18"/>
          <w:szCs w:val="18"/>
          <w:u w:val="single"/>
        </w:rPr>
      </w:pPr>
      <w:r>
        <w:rPr>
          <w:rFonts w:ascii="Arial" w:hAnsi="Arial" w:cs="Arial"/>
          <w:b/>
          <w:sz w:val="18"/>
          <w:szCs w:val="18"/>
          <w:u w:val="single"/>
        </w:rPr>
        <w:t xml:space="preserve"> </w:t>
      </w:r>
    </w:p>
    <w:p w14:paraId="6BB57C4A" w14:textId="77777777" w:rsidR="000B790E" w:rsidRPr="00CC3479" w:rsidRDefault="000B790E" w:rsidP="000B790E">
      <w:pPr>
        <w:pStyle w:val="PlainText"/>
        <w:numPr>
          <w:ilvl w:val="0"/>
          <w:numId w:val="1"/>
        </w:numPr>
        <w:rPr>
          <w:rFonts w:ascii="Arial" w:hAnsi="Arial" w:cs="Arial"/>
          <w:sz w:val="18"/>
          <w:szCs w:val="18"/>
          <w:u w:val="single"/>
        </w:rPr>
      </w:pPr>
      <w:r>
        <w:rPr>
          <w:rFonts w:ascii="Arial" w:hAnsi="Arial" w:cs="Arial"/>
          <w:b/>
          <w:sz w:val="18"/>
          <w:szCs w:val="18"/>
          <w:u w:val="single"/>
        </w:rPr>
        <w:t>Adjournment</w:t>
      </w:r>
      <w:r w:rsidR="00F506C3" w:rsidRPr="00CC3479">
        <w:rPr>
          <w:rFonts w:ascii="Arial" w:hAnsi="Arial" w:cs="Arial"/>
          <w:sz w:val="18"/>
          <w:szCs w:val="18"/>
          <w:u w:val="single"/>
        </w:rPr>
        <w:br/>
      </w:r>
      <w:r w:rsidR="00F506C3">
        <w:rPr>
          <w:rFonts w:ascii="Arial" w:hAnsi="Arial" w:cs="Arial"/>
          <w:b/>
          <w:sz w:val="18"/>
          <w:szCs w:val="18"/>
          <w:u w:val="single"/>
        </w:rPr>
        <w:br/>
      </w:r>
    </w:p>
    <w:p w14:paraId="0689E085" w14:textId="77777777" w:rsidR="004C2C65" w:rsidRDefault="000B790E" w:rsidP="000B790E">
      <w:pPr>
        <w:pStyle w:val="PlainText"/>
        <w:ind w:left="360"/>
        <w:rPr>
          <w:rFonts w:ascii="Arial" w:hAnsi="Arial" w:cs="Arial"/>
          <w:sz w:val="18"/>
          <w:szCs w:val="18"/>
        </w:rPr>
      </w:pPr>
      <w:r>
        <w:rPr>
          <w:rFonts w:ascii="Arial" w:hAnsi="Arial" w:cs="Arial"/>
          <w:sz w:val="18"/>
          <w:szCs w:val="18"/>
        </w:rPr>
        <w:tab/>
      </w:r>
      <w:r w:rsidR="00CE1A58">
        <w:rPr>
          <w:rFonts w:ascii="Arial" w:hAnsi="Arial" w:cs="Arial"/>
          <w:sz w:val="18"/>
          <w:szCs w:val="18"/>
        </w:rPr>
        <w:tab/>
      </w:r>
      <w:r w:rsidR="00CE1A58">
        <w:rPr>
          <w:rFonts w:ascii="Arial" w:hAnsi="Arial" w:cs="Arial"/>
          <w:b/>
          <w:sz w:val="18"/>
          <w:szCs w:val="18"/>
        </w:rPr>
        <w:t>MOTION</w:t>
      </w:r>
      <w:r>
        <w:rPr>
          <w:rFonts w:ascii="Arial" w:hAnsi="Arial" w:cs="Arial"/>
          <w:b/>
          <w:sz w:val="18"/>
          <w:szCs w:val="18"/>
        </w:rPr>
        <w:t xml:space="preserve">: </w:t>
      </w:r>
      <w:r w:rsidR="00CE1A58">
        <w:rPr>
          <w:rFonts w:ascii="Arial" w:hAnsi="Arial" w:cs="Arial"/>
          <w:b/>
          <w:sz w:val="18"/>
          <w:szCs w:val="18"/>
        </w:rPr>
        <w:tab/>
      </w:r>
      <w:r>
        <w:rPr>
          <w:rFonts w:ascii="Arial" w:hAnsi="Arial" w:cs="Arial"/>
          <w:sz w:val="18"/>
          <w:szCs w:val="18"/>
        </w:rPr>
        <w:t>There b</w:t>
      </w:r>
      <w:r w:rsidR="00CE1A58">
        <w:rPr>
          <w:rFonts w:ascii="Arial" w:hAnsi="Arial" w:cs="Arial"/>
          <w:sz w:val="18"/>
          <w:szCs w:val="18"/>
        </w:rPr>
        <w:t>eing no further business to discuss,</w:t>
      </w:r>
      <w:r>
        <w:rPr>
          <w:rFonts w:ascii="Arial" w:hAnsi="Arial" w:cs="Arial"/>
          <w:sz w:val="18"/>
          <w:szCs w:val="18"/>
        </w:rPr>
        <w:t xml:space="preserve"> Commissioner </w:t>
      </w:r>
      <w:r w:rsidR="00675FE0">
        <w:rPr>
          <w:rFonts w:ascii="Arial" w:hAnsi="Arial" w:cs="Arial"/>
          <w:sz w:val="18"/>
          <w:szCs w:val="18"/>
        </w:rPr>
        <w:t xml:space="preserve">Wingfield </w:t>
      </w:r>
      <w:r>
        <w:rPr>
          <w:rFonts w:ascii="Arial" w:hAnsi="Arial" w:cs="Arial"/>
          <w:sz w:val="18"/>
          <w:szCs w:val="18"/>
        </w:rPr>
        <w:t xml:space="preserve">moved to adjourn the </w:t>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Pr>
          <w:rFonts w:ascii="Arial" w:hAnsi="Arial" w:cs="Arial"/>
          <w:sz w:val="18"/>
          <w:szCs w:val="18"/>
        </w:rPr>
        <w:t xml:space="preserve">meeting. </w:t>
      </w:r>
      <w:r w:rsidR="00CE1A58">
        <w:rPr>
          <w:rFonts w:ascii="Arial" w:hAnsi="Arial" w:cs="Arial"/>
          <w:sz w:val="18"/>
          <w:szCs w:val="18"/>
        </w:rPr>
        <w:t xml:space="preserve">Commissioner </w:t>
      </w:r>
      <w:r w:rsidR="00675FE0">
        <w:rPr>
          <w:rFonts w:ascii="Arial" w:hAnsi="Arial" w:cs="Arial"/>
          <w:sz w:val="18"/>
          <w:szCs w:val="18"/>
        </w:rPr>
        <w:t>Jones</w:t>
      </w:r>
      <w:r>
        <w:rPr>
          <w:rFonts w:ascii="Arial" w:hAnsi="Arial" w:cs="Arial"/>
          <w:sz w:val="18"/>
          <w:szCs w:val="18"/>
        </w:rPr>
        <w:t xml:space="preserve"> se</w:t>
      </w:r>
      <w:r w:rsidR="009F168B">
        <w:rPr>
          <w:rFonts w:ascii="Arial" w:hAnsi="Arial" w:cs="Arial"/>
          <w:sz w:val="18"/>
          <w:szCs w:val="18"/>
        </w:rPr>
        <w:t>con</w:t>
      </w:r>
      <w:r>
        <w:rPr>
          <w:rFonts w:ascii="Arial" w:hAnsi="Arial" w:cs="Arial"/>
          <w:sz w:val="18"/>
          <w:szCs w:val="18"/>
        </w:rPr>
        <w:t>ded the</w:t>
      </w:r>
      <w:r w:rsidR="00715440">
        <w:rPr>
          <w:rFonts w:ascii="Arial" w:hAnsi="Arial" w:cs="Arial"/>
          <w:sz w:val="18"/>
          <w:szCs w:val="18"/>
        </w:rPr>
        <w:t xml:space="preserve"> motion; all voted in favor. </w:t>
      </w:r>
      <w:r w:rsidR="00715440">
        <w:rPr>
          <w:rFonts w:ascii="Arial" w:hAnsi="Arial" w:cs="Arial"/>
          <w:sz w:val="18"/>
          <w:szCs w:val="18"/>
        </w:rPr>
        <w:br/>
      </w:r>
      <w:r w:rsidR="00715440">
        <w:rPr>
          <w:rFonts w:ascii="Arial" w:hAnsi="Arial" w:cs="Arial"/>
          <w:sz w:val="18"/>
          <w:szCs w:val="18"/>
        </w:rPr>
        <w:br/>
      </w:r>
    </w:p>
    <w:p w14:paraId="5D191D0F" w14:textId="77777777" w:rsidR="004C2C65" w:rsidRDefault="004C2C65" w:rsidP="000B790E">
      <w:pPr>
        <w:pStyle w:val="PlainText"/>
        <w:ind w:left="360"/>
        <w:rPr>
          <w:rFonts w:ascii="Arial" w:hAnsi="Arial" w:cs="Arial"/>
          <w:sz w:val="18"/>
          <w:szCs w:val="18"/>
        </w:rPr>
      </w:pPr>
    </w:p>
    <w:p w14:paraId="76E5DA76" w14:textId="77777777" w:rsidR="004C2C65" w:rsidRDefault="004C2C65" w:rsidP="000B790E">
      <w:pPr>
        <w:pStyle w:val="PlainText"/>
        <w:ind w:left="360"/>
        <w:rPr>
          <w:rFonts w:ascii="Arial" w:hAnsi="Arial" w:cs="Arial"/>
          <w:sz w:val="18"/>
          <w:szCs w:val="18"/>
        </w:rPr>
      </w:pPr>
    </w:p>
    <w:p w14:paraId="2C6E0890" w14:textId="277CB985" w:rsidR="004A1D48" w:rsidRPr="00F506C3" w:rsidRDefault="000B790E" w:rsidP="000B790E">
      <w:pPr>
        <w:pStyle w:val="PlainText"/>
        <w:ind w:left="360"/>
        <w:rPr>
          <w:rFonts w:ascii="Arial" w:hAnsi="Arial" w:cs="Arial"/>
          <w:caps/>
          <w:sz w:val="18"/>
          <w:szCs w:val="18"/>
        </w:rPr>
      </w:pPr>
      <w:r>
        <w:rPr>
          <w:rFonts w:ascii="Arial" w:hAnsi="Arial" w:cs="Arial"/>
          <w:sz w:val="18"/>
          <w:szCs w:val="18"/>
        </w:rPr>
        <w:lastRenderedPageBreak/>
        <w:t xml:space="preserve">The meeting adjourned at </w:t>
      </w:r>
      <w:r w:rsidR="00675FE0">
        <w:rPr>
          <w:rFonts w:ascii="Arial" w:hAnsi="Arial" w:cs="Arial"/>
          <w:sz w:val="18"/>
          <w:szCs w:val="18"/>
        </w:rPr>
        <w:t>6:50p.m.</w:t>
      </w:r>
      <w:r w:rsidR="00F506C3" w:rsidRPr="00CC3479">
        <w:rPr>
          <w:rFonts w:ascii="Arial" w:hAnsi="Arial" w:cs="Arial"/>
          <w:sz w:val="18"/>
          <w:szCs w:val="18"/>
          <w:u w:val="single"/>
        </w:rPr>
        <w:br/>
      </w:r>
      <w:r w:rsidR="00FF46EC" w:rsidRPr="003251B3">
        <w:rPr>
          <w:rFonts w:ascii="Arial" w:hAnsi="Arial" w:cs="Arial"/>
          <w:b/>
          <w:sz w:val="18"/>
          <w:szCs w:val="18"/>
        </w:rPr>
        <w:br/>
      </w:r>
    </w:p>
    <w:p w14:paraId="144B4286" w14:textId="77777777" w:rsidR="00FF270E" w:rsidRPr="00F506C3" w:rsidRDefault="00FF270E" w:rsidP="005800AE">
      <w:pPr>
        <w:pStyle w:val="PlainText"/>
        <w:rPr>
          <w:rFonts w:ascii="Arial" w:hAnsi="Arial" w:cs="Arial"/>
          <w:b/>
          <w:caps/>
          <w:sz w:val="18"/>
          <w:szCs w:val="18"/>
        </w:rPr>
      </w:pPr>
    </w:p>
    <w:p w14:paraId="2643C9BA" w14:textId="77777777" w:rsidR="0026519A" w:rsidRPr="00F506C3" w:rsidRDefault="0026519A" w:rsidP="0026519A">
      <w:pPr>
        <w:pStyle w:val="PlainText"/>
        <w:rPr>
          <w:rFonts w:ascii="Arial" w:hAnsi="Arial" w:cs="Arial"/>
          <w:sz w:val="18"/>
          <w:szCs w:val="18"/>
        </w:rPr>
      </w:pPr>
    </w:p>
    <w:p w14:paraId="119E9D25" w14:textId="77777777" w:rsidR="001C46C0" w:rsidRPr="00F506C3" w:rsidRDefault="001C46C0" w:rsidP="00FB22DA">
      <w:pPr>
        <w:pStyle w:val="PlainText"/>
        <w:ind w:left="450"/>
        <w:rPr>
          <w:rFonts w:ascii="Arial" w:hAnsi="Arial" w:cs="Arial"/>
          <w:sz w:val="18"/>
          <w:szCs w:val="18"/>
        </w:rPr>
      </w:pPr>
    </w:p>
    <w:p w14:paraId="0CFF4D3E" w14:textId="77777777" w:rsidR="0061598B" w:rsidRPr="00F506C3" w:rsidRDefault="0061598B" w:rsidP="00FB22DA">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3942EADD" w14:textId="5145E592" w:rsidR="002D4615" w:rsidRDefault="00675FE0" w:rsidP="00FB22DA">
      <w:pPr>
        <w:pStyle w:val="PlainText"/>
        <w:ind w:left="360"/>
        <w:rPr>
          <w:rFonts w:ascii="Arial" w:hAnsi="Arial" w:cs="Arial"/>
          <w:sz w:val="18"/>
          <w:szCs w:val="18"/>
        </w:rPr>
      </w:pPr>
      <w:r>
        <w:rPr>
          <w:rFonts w:ascii="Arial" w:hAnsi="Arial" w:cs="Arial"/>
          <w:sz w:val="18"/>
          <w:szCs w:val="18"/>
        </w:rPr>
        <w:t>Amy Ann Spiers</w:t>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0B790E">
        <w:rPr>
          <w:rFonts w:ascii="Arial" w:hAnsi="Arial" w:cs="Arial"/>
          <w:sz w:val="18"/>
          <w:szCs w:val="18"/>
        </w:rPr>
        <w:tab/>
      </w:r>
      <w:r>
        <w:rPr>
          <w:rFonts w:ascii="Arial" w:hAnsi="Arial" w:cs="Arial"/>
          <w:sz w:val="18"/>
          <w:szCs w:val="18"/>
        </w:rPr>
        <w:t>Shalee Nay</w:t>
      </w:r>
    </w:p>
    <w:p w14:paraId="5738E19F" w14:textId="77777777" w:rsidR="000B790E" w:rsidRPr="00F506C3" w:rsidRDefault="000B790E" w:rsidP="00FB22DA">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 Recorder</w:t>
      </w:r>
      <w:r w:rsidR="00C661ED">
        <w:rPr>
          <w:rFonts w:ascii="Arial" w:hAnsi="Arial" w:cs="Arial"/>
          <w:sz w:val="18"/>
          <w:szCs w:val="18"/>
        </w:rPr>
        <w:t xml:space="preserve">  </w:t>
      </w:r>
    </w:p>
    <w:p w14:paraId="3C347996" w14:textId="77777777" w:rsidR="00FF270E" w:rsidRPr="00F506C3" w:rsidRDefault="00FF270E" w:rsidP="00FB22DA">
      <w:pPr>
        <w:pStyle w:val="PlainText"/>
        <w:ind w:left="360"/>
        <w:rPr>
          <w:rFonts w:ascii="Arial" w:hAnsi="Arial" w:cs="Arial"/>
          <w:sz w:val="18"/>
          <w:szCs w:val="18"/>
        </w:rPr>
      </w:pPr>
    </w:p>
    <w:p w14:paraId="44294DC1" w14:textId="77777777" w:rsidR="00FF270E" w:rsidRPr="00F506C3" w:rsidRDefault="00FF270E" w:rsidP="00FB22DA">
      <w:pPr>
        <w:pStyle w:val="PlainText"/>
        <w:ind w:left="360"/>
        <w:rPr>
          <w:rFonts w:ascii="Arial" w:hAnsi="Arial" w:cs="Arial"/>
          <w:sz w:val="18"/>
          <w:szCs w:val="18"/>
        </w:rPr>
      </w:pPr>
    </w:p>
    <w:p w14:paraId="7F98ABEB" w14:textId="77777777" w:rsidR="00EE1D91" w:rsidRPr="00F506C3" w:rsidRDefault="0061598B" w:rsidP="00FB22DA">
      <w:pPr>
        <w:pStyle w:val="PlainText"/>
        <w:ind w:left="360"/>
        <w:rPr>
          <w:rFonts w:ascii="Arial" w:hAnsi="Arial" w:cs="Arial"/>
          <w:sz w:val="18"/>
          <w:szCs w:val="18"/>
        </w:rPr>
      </w:pPr>
      <w:r w:rsidRPr="00F506C3">
        <w:rPr>
          <w:rFonts w:ascii="Arial" w:hAnsi="Arial" w:cs="Arial"/>
          <w:sz w:val="18"/>
          <w:szCs w:val="18"/>
        </w:rPr>
        <w:t xml:space="preserve">Date Approved: </w:t>
      </w:r>
      <w:r w:rsidR="009729E4" w:rsidRPr="00F506C3">
        <w:rPr>
          <w:rFonts w:ascii="Arial" w:hAnsi="Arial" w:cs="Arial"/>
          <w:b/>
          <w:sz w:val="18"/>
          <w:szCs w:val="18"/>
        </w:rPr>
        <w:t>________________</w:t>
      </w:r>
    </w:p>
    <w:sectPr w:rsidR="00EE1D91" w:rsidRPr="00F506C3"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1A08" w14:textId="18B3D3A6" w:rsidR="00E20B91" w:rsidRDefault="00BC3050" w:rsidP="00BC3050">
    <w:pPr>
      <w:ind w:left="2880" w:firstLine="720"/>
      <w:jc w:val="both"/>
      <w:rPr>
        <w:rFonts w:ascii="Arial" w:hAnsi="Arial" w:cs="Arial"/>
        <w:sz w:val="20"/>
        <w:szCs w:val="20"/>
        <w:u w:val="single"/>
      </w:rPr>
    </w:pPr>
    <w:r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Regular Meeting, </w:t>
    </w:r>
    <w:r w:rsidR="00675FE0">
      <w:rPr>
        <w:rFonts w:ascii="Arial" w:hAnsi="Arial" w:cs="Arial"/>
        <w:b/>
        <w:sz w:val="20"/>
        <w:szCs w:val="22"/>
      </w:rPr>
      <w:t>January 12, 2021</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677D"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0"/>
  </w:num>
  <w:num w:numId="5">
    <w:abstractNumId w:val="2"/>
  </w:num>
  <w:num w:numId="6">
    <w:abstractNumId w:val="14"/>
  </w:num>
  <w:num w:numId="7">
    <w:abstractNumId w:val="1"/>
  </w:num>
  <w:num w:numId="8">
    <w:abstractNumId w:val="7"/>
  </w:num>
  <w:num w:numId="9">
    <w:abstractNumId w:val="17"/>
  </w:num>
  <w:num w:numId="10">
    <w:abstractNumId w:val="0"/>
  </w:num>
  <w:num w:numId="11">
    <w:abstractNumId w:val="6"/>
  </w:num>
  <w:num w:numId="12">
    <w:abstractNumId w:val="11"/>
  </w:num>
  <w:num w:numId="13">
    <w:abstractNumId w:val="3"/>
  </w:num>
  <w:num w:numId="14">
    <w:abstractNumId w:val="21"/>
  </w:num>
  <w:num w:numId="15">
    <w:abstractNumId w:val="5"/>
  </w:num>
  <w:num w:numId="16">
    <w:abstractNumId w:val="13"/>
  </w:num>
  <w:num w:numId="17">
    <w:abstractNumId w:val="16"/>
  </w:num>
  <w:num w:numId="18">
    <w:abstractNumId w:val="10"/>
  </w:num>
  <w:num w:numId="19">
    <w:abstractNumId w:val="19"/>
  </w:num>
  <w:num w:numId="20">
    <w:abstractNumId w:val="15"/>
  </w:num>
  <w:num w:numId="21">
    <w:abstractNumId w:val="18"/>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5F53"/>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7B"/>
    <w:rsid w:val="000B0EA6"/>
    <w:rsid w:val="000B112A"/>
    <w:rsid w:val="000B15EC"/>
    <w:rsid w:val="000B16C6"/>
    <w:rsid w:val="000B1C56"/>
    <w:rsid w:val="000B224A"/>
    <w:rsid w:val="000B3A3E"/>
    <w:rsid w:val="000B4368"/>
    <w:rsid w:val="000B4845"/>
    <w:rsid w:val="000B51E5"/>
    <w:rsid w:val="000B68A8"/>
    <w:rsid w:val="000B6A24"/>
    <w:rsid w:val="000B790E"/>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AC3"/>
    <w:rsid w:val="00646B57"/>
    <w:rsid w:val="0064700B"/>
    <w:rsid w:val="006472A9"/>
    <w:rsid w:val="006506E9"/>
    <w:rsid w:val="00650A69"/>
    <w:rsid w:val="0065116E"/>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440"/>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D4C"/>
    <w:rsid w:val="00B1153A"/>
    <w:rsid w:val="00B115DC"/>
    <w:rsid w:val="00B11AA6"/>
    <w:rsid w:val="00B11F91"/>
    <w:rsid w:val="00B12632"/>
    <w:rsid w:val="00B14BDC"/>
    <w:rsid w:val="00B15F1E"/>
    <w:rsid w:val="00B16B4C"/>
    <w:rsid w:val="00B16FF6"/>
    <w:rsid w:val="00B173DB"/>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1ED"/>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1A58"/>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9A5"/>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7306</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Shalee Nay</cp:lastModifiedBy>
  <cp:revision>5</cp:revision>
  <cp:lastPrinted>2021-01-22T16:48:00Z</cp:lastPrinted>
  <dcterms:created xsi:type="dcterms:W3CDTF">2021-01-14T17:20:00Z</dcterms:created>
  <dcterms:modified xsi:type="dcterms:W3CDTF">2021-01-28T18:03:00Z</dcterms:modified>
</cp:coreProperties>
</file>