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6C9A3" w14:textId="6321843F" w:rsidR="00CF06D9" w:rsidRPr="00845833" w:rsidRDefault="00845833" w:rsidP="00845833">
      <w:pPr>
        <w:spacing w:after="0"/>
        <w:jc w:val="center"/>
        <w:rPr>
          <w:rFonts w:ascii="Arial" w:hAnsi="Arial" w:cs="Arial"/>
          <w:b/>
          <w:bCs/>
          <w:sz w:val="24"/>
          <w:szCs w:val="24"/>
        </w:rPr>
      </w:pPr>
      <w:r w:rsidRPr="00845833">
        <w:rPr>
          <w:rFonts w:ascii="Arial" w:hAnsi="Arial" w:cs="Arial"/>
          <w:b/>
          <w:bCs/>
          <w:sz w:val="24"/>
          <w:szCs w:val="24"/>
        </w:rPr>
        <w:t>PARAGONAH TOWN</w:t>
      </w:r>
    </w:p>
    <w:p w14:paraId="17DB53A2" w14:textId="2D83E7F3" w:rsidR="00845833" w:rsidRPr="00845833" w:rsidRDefault="00845833" w:rsidP="00845833">
      <w:pPr>
        <w:spacing w:after="0"/>
        <w:jc w:val="center"/>
        <w:rPr>
          <w:rFonts w:ascii="Arial" w:hAnsi="Arial" w:cs="Arial"/>
          <w:b/>
          <w:bCs/>
          <w:sz w:val="24"/>
          <w:szCs w:val="24"/>
        </w:rPr>
      </w:pPr>
      <w:r w:rsidRPr="00845833">
        <w:rPr>
          <w:rFonts w:ascii="Arial" w:hAnsi="Arial" w:cs="Arial"/>
          <w:b/>
          <w:bCs/>
          <w:sz w:val="24"/>
          <w:szCs w:val="24"/>
        </w:rPr>
        <w:t>REGULAR MEETING</w:t>
      </w:r>
    </w:p>
    <w:p w14:paraId="38661485" w14:textId="45444C33" w:rsidR="00845833" w:rsidRPr="00845833" w:rsidRDefault="00845833" w:rsidP="00845833">
      <w:pPr>
        <w:spacing w:after="0"/>
        <w:jc w:val="center"/>
        <w:rPr>
          <w:rFonts w:ascii="Arial" w:hAnsi="Arial" w:cs="Arial"/>
          <w:b/>
          <w:bCs/>
          <w:sz w:val="24"/>
          <w:szCs w:val="24"/>
        </w:rPr>
      </w:pPr>
      <w:r w:rsidRPr="00845833">
        <w:rPr>
          <w:rFonts w:ascii="Arial" w:hAnsi="Arial" w:cs="Arial"/>
          <w:b/>
          <w:bCs/>
          <w:sz w:val="24"/>
          <w:szCs w:val="24"/>
        </w:rPr>
        <w:t>44 NORTH 100 WEST, PARAGONAH TOWN HALL</w:t>
      </w:r>
    </w:p>
    <w:p w14:paraId="682C0E9A" w14:textId="5D828D82" w:rsidR="00845833" w:rsidRDefault="006F0214" w:rsidP="00845833">
      <w:pPr>
        <w:spacing w:after="0"/>
        <w:jc w:val="center"/>
        <w:rPr>
          <w:rFonts w:ascii="Arial" w:hAnsi="Arial" w:cs="Arial"/>
          <w:b/>
          <w:bCs/>
          <w:sz w:val="24"/>
          <w:szCs w:val="24"/>
        </w:rPr>
      </w:pPr>
      <w:r>
        <w:rPr>
          <w:rFonts w:ascii="Arial" w:hAnsi="Arial" w:cs="Arial"/>
          <w:b/>
          <w:bCs/>
          <w:sz w:val="24"/>
          <w:szCs w:val="24"/>
        </w:rPr>
        <w:t xml:space="preserve">November 11, </w:t>
      </w:r>
      <w:r w:rsidR="00845833" w:rsidRPr="00845833">
        <w:rPr>
          <w:rFonts w:ascii="Arial" w:hAnsi="Arial" w:cs="Arial"/>
          <w:b/>
          <w:bCs/>
          <w:sz w:val="24"/>
          <w:szCs w:val="24"/>
        </w:rPr>
        <w:t>2020 – 7:00 P.M.</w:t>
      </w:r>
    </w:p>
    <w:p w14:paraId="6EDDABA1" w14:textId="490E24CB" w:rsidR="00845833" w:rsidRDefault="00845833" w:rsidP="00845833">
      <w:pPr>
        <w:spacing w:after="0"/>
        <w:jc w:val="center"/>
        <w:rPr>
          <w:rFonts w:ascii="Arial" w:hAnsi="Arial" w:cs="Arial"/>
          <w:b/>
          <w:bCs/>
          <w:sz w:val="24"/>
          <w:szCs w:val="24"/>
        </w:rPr>
      </w:pPr>
    </w:p>
    <w:p w14:paraId="3EA64967" w14:textId="5440411F" w:rsidR="00845833" w:rsidRDefault="00845833" w:rsidP="00845833">
      <w:pPr>
        <w:spacing w:after="0"/>
        <w:rPr>
          <w:rFonts w:ascii="Arial" w:hAnsi="Arial" w:cs="Arial"/>
          <w:sz w:val="24"/>
          <w:szCs w:val="24"/>
        </w:rPr>
      </w:pPr>
      <w:r w:rsidRPr="007E50E1">
        <w:rPr>
          <w:rFonts w:ascii="Arial" w:hAnsi="Arial" w:cs="Arial"/>
          <w:b/>
          <w:bCs/>
          <w:sz w:val="24"/>
          <w:szCs w:val="24"/>
          <w:u w:val="single"/>
        </w:rPr>
        <w:t>Attendance/Town Board</w:t>
      </w:r>
      <w:r>
        <w:rPr>
          <w:rFonts w:ascii="Arial" w:hAnsi="Arial" w:cs="Arial"/>
          <w:b/>
          <w:bCs/>
          <w:sz w:val="24"/>
          <w:szCs w:val="24"/>
        </w:rPr>
        <w:t xml:space="preserve">:  </w:t>
      </w: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w:t>
      </w:r>
      <w:r w:rsidR="00AA53A4">
        <w:rPr>
          <w:rFonts w:ascii="Arial" w:hAnsi="Arial" w:cs="Arial"/>
          <w:sz w:val="24"/>
          <w:szCs w:val="24"/>
        </w:rPr>
        <w:t xml:space="preserve"> </w:t>
      </w:r>
      <w:r>
        <w:rPr>
          <w:rFonts w:ascii="Arial" w:hAnsi="Arial" w:cs="Arial"/>
          <w:sz w:val="24"/>
          <w:szCs w:val="24"/>
        </w:rPr>
        <w:t>Todd Robinson (Mayor), Mike Abbott, Mark Barton</w:t>
      </w:r>
      <w:r w:rsidR="006F0214">
        <w:rPr>
          <w:rFonts w:ascii="Arial" w:hAnsi="Arial" w:cs="Arial"/>
          <w:sz w:val="24"/>
          <w:szCs w:val="24"/>
        </w:rPr>
        <w:t>,</w:t>
      </w:r>
      <w:r w:rsidR="003B4029">
        <w:rPr>
          <w:rFonts w:ascii="Arial" w:hAnsi="Arial" w:cs="Arial"/>
          <w:sz w:val="24"/>
          <w:szCs w:val="24"/>
        </w:rPr>
        <w:t xml:space="preserve"> </w:t>
      </w:r>
      <w:r>
        <w:rPr>
          <w:rFonts w:ascii="Arial" w:hAnsi="Arial" w:cs="Arial"/>
          <w:sz w:val="24"/>
          <w:szCs w:val="24"/>
        </w:rPr>
        <w:t>Trisha Robb</w:t>
      </w:r>
    </w:p>
    <w:p w14:paraId="4F80350F" w14:textId="04806B4D" w:rsidR="00845833" w:rsidRDefault="00845833" w:rsidP="00845833">
      <w:pPr>
        <w:spacing w:after="0"/>
        <w:rPr>
          <w:rFonts w:ascii="Arial" w:hAnsi="Arial" w:cs="Arial"/>
          <w:sz w:val="24"/>
          <w:szCs w:val="24"/>
        </w:rPr>
      </w:pPr>
    </w:p>
    <w:p w14:paraId="5DDD217A" w14:textId="091FAF14" w:rsidR="00737408" w:rsidRDefault="00845833" w:rsidP="00845833">
      <w:pPr>
        <w:spacing w:after="0"/>
        <w:rPr>
          <w:rFonts w:ascii="Arial" w:hAnsi="Arial" w:cs="Arial"/>
          <w:sz w:val="24"/>
          <w:szCs w:val="24"/>
        </w:rPr>
      </w:pPr>
      <w:r w:rsidRPr="007E50E1">
        <w:rPr>
          <w:rFonts w:ascii="Arial" w:hAnsi="Arial" w:cs="Arial"/>
          <w:b/>
          <w:bCs/>
          <w:sz w:val="24"/>
          <w:szCs w:val="24"/>
          <w:u w:val="single"/>
        </w:rPr>
        <w:t xml:space="preserve">Others in </w:t>
      </w:r>
      <w:r w:rsidR="007E50E1">
        <w:rPr>
          <w:rFonts w:ascii="Arial" w:hAnsi="Arial" w:cs="Arial"/>
          <w:b/>
          <w:bCs/>
          <w:sz w:val="24"/>
          <w:szCs w:val="24"/>
          <w:u w:val="single"/>
        </w:rPr>
        <w:t>A</w:t>
      </w:r>
      <w:r w:rsidRPr="007E50E1">
        <w:rPr>
          <w:rFonts w:ascii="Arial" w:hAnsi="Arial" w:cs="Arial"/>
          <w:b/>
          <w:bCs/>
          <w:sz w:val="24"/>
          <w:szCs w:val="24"/>
          <w:u w:val="single"/>
        </w:rPr>
        <w:t>ttendance</w:t>
      </w:r>
      <w:r w:rsidRPr="00252DB8">
        <w:rPr>
          <w:rFonts w:ascii="Arial" w:hAnsi="Arial" w:cs="Arial"/>
          <w:b/>
          <w:bCs/>
          <w:sz w:val="24"/>
          <w:szCs w:val="24"/>
        </w:rPr>
        <w:t xml:space="preserve">:  </w:t>
      </w:r>
      <w:r w:rsidR="00252DB8">
        <w:rPr>
          <w:rFonts w:ascii="Arial" w:hAnsi="Arial" w:cs="Arial"/>
          <w:sz w:val="24"/>
          <w:szCs w:val="24"/>
        </w:rPr>
        <w:t>Nancy Dalton (Chairman</w:t>
      </w:r>
      <w:r w:rsidR="00737408">
        <w:rPr>
          <w:rFonts w:ascii="Arial" w:hAnsi="Arial" w:cs="Arial"/>
          <w:sz w:val="24"/>
          <w:szCs w:val="24"/>
        </w:rPr>
        <w:t xml:space="preserve"> - </w:t>
      </w:r>
      <w:r w:rsidR="00252DB8">
        <w:rPr>
          <w:rFonts w:ascii="Arial" w:hAnsi="Arial" w:cs="Arial"/>
          <w:sz w:val="24"/>
          <w:szCs w:val="24"/>
        </w:rPr>
        <w:t xml:space="preserve">Planning and Zoning Committee), </w:t>
      </w:r>
      <w:r w:rsidR="00737408">
        <w:rPr>
          <w:rFonts w:ascii="Arial" w:hAnsi="Arial" w:cs="Arial"/>
          <w:sz w:val="24"/>
          <w:szCs w:val="24"/>
        </w:rPr>
        <w:t>Jayne Stones (Town Clerk)</w:t>
      </w:r>
      <w:r w:rsidR="006F0214">
        <w:rPr>
          <w:rFonts w:ascii="Arial" w:hAnsi="Arial" w:cs="Arial"/>
          <w:sz w:val="24"/>
          <w:szCs w:val="24"/>
        </w:rPr>
        <w:t xml:space="preserve">, Ken Orr, Al </w:t>
      </w:r>
      <w:proofErr w:type="spellStart"/>
      <w:r w:rsidR="006F0214">
        <w:rPr>
          <w:rFonts w:ascii="Arial" w:hAnsi="Arial" w:cs="Arial"/>
          <w:sz w:val="24"/>
          <w:szCs w:val="24"/>
        </w:rPr>
        <w:t>Cipkar</w:t>
      </w:r>
      <w:proofErr w:type="spellEnd"/>
      <w:r w:rsidR="006F0214">
        <w:rPr>
          <w:rFonts w:ascii="Arial" w:hAnsi="Arial" w:cs="Arial"/>
          <w:sz w:val="24"/>
          <w:szCs w:val="24"/>
        </w:rPr>
        <w:t xml:space="preserve">, Terri Allen, J.T. O’Neal, Tim Rees, Mckayla </w:t>
      </w:r>
      <w:proofErr w:type="spellStart"/>
      <w:r w:rsidR="006F0214">
        <w:rPr>
          <w:rFonts w:ascii="Arial" w:hAnsi="Arial" w:cs="Arial"/>
          <w:sz w:val="24"/>
          <w:szCs w:val="24"/>
        </w:rPr>
        <w:t>Meinhart</w:t>
      </w:r>
      <w:proofErr w:type="spellEnd"/>
      <w:r w:rsidR="006F0214">
        <w:rPr>
          <w:rFonts w:ascii="Arial" w:hAnsi="Arial" w:cs="Arial"/>
          <w:sz w:val="24"/>
          <w:szCs w:val="24"/>
        </w:rPr>
        <w:t xml:space="preserve">, </w:t>
      </w:r>
      <w:proofErr w:type="spellStart"/>
      <w:r w:rsidR="006F0214">
        <w:rPr>
          <w:rFonts w:ascii="Arial" w:hAnsi="Arial" w:cs="Arial"/>
          <w:sz w:val="24"/>
          <w:szCs w:val="24"/>
        </w:rPr>
        <w:t>Rance</w:t>
      </w:r>
      <w:proofErr w:type="spellEnd"/>
      <w:r w:rsidR="006F0214">
        <w:rPr>
          <w:rFonts w:ascii="Arial" w:hAnsi="Arial" w:cs="Arial"/>
          <w:sz w:val="24"/>
          <w:szCs w:val="24"/>
        </w:rPr>
        <w:t xml:space="preserve"> Bess, Ted Cooke, Russell Judd.  Attended electronically:  Sarah Fields, Danny Abbott, Melissa Arnold, Tena</w:t>
      </w:r>
    </w:p>
    <w:p w14:paraId="52D4FB17" w14:textId="4FB17367" w:rsidR="00252DB8" w:rsidRDefault="00252DB8" w:rsidP="00845833">
      <w:pPr>
        <w:spacing w:after="0"/>
        <w:rPr>
          <w:rFonts w:ascii="Arial" w:hAnsi="Arial" w:cs="Arial"/>
          <w:sz w:val="24"/>
          <w:szCs w:val="24"/>
        </w:rPr>
      </w:pPr>
    </w:p>
    <w:p w14:paraId="65A50C49" w14:textId="36608FD7" w:rsidR="00252DB8" w:rsidRPr="00737408" w:rsidRDefault="00252DB8" w:rsidP="00845833">
      <w:pPr>
        <w:spacing w:after="0"/>
        <w:rPr>
          <w:rFonts w:ascii="Arial" w:hAnsi="Arial" w:cs="Arial"/>
          <w:b/>
          <w:bCs/>
          <w:sz w:val="24"/>
          <w:szCs w:val="24"/>
        </w:rPr>
      </w:pPr>
      <w:r w:rsidRPr="00737408">
        <w:rPr>
          <w:rFonts w:ascii="Arial" w:hAnsi="Arial" w:cs="Arial"/>
          <w:b/>
          <w:bCs/>
          <w:sz w:val="24"/>
          <w:szCs w:val="24"/>
        </w:rPr>
        <w:t>Pledge of Allegiance</w:t>
      </w:r>
    </w:p>
    <w:p w14:paraId="317AF510" w14:textId="55182501" w:rsidR="00252DB8" w:rsidRDefault="00252DB8" w:rsidP="00845833">
      <w:pPr>
        <w:spacing w:after="0"/>
        <w:rPr>
          <w:rFonts w:ascii="Arial" w:hAnsi="Arial" w:cs="Arial"/>
          <w:sz w:val="24"/>
          <w:szCs w:val="24"/>
        </w:rPr>
      </w:pPr>
    </w:p>
    <w:p w14:paraId="1A506810" w14:textId="47264B9B" w:rsidR="00252DB8" w:rsidRDefault="00252DB8" w:rsidP="00845833">
      <w:pPr>
        <w:spacing w:after="0"/>
        <w:rPr>
          <w:rFonts w:ascii="Arial" w:hAnsi="Arial" w:cs="Arial"/>
          <w:sz w:val="24"/>
          <w:szCs w:val="24"/>
        </w:rPr>
      </w:pPr>
      <w:r w:rsidRPr="00252DB8">
        <w:rPr>
          <w:rFonts w:ascii="Arial" w:hAnsi="Arial" w:cs="Arial"/>
          <w:b/>
          <w:bCs/>
          <w:sz w:val="24"/>
          <w:szCs w:val="24"/>
        </w:rPr>
        <w:t xml:space="preserve">1.  </w:t>
      </w:r>
      <w:r w:rsidRPr="00252DB8">
        <w:rPr>
          <w:rFonts w:ascii="Arial" w:hAnsi="Arial" w:cs="Arial"/>
          <w:b/>
          <w:bCs/>
          <w:sz w:val="24"/>
          <w:szCs w:val="24"/>
          <w:u w:val="single"/>
        </w:rPr>
        <w:t>Call meeting to order</w:t>
      </w:r>
      <w:r w:rsidRPr="00252DB8">
        <w:rPr>
          <w:rFonts w:ascii="Arial" w:hAnsi="Arial" w:cs="Arial"/>
          <w:b/>
          <w:bCs/>
          <w:sz w:val="24"/>
          <w:szCs w:val="24"/>
        </w:rPr>
        <w:t>:</w:t>
      </w:r>
      <w:r>
        <w:rPr>
          <w:rFonts w:ascii="Arial" w:hAnsi="Arial" w:cs="Arial"/>
          <w:sz w:val="24"/>
          <w:szCs w:val="24"/>
        </w:rPr>
        <w:t xml:space="preserve">  Todd Robinson called the meeting to order.</w:t>
      </w:r>
    </w:p>
    <w:p w14:paraId="232F485C" w14:textId="77777777" w:rsidR="00252DB8" w:rsidRDefault="00252DB8" w:rsidP="00845833">
      <w:pPr>
        <w:spacing w:after="0"/>
        <w:rPr>
          <w:rFonts w:ascii="Arial" w:hAnsi="Arial" w:cs="Arial"/>
          <w:sz w:val="24"/>
          <w:szCs w:val="24"/>
        </w:rPr>
      </w:pPr>
    </w:p>
    <w:p w14:paraId="64B0D517" w14:textId="261E5375" w:rsidR="00252DB8" w:rsidRDefault="00252DB8" w:rsidP="00845833">
      <w:pPr>
        <w:spacing w:after="0"/>
        <w:rPr>
          <w:rFonts w:ascii="Arial" w:hAnsi="Arial" w:cs="Arial"/>
          <w:sz w:val="24"/>
          <w:szCs w:val="24"/>
        </w:rPr>
      </w:pPr>
      <w:r w:rsidRPr="00252DB8">
        <w:rPr>
          <w:rFonts w:ascii="Arial" w:hAnsi="Arial" w:cs="Arial"/>
          <w:b/>
          <w:bCs/>
          <w:sz w:val="24"/>
          <w:szCs w:val="24"/>
        </w:rPr>
        <w:t xml:space="preserve">2.  </w:t>
      </w:r>
      <w:r w:rsidRPr="00252DB8">
        <w:rPr>
          <w:rFonts w:ascii="Arial" w:hAnsi="Arial" w:cs="Arial"/>
          <w:b/>
          <w:bCs/>
          <w:sz w:val="24"/>
          <w:szCs w:val="24"/>
          <w:u w:val="single"/>
        </w:rPr>
        <w:t>Declaration of Conflict of Interest</w:t>
      </w:r>
      <w:r w:rsidRPr="00252DB8">
        <w:rPr>
          <w:rFonts w:ascii="Arial" w:hAnsi="Arial" w:cs="Arial"/>
          <w:b/>
          <w:bCs/>
          <w:sz w:val="24"/>
          <w:szCs w:val="24"/>
        </w:rPr>
        <w:t>:</w:t>
      </w:r>
      <w:r>
        <w:rPr>
          <w:rFonts w:ascii="Arial" w:hAnsi="Arial" w:cs="Arial"/>
          <w:sz w:val="24"/>
          <w:szCs w:val="24"/>
        </w:rPr>
        <w:t xml:space="preserve">  None declared.</w:t>
      </w:r>
    </w:p>
    <w:p w14:paraId="74746E24" w14:textId="31B25596" w:rsidR="00252DB8" w:rsidRDefault="00252DB8" w:rsidP="00845833">
      <w:pPr>
        <w:spacing w:after="0"/>
        <w:rPr>
          <w:rFonts w:ascii="Arial" w:hAnsi="Arial" w:cs="Arial"/>
          <w:sz w:val="24"/>
          <w:szCs w:val="24"/>
        </w:rPr>
      </w:pPr>
    </w:p>
    <w:p w14:paraId="218A34BC" w14:textId="12E51A5A" w:rsidR="00252DB8" w:rsidRDefault="00252DB8" w:rsidP="00845833">
      <w:pPr>
        <w:spacing w:after="0"/>
        <w:rPr>
          <w:rFonts w:ascii="Arial" w:hAnsi="Arial" w:cs="Arial"/>
          <w:b/>
          <w:bCs/>
          <w:sz w:val="24"/>
          <w:szCs w:val="24"/>
        </w:rPr>
      </w:pPr>
      <w:r w:rsidRPr="00252DB8">
        <w:rPr>
          <w:rFonts w:ascii="Arial" w:hAnsi="Arial" w:cs="Arial"/>
          <w:b/>
          <w:bCs/>
          <w:sz w:val="24"/>
          <w:szCs w:val="24"/>
        </w:rPr>
        <w:t xml:space="preserve">3.  </w:t>
      </w:r>
      <w:r w:rsidRPr="00252DB8">
        <w:rPr>
          <w:rFonts w:ascii="Arial" w:hAnsi="Arial" w:cs="Arial"/>
          <w:b/>
          <w:bCs/>
          <w:sz w:val="24"/>
          <w:szCs w:val="24"/>
          <w:u w:val="single"/>
        </w:rPr>
        <w:t>Adopt Agenda</w:t>
      </w:r>
      <w:r w:rsidRPr="00252DB8">
        <w:rPr>
          <w:rFonts w:ascii="Arial" w:hAnsi="Arial" w:cs="Arial"/>
          <w:b/>
          <w:bCs/>
          <w:sz w:val="24"/>
          <w:szCs w:val="24"/>
        </w:rPr>
        <w:t xml:space="preserve">: </w:t>
      </w:r>
      <w:r>
        <w:rPr>
          <w:rFonts w:ascii="Arial" w:hAnsi="Arial" w:cs="Arial"/>
          <w:b/>
          <w:bCs/>
          <w:sz w:val="24"/>
          <w:szCs w:val="24"/>
        </w:rPr>
        <w:t xml:space="preserve"> Mark Barton moved to adopt the agenda as presented.  M</w:t>
      </w:r>
      <w:r w:rsidR="00B550D9">
        <w:rPr>
          <w:rFonts w:ascii="Arial" w:hAnsi="Arial" w:cs="Arial"/>
          <w:b/>
          <w:bCs/>
          <w:sz w:val="24"/>
          <w:szCs w:val="24"/>
        </w:rPr>
        <w:t xml:space="preserve">arge </w:t>
      </w:r>
      <w:proofErr w:type="spellStart"/>
      <w:r w:rsidR="00B550D9">
        <w:rPr>
          <w:rFonts w:ascii="Arial" w:hAnsi="Arial" w:cs="Arial"/>
          <w:b/>
          <w:bCs/>
          <w:sz w:val="24"/>
          <w:szCs w:val="24"/>
        </w:rPr>
        <w:t>Cipkar</w:t>
      </w:r>
      <w:proofErr w:type="spellEnd"/>
      <w:r w:rsidR="00B550D9">
        <w:rPr>
          <w:rFonts w:ascii="Arial" w:hAnsi="Arial" w:cs="Arial"/>
          <w:b/>
          <w:bCs/>
          <w:sz w:val="24"/>
          <w:szCs w:val="24"/>
        </w:rPr>
        <w:t xml:space="preserve"> </w:t>
      </w:r>
      <w:r>
        <w:rPr>
          <w:rFonts w:ascii="Arial" w:hAnsi="Arial" w:cs="Arial"/>
          <w:b/>
          <w:bCs/>
          <w:sz w:val="24"/>
          <w:szCs w:val="24"/>
        </w:rPr>
        <w:t xml:space="preserve">seconded the motion.  All in favor.  Motion carried.  </w:t>
      </w:r>
    </w:p>
    <w:p w14:paraId="44DF7F5B" w14:textId="4D2597BB" w:rsidR="00252DB8" w:rsidRDefault="00252DB8" w:rsidP="00845833">
      <w:pPr>
        <w:spacing w:after="0"/>
        <w:rPr>
          <w:rFonts w:ascii="Arial" w:hAnsi="Arial" w:cs="Arial"/>
          <w:b/>
          <w:bCs/>
          <w:sz w:val="24"/>
          <w:szCs w:val="24"/>
        </w:rPr>
      </w:pPr>
    </w:p>
    <w:p w14:paraId="363ABA53" w14:textId="4195A9EE" w:rsidR="00252DB8" w:rsidRPr="00B550D9" w:rsidRDefault="00252DB8" w:rsidP="00845833">
      <w:pPr>
        <w:spacing w:after="0"/>
        <w:rPr>
          <w:rFonts w:ascii="Arial" w:hAnsi="Arial" w:cs="Arial"/>
          <w:sz w:val="24"/>
          <w:szCs w:val="24"/>
        </w:rPr>
      </w:pPr>
      <w:r>
        <w:rPr>
          <w:rFonts w:ascii="Arial" w:hAnsi="Arial" w:cs="Arial"/>
          <w:b/>
          <w:bCs/>
          <w:sz w:val="24"/>
          <w:szCs w:val="24"/>
        </w:rPr>
        <w:t xml:space="preserve">4.  </w:t>
      </w:r>
      <w:r w:rsidR="00B550D9">
        <w:rPr>
          <w:rFonts w:ascii="Arial" w:hAnsi="Arial" w:cs="Arial"/>
          <w:b/>
          <w:bCs/>
          <w:sz w:val="24"/>
          <w:szCs w:val="24"/>
          <w:u w:val="single"/>
        </w:rPr>
        <w:t xml:space="preserve">Approve minutes of October 14, 2020, Regular meeting and October </w:t>
      </w:r>
      <w:r w:rsidR="00612643">
        <w:rPr>
          <w:rFonts w:ascii="Arial" w:hAnsi="Arial" w:cs="Arial"/>
          <w:b/>
          <w:bCs/>
          <w:sz w:val="24"/>
          <w:szCs w:val="24"/>
          <w:u w:val="single"/>
        </w:rPr>
        <w:t>3</w:t>
      </w:r>
      <w:r w:rsidR="00B550D9">
        <w:rPr>
          <w:rFonts w:ascii="Arial" w:hAnsi="Arial" w:cs="Arial"/>
          <w:b/>
          <w:bCs/>
          <w:sz w:val="24"/>
          <w:szCs w:val="24"/>
          <w:u w:val="single"/>
        </w:rPr>
        <w:t>0, 2020, Special Meeting</w:t>
      </w:r>
      <w:r w:rsidR="00B550D9" w:rsidRPr="00B550D9">
        <w:rPr>
          <w:rFonts w:ascii="Arial" w:hAnsi="Arial" w:cs="Arial"/>
          <w:b/>
          <w:bCs/>
          <w:sz w:val="24"/>
          <w:szCs w:val="24"/>
        </w:rPr>
        <w:t xml:space="preserve">:  </w:t>
      </w:r>
      <w:r w:rsidR="00B550D9">
        <w:rPr>
          <w:rFonts w:ascii="Arial" w:hAnsi="Arial" w:cs="Arial"/>
          <w:b/>
          <w:bCs/>
          <w:sz w:val="24"/>
          <w:szCs w:val="24"/>
        </w:rPr>
        <w:t xml:space="preserve">Todd Robinson moved to approve the minutes of the October 14, 2020, regular meeting and October </w:t>
      </w:r>
      <w:r w:rsidR="00612643">
        <w:rPr>
          <w:rFonts w:ascii="Arial" w:hAnsi="Arial" w:cs="Arial"/>
          <w:b/>
          <w:bCs/>
          <w:sz w:val="24"/>
          <w:szCs w:val="24"/>
        </w:rPr>
        <w:t>3</w:t>
      </w:r>
      <w:r w:rsidR="00B550D9">
        <w:rPr>
          <w:rFonts w:ascii="Arial" w:hAnsi="Arial" w:cs="Arial"/>
          <w:b/>
          <w:bCs/>
          <w:sz w:val="24"/>
          <w:szCs w:val="24"/>
        </w:rPr>
        <w:t xml:space="preserve">0, 2020, special meeting as presented.  Mark Barton seconded the motion.  All in favor.  Motion carried.  </w:t>
      </w:r>
    </w:p>
    <w:p w14:paraId="2569B11F" w14:textId="62BCA7FC" w:rsidR="00252DB8" w:rsidRDefault="00252DB8" w:rsidP="00845833">
      <w:pPr>
        <w:spacing w:after="0"/>
        <w:rPr>
          <w:rFonts w:ascii="Arial" w:hAnsi="Arial" w:cs="Arial"/>
          <w:b/>
          <w:bCs/>
          <w:sz w:val="24"/>
          <w:szCs w:val="24"/>
        </w:rPr>
      </w:pPr>
    </w:p>
    <w:p w14:paraId="690C9534" w14:textId="40E28050" w:rsidR="00A10B6B" w:rsidRPr="00B550D9" w:rsidRDefault="00252DB8" w:rsidP="00B550D9">
      <w:pPr>
        <w:spacing w:after="0"/>
        <w:rPr>
          <w:rFonts w:ascii="Arial" w:hAnsi="Arial" w:cs="Arial"/>
          <w:sz w:val="24"/>
          <w:szCs w:val="24"/>
        </w:rPr>
      </w:pPr>
      <w:r>
        <w:rPr>
          <w:rFonts w:ascii="Arial" w:hAnsi="Arial" w:cs="Arial"/>
          <w:b/>
          <w:bCs/>
          <w:sz w:val="24"/>
          <w:szCs w:val="24"/>
        </w:rPr>
        <w:t xml:space="preserve">5.  </w:t>
      </w:r>
      <w:r w:rsidR="00B550D9">
        <w:rPr>
          <w:rFonts w:ascii="Arial" w:hAnsi="Arial" w:cs="Arial"/>
          <w:b/>
          <w:bCs/>
          <w:sz w:val="24"/>
          <w:szCs w:val="24"/>
          <w:u w:val="single"/>
        </w:rPr>
        <w:t>Submit petition and map to annex property located to the north east of town</w:t>
      </w:r>
      <w:r>
        <w:rPr>
          <w:rFonts w:ascii="Arial" w:hAnsi="Arial" w:cs="Arial"/>
          <w:b/>
          <w:bCs/>
          <w:sz w:val="24"/>
          <w:szCs w:val="24"/>
        </w:rPr>
        <w:t>:</w:t>
      </w:r>
      <w:r w:rsidR="00B550D9">
        <w:rPr>
          <w:rFonts w:ascii="Arial" w:hAnsi="Arial" w:cs="Arial"/>
          <w:b/>
          <w:bCs/>
          <w:sz w:val="24"/>
          <w:szCs w:val="24"/>
        </w:rPr>
        <w:t xml:space="preserve">  </w:t>
      </w:r>
      <w:r w:rsidR="00B550D9" w:rsidRPr="00B550D9">
        <w:rPr>
          <w:rFonts w:ascii="Arial" w:hAnsi="Arial" w:cs="Arial"/>
          <w:sz w:val="24"/>
          <w:szCs w:val="24"/>
        </w:rPr>
        <w:t>Ted Cooke</w:t>
      </w:r>
      <w:r w:rsidR="00B550D9">
        <w:rPr>
          <w:rFonts w:ascii="Arial" w:hAnsi="Arial" w:cs="Arial"/>
          <w:sz w:val="24"/>
          <w:szCs w:val="24"/>
        </w:rPr>
        <w:t xml:space="preserve"> submitted an annexation petition and map showing the two lots that he would like to annex located at approximately </w:t>
      </w:r>
      <w:r w:rsidR="007E50E1">
        <w:rPr>
          <w:rFonts w:ascii="Arial" w:hAnsi="Arial" w:cs="Arial"/>
          <w:sz w:val="24"/>
          <w:szCs w:val="24"/>
        </w:rPr>
        <w:t>412 East 270 North</w:t>
      </w:r>
      <w:r w:rsidR="00B550D9">
        <w:rPr>
          <w:rFonts w:ascii="Arial" w:hAnsi="Arial" w:cs="Arial"/>
          <w:sz w:val="24"/>
          <w:szCs w:val="24"/>
        </w:rPr>
        <w:t xml:space="preserve">.  Part of one of the lots is already in town.  </w:t>
      </w:r>
      <w:r w:rsidR="007E50E1">
        <w:rPr>
          <w:rFonts w:ascii="Arial" w:hAnsi="Arial" w:cs="Arial"/>
          <w:sz w:val="24"/>
          <w:szCs w:val="24"/>
        </w:rPr>
        <w:t xml:space="preserve">He also submitted a statement saying he will deed 50 feet x 660 feet piece of property on the south side of lot #C-05210000-000 to the Town in exchange for having to pay the $10000 annexation application fee, with the agreement from the Town to run a culinary water line and paved road which will be maintained and improved by the town.  Town Board members </w:t>
      </w:r>
      <w:r w:rsidR="00633742">
        <w:rPr>
          <w:rFonts w:ascii="Arial" w:hAnsi="Arial" w:cs="Arial"/>
          <w:sz w:val="24"/>
          <w:szCs w:val="24"/>
        </w:rPr>
        <w:t>reviewed the information.  Comment was made the map needs to be stamped by Watson Engineering and be enlarged.  Todd Robinson told Ted he will need to meet with the Planning and Zoning committee so they can review it</w:t>
      </w:r>
      <w:r w:rsidR="00AA5A4F">
        <w:rPr>
          <w:rFonts w:ascii="Arial" w:hAnsi="Arial" w:cs="Arial"/>
          <w:sz w:val="24"/>
          <w:szCs w:val="24"/>
        </w:rPr>
        <w:t>, go over all the details, and</w:t>
      </w:r>
      <w:r w:rsidR="00633742">
        <w:rPr>
          <w:rFonts w:ascii="Arial" w:hAnsi="Arial" w:cs="Arial"/>
          <w:sz w:val="24"/>
          <w:szCs w:val="24"/>
        </w:rPr>
        <w:t xml:space="preserve"> make </w:t>
      </w:r>
      <w:r w:rsidR="00AA5A4F">
        <w:rPr>
          <w:rFonts w:ascii="Arial" w:hAnsi="Arial" w:cs="Arial"/>
          <w:sz w:val="24"/>
          <w:szCs w:val="24"/>
        </w:rPr>
        <w:t xml:space="preserve">a </w:t>
      </w:r>
      <w:r w:rsidR="00633742">
        <w:rPr>
          <w:rFonts w:ascii="Arial" w:hAnsi="Arial" w:cs="Arial"/>
          <w:sz w:val="24"/>
          <w:szCs w:val="24"/>
        </w:rPr>
        <w:t xml:space="preserve">recommendation to the Town Board.  </w:t>
      </w:r>
    </w:p>
    <w:p w14:paraId="73CB129E" w14:textId="77777777" w:rsidR="00A10B6B" w:rsidRDefault="00A10B6B" w:rsidP="00845833">
      <w:pPr>
        <w:spacing w:after="0"/>
        <w:rPr>
          <w:rFonts w:ascii="Arial" w:hAnsi="Arial" w:cs="Arial"/>
          <w:b/>
          <w:bCs/>
          <w:sz w:val="24"/>
          <w:szCs w:val="24"/>
        </w:rPr>
      </w:pPr>
    </w:p>
    <w:p w14:paraId="72C9E596" w14:textId="77777777" w:rsidR="009F5528" w:rsidRDefault="00D67C65" w:rsidP="00845833">
      <w:pPr>
        <w:spacing w:after="0"/>
        <w:rPr>
          <w:rFonts w:ascii="Arial" w:hAnsi="Arial" w:cs="Arial"/>
          <w:sz w:val="24"/>
          <w:szCs w:val="24"/>
        </w:rPr>
      </w:pPr>
      <w:r w:rsidRPr="00D67C65">
        <w:rPr>
          <w:rFonts w:ascii="Arial" w:hAnsi="Arial" w:cs="Arial"/>
          <w:b/>
          <w:bCs/>
          <w:sz w:val="24"/>
          <w:szCs w:val="24"/>
        </w:rPr>
        <w:t xml:space="preserve">6.  </w:t>
      </w:r>
      <w:r w:rsidR="00633742">
        <w:rPr>
          <w:rFonts w:ascii="Arial" w:hAnsi="Arial" w:cs="Arial"/>
          <w:b/>
          <w:bCs/>
          <w:sz w:val="24"/>
          <w:szCs w:val="24"/>
          <w:u w:val="single"/>
        </w:rPr>
        <w:t xml:space="preserve">Discuss and make decision to replace the Town Hall carpeting with laminate flooring to make it easier to keep clean, using CARES Act funding </w:t>
      </w:r>
      <w:r w:rsidRPr="00D67C65">
        <w:rPr>
          <w:rFonts w:ascii="Arial" w:hAnsi="Arial" w:cs="Arial"/>
          <w:b/>
          <w:bCs/>
          <w:sz w:val="24"/>
          <w:szCs w:val="24"/>
        </w:rPr>
        <w:t xml:space="preserve">:  </w:t>
      </w:r>
      <w:r w:rsidR="00AA5A4F">
        <w:rPr>
          <w:rFonts w:ascii="Arial" w:hAnsi="Arial" w:cs="Arial"/>
          <w:sz w:val="24"/>
          <w:szCs w:val="24"/>
        </w:rPr>
        <w:t xml:space="preserve">Todd Robinson asked if the Town wanted to use some of the CARES Act funding to replace </w:t>
      </w:r>
    </w:p>
    <w:p w14:paraId="45E1D038" w14:textId="77777777" w:rsidR="009F5528" w:rsidRDefault="009F5528" w:rsidP="00845833">
      <w:pPr>
        <w:spacing w:after="0"/>
        <w:rPr>
          <w:rFonts w:ascii="Arial" w:hAnsi="Arial" w:cs="Arial"/>
          <w:sz w:val="24"/>
          <w:szCs w:val="24"/>
        </w:rPr>
      </w:pPr>
    </w:p>
    <w:p w14:paraId="5F1504A6" w14:textId="4FA3472E"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lastRenderedPageBreak/>
        <w:t>Paragonah Town Board</w:t>
      </w:r>
      <w:r>
        <w:rPr>
          <w:rFonts w:ascii="Arial" w:hAnsi="Arial" w:cs="Arial"/>
          <w:b/>
          <w:bCs/>
          <w:sz w:val="24"/>
          <w:szCs w:val="24"/>
        </w:rPr>
        <w:t xml:space="preserve"> Meeting</w:t>
      </w:r>
    </w:p>
    <w:p w14:paraId="26E6228C" w14:textId="15AFBAF0"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t>November 11, 2020</w:t>
      </w:r>
    </w:p>
    <w:p w14:paraId="11A341B0" w14:textId="38CE5F32"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t>Page 2</w:t>
      </w:r>
    </w:p>
    <w:p w14:paraId="2AABD3C1" w14:textId="77777777" w:rsidR="009F5528" w:rsidRDefault="009F5528" w:rsidP="00845833">
      <w:pPr>
        <w:spacing w:after="0"/>
        <w:rPr>
          <w:rFonts w:ascii="Arial" w:hAnsi="Arial" w:cs="Arial"/>
          <w:sz w:val="24"/>
          <w:szCs w:val="24"/>
        </w:rPr>
      </w:pPr>
    </w:p>
    <w:p w14:paraId="158FF2F0" w14:textId="4ACCB796" w:rsidR="00D67C65" w:rsidRDefault="00AA5A4F" w:rsidP="00845833">
      <w:pPr>
        <w:spacing w:after="0"/>
        <w:rPr>
          <w:rFonts w:ascii="Arial" w:hAnsi="Arial" w:cs="Arial"/>
          <w:sz w:val="24"/>
          <w:szCs w:val="24"/>
        </w:rPr>
      </w:pPr>
      <w:r>
        <w:rPr>
          <w:rFonts w:ascii="Arial" w:hAnsi="Arial" w:cs="Arial"/>
          <w:sz w:val="24"/>
          <w:szCs w:val="24"/>
        </w:rPr>
        <w:t xml:space="preserve">the carpet in the Town Hall with laminate flooring.  This would make it easier to keep clean.  Other suggested purchases were a </w:t>
      </w:r>
      <w:r w:rsidR="00FC49E8">
        <w:rPr>
          <w:rFonts w:ascii="Arial" w:hAnsi="Arial" w:cs="Arial"/>
          <w:sz w:val="24"/>
          <w:szCs w:val="24"/>
        </w:rPr>
        <w:t>HEPA</w:t>
      </w:r>
      <w:r>
        <w:rPr>
          <w:rFonts w:ascii="Arial" w:hAnsi="Arial" w:cs="Arial"/>
          <w:sz w:val="24"/>
          <w:szCs w:val="24"/>
        </w:rPr>
        <w:t xml:space="preserve"> filter system</w:t>
      </w:r>
      <w:r w:rsidR="00FC49E8">
        <w:rPr>
          <w:rFonts w:ascii="Arial" w:hAnsi="Arial" w:cs="Arial"/>
          <w:sz w:val="24"/>
          <w:szCs w:val="24"/>
        </w:rPr>
        <w:t xml:space="preserve">. </w:t>
      </w:r>
    </w:p>
    <w:p w14:paraId="7C8BE17B" w14:textId="1D56205A" w:rsidR="00AA5A4F" w:rsidRDefault="00AA5A4F" w:rsidP="00845833">
      <w:pPr>
        <w:spacing w:after="0"/>
        <w:rPr>
          <w:rFonts w:ascii="Arial" w:hAnsi="Arial" w:cs="Arial"/>
          <w:sz w:val="24"/>
          <w:szCs w:val="24"/>
        </w:rPr>
      </w:pPr>
    </w:p>
    <w:p w14:paraId="0C23D4AC" w14:textId="785C1AF9" w:rsidR="00AA5A4F" w:rsidRPr="00FC49E8" w:rsidRDefault="00AA5A4F" w:rsidP="00845833">
      <w:pPr>
        <w:spacing w:after="0"/>
        <w:rPr>
          <w:rFonts w:ascii="Arial" w:hAnsi="Arial" w:cs="Arial"/>
          <w:b/>
          <w:bCs/>
          <w:sz w:val="24"/>
          <w:szCs w:val="24"/>
        </w:rPr>
      </w:pPr>
      <w:r w:rsidRPr="00FC49E8">
        <w:rPr>
          <w:rFonts w:ascii="Arial" w:hAnsi="Arial" w:cs="Arial"/>
          <w:b/>
          <w:bCs/>
          <w:sz w:val="24"/>
          <w:szCs w:val="24"/>
        </w:rPr>
        <w:t xml:space="preserve">Todd Robinson moved to order new flooring for the Town Hall to be paid with CARES Act funding.  Trisha Robb seconded the motion.  All in favor.  Motion carried.  </w:t>
      </w:r>
    </w:p>
    <w:p w14:paraId="0E221792" w14:textId="4CEEEF37" w:rsidR="00D67C65" w:rsidRDefault="00D67C65" w:rsidP="00845833">
      <w:pPr>
        <w:spacing w:after="0"/>
        <w:rPr>
          <w:rFonts w:ascii="Arial" w:hAnsi="Arial" w:cs="Arial"/>
          <w:b/>
          <w:bCs/>
          <w:sz w:val="24"/>
          <w:szCs w:val="24"/>
        </w:rPr>
      </w:pPr>
    </w:p>
    <w:p w14:paraId="055BED25" w14:textId="03E1046B" w:rsidR="00D67C65" w:rsidRDefault="00D67C65" w:rsidP="00845833">
      <w:pPr>
        <w:spacing w:after="0"/>
        <w:rPr>
          <w:rFonts w:ascii="Arial" w:hAnsi="Arial" w:cs="Arial"/>
          <w:sz w:val="24"/>
          <w:szCs w:val="24"/>
        </w:rPr>
      </w:pPr>
      <w:r>
        <w:rPr>
          <w:rFonts w:ascii="Arial" w:hAnsi="Arial" w:cs="Arial"/>
          <w:b/>
          <w:bCs/>
          <w:sz w:val="24"/>
          <w:szCs w:val="24"/>
        </w:rPr>
        <w:t xml:space="preserve">7.  </w:t>
      </w:r>
      <w:r w:rsidRPr="00D67C65">
        <w:rPr>
          <w:rFonts w:ascii="Arial" w:hAnsi="Arial" w:cs="Arial"/>
          <w:b/>
          <w:bCs/>
          <w:sz w:val="24"/>
          <w:szCs w:val="24"/>
          <w:u w:val="single"/>
        </w:rPr>
        <w:t>A</w:t>
      </w:r>
      <w:r w:rsidR="00643033">
        <w:rPr>
          <w:rFonts w:ascii="Arial" w:hAnsi="Arial" w:cs="Arial"/>
          <w:b/>
          <w:bCs/>
          <w:sz w:val="24"/>
          <w:szCs w:val="24"/>
          <w:u w:val="single"/>
        </w:rPr>
        <w:t>mend fire hydrant ordinance and set date for hearing to receive public comments</w:t>
      </w:r>
      <w:r>
        <w:rPr>
          <w:rFonts w:ascii="Arial" w:hAnsi="Arial" w:cs="Arial"/>
          <w:b/>
          <w:bCs/>
          <w:sz w:val="24"/>
          <w:szCs w:val="24"/>
        </w:rPr>
        <w:t xml:space="preserve">: </w:t>
      </w:r>
      <w:r w:rsidR="00FC49E8">
        <w:rPr>
          <w:rFonts w:ascii="Arial" w:hAnsi="Arial" w:cs="Arial"/>
          <w:b/>
          <w:bCs/>
          <w:sz w:val="24"/>
          <w:szCs w:val="24"/>
        </w:rPr>
        <w:t xml:space="preserve"> </w:t>
      </w:r>
      <w:r w:rsidR="00DB6FB3">
        <w:rPr>
          <w:rFonts w:ascii="Arial" w:hAnsi="Arial" w:cs="Arial"/>
          <w:sz w:val="24"/>
          <w:szCs w:val="24"/>
        </w:rPr>
        <w:t xml:space="preserve">Changes </w:t>
      </w:r>
      <w:r w:rsidR="00FC49E8">
        <w:rPr>
          <w:rFonts w:ascii="Arial" w:hAnsi="Arial" w:cs="Arial"/>
          <w:sz w:val="24"/>
          <w:szCs w:val="24"/>
        </w:rPr>
        <w:t>that need to be made to Ordinance 20-1 and 20-2 were discussed</w:t>
      </w:r>
      <w:r w:rsidR="00DB6FB3">
        <w:rPr>
          <w:rFonts w:ascii="Arial" w:hAnsi="Arial" w:cs="Arial"/>
          <w:sz w:val="24"/>
          <w:szCs w:val="24"/>
        </w:rPr>
        <w:t xml:space="preserve">.  Mark Barton said </w:t>
      </w:r>
      <w:r w:rsidR="00FC49E8">
        <w:rPr>
          <w:rFonts w:ascii="Arial" w:hAnsi="Arial" w:cs="Arial"/>
          <w:sz w:val="24"/>
          <w:szCs w:val="24"/>
        </w:rPr>
        <w:t>the fire hydrants must be installed b</w:t>
      </w:r>
      <w:r w:rsidR="003B4029">
        <w:rPr>
          <w:rFonts w:ascii="Arial" w:hAnsi="Arial" w:cs="Arial"/>
          <w:sz w:val="24"/>
          <w:szCs w:val="24"/>
        </w:rPr>
        <w:t>y a</w:t>
      </w:r>
      <w:r w:rsidR="00DB6FB3">
        <w:rPr>
          <w:rFonts w:ascii="Arial" w:hAnsi="Arial" w:cs="Arial"/>
          <w:sz w:val="24"/>
          <w:szCs w:val="24"/>
        </w:rPr>
        <w:t xml:space="preserve"> certified water operator</w:t>
      </w:r>
      <w:r w:rsidR="00FC49E8">
        <w:rPr>
          <w:rFonts w:ascii="Arial" w:hAnsi="Arial" w:cs="Arial"/>
          <w:sz w:val="24"/>
          <w:szCs w:val="24"/>
        </w:rPr>
        <w:t xml:space="preserve"> (not a contractor)</w:t>
      </w:r>
      <w:r w:rsidR="00DB6FB3">
        <w:rPr>
          <w:rFonts w:ascii="Arial" w:hAnsi="Arial" w:cs="Arial"/>
          <w:sz w:val="24"/>
          <w:szCs w:val="24"/>
        </w:rPr>
        <w:t xml:space="preserve">.  </w:t>
      </w:r>
      <w:r w:rsidR="00FC49E8">
        <w:rPr>
          <w:rFonts w:ascii="Arial" w:hAnsi="Arial" w:cs="Arial"/>
          <w:sz w:val="24"/>
          <w:szCs w:val="24"/>
        </w:rPr>
        <w:t>Todd Robinson commented he does not think the ordinance should include remodels. He does not fe</w:t>
      </w:r>
      <w:r w:rsidR="006B6EF7">
        <w:rPr>
          <w:rFonts w:ascii="Arial" w:hAnsi="Arial" w:cs="Arial"/>
          <w:sz w:val="24"/>
          <w:szCs w:val="24"/>
        </w:rPr>
        <w:t>el</w:t>
      </w:r>
      <w:r w:rsidR="00FC49E8">
        <w:rPr>
          <w:rFonts w:ascii="Arial" w:hAnsi="Arial" w:cs="Arial"/>
          <w:sz w:val="24"/>
          <w:szCs w:val="24"/>
        </w:rPr>
        <w:t xml:space="preserve"> right about making people who l</w:t>
      </w:r>
      <w:r w:rsidR="006B6EF7">
        <w:rPr>
          <w:rFonts w:ascii="Arial" w:hAnsi="Arial" w:cs="Arial"/>
          <w:sz w:val="24"/>
          <w:szCs w:val="24"/>
        </w:rPr>
        <w:t xml:space="preserve">ive in older homes in town that met the code at the current time, to put in a fire hydrant.  Trisha Robb agreed.  </w:t>
      </w:r>
      <w:r w:rsidR="00FC49E8">
        <w:rPr>
          <w:rFonts w:ascii="Arial" w:hAnsi="Arial" w:cs="Arial"/>
          <w:sz w:val="24"/>
          <w:szCs w:val="24"/>
        </w:rPr>
        <w:t xml:space="preserve"> J.T. O’Neal said according to State Statutes new additions that are over 50% of the square footage must meet current code. </w:t>
      </w:r>
      <w:r w:rsidR="00DB6FB3">
        <w:rPr>
          <w:rFonts w:ascii="Arial" w:hAnsi="Arial" w:cs="Arial"/>
          <w:sz w:val="24"/>
          <w:szCs w:val="24"/>
        </w:rPr>
        <w:t xml:space="preserve"> </w:t>
      </w:r>
      <w:r w:rsidR="006B6EF7">
        <w:rPr>
          <w:rFonts w:ascii="Arial" w:hAnsi="Arial" w:cs="Arial"/>
          <w:sz w:val="24"/>
          <w:szCs w:val="24"/>
        </w:rPr>
        <w:t xml:space="preserve">Town Board members agreed significant additions that are over 50% of the square footage should be included but remodels should be excluded. </w:t>
      </w:r>
    </w:p>
    <w:p w14:paraId="128B4510" w14:textId="03E53575" w:rsidR="00DB6FB3" w:rsidRDefault="00DB6FB3" w:rsidP="00845833">
      <w:pPr>
        <w:spacing w:after="0"/>
        <w:rPr>
          <w:rFonts w:ascii="Arial" w:hAnsi="Arial" w:cs="Arial"/>
          <w:sz w:val="24"/>
          <w:szCs w:val="24"/>
        </w:rPr>
      </w:pPr>
    </w:p>
    <w:p w14:paraId="0B40774A" w14:textId="376D4674" w:rsidR="00DB6FB3" w:rsidRPr="00DB6FB3" w:rsidRDefault="00DB6FB3" w:rsidP="00845833">
      <w:pPr>
        <w:spacing w:after="0"/>
        <w:rPr>
          <w:rFonts w:ascii="Arial" w:hAnsi="Arial" w:cs="Arial"/>
          <w:b/>
          <w:bCs/>
          <w:sz w:val="24"/>
          <w:szCs w:val="24"/>
        </w:rPr>
      </w:pPr>
      <w:r w:rsidRPr="00DB6FB3">
        <w:rPr>
          <w:rFonts w:ascii="Arial" w:hAnsi="Arial" w:cs="Arial"/>
          <w:b/>
          <w:bCs/>
          <w:sz w:val="24"/>
          <w:szCs w:val="24"/>
        </w:rPr>
        <w:t xml:space="preserve">Todd Robinson moved to amend Ordinance 20-1 and 20-2 as discussed and set a public hearing date of December 9, 2020, at 7:00 p.m.  Mark Barton seconded the motion.  All in favor.  Motion carried.  </w:t>
      </w:r>
    </w:p>
    <w:p w14:paraId="1AB25B43" w14:textId="4763C7B8" w:rsidR="00D67C65" w:rsidRDefault="00D67C65" w:rsidP="00845833">
      <w:pPr>
        <w:spacing w:after="0"/>
        <w:rPr>
          <w:rFonts w:ascii="Arial" w:hAnsi="Arial" w:cs="Arial"/>
          <w:b/>
          <w:bCs/>
          <w:sz w:val="24"/>
          <w:szCs w:val="24"/>
        </w:rPr>
      </w:pPr>
    </w:p>
    <w:p w14:paraId="3F3B083D" w14:textId="77777777" w:rsidR="00372DFD" w:rsidRDefault="00D67C65" w:rsidP="00845833">
      <w:pPr>
        <w:spacing w:after="0"/>
        <w:rPr>
          <w:rFonts w:ascii="Arial" w:hAnsi="Arial" w:cs="Arial"/>
          <w:sz w:val="24"/>
          <w:szCs w:val="24"/>
        </w:rPr>
      </w:pPr>
      <w:r>
        <w:rPr>
          <w:rFonts w:ascii="Arial" w:hAnsi="Arial" w:cs="Arial"/>
          <w:b/>
          <w:bCs/>
          <w:sz w:val="24"/>
          <w:szCs w:val="24"/>
        </w:rPr>
        <w:t xml:space="preserve">8.  </w:t>
      </w:r>
      <w:r w:rsidRPr="00D67C65">
        <w:rPr>
          <w:rFonts w:ascii="Arial" w:hAnsi="Arial" w:cs="Arial"/>
          <w:b/>
          <w:bCs/>
          <w:sz w:val="24"/>
          <w:szCs w:val="24"/>
          <w:u w:val="single"/>
        </w:rPr>
        <w:t>Ma</w:t>
      </w:r>
      <w:r w:rsidR="00DB6FB3">
        <w:rPr>
          <w:rFonts w:ascii="Arial" w:hAnsi="Arial" w:cs="Arial"/>
          <w:b/>
          <w:bCs/>
          <w:sz w:val="24"/>
          <w:szCs w:val="24"/>
          <w:u w:val="single"/>
        </w:rPr>
        <w:t xml:space="preserve">yor’s Report: </w:t>
      </w:r>
      <w:r w:rsidR="00DB6FB3">
        <w:rPr>
          <w:rFonts w:ascii="Arial" w:hAnsi="Arial" w:cs="Arial"/>
          <w:sz w:val="24"/>
          <w:szCs w:val="24"/>
        </w:rPr>
        <w:t xml:space="preserve">  </w:t>
      </w:r>
    </w:p>
    <w:p w14:paraId="59F1C864" w14:textId="3F8C03B1" w:rsidR="00D67C65" w:rsidRDefault="00372DFD" w:rsidP="00845833">
      <w:pPr>
        <w:spacing w:after="0"/>
        <w:rPr>
          <w:rFonts w:ascii="Arial" w:hAnsi="Arial" w:cs="Arial"/>
          <w:sz w:val="24"/>
          <w:szCs w:val="24"/>
        </w:rPr>
      </w:pPr>
      <w:r w:rsidRPr="00372DFD">
        <w:rPr>
          <w:rFonts w:ascii="Arial" w:hAnsi="Arial" w:cs="Arial"/>
          <w:b/>
          <w:bCs/>
          <w:sz w:val="24"/>
          <w:szCs w:val="24"/>
        </w:rPr>
        <w:t>a)  Update on Carbon Free Power project</w:t>
      </w:r>
      <w:r>
        <w:rPr>
          <w:rFonts w:ascii="Arial" w:hAnsi="Arial" w:cs="Arial"/>
          <w:sz w:val="24"/>
          <w:szCs w:val="24"/>
        </w:rPr>
        <w:t xml:space="preserve">:  </w:t>
      </w:r>
      <w:r w:rsidR="00DB6FB3">
        <w:rPr>
          <w:rFonts w:ascii="Arial" w:hAnsi="Arial" w:cs="Arial"/>
          <w:sz w:val="24"/>
          <w:szCs w:val="24"/>
        </w:rPr>
        <w:t xml:space="preserve">The Town Board held a special meeting to decide </w:t>
      </w:r>
      <w:r w:rsidR="00612643">
        <w:rPr>
          <w:rFonts w:ascii="Arial" w:hAnsi="Arial" w:cs="Arial"/>
          <w:sz w:val="24"/>
          <w:szCs w:val="24"/>
        </w:rPr>
        <w:t>whether</w:t>
      </w:r>
      <w:r w:rsidR="00DB6FB3">
        <w:rPr>
          <w:rFonts w:ascii="Arial" w:hAnsi="Arial" w:cs="Arial"/>
          <w:sz w:val="24"/>
          <w:szCs w:val="24"/>
        </w:rPr>
        <w:t xml:space="preserve"> to continue to participate in the Carbon Free Power Project. </w:t>
      </w:r>
      <w:r w:rsidR="00AA2544">
        <w:rPr>
          <w:rFonts w:ascii="Arial" w:hAnsi="Arial" w:cs="Arial"/>
          <w:sz w:val="24"/>
          <w:szCs w:val="24"/>
        </w:rPr>
        <w:t xml:space="preserve"> </w:t>
      </w:r>
      <w:r w:rsidR="006B6EF7">
        <w:rPr>
          <w:rFonts w:ascii="Arial" w:hAnsi="Arial" w:cs="Arial"/>
          <w:sz w:val="24"/>
          <w:szCs w:val="24"/>
        </w:rPr>
        <w:t xml:space="preserve">The Town Board decided to continue with the project and put a cap of $30000 we are willing to spend for our share of the costs.  </w:t>
      </w:r>
      <w:r w:rsidR="003B4029">
        <w:rPr>
          <w:rFonts w:ascii="Arial" w:hAnsi="Arial" w:cs="Arial"/>
          <w:sz w:val="24"/>
          <w:szCs w:val="24"/>
        </w:rPr>
        <w:t xml:space="preserve">We do not have to pay anything unless we decide to not continue.  </w:t>
      </w:r>
      <w:r w:rsidR="006B6EF7">
        <w:rPr>
          <w:rFonts w:ascii="Arial" w:hAnsi="Arial" w:cs="Arial"/>
          <w:sz w:val="24"/>
          <w:szCs w:val="24"/>
        </w:rPr>
        <w:t xml:space="preserve">The more entities they can get to subscribe the more our costs will go down. </w:t>
      </w:r>
    </w:p>
    <w:p w14:paraId="46D77BAB" w14:textId="53B0328D" w:rsidR="00372DFD" w:rsidRDefault="00372DFD" w:rsidP="00845833">
      <w:pPr>
        <w:spacing w:after="0"/>
        <w:rPr>
          <w:rFonts w:ascii="Arial" w:hAnsi="Arial" w:cs="Arial"/>
          <w:sz w:val="24"/>
          <w:szCs w:val="24"/>
        </w:rPr>
      </w:pPr>
    </w:p>
    <w:p w14:paraId="2990267D" w14:textId="51580B27" w:rsidR="00372DFD" w:rsidRDefault="00372DFD" w:rsidP="00845833">
      <w:pPr>
        <w:spacing w:after="0"/>
        <w:rPr>
          <w:rFonts w:ascii="Arial" w:hAnsi="Arial" w:cs="Arial"/>
          <w:sz w:val="24"/>
          <w:szCs w:val="24"/>
        </w:rPr>
      </w:pPr>
      <w:r w:rsidRPr="00372DFD">
        <w:rPr>
          <w:rFonts w:ascii="Arial" w:hAnsi="Arial" w:cs="Arial"/>
          <w:b/>
          <w:bCs/>
          <w:sz w:val="24"/>
          <w:szCs w:val="24"/>
        </w:rPr>
        <w:t xml:space="preserve">b)  Discuss and make decision concerning Resolution 20-10, a resolution authorizing the Steel Solar Project Transaction Schedule Under the Master Firm Power Supply Agreement with Utah Associated Municipal Power Systems; and Related Matters: </w:t>
      </w:r>
      <w:r w:rsidR="003B4029">
        <w:rPr>
          <w:rFonts w:ascii="Arial" w:hAnsi="Arial" w:cs="Arial"/>
          <w:b/>
          <w:bCs/>
          <w:sz w:val="24"/>
          <w:szCs w:val="24"/>
        </w:rPr>
        <w:t xml:space="preserve">  </w:t>
      </w:r>
      <w:r w:rsidR="003B4029">
        <w:rPr>
          <w:rFonts w:ascii="Arial" w:hAnsi="Arial" w:cs="Arial"/>
          <w:sz w:val="24"/>
          <w:szCs w:val="24"/>
        </w:rPr>
        <w:t xml:space="preserve">Todd Robinson explained resolution 20-10.  This is a contract for the Steel Solar Project which provides FIRM power.  This means it is power they must </w:t>
      </w:r>
      <w:proofErr w:type="gramStart"/>
      <w:r w:rsidR="003B4029">
        <w:rPr>
          <w:rFonts w:ascii="Arial" w:hAnsi="Arial" w:cs="Arial"/>
          <w:sz w:val="24"/>
          <w:szCs w:val="24"/>
        </w:rPr>
        <w:t>provide</w:t>
      </w:r>
      <w:proofErr w:type="gramEnd"/>
      <w:r w:rsidR="003B4029">
        <w:rPr>
          <w:rFonts w:ascii="Arial" w:hAnsi="Arial" w:cs="Arial"/>
          <w:sz w:val="24"/>
          <w:szCs w:val="24"/>
        </w:rPr>
        <w:t xml:space="preserve"> or they have to pay us.  The contract is for a </w:t>
      </w:r>
      <w:r w:rsidR="00612643">
        <w:rPr>
          <w:rFonts w:ascii="Arial" w:hAnsi="Arial" w:cs="Arial"/>
          <w:sz w:val="24"/>
          <w:szCs w:val="24"/>
        </w:rPr>
        <w:t>25-year</w:t>
      </w:r>
      <w:r w:rsidR="003B4029">
        <w:rPr>
          <w:rFonts w:ascii="Arial" w:hAnsi="Arial" w:cs="Arial"/>
          <w:sz w:val="24"/>
          <w:szCs w:val="24"/>
        </w:rPr>
        <w:t xml:space="preserve"> period. Paragonah Town is about .13 percent of the total project. This will help replace some of the power we will be losing from San Juan.  </w:t>
      </w:r>
    </w:p>
    <w:p w14:paraId="7E4B193D" w14:textId="2214437B" w:rsidR="00372DFD" w:rsidRDefault="00372DFD" w:rsidP="00845833">
      <w:pPr>
        <w:spacing w:after="0"/>
        <w:rPr>
          <w:rFonts w:ascii="Arial" w:hAnsi="Arial" w:cs="Arial"/>
          <w:sz w:val="24"/>
          <w:szCs w:val="24"/>
        </w:rPr>
      </w:pPr>
    </w:p>
    <w:p w14:paraId="6DFF96C9" w14:textId="367667B8" w:rsidR="009F5528" w:rsidRDefault="009F5528" w:rsidP="00845833">
      <w:pPr>
        <w:spacing w:after="0"/>
        <w:rPr>
          <w:rFonts w:ascii="Arial" w:hAnsi="Arial" w:cs="Arial"/>
          <w:b/>
          <w:bCs/>
          <w:sz w:val="24"/>
          <w:szCs w:val="24"/>
        </w:rPr>
      </w:pPr>
      <w:r>
        <w:rPr>
          <w:rFonts w:ascii="Arial" w:hAnsi="Arial" w:cs="Arial"/>
          <w:b/>
          <w:bCs/>
          <w:sz w:val="24"/>
          <w:szCs w:val="24"/>
        </w:rPr>
        <w:lastRenderedPageBreak/>
        <w:t>Paragonah Town Board Meeting</w:t>
      </w:r>
    </w:p>
    <w:p w14:paraId="7775BF8E" w14:textId="47F9A85B" w:rsidR="009F5528" w:rsidRDefault="009F5528" w:rsidP="00845833">
      <w:pPr>
        <w:spacing w:after="0"/>
        <w:rPr>
          <w:rFonts w:ascii="Arial" w:hAnsi="Arial" w:cs="Arial"/>
          <w:b/>
          <w:bCs/>
          <w:sz w:val="24"/>
          <w:szCs w:val="24"/>
        </w:rPr>
      </w:pPr>
      <w:r>
        <w:rPr>
          <w:rFonts w:ascii="Arial" w:hAnsi="Arial" w:cs="Arial"/>
          <w:b/>
          <w:bCs/>
          <w:sz w:val="24"/>
          <w:szCs w:val="24"/>
        </w:rPr>
        <w:t>November 11, 2020</w:t>
      </w:r>
    </w:p>
    <w:p w14:paraId="4FBC9468" w14:textId="6B711097" w:rsidR="009F5528" w:rsidRDefault="009F5528" w:rsidP="00845833">
      <w:pPr>
        <w:spacing w:after="0"/>
        <w:rPr>
          <w:rFonts w:ascii="Arial" w:hAnsi="Arial" w:cs="Arial"/>
          <w:b/>
          <w:bCs/>
          <w:sz w:val="24"/>
          <w:szCs w:val="24"/>
        </w:rPr>
      </w:pPr>
      <w:r>
        <w:rPr>
          <w:rFonts w:ascii="Arial" w:hAnsi="Arial" w:cs="Arial"/>
          <w:b/>
          <w:bCs/>
          <w:sz w:val="24"/>
          <w:szCs w:val="24"/>
        </w:rPr>
        <w:t>Page 3</w:t>
      </w:r>
    </w:p>
    <w:p w14:paraId="56D34756" w14:textId="77777777" w:rsidR="009F5528" w:rsidRDefault="009F5528" w:rsidP="00845833">
      <w:pPr>
        <w:spacing w:after="0"/>
        <w:rPr>
          <w:rFonts w:ascii="Arial" w:hAnsi="Arial" w:cs="Arial"/>
          <w:b/>
          <w:bCs/>
          <w:sz w:val="24"/>
          <w:szCs w:val="24"/>
        </w:rPr>
      </w:pPr>
    </w:p>
    <w:p w14:paraId="66F833BC" w14:textId="02649426" w:rsidR="00372DFD" w:rsidRPr="003B4029" w:rsidRDefault="00372DFD" w:rsidP="00845833">
      <w:pPr>
        <w:spacing w:after="0"/>
        <w:rPr>
          <w:rFonts w:ascii="Arial" w:hAnsi="Arial" w:cs="Arial"/>
          <w:b/>
          <w:bCs/>
          <w:sz w:val="24"/>
          <w:szCs w:val="24"/>
        </w:rPr>
      </w:pPr>
      <w:r w:rsidRPr="00372DFD">
        <w:rPr>
          <w:rFonts w:ascii="Arial" w:hAnsi="Arial" w:cs="Arial"/>
          <w:b/>
          <w:bCs/>
          <w:sz w:val="24"/>
          <w:szCs w:val="24"/>
        </w:rPr>
        <w:t>Trisha Robb moved to approve Resolution 20-10 as stated.  Mike Abbott seconded the motion.  All in favor.  Motion carrie</w:t>
      </w:r>
      <w:r w:rsidR="003B4029">
        <w:rPr>
          <w:rFonts w:ascii="Arial" w:hAnsi="Arial" w:cs="Arial"/>
          <w:b/>
          <w:bCs/>
          <w:sz w:val="24"/>
          <w:szCs w:val="24"/>
        </w:rPr>
        <w:t>d</w:t>
      </w:r>
      <w:r>
        <w:rPr>
          <w:rFonts w:ascii="Arial" w:hAnsi="Arial" w:cs="Arial"/>
          <w:sz w:val="24"/>
          <w:szCs w:val="24"/>
        </w:rPr>
        <w:t xml:space="preserve">  </w:t>
      </w:r>
    </w:p>
    <w:p w14:paraId="4D7CCDAC" w14:textId="47EB2E4E" w:rsidR="00D67C65" w:rsidRPr="00372DFD" w:rsidRDefault="00D67C65" w:rsidP="00845833">
      <w:pPr>
        <w:spacing w:after="0"/>
        <w:rPr>
          <w:rFonts w:ascii="Arial" w:hAnsi="Arial" w:cs="Arial"/>
          <w:b/>
          <w:bCs/>
          <w:sz w:val="24"/>
          <w:szCs w:val="24"/>
        </w:rPr>
      </w:pPr>
    </w:p>
    <w:p w14:paraId="24C4B303" w14:textId="4B4C24ED" w:rsidR="00372DFD" w:rsidRPr="00B9502C" w:rsidRDefault="00372DFD" w:rsidP="00B9502C">
      <w:pPr>
        <w:spacing w:after="0"/>
        <w:jc w:val="both"/>
        <w:rPr>
          <w:rFonts w:ascii="Arial" w:hAnsi="Arial" w:cs="Arial"/>
          <w:sz w:val="24"/>
          <w:szCs w:val="24"/>
        </w:rPr>
      </w:pPr>
      <w:r>
        <w:rPr>
          <w:rFonts w:ascii="Arial" w:hAnsi="Arial" w:cs="Arial"/>
          <w:b/>
          <w:bCs/>
          <w:sz w:val="24"/>
          <w:szCs w:val="24"/>
        </w:rPr>
        <w:t xml:space="preserve">c)  Discuss Tom Milk’s letter concerning retirement as Water Master/Certified Water Operator effective January 1, 2021:   </w:t>
      </w:r>
      <w:r w:rsidR="00B9502C">
        <w:rPr>
          <w:rFonts w:ascii="Arial" w:hAnsi="Arial" w:cs="Arial"/>
          <w:sz w:val="24"/>
          <w:szCs w:val="24"/>
        </w:rPr>
        <w:t>Todd Robinson thank</w:t>
      </w:r>
      <w:r w:rsidR="003B4029">
        <w:rPr>
          <w:rFonts w:ascii="Arial" w:hAnsi="Arial" w:cs="Arial"/>
          <w:sz w:val="24"/>
          <w:szCs w:val="24"/>
        </w:rPr>
        <w:t>ed</w:t>
      </w:r>
      <w:r w:rsidR="00B9502C">
        <w:rPr>
          <w:rFonts w:ascii="Arial" w:hAnsi="Arial" w:cs="Arial"/>
          <w:sz w:val="24"/>
          <w:szCs w:val="24"/>
        </w:rPr>
        <w:t xml:space="preserve"> Tom Milk for the good job he has done serving as our Certified Water Operator.  Discussion took place concerning possible replacements.  Comment was made Robert Almont would be a good one to talk to.  Todd said he will check with him.  </w:t>
      </w:r>
    </w:p>
    <w:p w14:paraId="45447E37" w14:textId="77777777" w:rsidR="00372DFD" w:rsidRDefault="00372DFD" w:rsidP="00845833">
      <w:pPr>
        <w:spacing w:after="0"/>
        <w:rPr>
          <w:rFonts w:ascii="Arial" w:hAnsi="Arial" w:cs="Arial"/>
          <w:b/>
          <w:bCs/>
          <w:sz w:val="24"/>
          <w:szCs w:val="24"/>
        </w:rPr>
      </w:pPr>
    </w:p>
    <w:p w14:paraId="245C329D" w14:textId="4CAD1D26" w:rsidR="00D67C65" w:rsidRDefault="00D67C65" w:rsidP="00845833">
      <w:pPr>
        <w:spacing w:after="0"/>
        <w:rPr>
          <w:rFonts w:ascii="Arial" w:hAnsi="Arial" w:cs="Arial"/>
          <w:sz w:val="24"/>
          <w:szCs w:val="24"/>
        </w:rPr>
      </w:pPr>
      <w:r>
        <w:rPr>
          <w:rFonts w:ascii="Arial" w:hAnsi="Arial" w:cs="Arial"/>
          <w:b/>
          <w:bCs/>
          <w:sz w:val="24"/>
          <w:szCs w:val="24"/>
        </w:rPr>
        <w:t xml:space="preserve">9.  </w:t>
      </w:r>
      <w:r w:rsidR="00B9502C">
        <w:rPr>
          <w:rFonts w:ascii="Arial" w:hAnsi="Arial" w:cs="Arial"/>
          <w:b/>
          <w:bCs/>
          <w:sz w:val="24"/>
          <w:szCs w:val="24"/>
          <w:u w:val="single"/>
        </w:rPr>
        <w:t xml:space="preserve">Water Department: </w:t>
      </w:r>
      <w:r w:rsidR="00B9502C">
        <w:rPr>
          <w:rFonts w:ascii="Arial" w:hAnsi="Arial" w:cs="Arial"/>
          <w:sz w:val="24"/>
          <w:szCs w:val="24"/>
        </w:rPr>
        <w:t xml:space="preserve">  Mike Abbott asked if he could go ahead and order the compactor they have been talking about getting.  The cost is $2300 -$3000. Town Board members agreed this is something the town needs and told him to go ahead and order it </w:t>
      </w:r>
      <w:r w:rsidR="00320FB9">
        <w:rPr>
          <w:rFonts w:ascii="Arial" w:hAnsi="Arial" w:cs="Arial"/>
          <w:sz w:val="24"/>
          <w:szCs w:val="24"/>
        </w:rPr>
        <w:t>if there is enough</w:t>
      </w:r>
      <w:r w:rsidR="00B9502C">
        <w:rPr>
          <w:rFonts w:ascii="Arial" w:hAnsi="Arial" w:cs="Arial"/>
          <w:sz w:val="24"/>
          <w:szCs w:val="24"/>
        </w:rPr>
        <w:t xml:space="preserve"> money in the budget.  Mike also reported that Dan Burgett got the backflow preventers taken off.  </w:t>
      </w:r>
    </w:p>
    <w:p w14:paraId="524F1A63" w14:textId="177EA93A" w:rsidR="00B9502C" w:rsidRDefault="00B9502C" w:rsidP="00845833">
      <w:pPr>
        <w:spacing w:after="0"/>
        <w:rPr>
          <w:rFonts w:ascii="Arial" w:hAnsi="Arial" w:cs="Arial"/>
          <w:sz w:val="24"/>
          <w:szCs w:val="24"/>
        </w:rPr>
      </w:pPr>
    </w:p>
    <w:p w14:paraId="59CB4210" w14:textId="0ACC60CD" w:rsidR="00993A0F" w:rsidRDefault="00B9502C" w:rsidP="00845833">
      <w:pPr>
        <w:spacing w:after="0"/>
        <w:rPr>
          <w:rFonts w:ascii="Arial" w:hAnsi="Arial" w:cs="Arial"/>
          <w:sz w:val="24"/>
          <w:szCs w:val="24"/>
        </w:rPr>
      </w:pPr>
      <w:r w:rsidRPr="00B9502C">
        <w:rPr>
          <w:rFonts w:ascii="Arial" w:hAnsi="Arial" w:cs="Arial"/>
          <w:b/>
          <w:bCs/>
          <w:sz w:val="24"/>
          <w:szCs w:val="24"/>
        </w:rPr>
        <w:t xml:space="preserve">a)  Review ordinance establishing Paragonah Town’s designated water service area as required pursuant to Utah Code Ann 10-7-14 and set public hearing date to receive public comment: </w:t>
      </w:r>
      <w:r>
        <w:rPr>
          <w:rFonts w:ascii="Arial" w:hAnsi="Arial" w:cs="Arial"/>
          <w:b/>
          <w:bCs/>
          <w:sz w:val="24"/>
          <w:szCs w:val="24"/>
        </w:rPr>
        <w:t xml:space="preserve"> </w:t>
      </w:r>
      <w:r>
        <w:rPr>
          <w:rFonts w:ascii="Arial" w:hAnsi="Arial" w:cs="Arial"/>
          <w:sz w:val="24"/>
          <w:szCs w:val="24"/>
        </w:rPr>
        <w:t xml:space="preserve">Town Board members reviewed map of properties located outside of town that have water. </w:t>
      </w:r>
      <w:r w:rsidR="00920140">
        <w:rPr>
          <w:rFonts w:ascii="Arial" w:hAnsi="Arial" w:cs="Arial"/>
          <w:sz w:val="24"/>
          <w:szCs w:val="24"/>
        </w:rPr>
        <w:t xml:space="preserve"> After some discussion they decided not to enlarge the service area.  </w:t>
      </w:r>
      <w:r w:rsidR="00320FB9">
        <w:rPr>
          <w:rFonts w:ascii="Arial" w:hAnsi="Arial" w:cs="Arial"/>
          <w:sz w:val="24"/>
          <w:szCs w:val="24"/>
        </w:rPr>
        <w:t>All</w:t>
      </w:r>
      <w:r w:rsidR="00920140">
        <w:rPr>
          <w:rFonts w:ascii="Arial" w:hAnsi="Arial" w:cs="Arial"/>
          <w:sz w:val="24"/>
          <w:szCs w:val="24"/>
        </w:rPr>
        <w:t xml:space="preserve"> out of town water hookups except for the Warren Steed hookup was intended to be used for stock watering purposes only.  Justin Wayment will need to write up a contract and letter that can be sent to those with out-of-town water hook-ups.  Also, it was suggested to add to Resolution 20-3, “the following designated water service area shall be the current annexed town boundary”.  See Exhibit “A”:  Designated Water Service Area Town Boundary </w:t>
      </w:r>
      <w:proofErr w:type="gramStart"/>
      <w:r w:rsidR="00920140">
        <w:rPr>
          <w:rFonts w:ascii="Arial" w:hAnsi="Arial" w:cs="Arial"/>
          <w:sz w:val="24"/>
          <w:szCs w:val="24"/>
        </w:rPr>
        <w:t>Map,</w:t>
      </w:r>
      <w:r w:rsidR="00612643">
        <w:rPr>
          <w:rFonts w:ascii="Arial" w:hAnsi="Arial" w:cs="Arial"/>
          <w:sz w:val="24"/>
          <w:szCs w:val="24"/>
        </w:rPr>
        <w:t xml:space="preserve"> </w:t>
      </w:r>
      <w:r w:rsidR="00920140">
        <w:rPr>
          <w:rFonts w:ascii="Arial" w:hAnsi="Arial" w:cs="Arial"/>
          <w:sz w:val="24"/>
          <w:szCs w:val="24"/>
        </w:rPr>
        <w:t>and</w:t>
      </w:r>
      <w:proofErr w:type="gramEnd"/>
      <w:r w:rsidR="00920140">
        <w:rPr>
          <w:rFonts w:ascii="Arial" w:hAnsi="Arial" w:cs="Arial"/>
          <w:sz w:val="24"/>
          <w:szCs w:val="24"/>
        </w:rPr>
        <w:t xml:space="preserve"> See Exhibit “B”: Current Non-Annexed Water Service Area Map”.  Todd said he will make some maps.  </w:t>
      </w:r>
    </w:p>
    <w:p w14:paraId="00F8D1BE" w14:textId="77777777" w:rsidR="00993A0F" w:rsidRDefault="00993A0F" w:rsidP="00845833">
      <w:pPr>
        <w:spacing w:after="0"/>
        <w:rPr>
          <w:rFonts w:ascii="Arial" w:hAnsi="Arial" w:cs="Arial"/>
          <w:b/>
          <w:bCs/>
          <w:sz w:val="24"/>
          <w:szCs w:val="24"/>
        </w:rPr>
      </w:pPr>
    </w:p>
    <w:p w14:paraId="712EDD2D" w14:textId="0671243C" w:rsidR="00B9502C" w:rsidRPr="00993A0F" w:rsidRDefault="00993A0F" w:rsidP="00845833">
      <w:pPr>
        <w:spacing w:after="0"/>
        <w:rPr>
          <w:rFonts w:ascii="Arial" w:hAnsi="Arial" w:cs="Arial"/>
          <w:sz w:val="24"/>
          <w:szCs w:val="24"/>
        </w:rPr>
      </w:pPr>
      <w:r>
        <w:rPr>
          <w:rFonts w:ascii="Arial" w:hAnsi="Arial" w:cs="Arial"/>
          <w:b/>
          <w:bCs/>
          <w:sz w:val="24"/>
          <w:szCs w:val="24"/>
        </w:rPr>
        <w:t xml:space="preserve">Todd Robinson moved to set a public hearing date to receive public comments on Ordinance 20-3, for December 9, 2020, at 7:00 p.m. Mark Barton seconded the motion.  All in favor.  Motion carried.  </w:t>
      </w:r>
      <w:r w:rsidR="00B9502C" w:rsidRPr="00B9502C">
        <w:rPr>
          <w:rFonts w:ascii="Arial" w:hAnsi="Arial" w:cs="Arial"/>
          <w:b/>
          <w:bCs/>
          <w:sz w:val="24"/>
          <w:szCs w:val="24"/>
        </w:rPr>
        <w:t xml:space="preserve"> </w:t>
      </w:r>
    </w:p>
    <w:p w14:paraId="6E54D190" w14:textId="46F87261" w:rsidR="00D67C65" w:rsidRDefault="00D67C65" w:rsidP="00845833">
      <w:pPr>
        <w:spacing w:after="0"/>
        <w:rPr>
          <w:rFonts w:ascii="Arial" w:hAnsi="Arial" w:cs="Arial"/>
          <w:sz w:val="24"/>
          <w:szCs w:val="24"/>
        </w:rPr>
      </w:pPr>
    </w:p>
    <w:p w14:paraId="0345D7C1" w14:textId="77777777" w:rsidR="009F5528" w:rsidRDefault="00D67C65" w:rsidP="00845833">
      <w:pPr>
        <w:spacing w:after="0"/>
        <w:rPr>
          <w:rFonts w:ascii="Arial" w:hAnsi="Arial" w:cs="Arial"/>
          <w:sz w:val="24"/>
          <w:szCs w:val="24"/>
        </w:rPr>
      </w:pPr>
      <w:r w:rsidRPr="00D67C65">
        <w:rPr>
          <w:rFonts w:ascii="Arial" w:hAnsi="Arial" w:cs="Arial"/>
          <w:b/>
          <w:bCs/>
          <w:sz w:val="24"/>
          <w:szCs w:val="24"/>
        </w:rPr>
        <w:t>10</w:t>
      </w:r>
      <w:r w:rsidR="00993A0F">
        <w:rPr>
          <w:rFonts w:ascii="Arial" w:hAnsi="Arial" w:cs="Arial"/>
          <w:sz w:val="24"/>
          <w:szCs w:val="24"/>
        </w:rPr>
        <w:t xml:space="preserve">.  </w:t>
      </w:r>
      <w:r w:rsidR="00993A0F" w:rsidRPr="00993A0F">
        <w:rPr>
          <w:rFonts w:ascii="Arial" w:hAnsi="Arial" w:cs="Arial"/>
          <w:b/>
          <w:bCs/>
          <w:sz w:val="24"/>
          <w:szCs w:val="24"/>
          <w:u w:val="single"/>
        </w:rPr>
        <w:t>Power/Fire Department Reports</w:t>
      </w:r>
      <w:r w:rsidR="00993A0F" w:rsidRPr="00993A0F">
        <w:rPr>
          <w:rFonts w:ascii="Arial" w:hAnsi="Arial" w:cs="Arial"/>
          <w:b/>
          <w:bCs/>
          <w:sz w:val="24"/>
          <w:szCs w:val="24"/>
        </w:rPr>
        <w:t>:</w:t>
      </w:r>
      <w:r w:rsidR="00993A0F" w:rsidRPr="00993A0F">
        <w:rPr>
          <w:rFonts w:ascii="Arial" w:hAnsi="Arial" w:cs="Arial"/>
          <w:sz w:val="24"/>
          <w:szCs w:val="24"/>
        </w:rPr>
        <w:t xml:space="preserve">  </w:t>
      </w:r>
      <w:r w:rsidR="00320FB9">
        <w:rPr>
          <w:rFonts w:ascii="Arial" w:hAnsi="Arial" w:cs="Arial"/>
          <w:sz w:val="24"/>
          <w:szCs w:val="24"/>
        </w:rPr>
        <w:t>Mark Barton had n</w:t>
      </w:r>
      <w:r w:rsidR="00993A0F">
        <w:rPr>
          <w:rFonts w:ascii="Arial" w:hAnsi="Arial" w:cs="Arial"/>
          <w:sz w:val="24"/>
          <w:szCs w:val="24"/>
        </w:rPr>
        <w:t>othing to report for the Power Department</w:t>
      </w:r>
      <w:r w:rsidR="00320FB9">
        <w:rPr>
          <w:rFonts w:ascii="Arial" w:hAnsi="Arial" w:cs="Arial"/>
          <w:sz w:val="24"/>
          <w:szCs w:val="24"/>
        </w:rPr>
        <w:t xml:space="preserve">.  He explained the </w:t>
      </w:r>
      <w:r w:rsidR="00993A0F">
        <w:rPr>
          <w:rFonts w:ascii="Arial" w:hAnsi="Arial" w:cs="Arial"/>
          <w:sz w:val="24"/>
          <w:szCs w:val="24"/>
        </w:rPr>
        <w:t xml:space="preserve">Fire Department would like to order defibrillators and oxygen equipment with </w:t>
      </w:r>
      <w:r w:rsidR="00320FB9">
        <w:rPr>
          <w:rFonts w:ascii="Arial" w:hAnsi="Arial" w:cs="Arial"/>
          <w:sz w:val="24"/>
          <w:szCs w:val="24"/>
        </w:rPr>
        <w:t>some of the CARES Act</w:t>
      </w:r>
      <w:r w:rsidR="00993A0F">
        <w:rPr>
          <w:rFonts w:ascii="Arial" w:hAnsi="Arial" w:cs="Arial"/>
          <w:sz w:val="24"/>
          <w:szCs w:val="24"/>
        </w:rPr>
        <w:t xml:space="preserve"> funding.  He estimated the cost would be around $10000.  Town Board members </w:t>
      </w:r>
      <w:r w:rsidR="00320FB9">
        <w:rPr>
          <w:rFonts w:ascii="Arial" w:hAnsi="Arial" w:cs="Arial"/>
          <w:sz w:val="24"/>
          <w:szCs w:val="24"/>
        </w:rPr>
        <w:t xml:space="preserve">gave him permission to go ahead and purchase the equipment.  </w:t>
      </w:r>
      <w:r w:rsidR="00993A0F">
        <w:rPr>
          <w:rFonts w:ascii="Arial" w:hAnsi="Arial" w:cs="Arial"/>
          <w:sz w:val="24"/>
          <w:szCs w:val="24"/>
        </w:rPr>
        <w:t xml:space="preserve">Todd </w:t>
      </w:r>
      <w:r w:rsidR="00320FB9">
        <w:rPr>
          <w:rFonts w:ascii="Arial" w:hAnsi="Arial" w:cs="Arial"/>
          <w:sz w:val="24"/>
          <w:szCs w:val="24"/>
        </w:rPr>
        <w:t xml:space="preserve">Robinson said UAMPS is still trying to figure out how much we were overcharged for power.  Our meter readings and what we are billing customers varies a lot from what we are being billed from UAMPS.  Todd said this could have something to do with when the meters are read.  Some months they are read early </w:t>
      </w:r>
    </w:p>
    <w:p w14:paraId="2EA4249B" w14:textId="09B2FDC2"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lastRenderedPageBreak/>
        <w:t>Paragonah Town Board Meeting</w:t>
      </w:r>
    </w:p>
    <w:p w14:paraId="32BDAFB4" w14:textId="75826C44"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t>November 11, 2020</w:t>
      </w:r>
    </w:p>
    <w:p w14:paraId="278057DA" w14:textId="5B8D939A" w:rsidR="009F5528" w:rsidRPr="009F5528" w:rsidRDefault="009F5528" w:rsidP="00845833">
      <w:pPr>
        <w:spacing w:after="0"/>
        <w:rPr>
          <w:rFonts w:ascii="Arial" w:hAnsi="Arial" w:cs="Arial"/>
          <w:b/>
          <w:bCs/>
          <w:sz w:val="24"/>
          <w:szCs w:val="24"/>
        </w:rPr>
      </w:pPr>
      <w:r w:rsidRPr="009F5528">
        <w:rPr>
          <w:rFonts w:ascii="Arial" w:hAnsi="Arial" w:cs="Arial"/>
          <w:b/>
          <w:bCs/>
          <w:sz w:val="24"/>
          <w:szCs w:val="24"/>
        </w:rPr>
        <w:t xml:space="preserve">Page 4 </w:t>
      </w:r>
    </w:p>
    <w:p w14:paraId="638DD83D" w14:textId="77777777" w:rsidR="009F5528" w:rsidRDefault="009F5528" w:rsidP="00845833">
      <w:pPr>
        <w:spacing w:after="0"/>
        <w:rPr>
          <w:rFonts w:ascii="Arial" w:hAnsi="Arial" w:cs="Arial"/>
          <w:sz w:val="24"/>
          <w:szCs w:val="24"/>
        </w:rPr>
      </w:pPr>
    </w:p>
    <w:p w14:paraId="429FD822" w14:textId="77777777" w:rsidR="009F5528" w:rsidRDefault="009F5528" w:rsidP="00845833">
      <w:pPr>
        <w:spacing w:after="0"/>
        <w:rPr>
          <w:rFonts w:ascii="Arial" w:hAnsi="Arial" w:cs="Arial"/>
          <w:sz w:val="24"/>
          <w:szCs w:val="24"/>
        </w:rPr>
      </w:pPr>
    </w:p>
    <w:p w14:paraId="48639CBE" w14:textId="53AD83A3" w:rsidR="00F35FE0" w:rsidRPr="00993A0F" w:rsidRDefault="00320FB9" w:rsidP="00845833">
      <w:pPr>
        <w:spacing w:after="0"/>
        <w:rPr>
          <w:rFonts w:ascii="Arial" w:hAnsi="Arial" w:cs="Arial"/>
          <w:sz w:val="24"/>
          <w:szCs w:val="24"/>
        </w:rPr>
      </w:pPr>
      <w:r>
        <w:rPr>
          <w:rFonts w:ascii="Arial" w:hAnsi="Arial" w:cs="Arial"/>
          <w:sz w:val="24"/>
          <w:szCs w:val="24"/>
        </w:rPr>
        <w:t xml:space="preserve">and other months late.  The meter reader has been told to keep track of the days the meters are read and to read them as close as possible to the end of the month. </w:t>
      </w:r>
    </w:p>
    <w:p w14:paraId="60734DCF" w14:textId="77777777" w:rsidR="00F35FE0" w:rsidRDefault="00F35FE0" w:rsidP="00845833">
      <w:pPr>
        <w:spacing w:after="0"/>
        <w:rPr>
          <w:rFonts w:ascii="Arial" w:hAnsi="Arial" w:cs="Arial"/>
          <w:b/>
          <w:bCs/>
          <w:sz w:val="24"/>
          <w:szCs w:val="24"/>
        </w:rPr>
      </w:pPr>
    </w:p>
    <w:p w14:paraId="56C21591" w14:textId="25279B2C" w:rsidR="00A10B6B" w:rsidRPr="00612643" w:rsidRDefault="00F35FE0" w:rsidP="00845833">
      <w:pPr>
        <w:spacing w:after="0"/>
        <w:rPr>
          <w:rFonts w:ascii="Arial" w:hAnsi="Arial" w:cs="Arial"/>
          <w:sz w:val="24"/>
          <w:szCs w:val="24"/>
        </w:rPr>
      </w:pPr>
      <w:r>
        <w:rPr>
          <w:rFonts w:ascii="Arial" w:hAnsi="Arial" w:cs="Arial"/>
          <w:b/>
          <w:bCs/>
          <w:sz w:val="24"/>
          <w:szCs w:val="24"/>
        </w:rPr>
        <w:t xml:space="preserve">11.  </w:t>
      </w:r>
      <w:r w:rsidR="002D7F1A">
        <w:rPr>
          <w:rFonts w:ascii="Arial" w:hAnsi="Arial" w:cs="Arial"/>
          <w:b/>
          <w:bCs/>
          <w:sz w:val="24"/>
          <w:szCs w:val="24"/>
          <w:u w:val="single"/>
        </w:rPr>
        <w:t>Cemetery/Planning and Zoning Reports:</w:t>
      </w:r>
      <w:r w:rsidRPr="00F35FE0">
        <w:rPr>
          <w:rFonts w:ascii="Arial" w:hAnsi="Arial" w:cs="Arial"/>
          <w:b/>
          <w:bCs/>
          <w:sz w:val="24"/>
          <w:szCs w:val="24"/>
          <w:u w:val="single"/>
        </w:rPr>
        <w:t xml:space="preserve"> </w:t>
      </w:r>
      <w:r>
        <w:rPr>
          <w:rFonts w:ascii="Arial" w:hAnsi="Arial" w:cs="Arial"/>
          <w:sz w:val="24"/>
          <w:szCs w:val="24"/>
        </w:rPr>
        <w:t xml:space="preserve">  </w:t>
      </w:r>
      <w:r w:rsidR="002D7F1A">
        <w:rPr>
          <w:rFonts w:ascii="Arial" w:hAnsi="Arial" w:cs="Arial"/>
          <w:sz w:val="24"/>
          <w:szCs w:val="24"/>
        </w:rPr>
        <w:t xml:space="preserve">Marge </w:t>
      </w:r>
      <w:proofErr w:type="spellStart"/>
      <w:r w:rsidR="002D7F1A">
        <w:rPr>
          <w:rFonts w:ascii="Arial" w:hAnsi="Arial" w:cs="Arial"/>
          <w:sz w:val="24"/>
          <w:szCs w:val="24"/>
        </w:rPr>
        <w:t>Cipkar</w:t>
      </w:r>
      <w:proofErr w:type="spellEnd"/>
      <w:r w:rsidR="002D7F1A">
        <w:rPr>
          <w:rFonts w:ascii="Arial" w:hAnsi="Arial" w:cs="Arial"/>
          <w:sz w:val="24"/>
          <w:szCs w:val="24"/>
        </w:rPr>
        <w:t xml:space="preserve"> did not have anything to report for the Cemetery.  Nancy Dalton reported at the last Planning and Zoning meeting they went through training on the annexation process, i.e. benefits of annexation, timeline, public noticing, etc.  </w:t>
      </w:r>
      <w:r w:rsidR="00320FB9">
        <w:rPr>
          <w:rFonts w:ascii="Arial" w:hAnsi="Arial" w:cs="Arial"/>
          <w:sz w:val="24"/>
          <w:szCs w:val="24"/>
        </w:rPr>
        <w:t>Because of the holidays, they</w:t>
      </w:r>
      <w:r w:rsidR="002D7F1A">
        <w:rPr>
          <w:rFonts w:ascii="Arial" w:hAnsi="Arial" w:cs="Arial"/>
          <w:sz w:val="24"/>
          <w:szCs w:val="24"/>
        </w:rPr>
        <w:t xml:space="preserve"> decided not to meet in November or December unless </w:t>
      </w:r>
      <w:r w:rsidR="00320FB9">
        <w:rPr>
          <w:rFonts w:ascii="Arial" w:hAnsi="Arial" w:cs="Arial"/>
          <w:sz w:val="24"/>
          <w:szCs w:val="24"/>
        </w:rPr>
        <w:t>there was something</w:t>
      </w:r>
      <w:r w:rsidR="002D7F1A">
        <w:rPr>
          <w:rFonts w:ascii="Arial" w:hAnsi="Arial" w:cs="Arial"/>
          <w:sz w:val="24"/>
          <w:szCs w:val="24"/>
        </w:rPr>
        <w:t xml:space="preserve"> </w:t>
      </w:r>
      <w:r w:rsidR="00320FB9">
        <w:rPr>
          <w:rFonts w:ascii="Arial" w:hAnsi="Arial" w:cs="Arial"/>
          <w:sz w:val="24"/>
          <w:szCs w:val="24"/>
        </w:rPr>
        <w:t xml:space="preserve">pressing </w:t>
      </w:r>
      <w:r w:rsidR="002D7F1A">
        <w:rPr>
          <w:rFonts w:ascii="Arial" w:hAnsi="Arial" w:cs="Arial"/>
          <w:sz w:val="24"/>
          <w:szCs w:val="24"/>
        </w:rPr>
        <w:t>t</w:t>
      </w:r>
      <w:r w:rsidR="00320FB9">
        <w:rPr>
          <w:rFonts w:ascii="Arial" w:hAnsi="Arial" w:cs="Arial"/>
          <w:sz w:val="24"/>
          <w:szCs w:val="24"/>
        </w:rPr>
        <w:t xml:space="preserve">hey </w:t>
      </w:r>
      <w:r w:rsidR="002D7F1A">
        <w:rPr>
          <w:rFonts w:ascii="Arial" w:hAnsi="Arial" w:cs="Arial"/>
          <w:sz w:val="24"/>
          <w:szCs w:val="24"/>
        </w:rPr>
        <w:t xml:space="preserve">needed to address.  They will set up a meeting in November to go over Ted Cooke’s annexation petition and make recommendations.  </w:t>
      </w:r>
    </w:p>
    <w:p w14:paraId="4A2E7D8A" w14:textId="77777777" w:rsidR="00737408" w:rsidRDefault="00737408" w:rsidP="00737408">
      <w:pPr>
        <w:spacing w:after="0"/>
        <w:rPr>
          <w:rFonts w:ascii="Arial" w:hAnsi="Arial" w:cs="Arial"/>
          <w:b/>
          <w:bCs/>
          <w:sz w:val="24"/>
          <w:szCs w:val="24"/>
        </w:rPr>
      </w:pPr>
    </w:p>
    <w:p w14:paraId="4448D0D3" w14:textId="3B8DE1C5" w:rsidR="00D67C65" w:rsidRDefault="00737408" w:rsidP="00845833">
      <w:pPr>
        <w:spacing w:after="0"/>
        <w:rPr>
          <w:rFonts w:ascii="Arial" w:hAnsi="Arial" w:cs="Arial"/>
          <w:sz w:val="24"/>
          <w:szCs w:val="24"/>
        </w:rPr>
      </w:pPr>
      <w:r w:rsidRPr="00F35FE0">
        <w:rPr>
          <w:rFonts w:ascii="Arial" w:hAnsi="Arial" w:cs="Arial"/>
          <w:b/>
          <w:bCs/>
          <w:sz w:val="24"/>
          <w:szCs w:val="24"/>
        </w:rPr>
        <w:t xml:space="preserve">12.  </w:t>
      </w:r>
      <w:r w:rsidR="00720348">
        <w:rPr>
          <w:rFonts w:ascii="Arial" w:hAnsi="Arial" w:cs="Arial"/>
          <w:b/>
          <w:bCs/>
          <w:sz w:val="24"/>
          <w:szCs w:val="24"/>
          <w:u w:val="single"/>
        </w:rPr>
        <w:t xml:space="preserve">Roads/Park/Building Reports:  </w:t>
      </w:r>
      <w:r>
        <w:rPr>
          <w:rFonts w:ascii="Arial" w:hAnsi="Arial" w:cs="Arial"/>
          <w:sz w:val="24"/>
          <w:szCs w:val="24"/>
        </w:rPr>
        <w:t xml:space="preserve"> </w:t>
      </w:r>
      <w:r w:rsidR="00720348">
        <w:rPr>
          <w:rFonts w:ascii="Arial" w:hAnsi="Arial" w:cs="Arial"/>
          <w:sz w:val="24"/>
          <w:szCs w:val="24"/>
        </w:rPr>
        <w:t xml:space="preserve"> </w:t>
      </w:r>
    </w:p>
    <w:p w14:paraId="22014196" w14:textId="4042E362" w:rsidR="009F5528" w:rsidRDefault="00720348" w:rsidP="00845833">
      <w:pPr>
        <w:spacing w:after="0"/>
        <w:rPr>
          <w:rFonts w:ascii="Arial" w:hAnsi="Arial" w:cs="Arial"/>
          <w:sz w:val="24"/>
          <w:szCs w:val="24"/>
        </w:rPr>
      </w:pPr>
      <w:r>
        <w:rPr>
          <w:rFonts w:ascii="Arial" w:hAnsi="Arial" w:cs="Arial"/>
          <w:sz w:val="24"/>
          <w:szCs w:val="24"/>
        </w:rPr>
        <w:t xml:space="preserve">       </w:t>
      </w:r>
      <w:r>
        <w:rPr>
          <w:rFonts w:ascii="Arial" w:hAnsi="Arial" w:cs="Arial"/>
          <w:b/>
          <w:bCs/>
          <w:sz w:val="24"/>
          <w:szCs w:val="24"/>
        </w:rPr>
        <w:t xml:space="preserve">a) Discuss the Town taking ownership of Dugway Road, Judd Lane and the road to the north of 194 North and approve going forward with surveying these roads:  </w:t>
      </w:r>
      <w:r w:rsidR="00320FB9">
        <w:rPr>
          <w:rFonts w:ascii="Arial" w:hAnsi="Arial" w:cs="Arial"/>
          <w:sz w:val="24"/>
          <w:szCs w:val="24"/>
        </w:rPr>
        <w:t xml:space="preserve">Trisha Robb explained she would like permission </w:t>
      </w:r>
      <w:r w:rsidR="009F5528">
        <w:rPr>
          <w:rFonts w:ascii="Arial" w:hAnsi="Arial" w:cs="Arial"/>
          <w:sz w:val="24"/>
          <w:szCs w:val="24"/>
        </w:rPr>
        <w:t xml:space="preserve">to get the following roads </w:t>
      </w:r>
      <w:r w:rsidR="00320FB9">
        <w:rPr>
          <w:rFonts w:ascii="Arial" w:hAnsi="Arial" w:cs="Arial"/>
          <w:sz w:val="24"/>
          <w:szCs w:val="24"/>
        </w:rPr>
        <w:t>survey</w:t>
      </w:r>
      <w:r w:rsidR="009F5528">
        <w:rPr>
          <w:rFonts w:ascii="Arial" w:hAnsi="Arial" w:cs="Arial"/>
          <w:sz w:val="24"/>
          <w:szCs w:val="24"/>
        </w:rPr>
        <w:t xml:space="preserve">ed: </w:t>
      </w:r>
      <w:r w:rsidR="00320FB9">
        <w:rPr>
          <w:rFonts w:ascii="Arial" w:hAnsi="Arial" w:cs="Arial"/>
          <w:sz w:val="24"/>
          <w:szCs w:val="24"/>
        </w:rPr>
        <w:t xml:space="preserve"> Dugway Road, Judd Lane and the road north of 194 </w:t>
      </w:r>
      <w:r w:rsidR="009F5528">
        <w:rPr>
          <w:rFonts w:ascii="Arial" w:hAnsi="Arial" w:cs="Arial"/>
          <w:sz w:val="24"/>
          <w:szCs w:val="24"/>
        </w:rPr>
        <w:t>North by Todd Robinson’s.  She talked to Steve Woolsey and he said the total cost would not be more than $4000.   Liz Cravens, and the Judd’s have both agreed to give the town what is already there but do not want to give anymore of their property for the road.  The Town would have to agree to be responsible to maintain the roads.  Pam Adams does not have a problem giving property for the road by her house.  Todd Robinson stated his main concern is the existing road is not wide enough to meet our requirements for a town road.  Trisha Robb agreed but said she thinks it would be best to get what we can so we can take over the roads.  She still needs to talk to Shawn Robinson and Kay Lister</w:t>
      </w:r>
    </w:p>
    <w:p w14:paraId="508BE7A6" w14:textId="77777777" w:rsidR="009F5528" w:rsidRDefault="009F5528" w:rsidP="00845833">
      <w:pPr>
        <w:spacing w:after="0"/>
        <w:rPr>
          <w:rFonts w:ascii="Arial" w:hAnsi="Arial" w:cs="Arial"/>
          <w:sz w:val="24"/>
          <w:szCs w:val="24"/>
        </w:rPr>
      </w:pPr>
    </w:p>
    <w:p w14:paraId="0E935D18" w14:textId="2F616936" w:rsidR="00095E7E" w:rsidRPr="009F5528" w:rsidRDefault="00095E7E" w:rsidP="00845833">
      <w:pPr>
        <w:spacing w:after="0"/>
        <w:rPr>
          <w:rFonts w:ascii="Arial" w:hAnsi="Arial" w:cs="Arial"/>
          <w:b/>
          <w:bCs/>
          <w:sz w:val="24"/>
          <w:szCs w:val="24"/>
        </w:rPr>
      </w:pPr>
      <w:r w:rsidRPr="009F5528">
        <w:rPr>
          <w:rFonts w:ascii="Arial" w:hAnsi="Arial" w:cs="Arial"/>
          <w:b/>
          <w:bCs/>
          <w:sz w:val="24"/>
          <w:szCs w:val="24"/>
        </w:rPr>
        <w:t xml:space="preserve">Todd Robinson made motion to approve survey of all three roads as discussed with the understanding costs will not exceed $4000.  Mark Barton seconded the motion. All in favor.  Motion carried.  </w:t>
      </w:r>
    </w:p>
    <w:p w14:paraId="097E0B20" w14:textId="28876179" w:rsidR="00252DB8" w:rsidRDefault="00252DB8" w:rsidP="00845833">
      <w:pPr>
        <w:spacing w:after="0"/>
        <w:rPr>
          <w:rFonts w:ascii="Arial" w:hAnsi="Arial" w:cs="Arial"/>
          <w:sz w:val="24"/>
          <w:szCs w:val="24"/>
        </w:rPr>
      </w:pPr>
    </w:p>
    <w:p w14:paraId="36D50CBA" w14:textId="3999A411" w:rsidR="00F653FE" w:rsidRDefault="00FD70AE" w:rsidP="00845833">
      <w:pPr>
        <w:spacing w:after="0"/>
        <w:rPr>
          <w:rFonts w:ascii="Arial" w:hAnsi="Arial" w:cs="Arial"/>
          <w:sz w:val="24"/>
          <w:szCs w:val="24"/>
        </w:rPr>
      </w:pPr>
      <w:r w:rsidRPr="00FD70AE">
        <w:rPr>
          <w:rFonts w:ascii="Arial" w:hAnsi="Arial" w:cs="Arial"/>
          <w:b/>
          <w:bCs/>
          <w:sz w:val="24"/>
          <w:szCs w:val="24"/>
        </w:rPr>
        <w:t xml:space="preserve">13.  </w:t>
      </w:r>
      <w:r w:rsidR="00095E7E">
        <w:rPr>
          <w:rFonts w:ascii="Arial" w:hAnsi="Arial" w:cs="Arial"/>
          <w:b/>
          <w:bCs/>
          <w:sz w:val="24"/>
          <w:szCs w:val="24"/>
          <w:u w:val="single"/>
        </w:rPr>
        <w:t>Open Discussion</w:t>
      </w:r>
      <w:r w:rsidR="00095E7E" w:rsidRPr="00915623">
        <w:rPr>
          <w:rFonts w:ascii="Arial" w:hAnsi="Arial" w:cs="Arial"/>
          <w:b/>
          <w:bCs/>
          <w:sz w:val="24"/>
          <w:szCs w:val="24"/>
        </w:rPr>
        <w:t xml:space="preserve">: </w:t>
      </w:r>
      <w:r w:rsidR="00915623">
        <w:rPr>
          <w:rFonts w:ascii="Arial" w:hAnsi="Arial" w:cs="Arial"/>
          <w:sz w:val="24"/>
          <w:szCs w:val="24"/>
        </w:rPr>
        <w:t xml:space="preserve"> </w:t>
      </w:r>
      <w:r w:rsidR="00612643">
        <w:rPr>
          <w:rFonts w:ascii="Arial" w:hAnsi="Arial" w:cs="Arial"/>
          <w:sz w:val="24"/>
          <w:szCs w:val="24"/>
        </w:rPr>
        <w:t>No open discussion.</w:t>
      </w:r>
    </w:p>
    <w:p w14:paraId="77A61015" w14:textId="38C3E4AD" w:rsidR="00F653FE" w:rsidRDefault="00F653FE" w:rsidP="00845833">
      <w:pPr>
        <w:spacing w:after="0"/>
        <w:rPr>
          <w:rFonts w:ascii="Arial" w:hAnsi="Arial" w:cs="Arial"/>
          <w:sz w:val="24"/>
          <w:szCs w:val="24"/>
        </w:rPr>
      </w:pPr>
    </w:p>
    <w:p w14:paraId="4E288734" w14:textId="071DC25C" w:rsidR="00F653FE" w:rsidRPr="000428A2" w:rsidRDefault="00F653FE" w:rsidP="00845833">
      <w:pPr>
        <w:spacing w:after="0"/>
        <w:rPr>
          <w:rFonts w:ascii="Arial" w:hAnsi="Arial" w:cs="Arial"/>
          <w:b/>
          <w:bCs/>
          <w:sz w:val="24"/>
          <w:szCs w:val="24"/>
        </w:rPr>
      </w:pPr>
      <w:r w:rsidRPr="00F653FE">
        <w:rPr>
          <w:rFonts w:ascii="Arial" w:hAnsi="Arial" w:cs="Arial"/>
          <w:b/>
          <w:bCs/>
          <w:sz w:val="24"/>
          <w:szCs w:val="24"/>
        </w:rPr>
        <w:t xml:space="preserve">18.  </w:t>
      </w:r>
      <w:r w:rsidRPr="00F653FE">
        <w:rPr>
          <w:rFonts w:ascii="Arial" w:hAnsi="Arial" w:cs="Arial"/>
          <w:b/>
          <w:bCs/>
          <w:sz w:val="24"/>
          <w:szCs w:val="24"/>
          <w:u w:val="single"/>
        </w:rPr>
        <w:t>Adjourn Meeting/Review Financial Statements/Approve Bills</w:t>
      </w:r>
      <w:r w:rsidRPr="00F653FE">
        <w:rPr>
          <w:rFonts w:ascii="Arial" w:hAnsi="Arial" w:cs="Arial"/>
          <w:b/>
          <w:bCs/>
          <w:sz w:val="24"/>
          <w:szCs w:val="24"/>
        </w:rPr>
        <w:t>:</w:t>
      </w:r>
      <w:r>
        <w:rPr>
          <w:rFonts w:ascii="Arial" w:hAnsi="Arial" w:cs="Arial"/>
          <w:sz w:val="24"/>
          <w:szCs w:val="24"/>
        </w:rPr>
        <w:t xml:space="preserve">   </w:t>
      </w:r>
      <w:r w:rsidR="000428A2">
        <w:rPr>
          <w:rFonts w:ascii="Arial" w:hAnsi="Arial" w:cs="Arial"/>
          <w:b/>
          <w:bCs/>
          <w:sz w:val="24"/>
          <w:szCs w:val="24"/>
        </w:rPr>
        <w:t xml:space="preserve">Todd Robinson moved to adjourn meeting, review financial </w:t>
      </w:r>
      <w:proofErr w:type="gramStart"/>
      <w:r w:rsidR="000428A2">
        <w:rPr>
          <w:rFonts w:ascii="Arial" w:hAnsi="Arial" w:cs="Arial"/>
          <w:b/>
          <w:bCs/>
          <w:sz w:val="24"/>
          <w:szCs w:val="24"/>
        </w:rPr>
        <w:t>statements</w:t>
      </w:r>
      <w:proofErr w:type="gramEnd"/>
      <w:r w:rsidR="000428A2">
        <w:rPr>
          <w:rFonts w:ascii="Arial" w:hAnsi="Arial" w:cs="Arial"/>
          <w:b/>
          <w:bCs/>
          <w:sz w:val="24"/>
          <w:szCs w:val="24"/>
        </w:rPr>
        <w:t xml:space="preserve"> and approve bills.  </w:t>
      </w:r>
      <w:r w:rsidR="00915623">
        <w:rPr>
          <w:rFonts w:ascii="Arial" w:hAnsi="Arial" w:cs="Arial"/>
          <w:b/>
          <w:bCs/>
          <w:sz w:val="24"/>
          <w:szCs w:val="24"/>
        </w:rPr>
        <w:t xml:space="preserve">Trisha Robb </w:t>
      </w:r>
      <w:r w:rsidR="000428A2">
        <w:rPr>
          <w:rFonts w:ascii="Arial" w:hAnsi="Arial" w:cs="Arial"/>
          <w:b/>
          <w:bCs/>
          <w:sz w:val="24"/>
          <w:szCs w:val="24"/>
        </w:rPr>
        <w:t xml:space="preserve">seconded the motion. All in favor. Motion carried. </w:t>
      </w:r>
    </w:p>
    <w:sectPr w:rsidR="00F653FE" w:rsidRPr="00042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33"/>
    <w:rsid w:val="000428A2"/>
    <w:rsid w:val="00095E7E"/>
    <w:rsid w:val="001E7C92"/>
    <w:rsid w:val="00252DB8"/>
    <w:rsid w:val="002D7F1A"/>
    <w:rsid w:val="00320FB9"/>
    <w:rsid w:val="00372DFD"/>
    <w:rsid w:val="003B4029"/>
    <w:rsid w:val="005921FA"/>
    <w:rsid w:val="00606F51"/>
    <w:rsid w:val="00612643"/>
    <w:rsid w:val="00633742"/>
    <w:rsid w:val="00643033"/>
    <w:rsid w:val="006B6EF7"/>
    <w:rsid w:val="006F0214"/>
    <w:rsid w:val="00720348"/>
    <w:rsid w:val="00737408"/>
    <w:rsid w:val="007E50E1"/>
    <w:rsid w:val="00845833"/>
    <w:rsid w:val="008E1FEC"/>
    <w:rsid w:val="00915623"/>
    <w:rsid w:val="00920140"/>
    <w:rsid w:val="00992CF0"/>
    <w:rsid w:val="00993A0F"/>
    <w:rsid w:val="009F5528"/>
    <w:rsid w:val="00A10B6B"/>
    <w:rsid w:val="00AA2544"/>
    <w:rsid w:val="00AA53A4"/>
    <w:rsid w:val="00AA5A4F"/>
    <w:rsid w:val="00AF4983"/>
    <w:rsid w:val="00B550D9"/>
    <w:rsid w:val="00B9502C"/>
    <w:rsid w:val="00D46B38"/>
    <w:rsid w:val="00D67C65"/>
    <w:rsid w:val="00D96A3A"/>
    <w:rsid w:val="00DB6FB3"/>
    <w:rsid w:val="00F35FE0"/>
    <w:rsid w:val="00F653FE"/>
    <w:rsid w:val="00FC49E8"/>
    <w:rsid w:val="00FD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B14B"/>
  <w15:chartTrackingRefBased/>
  <w15:docId w15:val="{C4691B8A-1ABC-4C2C-A5B3-8DD3DFA4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7</cp:revision>
  <dcterms:created xsi:type="dcterms:W3CDTF">2020-11-23T18:18:00Z</dcterms:created>
  <dcterms:modified xsi:type="dcterms:W3CDTF">2020-12-08T23:09:00Z</dcterms:modified>
</cp:coreProperties>
</file>