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1201F" w14:textId="7D33F6E7" w:rsidR="00346F9E" w:rsidRPr="006F5239" w:rsidRDefault="0046159C" w:rsidP="00FB22DA">
      <w:pPr>
        <w:rPr>
          <w:rFonts w:ascii="Arial" w:hAnsi="Arial" w:cs="Arial"/>
          <w:sz w:val="18"/>
          <w:szCs w:val="18"/>
        </w:rPr>
      </w:pPr>
      <w:r>
        <w:rPr>
          <w:rFonts w:ascii="Arial" w:hAnsi="Arial" w:cs="Arial"/>
          <w:noProof/>
          <w:sz w:val="18"/>
          <w:szCs w:val="18"/>
        </w:rPr>
        <w:drawing>
          <wp:anchor distT="0" distB="0" distL="114300" distR="114300" simplePos="0" relativeHeight="251693568" behindDoc="0" locked="0" layoutInCell="1" allowOverlap="1" wp14:anchorId="0DC6937A" wp14:editId="16145A68">
            <wp:simplePos x="0" y="0"/>
            <wp:positionH relativeFrom="margin">
              <wp:align>left</wp:align>
            </wp:positionH>
            <wp:positionV relativeFrom="paragraph">
              <wp:posOffset>-580194</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CB6237">
        <w:rPr>
          <w:rFonts w:ascii="Arial" w:hAnsi="Arial" w:cs="Arial"/>
          <w:sz w:val="18"/>
          <w:szCs w:val="18"/>
        </w:rPr>
        <w:t xml:space="preserve">  </w:t>
      </w:r>
      <w:r w:rsidR="00346F9E" w:rsidRPr="006F5239">
        <w:rPr>
          <w:rFonts w:ascii="Arial" w:hAnsi="Arial" w:cs="Arial"/>
          <w:sz w:val="18"/>
          <w:szCs w:val="18"/>
        </w:rPr>
        <w:t>Minutes of the Regular Meeting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Pr>
          <w:rFonts w:ascii="Arial" w:hAnsi="Arial" w:cs="Arial"/>
          <w:sz w:val="18"/>
          <w:szCs w:val="18"/>
        </w:rPr>
        <w:t>City 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F90298">
        <w:rPr>
          <w:rFonts w:ascii="Arial" w:hAnsi="Arial" w:cs="Arial"/>
          <w:sz w:val="18"/>
          <w:szCs w:val="18"/>
        </w:rPr>
        <w:t>December 22</w:t>
      </w:r>
      <w:r w:rsidR="002765E6">
        <w:rPr>
          <w:rFonts w:ascii="Arial" w:hAnsi="Arial" w:cs="Arial"/>
          <w:sz w:val="18"/>
          <w:szCs w:val="18"/>
        </w:rPr>
        <w:t xml:space="preserve">, </w:t>
      </w:r>
      <w:r w:rsidR="00CB6237">
        <w:rPr>
          <w:rFonts w:ascii="Arial" w:hAnsi="Arial" w:cs="Arial"/>
          <w:sz w:val="18"/>
          <w:szCs w:val="18"/>
        </w:rPr>
        <w:t>2020</w:t>
      </w:r>
      <w:r w:rsidR="00346F9E" w:rsidRPr="006F5239">
        <w:rPr>
          <w:rFonts w:ascii="Arial" w:hAnsi="Arial" w:cs="Arial"/>
          <w:sz w:val="18"/>
          <w:szCs w:val="18"/>
        </w:rPr>
        <w:t xml:space="preserve">, at </w:t>
      </w:r>
      <w:r w:rsidR="00027432" w:rsidRPr="006F5239">
        <w:rPr>
          <w:rFonts w:ascii="Arial" w:hAnsi="Arial" w:cs="Arial"/>
          <w:sz w:val="18"/>
          <w:szCs w:val="18"/>
        </w:rPr>
        <w:t>6</w:t>
      </w:r>
      <w:r w:rsidR="00346F9E" w:rsidRPr="006F5239">
        <w:rPr>
          <w:rFonts w:ascii="Arial" w:hAnsi="Arial" w:cs="Arial"/>
          <w:sz w:val="18"/>
          <w:szCs w:val="18"/>
        </w:rPr>
        <w:t>:</w:t>
      </w:r>
      <w:r>
        <w:rPr>
          <w:rFonts w:ascii="Arial" w:hAnsi="Arial" w:cs="Arial"/>
          <w:sz w:val="18"/>
          <w:szCs w:val="18"/>
        </w:rPr>
        <w:t>3</w:t>
      </w:r>
      <w:r w:rsidR="00F32B5B">
        <w:rPr>
          <w:rFonts w:ascii="Arial" w:hAnsi="Arial" w:cs="Arial"/>
          <w:sz w:val="18"/>
          <w:szCs w:val="18"/>
        </w:rPr>
        <w:t>0</w:t>
      </w:r>
      <w:r w:rsidR="0056190E">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 4600 S Weber River Dr., Riverdale City, Weber County, Utah.</w:t>
      </w:r>
    </w:p>
    <w:p w14:paraId="3A4A22FF" w14:textId="77777777" w:rsidR="00346F9E" w:rsidRPr="00810AF2" w:rsidRDefault="00346F9E" w:rsidP="00FB22DA">
      <w:pPr>
        <w:rPr>
          <w:rFonts w:ascii="Arial" w:hAnsi="Arial" w:cs="Arial"/>
          <w:sz w:val="10"/>
          <w:szCs w:val="10"/>
        </w:rPr>
      </w:pPr>
    </w:p>
    <w:p w14:paraId="492D7364" w14:textId="77777777" w:rsidR="0059291D" w:rsidRDefault="0059291D" w:rsidP="00CE48CD">
      <w:pPr>
        <w:pStyle w:val="PlainText"/>
        <w:rPr>
          <w:rFonts w:ascii="Arial" w:hAnsi="Arial" w:cs="Arial"/>
          <w:b/>
          <w:sz w:val="18"/>
          <w:szCs w:val="18"/>
        </w:rPr>
      </w:pPr>
    </w:p>
    <w:p w14:paraId="6B07F783" w14:textId="77777777" w:rsidR="00BC23C9" w:rsidRDefault="002A4F49" w:rsidP="00BC23C9">
      <w:pPr>
        <w:pStyle w:val="PlainText"/>
        <w:ind w:left="1440" w:hanging="1440"/>
        <w:rPr>
          <w:rFonts w:ascii="Arial" w:hAnsi="Arial" w:cs="Arial"/>
          <w:sz w:val="18"/>
          <w:szCs w:val="18"/>
        </w:rPr>
      </w:pPr>
      <w:r w:rsidRPr="006F5239">
        <w:rPr>
          <w:rFonts w:ascii="Arial" w:hAnsi="Arial" w:cs="Arial"/>
          <w:b/>
          <w:sz w:val="18"/>
          <w:szCs w:val="18"/>
        </w:rPr>
        <w:t>Present</w:t>
      </w:r>
      <w:r w:rsidR="002D4615" w:rsidRPr="006F5239">
        <w:rPr>
          <w:rFonts w:ascii="Arial" w:hAnsi="Arial" w:cs="Arial"/>
          <w:b/>
          <w:sz w:val="18"/>
          <w:szCs w:val="18"/>
        </w:rPr>
        <w:t>:</w:t>
      </w:r>
      <w:r w:rsidR="002D4615" w:rsidRPr="006F5239">
        <w:rPr>
          <w:rFonts w:ascii="Arial" w:hAnsi="Arial" w:cs="Arial"/>
          <w:sz w:val="18"/>
          <w:szCs w:val="18"/>
        </w:rPr>
        <w:t xml:space="preserve"> </w:t>
      </w:r>
      <w:r w:rsidR="00BC3050">
        <w:rPr>
          <w:rFonts w:ascii="Arial" w:hAnsi="Arial" w:cs="Arial"/>
          <w:sz w:val="18"/>
          <w:szCs w:val="18"/>
        </w:rPr>
        <w:tab/>
      </w:r>
      <w:r w:rsidR="00BC23C9">
        <w:rPr>
          <w:rFonts w:ascii="Arial" w:hAnsi="Arial" w:cs="Arial"/>
          <w:sz w:val="18"/>
          <w:szCs w:val="18"/>
        </w:rPr>
        <w:t>Commissioners</w:t>
      </w:r>
      <w:r w:rsidR="00BC23C9" w:rsidRPr="006F5239">
        <w:rPr>
          <w:rFonts w:ascii="Arial" w:hAnsi="Arial" w:cs="Arial"/>
          <w:sz w:val="18"/>
          <w:szCs w:val="18"/>
        </w:rPr>
        <w:t>:</w:t>
      </w:r>
      <w:r w:rsidR="00BC23C9">
        <w:rPr>
          <w:rFonts w:ascii="Arial" w:hAnsi="Arial" w:cs="Arial"/>
          <w:sz w:val="18"/>
          <w:szCs w:val="18"/>
        </w:rPr>
        <w:tab/>
      </w:r>
      <w:r w:rsidR="00BC23C9">
        <w:rPr>
          <w:rFonts w:ascii="Arial" w:hAnsi="Arial" w:cs="Arial"/>
          <w:sz w:val="18"/>
          <w:szCs w:val="18"/>
        </w:rPr>
        <w:tab/>
      </w:r>
      <w:r w:rsidR="00BC23C9" w:rsidRPr="00322ADF">
        <w:rPr>
          <w:rFonts w:ascii="Arial" w:hAnsi="Arial" w:cs="Arial"/>
          <w:bCs/>
          <w:sz w:val="18"/>
          <w:szCs w:val="18"/>
        </w:rPr>
        <w:t>Amy Ann Spiers, Chairman</w:t>
      </w:r>
      <w:r w:rsidR="00BC23C9" w:rsidRPr="006F5239">
        <w:rPr>
          <w:rFonts w:ascii="Arial" w:hAnsi="Arial" w:cs="Arial"/>
          <w:sz w:val="18"/>
          <w:szCs w:val="18"/>
        </w:rPr>
        <w:t xml:space="preserve"> </w:t>
      </w:r>
      <w:r w:rsidR="00BC23C9" w:rsidRPr="006F5239">
        <w:rPr>
          <w:rFonts w:ascii="Arial" w:hAnsi="Arial" w:cs="Arial"/>
          <w:sz w:val="18"/>
          <w:szCs w:val="18"/>
        </w:rPr>
        <w:tab/>
      </w:r>
      <w:r w:rsidR="00BC23C9">
        <w:rPr>
          <w:rFonts w:ascii="Arial" w:hAnsi="Arial" w:cs="Arial"/>
          <w:sz w:val="18"/>
          <w:szCs w:val="18"/>
        </w:rPr>
        <w:tab/>
      </w:r>
    </w:p>
    <w:p w14:paraId="2BAF42F2" w14:textId="77777777" w:rsidR="00BC23C9" w:rsidRPr="006A640C" w:rsidRDefault="00BC23C9" w:rsidP="00BC23C9">
      <w:pPr>
        <w:pStyle w:val="PlainText"/>
        <w:ind w:left="1440" w:hanging="144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Rob Wingfield, Vice Chairman</w:t>
      </w:r>
    </w:p>
    <w:p w14:paraId="7DA7F62F" w14:textId="77777777" w:rsidR="00BC23C9" w:rsidRDefault="00BC23C9" w:rsidP="00BC23C9">
      <w:pPr>
        <w:pStyle w:val="PlainText"/>
        <w:ind w:left="2880" w:firstLine="720"/>
        <w:rPr>
          <w:rFonts w:ascii="Arial" w:hAnsi="Arial" w:cs="Arial"/>
          <w:sz w:val="18"/>
          <w:szCs w:val="18"/>
        </w:rPr>
      </w:pPr>
      <w:r>
        <w:rPr>
          <w:rFonts w:ascii="Arial" w:hAnsi="Arial" w:cs="Arial"/>
          <w:sz w:val="18"/>
          <w:szCs w:val="18"/>
        </w:rPr>
        <w:t>Rikard Hermann, Commissioner</w:t>
      </w:r>
    </w:p>
    <w:p w14:paraId="2F9C52B9" w14:textId="77777777" w:rsidR="00BC23C9" w:rsidRPr="002715B8" w:rsidRDefault="00BC23C9" w:rsidP="00BC23C9">
      <w:pPr>
        <w:pStyle w:val="PlainText"/>
        <w:ind w:left="2880" w:firstLine="720"/>
        <w:rPr>
          <w:rFonts w:ascii="Arial" w:hAnsi="Arial" w:cs="Arial"/>
          <w:sz w:val="18"/>
          <w:szCs w:val="18"/>
        </w:rPr>
      </w:pPr>
      <w:r>
        <w:rPr>
          <w:rFonts w:ascii="Arial" w:hAnsi="Arial" w:cs="Arial"/>
          <w:sz w:val="18"/>
          <w:szCs w:val="18"/>
        </w:rPr>
        <w:t xml:space="preserve">Wanda Ney, Commissioner </w:t>
      </w:r>
      <w:r>
        <w:rPr>
          <w:rFonts w:ascii="Arial" w:hAnsi="Arial" w:cs="Arial"/>
          <w:sz w:val="18"/>
          <w:szCs w:val="18"/>
        </w:rPr>
        <w:br/>
      </w:r>
      <w:r>
        <w:rPr>
          <w:rFonts w:ascii="Arial" w:hAnsi="Arial" w:cs="Arial"/>
          <w:sz w:val="18"/>
          <w:szCs w:val="18"/>
        </w:rPr>
        <w:tab/>
      </w:r>
      <w:r w:rsidRPr="00E40A7A">
        <w:rPr>
          <w:rFonts w:ascii="Arial" w:hAnsi="Arial" w:cs="Arial"/>
          <w:bCs/>
          <w:sz w:val="18"/>
          <w:szCs w:val="18"/>
        </w:rPr>
        <w:t>Suzette</w:t>
      </w:r>
      <w:r>
        <w:rPr>
          <w:rFonts w:ascii="Arial" w:hAnsi="Arial" w:cs="Arial"/>
          <w:b/>
          <w:sz w:val="18"/>
          <w:szCs w:val="18"/>
        </w:rPr>
        <w:t xml:space="preserve"> </w:t>
      </w:r>
      <w:r w:rsidRPr="00E40A7A">
        <w:rPr>
          <w:rFonts w:ascii="Arial" w:hAnsi="Arial" w:cs="Arial"/>
          <w:bCs/>
          <w:sz w:val="18"/>
          <w:szCs w:val="18"/>
        </w:rPr>
        <w:t>DeMar</w:t>
      </w:r>
      <w:r>
        <w:rPr>
          <w:rFonts w:ascii="Arial" w:hAnsi="Arial" w:cs="Arial"/>
          <w:b/>
          <w:sz w:val="18"/>
          <w:szCs w:val="18"/>
        </w:rPr>
        <w:t xml:space="preserve">, </w:t>
      </w:r>
      <w:r w:rsidRPr="0040671F">
        <w:rPr>
          <w:rFonts w:ascii="Arial" w:hAnsi="Arial" w:cs="Arial"/>
          <w:bCs/>
          <w:sz w:val="18"/>
          <w:szCs w:val="18"/>
        </w:rPr>
        <w:t>Commissione</w:t>
      </w:r>
      <w:r>
        <w:rPr>
          <w:rFonts w:ascii="Arial" w:hAnsi="Arial" w:cs="Arial"/>
          <w:bCs/>
          <w:sz w:val="18"/>
          <w:szCs w:val="18"/>
        </w:rPr>
        <w:t>r</w:t>
      </w:r>
    </w:p>
    <w:p w14:paraId="1B1E618B" w14:textId="77777777" w:rsidR="00BC23C9" w:rsidRDefault="00BC23C9" w:rsidP="00BC23C9">
      <w:pPr>
        <w:pStyle w:val="PlainText"/>
        <w:ind w:left="2880" w:firstLine="720"/>
        <w:rPr>
          <w:rFonts w:ascii="Arial" w:hAnsi="Arial" w:cs="Arial"/>
          <w:sz w:val="18"/>
          <w:szCs w:val="18"/>
        </w:rPr>
      </w:pPr>
      <w:r>
        <w:rPr>
          <w:rFonts w:ascii="Arial" w:hAnsi="Arial" w:cs="Arial"/>
          <w:bCs/>
          <w:sz w:val="18"/>
          <w:szCs w:val="18"/>
        </w:rPr>
        <w:t>Kent Anderson, Commissioner</w:t>
      </w:r>
    </w:p>
    <w:p w14:paraId="7790DF45" w14:textId="77777777" w:rsidR="00BC23C9" w:rsidRDefault="00BC23C9" w:rsidP="00BC23C9">
      <w:pPr>
        <w:pStyle w:val="PlainText"/>
        <w:ind w:left="1440" w:hanging="1440"/>
        <w:rPr>
          <w:rFonts w:ascii="Arial" w:hAnsi="Arial" w:cs="Arial"/>
          <w:bCs/>
          <w:sz w:val="18"/>
          <w:szCs w:val="18"/>
        </w:rPr>
      </w:pPr>
    </w:p>
    <w:p w14:paraId="0BD248BD" w14:textId="77777777" w:rsidR="00BC23C9" w:rsidRPr="00E423AA" w:rsidRDefault="00BC23C9" w:rsidP="00BC23C9">
      <w:pPr>
        <w:pStyle w:val="PlainText"/>
        <w:ind w:left="1440" w:hanging="144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6F5239">
        <w:rPr>
          <w:rFonts w:ascii="Arial" w:hAnsi="Arial" w:cs="Arial"/>
          <w:sz w:val="18"/>
          <w:szCs w:val="18"/>
        </w:rPr>
        <w:tab/>
      </w:r>
      <w:r w:rsidRPr="006F5239">
        <w:rPr>
          <w:rFonts w:ascii="Arial" w:hAnsi="Arial" w:cs="Arial"/>
          <w:sz w:val="18"/>
          <w:szCs w:val="18"/>
        </w:rPr>
        <w:tab/>
      </w:r>
      <w:r w:rsidRPr="006F5239">
        <w:rPr>
          <w:rFonts w:ascii="Arial" w:hAnsi="Arial" w:cs="Arial"/>
          <w:sz w:val="18"/>
          <w:szCs w:val="18"/>
        </w:rPr>
        <w:tab/>
      </w:r>
    </w:p>
    <w:p w14:paraId="50C37381" w14:textId="4BC74A16" w:rsidR="00BC23C9" w:rsidRPr="00BC23C9" w:rsidRDefault="00BC23C9" w:rsidP="00BC23C9">
      <w:pPr>
        <w:pStyle w:val="PlainText"/>
        <w:ind w:left="720" w:firstLine="720"/>
        <w:rPr>
          <w:rFonts w:ascii="Arial" w:hAnsi="Arial" w:cs="Arial"/>
          <w:sz w:val="18"/>
          <w:szCs w:val="18"/>
        </w:rPr>
      </w:pPr>
      <w:r>
        <w:rPr>
          <w:rFonts w:ascii="Arial" w:hAnsi="Arial" w:cs="Arial"/>
          <w:sz w:val="18"/>
          <w:szCs w:val="18"/>
        </w:rPr>
        <w:t xml:space="preserve">City </w:t>
      </w:r>
      <w:r w:rsidRPr="006F5239">
        <w:rPr>
          <w:rFonts w:ascii="Arial" w:hAnsi="Arial" w:cs="Arial"/>
          <w:sz w:val="18"/>
          <w:szCs w:val="18"/>
        </w:rPr>
        <w:t>Employees:</w:t>
      </w:r>
      <w:r w:rsidRPr="006F5239">
        <w:rPr>
          <w:rFonts w:ascii="Arial" w:hAnsi="Arial" w:cs="Arial"/>
          <w:sz w:val="18"/>
          <w:szCs w:val="18"/>
        </w:rPr>
        <w:tab/>
      </w:r>
      <w:r w:rsidRPr="006F5239">
        <w:rPr>
          <w:rFonts w:ascii="Arial" w:hAnsi="Arial" w:cs="Arial"/>
          <w:sz w:val="18"/>
          <w:szCs w:val="18"/>
        </w:rPr>
        <w:tab/>
      </w:r>
      <w:r>
        <w:rPr>
          <w:rFonts w:ascii="Arial" w:hAnsi="Arial" w:cs="Arial"/>
          <w:sz w:val="18"/>
          <w:szCs w:val="18"/>
        </w:rPr>
        <w:t xml:space="preserve">Mike Eggett, Community Development </w:t>
      </w:r>
      <w:r>
        <w:rPr>
          <w:rFonts w:ascii="Arial" w:hAnsi="Arial" w:cs="Arial"/>
          <w:sz w:val="18"/>
          <w:szCs w:val="18"/>
        </w:rPr>
        <w:br/>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Shalee Nay, City Recorder</w:t>
      </w:r>
      <w:r>
        <w:rPr>
          <w:rFonts w:ascii="Arial" w:hAnsi="Arial" w:cs="Arial"/>
          <w:sz w:val="18"/>
          <w:szCs w:val="18"/>
        </w:rPr>
        <w:tab/>
      </w:r>
    </w:p>
    <w:p w14:paraId="75330163" w14:textId="77777777" w:rsidR="00BC23C9" w:rsidRDefault="00BC23C9" w:rsidP="00BC23C9">
      <w:pPr>
        <w:pStyle w:val="PlainText"/>
        <w:ind w:left="720" w:firstLine="720"/>
        <w:rPr>
          <w:rFonts w:ascii="Arial" w:hAnsi="Arial" w:cs="Arial"/>
          <w:sz w:val="18"/>
          <w:szCs w:val="18"/>
        </w:rPr>
      </w:pPr>
    </w:p>
    <w:p w14:paraId="40C937E3" w14:textId="77777777" w:rsidR="00BC23C9" w:rsidRDefault="00BC23C9" w:rsidP="00BC23C9">
      <w:pPr>
        <w:pStyle w:val="PlainText"/>
        <w:ind w:left="720" w:firstLine="720"/>
        <w:rPr>
          <w:rFonts w:ascii="Arial" w:hAnsi="Arial" w:cs="Arial"/>
          <w:sz w:val="18"/>
          <w:szCs w:val="18"/>
        </w:rPr>
      </w:pPr>
      <w:r>
        <w:rPr>
          <w:rFonts w:ascii="Arial" w:hAnsi="Arial" w:cs="Arial"/>
          <w:sz w:val="18"/>
          <w:szCs w:val="18"/>
        </w:rPr>
        <w:t>Excused:</w:t>
      </w:r>
      <w:r>
        <w:rPr>
          <w:rFonts w:ascii="Arial" w:hAnsi="Arial" w:cs="Arial"/>
          <w:sz w:val="18"/>
          <w:szCs w:val="18"/>
        </w:rPr>
        <w:tab/>
      </w:r>
      <w:r>
        <w:rPr>
          <w:rFonts w:ascii="Arial" w:hAnsi="Arial" w:cs="Arial"/>
          <w:sz w:val="18"/>
          <w:szCs w:val="18"/>
        </w:rPr>
        <w:tab/>
        <w:t>Blair Jones, Commissioner</w:t>
      </w:r>
    </w:p>
    <w:p w14:paraId="0271E24D" w14:textId="77777777" w:rsidR="00BC23C9" w:rsidRDefault="00BC23C9" w:rsidP="00BC23C9">
      <w:pPr>
        <w:pStyle w:val="PlainText"/>
        <w:ind w:left="720" w:firstLine="720"/>
        <w:rPr>
          <w:rFonts w:ascii="Arial" w:hAnsi="Arial" w:cs="Arial"/>
          <w:sz w:val="18"/>
          <w:szCs w:val="18"/>
        </w:rPr>
      </w:pPr>
    </w:p>
    <w:p w14:paraId="6603477D" w14:textId="77777777" w:rsidR="00BC23C9" w:rsidRDefault="00BC23C9" w:rsidP="00BC23C9">
      <w:pPr>
        <w:pStyle w:val="PlainText"/>
        <w:ind w:left="720" w:firstLine="720"/>
        <w:rPr>
          <w:rFonts w:ascii="Arial" w:hAnsi="Arial" w:cs="Arial"/>
          <w:sz w:val="18"/>
          <w:szCs w:val="18"/>
        </w:rPr>
      </w:pPr>
      <w:r>
        <w:rPr>
          <w:rFonts w:ascii="Arial" w:hAnsi="Arial" w:cs="Arial"/>
          <w:sz w:val="18"/>
          <w:szCs w:val="18"/>
        </w:rPr>
        <w:t>Visitors:</w:t>
      </w:r>
      <w:r>
        <w:rPr>
          <w:rFonts w:ascii="Arial" w:hAnsi="Arial" w:cs="Arial"/>
          <w:sz w:val="18"/>
          <w:szCs w:val="18"/>
        </w:rPr>
        <w:tab/>
      </w:r>
      <w:r>
        <w:rPr>
          <w:rFonts w:ascii="Arial" w:hAnsi="Arial" w:cs="Arial"/>
          <w:sz w:val="18"/>
          <w:szCs w:val="18"/>
        </w:rPr>
        <w:tab/>
      </w:r>
      <w:r>
        <w:rPr>
          <w:rFonts w:ascii="Arial" w:hAnsi="Arial" w:cs="Arial"/>
          <w:sz w:val="18"/>
          <w:szCs w:val="18"/>
        </w:rPr>
        <w:tab/>
        <w:t>Erik Anderson</w:t>
      </w:r>
      <w:r>
        <w:rPr>
          <w:rFonts w:ascii="Arial" w:hAnsi="Arial" w:cs="Arial"/>
          <w:sz w:val="18"/>
          <w:szCs w:val="18"/>
        </w:rPr>
        <w:tab/>
      </w:r>
      <w:r>
        <w:rPr>
          <w:rFonts w:ascii="Arial" w:hAnsi="Arial" w:cs="Arial"/>
          <w:sz w:val="18"/>
          <w:szCs w:val="18"/>
        </w:rPr>
        <w:tab/>
        <w:t>Dee Hansen</w:t>
      </w:r>
      <w:r>
        <w:rPr>
          <w:rFonts w:ascii="Arial" w:hAnsi="Arial" w:cs="Arial"/>
          <w:sz w:val="18"/>
          <w:szCs w:val="18"/>
        </w:rPr>
        <w:tab/>
      </w:r>
      <w:r>
        <w:rPr>
          <w:rFonts w:ascii="Arial" w:hAnsi="Arial" w:cs="Arial"/>
          <w:sz w:val="18"/>
          <w:szCs w:val="18"/>
        </w:rPr>
        <w:tab/>
        <w:t>Spencer Connolly</w:t>
      </w:r>
    </w:p>
    <w:p w14:paraId="26DA6400" w14:textId="77777777" w:rsidR="00BC23C9" w:rsidRDefault="00BC23C9" w:rsidP="00BC23C9">
      <w:pPr>
        <w:pStyle w:val="PlainText"/>
        <w:ind w:left="720" w:firstLine="720"/>
        <w:rPr>
          <w:rFonts w:ascii="Arial" w:hAnsi="Arial" w:cs="Arial"/>
          <w:sz w:val="18"/>
          <w:szCs w:val="18"/>
        </w:rPr>
      </w:pPr>
    </w:p>
    <w:p w14:paraId="233B1976" w14:textId="77777777" w:rsidR="00BC23C9" w:rsidRDefault="00BC23C9" w:rsidP="00BC23C9">
      <w:pPr>
        <w:pStyle w:val="PlainText"/>
        <w:ind w:left="72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Jeff Randall</w:t>
      </w:r>
      <w:r>
        <w:rPr>
          <w:rFonts w:ascii="Arial" w:hAnsi="Arial" w:cs="Arial"/>
          <w:sz w:val="18"/>
          <w:szCs w:val="18"/>
        </w:rPr>
        <w:tab/>
      </w:r>
      <w:r>
        <w:rPr>
          <w:rFonts w:ascii="Arial" w:hAnsi="Arial" w:cs="Arial"/>
          <w:sz w:val="18"/>
          <w:szCs w:val="18"/>
        </w:rPr>
        <w:tab/>
        <w:t>Todd Meyers</w:t>
      </w:r>
    </w:p>
    <w:p w14:paraId="630A7D2A" w14:textId="2D4C85F5" w:rsidR="00B10D4C" w:rsidRPr="006F5239" w:rsidRDefault="00B10D4C" w:rsidP="00BC23C9">
      <w:pPr>
        <w:pStyle w:val="PlainText"/>
        <w:ind w:left="1440" w:hanging="1440"/>
        <w:rPr>
          <w:rFonts w:ascii="Arial" w:hAnsi="Arial" w:cs="Arial"/>
          <w:sz w:val="18"/>
          <w:szCs w:val="18"/>
        </w:rPr>
      </w:pPr>
    </w:p>
    <w:p w14:paraId="2470AEB1" w14:textId="77777777" w:rsidR="00E662E4" w:rsidRPr="006F5239" w:rsidRDefault="00E662E4" w:rsidP="00FB22DA">
      <w:pPr>
        <w:pStyle w:val="PlainText"/>
        <w:ind w:left="720" w:firstLine="720"/>
        <w:rPr>
          <w:rFonts w:ascii="Arial" w:hAnsi="Arial" w:cs="Arial"/>
          <w:sz w:val="18"/>
          <w:szCs w:val="18"/>
        </w:rPr>
      </w:pPr>
    </w:p>
    <w:p w14:paraId="11EA8E80" w14:textId="77777777" w:rsidR="0046159C" w:rsidRPr="0046159C" w:rsidRDefault="0046159C" w:rsidP="0046159C">
      <w:pPr>
        <w:pStyle w:val="ListParagraph"/>
        <w:numPr>
          <w:ilvl w:val="0"/>
          <w:numId w:val="1"/>
        </w:numPr>
        <w:rPr>
          <w:rFonts w:ascii="Arial" w:hAnsi="Arial" w:cs="Arial"/>
          <w:b/>
          <w:sz w:val="18"/>
          <w:szCs w:val="18"/>
          <w:u w:val="single"/>
        </w:rPr>
      </w:pPr>
      <w:bookmarkStart w:id="0" w:name="_Ref335132561"/>
      <w:r>
        <w:rPr>
          <w:rFonts w:ascii="Arial" w:hAnsi="Arial" w:cs="Arial"/>
          <w:b/>
          <w:sz w:val="18"/>
          <w:szCs w:val="18"/>
          <w:u w:val="single"/>
        </w:rPr>
        <w:t>Welcome &amp; Roll Call</w:t>
      </w:r>
      <w:bookmarkEnd w:id="0"/>
      <w:r w:rsidR="000B7AD9">
        <w:rPr>
          <w:rFonts w:ascii="Arial" w:hAnsi="Arial" w:cs="Arial"/>
          <w:b/>
          <w:sz w:val="18"/>
          <w:szCs w:val="18"/>
          <w:u w:val="single"/>
        </w:rPr>
        <w:br/>
      </w:r>
    </w:p>
    <w:p w14:paraId="6E6981F0" w14:textId="377217F1" w:rsidR="00D337E8" w:rsidRPr="0046159C" w:rsidRDefault="0046159C" w:rsidP="0046159C">
      <w:pPr>
        <w:pStyle w:val="ListParagraph"/>
        <w:ind w:left="360"/>
        <w:rPr>
          <w:rFonts w:ascii="Arial" w:hAnsi="Arial" w:cs="Arial"/>
          <w:b/>
          <w:sz w:val="18"/>
          <w:szCs w:val="18"/>
          <w:u w:val="single"/>
        </w:rPr>
      </w:pPr>
      <w:r>
        <w:rPr>
          <w:rFonts w:ascii="Arial" w:hAnsi="Arial" w:cs="Arial"/>
          <w:sz w:val="18"/>
          <w:szCs w:val="18"/>
        </w:rPr>
        <w:tab/>
      </w:r>
      <w:r w:rsidR="00A82FC9">
        <w:rPr>
          <w:rFonts w:ascii="Arial" w:hAnsi="Arial" w:cs="Arial"/>
          <w:sz w:val="18"/>
          <w:szCs w:val="18"/>
        </w:rPr>
        <w:t xml:space="preserve">The Planning Commission Meeting began at </w:t>
      </w:r>
      <w:r w:rsidR="009106EB">
        <w:rPr>
          <w:rFonts w:ascii="Arial" w:hAnsi="Arial" w:cs="Arial"/>
          <w:sz w:val="18"/>
          <w:szCs w:val="18"/>
        </w:rPr>
        <w:t>6:3</w:t>
      </w:r>
      <w:r w:rsidR="008A4E05">
        <w:rPr>
          <w:rFonts w:ascii="Arial" w:hAnsi="Arial" w:cs="Arial"/>
          <w:sz w:val="18"/>
          <w:szCs w:val="18"/>
        </w:rPr>
        <w:t>3</w:t>
      </w:r>
      <w:r w:rsidR="00A82FC9">
        <w:rPr>
          <w:rFonts w:ascii="Arial" w:hAnsi="Arial" w:cs="Arial"/>
          <w:sz w:val="18"/>
          <w:szCs w:val="18"/>
        </w:rPr>
        <w:t xml:space="preserve">p.m. </w:t>
      </w:r>
      <w:r w:rsidR="00F90298">
        <w:rPr>
          <w:rFonts w:ascii="Arial" w:hAnsi="Arial" w:cs="Arial"/>
          <w:sz w:val="18"/>
          <w:szCs w:val="18"/>
        </w:rPr>
        <w:t>Chairman Spiers</w:t>
      </w:r>
      <w:r w:rsidRPr="0046159C">
        <w:rPr>
          <w:rFonts w:ascii="Arial" w:hAnsi="Arial" w:cs="Arial"/>
          <w:sz w:val="18"/>
          <w:szCs w:val="18"/>
        </w:rPr>
        <w:t xml:space="preserve"> welcomed everyone to the meeting and stated for the record that </w:t>
      </w:r>
      <w:r w:rsidR="00F90298">
        <w:rPr>
          <w:rFonts w:ascii="Arial" w:hAnsi="Arial" w:cs="Arial"/>
          <w:sz w:val="18"/>
          <w:szCs w:val="18"/>
        </w:rPr>
        <w:t xml:space="preserve">Commissioner Hermann will be joining momentarily. </w:t>
      </w:r>
      <w:r w:rsidR="008A4E05">
        <w:rPr>
          <w:rFonts w:ascii="Arial" w:hAnsi="Arial" w:cs="Arial"/>
          <w:sz w:val="18"/>
          <w:szCs w:val="18"/>
        </w:rPr>
        <w:t xml:space="preserve"> </w:t>
      </w:r>
      <w:r w:rsidR="003974D3">
        <w:rPr>
          <w:rFonts w:ascii="Arial" w:hAnsi="Arial" w:cs="Arial"/>
          <w:sz w:val="18"/>
          <w:szCs w:val="18"/>
        </w:rPr>
        <w:t xml:space="preserve"> </w:t>
      </w:r>
    </w:p>
    <w:p w14:paraId="60AAD24A" w14:textId="77777777" w:rsidR="004672E1" w:rsidRPr="00004E3D" w:rsidRDefault="00EB487D" w:rsidP="00004E3D">
      <w:pPr>
        <w:pStyle w:val="ListParagraph"/>
        <w:ind w:left="360"/>
        <w:rPr>
          <w:rFonts w:ascii="Arial" w:eastAsia="Calibri" w:hAnsi="Arial" w:cs="Arial"/>
          <w:sz w:val="18"/>
          <w:szCs w:val="18"/>
        </w:rPr>
      </w:pPr>
      <w:r>
        <w:rPr>
          <w:rFonts w:ascii="Arial" w:hAnsi="Arial" w:cs="Arial"/>
          <w:caps/>
          <w:sz w:val="18"/>
          <w:szCs w:val="18"/>
        </w:rPr>
        <w:tab/>
      </w:r>
    </w:p>
    <w:p w14:paraId="145255B3" w14:textId="7D7EDD67" w:rsidR="008210E8" w:rsidRPr="00004E3D" w:rsidRDefault="00773C89" w:rsidP="00004E3D">
      <w:pPr>
        <w:pStyle w:val="ListParagraph"/>
        <w:numPr>
          <w:ilvl w:val="0"/>
          <w:numId w:val="1"/>
        </w:numPr>
        <w:rPr>
          <w:rFonts w:ascii="Arial" w:hAnsi="Arial" w:cs="Arial"/>
          <w:b/>
          <w:sz w:val="18"/>
          <w:szCs w:val="18"/>
          <w:u w:val="single"/>
        </w:rPr>
      </w:pPr>
      <w:r>
        <w:rPr>
          <w:rFonts w:ascii="Arial" w:hAnsi="Arial" w:cs="Arial"/>
          <w:b/>
          <w:sz w:val="18"/>
          <w:szCs w:val="18"/>
          <w:u w:val="single"/>
        </w:rPr>
        <w:t>Public Comment</w:t>
      </w:r>
      <w:r w:rsidR="000B7AD9">
        <w:rPr>
          <w:rFonts w:ascii="Arial" w:hAnsi="Arial" w:cs="Arial"/>
          <w:b/>
          <w:sz w:val="18"/>
          <w:szCs w:val="18"/>
          <w:u w:val="single"/>
        </w:rPr>
        <w:br/>
      </w:r>
      <w:r w:rsidR="008210E8" w:rsidRPr="00F506C3">
        <w:rPr>
          <w:rFonts w:ascii="Arial" w:hAnsi="Arial" w:cs="Arial"/>
          <w:b/>
          <w:sz w:val="18"/>
          <w:szCs w:val="18"/>
          <w:u w:val="single"/>
        </w:rPr>
        <w:br/>
      </w:r>
      <w:r w:rsidR="000D6F0C">
        <w:rPr>
          <w:rFonts w:ascii="Arial" w:hAnsi="Arial" w:cs="Arial"/>
          <w:sz w:val="18"/>
          <w:szCs w:val="18"/>
        </w:rPr>
        <w:tab/>
      </w:r>
      <w:r w:rsidR="00BC23C9">
        <w:rPr>
          <w:rFonts w:ascii="Arial" w:hAnsi="Arial" w:cs="Arial"/>
          <w:sz w:val="18"/>
          <w:szCs w:val="18"/>
        </w:rPr>
        <w:t>Chairman Spiers</w:t>
      </w:r>
      <w:r w:rsidR="0046159C">
        <w:rPr>
          <w:rFonts w:ascii="Arial" w:hAnsi="Arial" w:cs="Arial"/>
          <w:sz w:val="18"/>
          <w:szCs w:val="18"/>
        </w:rPr>
        <w:t xml:space="preserve"> asked for any </w:t>
      </w:r>
      <w:r w:rsidR="00A225F1">
        <w:rPr>
          <w:rFonts w:ascii="Arial" w:hAnsi="Arial" w:cs="Arial"/>
          <w:sz w:val="18"/>
          <w:szCs w:val="18"/>
        </w:rPr>
        <w:t>public comments</w:t>
      </w:r>
      <w:r w:rsidR="008A4E05">
        <w:rPr>
          <w:rFonts w:ascii="Arial" w:hAnsi="Arial" w:cs="Arial"/>
          <w:sz w:val="18"/>
          <w:szCs w:val="18"/>
        </w:rPr>
        <w:t xml:space="preserve"> and noted if any persons are here for the Public Hearing, they should wait until the hearing is opened before addressing the Commission. </w:t>
      </w:r>
      <w:r w:rsidR="000D6F0C">
        <w:rPr>
          <w:rFonts w:ascii="Arial" w:hAnsi="Arial" w:cs="Arial"/>
          <w:sz w:val="18"/>
          <w:szCs w:val="18"/>
        </w:rPr>
        <w:br/>
      </w:r>
      <w:r w:rsidR="002C76B5">
        <w:rPr>
          <w:rFonts w:ascii="Arial" w:hAnsi="Arial" w:cs="Arial"/>
          <w:sz w:val="18"/>
          <w:szCs w:val="18"/>
        </w:rPr>
        <w:tab/>
      </w:r>
    </w:p>
    <w:p w14:paraId="35AE6E53" w14:textId="77777777" w:rsidR="00F506C3" w:rsidRPr="00B72F12" w:rsidRDefault="0046159C" w:rsidP="00B173DB">
      <w:pPr>
        <w:pStyle w:val="ListParagraph"/>
        <w:numPr>
          <w:ilvl w:val="0"/>
          <w:numId w:val="1"/>
        </w:numPr>
        <w:rPr>
          <w:rFonts w:ascii="Arial" w:eastAsia="Calibri" w:hAnsi="Arial" w:cs="Arial"/>
          <w:sz w:val="18"/>
          <w:szCs w:val="18"/>
          <w:u w:val="single"/>
        </w:rPr>
      </w:pPr>
      <w:r>
        <w:rPr>
          <w:rFonts w:ascii="Arial" w:hAnsi="Arial" w:cs="Arial"/>
          <w:b/>
          <w:sz w:val="18"/>
          <w:szCs w:val="18"/>
          <w:u w:val="single"/>
        </w:rPr>
        <w:t>Presentations and Reports</w:t>
      </w:r>
      <w:r w:rsidR="00EB487D">
        <w:rPr>
          <w:rFonts w:ascii="Arial" w:hAnsi="Arial" w:cs="Arial"/>
          <w:b/>
          <w:sz w:val="18"/>
          <w:szCs w:val="18"/>
          <w:u w:val="single"/>
        </w:rPr>
        <w:t xml:space="preserve"> </w:t>
      </w:r>
      <w:r w:rsidR="00B173DB">
        <w:rPr>
          <w:rFonts w:ascii="Arial" w:hAnsi="Arial" w:cs="Arial"/>
          <w:b/>
          <w:sz w:val="18"/>
          <w:szCs w:val="18"/>
          <w:u w:val="single"/>
        </w:rPr>
        <w:br/>
      </w:r>
    </w:p>
    <w:p w14:paraId="7FCB25C3" w14:textId="0D326936" w:rsidR="002852CF" w:rsidRDefault="00970B95" w:rsidP="00AA4FE0">
      <w:pPr>
        <w:pStyle w:val="ListParagraph"/>
        <w:ind w:left="360"/>
        <w:rPr>
          <w:rFonts w:ascii="Arial" w:eastAsia="Calibri" w:hAnsi="Arial" w:cs="Arial"/>
          <w:sz w:val="18"/>
          <w:szCs w:val="18"/>
        </w:rPr>
      </w:pPr>
      <w:r>
        <w:rPr>
          <w:rFonts w:ascii="Arial" w:eastAsia="Calibri" w:hAnsi="Arial" w:cs="Arial"/>
          <w:sz w:val="18"/>
          <w:szCs w:val="18"/>
        </w:rPr>
        <w:tab/>
      </w:r>
      <w:r w:rsidR="00BC23C9">
        <w:rPr>
          <w:rFonts w:ascii="Arial" w:eastAsia="Calibri" w:hAnsi="Arial" w:cs="Arial"/>
          <w:sz w:val="18"/>
          <w:szCs w:val="18"/>
        </w:rPr>
        <w:t>Chairman Spiers</w:t>
      </w:r>
      <w:r w:rsidR="0046159C">
        <w:rPr>
          <w:rFonts w:ascii="Arial" w:eastAsia="Calibri" w:hAnsi="Arial" w:cs="Arial"/>
          <w:sz w:val="18"/>
          <w:szCs w:val="18"/>
        </w:rPr>
        <w:t xml:space="preserve"> tur</w:t>
      </w:r>
      <w:r w:rsidR="002852CF">
        <w:rPr>
          <w:rFonts w:ascii="Arial" w:eastAsia="Calibri" w:hAnsi="Arial" w:cs="Arial"/>
          <w:sz w:val="18"/>
          <w:szCs w:val="18"/>
        </w:rPr>
        <w:t>ned the time over to Mr. Eggett who reported the following:</w:t>
      </w:r>
    </w:p>
    <w:p w14:paraId="3955C1E9" w14:textId="77777777" w:rsidR="00F30727" w:rsidRDefault="00F30727" w:rsidP="00AA4FE0">
      <w:pPr>
        <w:pStyle w:val="ListParagraph"/>
        <w:ind w:left="360"/>
        <w:rPr>
          <w:rFonts w:ascii="Arial" w:eastAsia="Calibri" w:hAnsi="Arial" w:cs="Arial"/>
          <w:sz w:val="18"/>
          <w:szCs w:val="18"/>
        </w:rPr>
      </w:pPr>
    </w:p>
    <w:p w14:paraId="3F8DE203" w14:textId="77777777" w:rsidR="00BC23C9" w:rsidRDefault="00BC23C9" w:rsidP="00BC23C9">
      <w:pPr>
        <w:pStyle w:val="PlainText"/>
        <w:numPr>
          <w:ilvl w:val="0"/>
          <w:numId w:val="35"/>
        </w:numPr>
        <w:rPr>
          <w:rFonts w:ascii="Arial" w:hAnsi="Arial" w:cs="Arial"/>
          <w:sz w:val="18"/>
          <w:szCs w:val="18"/>
        </w:rPr>
      </w:pPr>
      <w:r>
        <w:rPr>
          <w:rFonts w:ascii="Arial" w:hAnsi="Arial" w:cs="Arial"/>
          <w:sz w:val="18"/>
          <w:szCs w:val="18"/>
        </w:rPr>
        <w:t xml:space="preserve">Mr. Eggett stated that Five Below has a building permit that has been issued. </w:t>
      </w:r>
    </w:p>
    <w:p w14:paraId="41245A1E" w14:textId="77777777" w:rsidR="00BC23C9" w:rsidRDefault="00BC23C9" w:rsidP="00BC23C9">
      <w:pPr>
        <w:pStyle w:val="PlainText"/>
        <w:numPr>
          <w:ilvl w:val="0"/>
          <w:numId w:val="35"/>
        </w:numPr>
        <w:rPr>
          <w:rFonts w:ascii="Arial" w:hAnsi="Arial" w:cs="Arial"/>
          <w:sz w:val="18"/>
          <w:szCs w:val="18"/>
        </w:rPr>
      </w:pPr>
      <w:r>
        <w:rPr>
          <w:rFonts w:ascii="Arial" w:hAnsi="Arial" w:cs="Arial"/>
          <w:sz w:val="18"/>
          <w:szCs w:val="18"/>
        </w:rPr>
        <w:t>Harbor Freight tools is finalizing plans, but they are moving forward.</w:t>
      </w:r>
    </w:p>
    <w:p w14:paraId="2AA20040" w14:textId="77777777" w:rsidR="00BC23C9" w:rsidRDefault="00BC23C9" w:rsidP="00BC23C9">
      <w:pPr>
        <w:pStyle w:val="PlainText"/>
        <w:numPr>
          <w:ilvl w:val="0"/>
          <w:numId w:val="35"/>
        </w:numPr>
        <w:rPr>
          <w:rFonts w:ascii="Arial" w:hAnsi="Arial" w:cs="Arial"/>
          <w:sz w:val="18"/>
          <w:szCs w:val="18"/>
        </w:rPr>
      </w:pPr>
      <w:r>
        <w:rPr>
          <w:rFonts w:ascii="Arial" w:hAnsi="Arial" w:cs="Arial"/>
          <w:sz w:val="18"/>
          <w:szCs w:val="18"/>
        </w:rPr>
        <w:t xml:space="preserve">Scandinavian Designs has a temporary business license permit. </w:t>
      </w:r>
    </w:p>
    <w:p w14:paraId="23F05871" w14:textId="77777777" w:rsidR="00BC23C9" w:rsidRDefault="00BC23C9" w:rsidP="00BC23C9">
      <w:pPr>
        <w:pStyle w:val="PlainText"/>
        <w:numPr>
          <w:ilvl w:val="0"/>
          <w:numId w:val="35"/>
        </w:numPr>
        <w:rPr>
          <w:rFonts w:ascii="Arial" w:hAnsi="Arial" w:cs="Arial"/>
          <w:sz w:val="18"/>
          <w:szCs w:val="18"/>
        </w:rPr>
      </w:pPr>
      <w:r>
        <w:rPr>
          <w:rFonts w:ascii="Arial" w:hAnsi="Arial" w:cs="Arial"/>
          <w:sz w:val="18"/>
          <w:szCs w:val="18"/>
        </w:rPr>
        <w:t xml:space="preserve">Demolition on the old Best Buy building is set to be completed within the next few weeks. </w:t>
      </w:r>
    </w:p>
    <w:p w14:paraId="567D9B93" w14:textId="77777777" w:rsidR="00BC23C9" w:rsidRDefault="00BC23C9" w:rsidP="00BC23C9">
      <w:pPr>
        <w:pStyle w:val="PlainText"/>
        <w:numPr>
          <w:ilvl w:val="0"/>
          <w:numId w:val="35"/>
        </w:numPr>
        <w:rPr>
          <w:rFonts w:ascii="Arial" w:hAnsi="Arial" w:cs="Arial"/>
          <w:sz w:val="18"/>
          <w:szCs w:val="18"/>
        </w:rPr>
      </w:pPr>
      <w:r>
        <w:rPr>
          <w:rFonts w:ascii="Arial" w:hAnsi="Arial" w:cs="Arial"/>
          <w:sz w:val="18"/>
          <w:szCs w:val="18"/>
        </w:rPr>
        <w:t>Business’s currently located next to the old Best Buy building will be moving, they will still be in Riverdale.</w:t>
      </w:r>
    </w:p>
    <w:p w14:paraId="2BC63CE8" w14:textId="5F378F3A" w:rsidR="00BC23C9" w:rsidRDefault="00BC23C9" w:rsidP="00BC23C9">
      <w:pPr>
        <w:pStyle w:val="PlainText"/>
        <w:numPr>
          <w:ilvl w:val="0"/>
          <w:numId w:val="35"/>
        </w:numPr>
        <w:rPr>
          <w:rFonts w:ascii="Arial" w:hAnsi="Arial" w:cs="Arial"/>
          <w:sz w:val="18"/>
          <w:szCs w:val="18"/>
        </w:rPr>
      </w:pPr>
      <w:r>
        <w:rPr>
          <w:rFonts w:ascii="Arial" w:hAnsi="Arial" w:cs="Arial"/>
          <w:sz w:val="18"/>
          <w:szCs w:val="18"/>
        </w:rPr>
        <w:t xml:space="preserve">The Zeppes building is almost completed, they have only a few more items to finish. </w:t>
      </w:r>
    </w:p>
    <w:p w14:paraId="717E906A" w14:textId="43BC1E5F" w:rsidR="00BC23C9" w:rsidRDefault="00BC23C9" w:rsidP="00BC23C9">
      <w:pPr>
        <w:pStyle w:val="PlainText"/>
        <w:numPr>
          <w:ilvl w:val="0"/>
          <w:numId w:val="35"/>
        </w:numPr>
        <w:rPr>
          <w:rFonts w:ascii="Arial" w:hAnsi="Arial" w:cs="Arial"/>
          <w:sz w:val="18"/>
          <w:szCs w:val="18"/>
        </w:rPr>
      </w:pPr>
      <w:r>
        <w:rPr>
          <w:rFonts w:ascii="Arial" w:hAnsi="Arial" w:cs="Arial"/>
          <w:sz w:val="18"/>
          <w:szCs w:val="18"/>
        </w:rPr>
        <w:t xml:space="preserve">Lucky Buffet has relocated to South Ogden. That building is now vacant. </w:t>
      </w:r>
    </w:p>
    <w:p w14:paraId="31BAB3BA" w14:textId="3FEFBA16" w:rsidR="00317001" w:rsidRDefault="00317001" w:rsidP="00317001">
      <w:pPr>
        <w:rPr>
          <w:rFonts w:ascii="Arial" w:eastAsia="Calibri" w:hAnsi="Arial" w:cs="Arial"/>
          <w:sz w:val="18"/>
          <w:szCs w:val="18"/>
        </w:rPr>
      </w:pPr>
    </w:p>
    <w:p w14:paraId="7ADC4BEA" w14:textId="29FCE0F6" w:rsidR="00CE48CD" w:rsidRPr="00CB6237" w:rsidRDefault="00AA4FE0" w:rsidP="00CB6237">
      <w:pPr>
        <w:pStyle w:val="ListParagraph"/>
        <w:ind w:left="360"/>
        <w:rPr>
          <w:rFonts w:ascii="Arial" w:eastAsia="Calibri" w:hAnsi="Arial" w:cs="Arial"/>
          <w:sz w:val="18"/>
          <w:szCs w:val="18"/>
        </w:rPr>
      </w:pPr>
      <w:r w:rsidRPr="00CB6237">
        <w:rPr>
          <w:rFonts w:ascii="Arial" w:eastAsia="Calibri" w:hAnsi="Arial" w:cs="Arial"/>
          <w:sz w:val="18"/>
          <w:szCs w:val="18"/>
        </w:rPr>
        <w:tab/>
        <w:t xml:space="preserve"> </w:t>
      </w:r>
      <w:r w:rsidR="00CE48CD" w:rsidRPr="00CB6237">
        <w:rPr>
          <w:rFonts w:ascii="Arial" w:hAnsi="Arial" w:cs="Arial"/>
          <w:sz w:val="18"/>
          <w:szCs w:val="18"/>
        </w:rPr>
        <w:t xml:space="preserve"> </w:t>
      </w:r>
    </w:p>
    <w:p w14:paraId="6CFACE11" w14:textId="77777777" w:rsidR="00F805BD" w:rsidRPr="00F805BD" w:rsidRDefault="00A72657" w:rsidP="00CB6237">
      <w:pPr>
        <w:pStyle w:val="ListParagraph"/>
        <w:numPr>
          <w:ilvl w:val="0"/>
          <w:numId w:val="1"/>
        </w:numPr>
        <w:rPr>
          <w:rFonts w:ascii="Arial" w:eastAsia="Calibri" w:hAnsi="Arial" w:cs="Arial"/>
          <w:b/>
          <w:sz w:val="18"/>
          <w:szCs w:val="18"/>
          <w:u w:val="single"/>
        </w:rPr>
      </w:pPr>
      <w:r>
        <w:rPr>
          <w:rFonts w:ascii="Arial" w:eastAsia="Calibri" w:hAnsi="Arial" w:cs="Arial"/>
          <w:b/>
          <w:sz w:val="18"/>
          <w:szCs w:val="18"/>
          <w:u w:val="single"/>
        </w:rPr>
        <w:t>Consent Items</w:t>
      </w:r>
      <w:r w:rsidR="000B7AD9">
        <w:rPr>
          <w:rFonts w:ascii="Arial" w:eastAsia="Calibri" w:hAnsi="Arial" w:cs="Arial"/>
          <w:b/>
          <w:sz w:val="18"/>
          <w:szCs w:val="18"/>
          <w:u w:val="single"/>
        </w:rPr>
        <w:br/>
      </w:r>
    </w:p>
    <w:p w14:paraId="6CB613F6" w14:textId="23A8EF56" w:rsidR="003A7F19" w:rsidRPr="00D9309E" w:rsidRDefault="00B173DB" w:rsidP="00D9309E">
      <w:pPr>
        <w:pStyle w:val="ListParagraph"/>
        <w:ind w:left="360"/>
        <w:rPr>
          <w:rStyle w:val="Hyperlink"/>
          <w:rFonts w:ascii="Arial" w:eastAsia="Calibri" w:hAnsi="Arial" w:cs="Arial"/>
          <w:color w:val="auto"/>
          <w:sz w:val="18"/>
          <w:szCs w:val="18"/>
          <w:u w:val="none"/>
        </w:rPr>
      </w:pPr>
      <w:r>
        <w:rPr>
          <w:rFonts w:ascii="Arial" w:eastAsia="Calibri" w:hAnsi="Arial" w:cs="Arial"/>
          <w:b/>
          <w:sz w:val="18"/>
          <w:szCs w:val="18"/>
        </w:rPr>
        <w:t xml:space="preserve">1. Consideration </w:t>
      </w:r>
      <w:r w:rsidR="00296812">
        <w:rPr>
          <w:rFonts w:ascii="Arial" w:eastAsia="Calibri" w:hAnsi="Arial" w:cs="Arial"/>
          <w:b/>
          <w:sz w:val="18"/>
          <w:szCs w:val="18"/>
        </w:rPr>
        <w:t xml:space="preserve">to approve </w:t>
      </w:r>
      <w:r>
        <w:rPr>
          <w:rFonts w:ascii="Arial" w:eastAsia="Calibri" w:hAnsi="Arial" w:cs="Arial"/>
          <w:b/>
          <w:sz w:val="18"/>
          <w:szCs w:val="18"/>
        </w:rPr>
        <w:t>meeting minutes from the Planning C</w:t>
      </w:r>
      <w:r w:rsidR="00B72F12">
        <w:rPr>
          <w:rFonts w:ascii="Arial" w:eastAsia="Calibri" w:hAnsi="Arial" w:cs="Arial"/>
          <w:b/>
          <w:sz w:val="18"/>
          <w:szCs w:val="18"/>
        </w:rPr>
        <w:t>o</w:t>
      </w:r>
      <w:r w:rsidR="00B10D4C">
        <w:rPr>
          <w:rFonts w:ascii="Arial" w:eastAsia="Calibri" w:hAnsi="Arial" w:cs="Arial"/>
          <w:b/>
          <w:sz w:val="18"/>
          <w:szCs w:val="18"/>
        </w:rPr>
        <w:t xml:space="preserve">mmission Meeting held on </w:t>
      </w:r>
      <w:r w:rsidR="008A4E05">
        <w:rPr>
          <w:rFonts w:ascii="Arial" w:eastAsia="Calibri" w:hAnsi="Arial" w:cs="Arial"/>
          <w:b/>
          <w:sz w:val="18"/>
          <w:szCs w:val="18"/>
        </w:rPr>
        <w:t xml:space="preserve">November </w:t>
      </w:r>
      <w:r w:rsidR="00F90298">
        <w:rPr>
          <w:rFonts w:ascii="Arial" w:eastAsia="Calibri" w:hAnsi="Arial" w:cs="Arial"/>
          <w:b/>
          <w:sz w:val="18"/>
          <w:szCs w:val="18"/>
        </w:rPr>
        <w:t>24</w:t>
      </w:r>
      <w:r w:rsidR="00F32B5B">
        <w:rPr>
          <w:rFonts w:ascii="Arial" w:eastAsia="Calibri" w:hAnsi="Arial" w:cs="Arial"/>
          <w:b/>
          <w:sz w:val="18"/>
          <w:szCs w:val="18"/>
        </w:rPr>
        <w:t>, 2020</w:t>
      </w:r>
      <w:r w:rsidR="00645AA7">
        <w:rPr>
          <w:rFonts w:ascii="Arial" w:eastAsia="Calibri" w:hAnsi="Arial" w:cs="Arial"/>
          <w:b/>
          <w:sz w:val="18"/>
          <w:szCs w:val="18"/>
        </w:rPr>
        <w:br/>
      </w:r>
      <w:r w:rsidR="00004E3D">
        <w:rPr>
          <w:rFonts w:ascii="Arial" w:eastAsia="Calibri" w:hAnsi="Arial" w:cs="Arial"/>
          <w:b/>
          <w:sz w:val="18"/>
          <w:szCs w:val="18"/>
          <w:u w:val="single"/>
        </w:rPr>
        <w:br/>
      </w:r>
      <w:r w:rsidR="000B7AD9">
        <w:rPr>
          <w:rFonts w:ascii="Arial" w:eastAsia="Calibri" w:hAnsi="Arial" w:cs="Arial"/>
          <w:sz w:val="18"/>
          <w:szCs w:val="18"/>
        </w:rPr>
        <w:tab/>
      </w:r>
      <w:r w:rsidR="00BC23C9">
        <w:rPr>
          <w:rFonts w:ascii="Arial" w:eastAsia="Calibri" w:hAnsi="Arial" w:cs="Arial"/>
          <w:sz w:val="18"/>
          <w:szCs w:val="18"/>
        </w:rPr>
        <w:t>Chairman Spiers</w:t>
      </w:r>
      <w:r w:rsidR="00A72657">
        <w:rPr>
          <w:rFonts w:ascii="Arial" w:eastAsia="Calibri" w:hAnsi="Arial" w:cs="Arial"/>
          <w:sz w:val="18"/>
          <w:szCs w:val="18"/>
        </w:rPr>
        <w:t xml:space="preserve"> asked for changes or corrections</w:t>
      </w:r>
      <w:r w:rsidR="00C924A0">
        <w:rPr>
          <w:rFonts w:ascii="Arial" w:eastAsia="Calibri" w:hAnsi="Arial" w:cs="Arial"/>
          <w:sz w:val="18"/>
          <w:szCs w:val="18"/>
        </w:rPr>
        <w:t xml:space="preserve"> to the Planning Commissio</w:t>
      </w:r>
      <w:r w:rsidR="00B72F12">
        <w:rPr>
          <w:rFonts w:ascii="Arial" w:eastAsia="Calibri" w:hAnsi="Arial" w:cs="Arial"/>
          <w:sz w:val="18"/>
          <w:szCs w:val="18"/>
        </w:rPr>
        <w:t xml:space="preserve">n meeting minutes for </w:t>
      </w:r>
      <w:r w:rsidR="00B10D4C">
        <w:rPr>
          <w:rFonts w:ascii="Arial" w:eastAsia="Calibri" w:hAnsi="Arial" w:cs="Arial"/>
          <w:sz w:val="18"/>
          <w:szCs w:val="18"/>
        </w:rPr>
        <w:t xml:space="preserve">the </w:t>
      </w:r>
      <w:r w:rsidR="008A4E05">
        <w:rPr>
          <w:rFonts w:ascii="Arial" w:eastAsia="Calibri" w:hAnsi="Arial" w:cs="Arial"/>
          <w:sz w:val="18"/>
          <w:szCs w:val="18"/>
        </w:rPr>
        <w:t xml:space="preserve">November </w:t>
      </w:r>
      <w:r w:rsidR="00F90298">
        <w:rPr>
          <w:rFonts w:ascii="Arial" w:eastAsia="Calibri" w:hAnsi="Arial" w:cs="Arial"/>
          <w:sz w:val="18"/>
          <w:szCs w:val="18"/>
        </w:rPr>
        <w:t>24</w:t>
      </w:r>
      <w:r w:rsidR="00D9309E">
        <w:rPr>
          <w:rFonts w:ascii="Arial" w:eastAsia="Calibri" w:hAnsi="Arial" w:cs="Arial"/>
          <w:sz w:val="18"/>
          <w:szCs w:val="18"/>
        </w:rPr>
        <w:t>,</w:t>
      </w:r>
      <w:r w:rsidR="00F32B5B">
        <w:rPr>
          <w:rFonts w:ascii="Arial" w:eastAsia="Calibri" w:hAnsi="Arial" w:cs="Arial"/>
          <w:sz w:val="18"/>
          <w:szCs w:val="18"/>
        </w:rPr>
        <w:t xml:space="preserve"> 2020</w:t>
      </w:r>
      <w:r w:rsidR="00403464">
        <w:rPr>
          <w:rFonts w:ascii="Arial" w:eastAsia="Calibri" w:hAnsi="Arial" w:cs="Arial"/>
          <w:sz w:val="18"/>
          <w:szCs w:val="18"/>
        </w:rPr>
        <w:t xml:space="preserve"> </w:t>
      </w:r>
      <w:r w:rsidR="00C924A0">
        <w:rPr>
          <w:rFonts w:ascii="Arial" w:eastAsia="Calibri" w:hAnsi="Arial" w:cs="Arial"/>
          <w:sz w:val="18"/>
          <w:szCs w:val="18"/>
        </w:rPr>
        <w:t>W</w:t>
      </w:r>
      <w:r w:rsidR="00E93B5C">
        <w:rPr>
          <w:rFonts w:ascii="Arial" w:eastAsia="Calibri" w:hAnsi="Arial" w:cs="Arial"/>
          <w:sz w:val="18"/>
          <w:szCs w:val="18"/>
        </w:rPr>
        <w:t xml:space="preserve">ork Session and Regular Meeting. </w:t>
      </w:r>
      <w:r w:rsidR="00F90298">
        <w:rPr>
          <w:rFonts w:ascii="Arial" w:eastAsia="Calibri" w:hAnsi="Arial" w:cs="Arial"/>
          <w:sz w:val="18"/>
          <w:szCs w:val="18"/>
        </w:rPr>
        <w:t>There were no changes requested.</w:t>
      </w:r>
      <w:r w:rsidR="003974D3">
        <w:rPr>
          <w:rFonts w:ascii="Arial" w:eastAsia="Calibri" w:hAnsi="Arial" w:cs="Arial"/>
          <w:sz w:val="18"/>
          <w:szCs w:val="18"/>
        </w:rPr>
        <w:t xml:space="preserve"> </w:t>
      </w:r>
      <w:r w:rsidR="00F507D6">
        <w:rPr>
          <w:rFonts w:ascii="Arial" w:eastAsia="Calibri" w:hAnsi="Arial" w:cs="Arial"/>
          <w:sz w:val="18"/>
          <w:szCs w:val="18"/>
        </w:rPr>
        <w:t xml:space="preserve"> </w:t>
      </w:r>
      <w:r w:rsidR="00004E3D">
        <w:rPr>
          <w:rFonts w:ascii="Arial" w:eastAsia="Calibri" w:hAnsi="Arial" w:cs="Arial"/>
          <w:sz w:val="18"/>
          <w:szCs w:val="18"/>
        </w:rPr>
        <w:t xml:space="preserve"> </w:t>
      </w:r>
    </w:p>
    <w:p w14:paraId="2028A879" w14:textId="77777777" w:rsidR="003A7F19" w:rsidRPr="003A7F19" w:rsidRDefault="003A7F19" w:rsidP="00B173DB">
      <w:pPr>
        <w:pStyle w:val="ListParagraph"/>
        <w:ind w:left="360"/>
        <w:rPr>
          <w:rStyle w:val="Hyperlink"/>
          <w:rFonts w:ascii="Arial" w:hAnsi="Arial" w:cs="Arial"/>
          <w:color w:val="auto"/>
          <w:sz w:val="18"/>
          <w:szCs w:val="18"/>
          <w:u w:val="none"/>
        </w:rPr>
      </w:pPr>
      <w:r>
        <w:rPr>
          <w:rStyle w:val="Hyperlink"/>
          <w:rFonts w:ascii="Arial" w:hAnsi="Arial" w:cs="Arial"/>
          <w:color w:val="auto"/>
          <w:sz w:val="18"/>
          <w:szCs w:val="18"/>
          <w:u w:val="none"/>
        </w:rPr>
        <w:tab/>
      </w:r>
    </w:p>
    <w:p w14:paraId="28BF9082" w14:textId="0C69E066" w:rsidR="002253DF" w:rsidRDefault="002253DF" w:rsidP="009106EB">
      <w:pPr>
        <w:pStyle w:val="ListParagraph"/>
        <w:ind w:left="2880" w:hanging="1440"/>
        <w:rPr>
          <w:rFonts w:ascii="Arial" w:hAnsi="Arial" w:cs="Arial"/>
          <w:sz w:val="18"/>
          <w:szCs w:val="18"/>
        </w:rPr>
      </w:pPr>
      <w:r>
        <w:rPr>
          <w:rFonts w:ascii="Arial" w:hAnsi="Arial" w:cs="Arial"/>
          <w:b/>
          <w:sz w:val="18"/>
          <w:szCs w:val="18"/>
        </w:rPr>
        <w:t xml:space="preserve">MOTION: </w:t>
      </w:r>
      <w:r>
        <w:rPr>
          <w:rFonts w:ascii="Arial" w:hAnsi="Arial" w:cs="Arial"/>
          <w:b/>
          <w:sz w:val="18"/>
          <w:szCs w:val="18"/>
        </w:rPr>
        <w:tab/>
      </w:r>
      <w:r>
        <w:rPr>
          <w:rFonts w:ascii="Arial" w:hAnsi="Arial" w:cs="Arial"/>
          <w:sz w:val="18"/>
          <w:szCs w:val="18"/>
        </w:rPr>
        <w:t xml:space="preserve">Commissioner </w:t>
      </w:r>
      <w:r w:rsidR="00BC23C9">
        <w:rPr>
          <w:rFonts w:ascii="Arial" w:hAnsi="Arial" w:cs="Arial"/>
          <w:sz w:val="18"/>
          <w:szCs w:val="18"/>
        </w:rPr>
        <w:t>Wingfield</w:t>
      </w:r>
      <w:r w:rsidR="00CB6237">
        <w:rPr>
          <w:rFonts w:ascii="Arial" w:hAnsi="Arial" w:cs="Arial"/>
          <w:sz w:val="18"/>
          <w:szCs w:val="18"/>
        </w:rPr>
        <w:t xml:space="preserve"> </w:t>
      </w:r>
      <w:r>
        <w:rPr>
          <w:rFonts w:ascii="Arial" w:hAnsi="Arial" w:cs="Arial"/>
          <w:sz w:val="18"/>
          <w:szCs w:val="18"/>
        </w:rPr>
        <w:t xml:space="preserve">moved to </w:t>
      </w:r>
      <w:r w:rsidR="00F32B5B">
        <w:rPr>
          <w:rFonts w:ascii="Arial" w:hAnsi="Arial" w:cs="Arial"/>
          <w:sz w:val="18"/>
          <w:szCs w:val="18"/>
        </w:rPr>
        <w:t>approve the meeting mi</w:t>
      </w:r>
      <w:r w:rsidR="00F805BD">
        <w:rPr>
          <w:rFonts w:ascii="Arial" w:hAnsi="Arial" w:cs="Arial"/>
          <w:sz w:val="18"/>
          <w:szCs w:val="18"/>
        </w:rPr>
        <w:t>nutes</w:t>
      </w:r>
      <w:r w:rsidR="00BC23C9">
        <w:rPr>
          <w:rFonts w:ascii="Arial" w:hAnsi="Arial" w:cs="Arial"/>
          <w:sz w:val="18"/>
          <w:szCs w:val="18"/>
        </w:rPr>
        <w:t xml:space="preserve">. </w:t>
      </w:r>
      <w:r w:rsidR="00EE7AAD">
        <w:rPr>
          <w:rFonts w:ascii="Arial" w:hAnsi="Arial" w:cs="Arial"/>
          <w:sz w:val="18"/>
          <w:szCs w:val="18"/>
        </w:rPr>
        <w:t>Commissioner</w:t>
      </w:r>
      <w:r w:rsidR="00B50903">
        <w:rPr>
          <w:rFonts w:ascii="Arial" w:hAnsi="Arial" w:cs="Arial"/>
          <w:sz w:val="18"/>
          <w:szCs w:val="18"/>
        </w:rPr>
        <w:t xml:space="preserve"> </w:t>
      </w:r>
      <w:r w:rsidR="00BC23C9">
        <w:rPr>
          <w:rFonts w:ascii="Arial" w:hAnsi="Arial" w:cs="Arial"/>
          <w:sz w:val="18"/>
          <w:szCs w:val="18"/>
        </w:rPr>
        <w:t xml:space="preserve">Ney </w:t>
      </w:r>
      <w:r w:rsidR="00EE7AAD">
        <w:rPr>
          <w:rFonts w:ascii="Arial" w:hAnsi="Arial" w:cs="Arial"/>
          <w:sz w:val="18"/>
          <w:szCs w:val="18"/>
        </w:rPr>
        <w:t xml:space="preserve">seconded the motion. </w:t>
      </w:r>
      <w:r w:rsidR="00CE7F0D">
        <w:rPr>
          <w:rFonts w:ascii="Arial" w:hAnsi="Arial" w:cs="Arial"/>
          <w:sz w:val="18"/>
          <w:szCs w:val="18"/>
        </w:rPr>
        <w:t>All voted in favor. Motion passes.</w:t>
      </w:r>
    </w:p>
    <w:p w14:paraId="5817A66A" w14:textId="77777777" w:rsidR="00EE7AAD" w:rsidRDefault="00EE7AAD" w:rsidP="002253DF">
      <w:pPr>
        <w:pStyle w:val="PlainText"/>
        <w:ind w:left="360"/>
        <w:rPr>
          <w:rFonts w:ascii="Arial" w:hAnsi="Arial" w:cs="Arial"/>
          <w:sz w:val="18"/>
          <w:szCs w:val="18"/>
        </w:rPr>
      </w:pPr>
    </w:p>
    <w:p w14:paraId="59544165" w14:textId="3913B95A" w:rsidR="00F30727" w:rsidRPr="00D9309E" w:rsidRDefault="002253DF" w:rsidP="00D9309E">
      <w:pPr>
        <w:pStyle w:val="PlainText"/>
        <w:ind w:firstLine="360"/>
        <w:rPr>
          <w:rFonts w:ascii="Arial" w:hAnsi="Arial" w:cs="Arial"/>
          <w:sz w:val="18"/>
          <w:szCs w:val="18"/>
        </w:rPr>
      </w:pPr>
      <w:r>
        <w:rPr>
          <w:rFonts w:ascii="Arial" w:hAnsi="Arial" w:cs="Arial"/>
          <w:sz w:val="18"/>
          <w:szCs w:val="18"/>
        </w:rPr>
        <w:tab/>
      </w:r>
      <w:r>
        <w:rPr>
          <w:rFonts w:ascii="Arial" w:hAnsi="Arial" w:cs="Arial"/>
          <w:sz w:val="18"/>
          <w:szCs w:val="18"/>
        </w:rPr>
        <w:tab/>
        <w:t>There was no discussion regarding this motion.</w:t>
      </w:r>
    </w:p>
    <w:p w14:paraId="70CF1F8B" w14:textId="77777777" w:rsidR="00E97861" w:rsidRDefault="00E97861" w:rsidP="00F30727">
      <w:pPr>
        <w:pStyle w:val="PlainText"/>
        <w:ind w:firstLine="360"/>
        <w:rPr>
          <w:rFonts w:ascii="Arial" w:hAnsi="Arial" w:cs="Arial"/>
          <w:sz w:val="18"/>
          <w:szCs w:val="18"/>
        </w:rPr>
      </w:pPr>
    </w:p>
    <w:p w14:paraId="1BD979BE" w14:textId="0F1483FA" w:rsidR="000771DE" w:rsidRPr="00F805BD" w:rsidRDefault="00F805BD" w:rsidP="00F805BD">
      <w:pPr>
        <w:pStyle w:val="PlainText"/>
        <w:numPr>
          <w:ilvl w:val="0"/>
          <w:numId w:val="1"/>
        </w:numPr>
        <w:rPr>
          <w:rFonts w:ascii="Arial" w:eastAsia="Times New Roman" w:hAnsi="Arial" w:cs="Arial"/>
          <w:sz w:val="18"/>
          <w:szCs w:val="18"/>
        </w:rPr>
      </w:pPr>
      <w:r>
        <w:rPr>
          <w:rFonts w:ascii="Arial" w:hAnsi="Arial" w:cs="Arial"/>
          <w:b/>
          <w:bCs/>
          <w:sz w:val="18"/>
          <w:szCs w:val="18"/>
          <w:u w:val="single"/>
        </w:rPr>
        <w:t>Action Items</w:t>
      </w:r>
    </w:p>
    <w:p w14:paraId="2117D2C2" w14:textId="6CC06154" w:rsidR="00F805BD" w:rsidRDefault="00F805BD" w:rsidP="00F805BD">
      <w:pPr>
        <w:pStyle w:val="PlainText"/>
        <w:ind w:left="360"/>
        <w:rPr>
          <w:rFonts w:ascii="Arial" w:eastAsia="Times New Roman" w:hAnsi="Arial" w:cs="Arial"/>
          <w:sz w:val="18"/>
          <w:szCs w:val="18"/>
        </w:rPr>
      </w:pPr>
    </w:p>
    <w:p w14:paraId="5BC82B0D" w14:textId="38EAF2DE" w:rsidR="008A4E05" w:rsidRDefault="008A4E05" w:rsidP="008A4E05">
      <w:pPr>
        <w:pStyle w:val="PlainText"/>
        <w:ind w:left="360"/>
        <w:rPr>
          <w:rFonts w:ascii="Arial" w:hAnsi="Arial" w:cs="Arial"/>
          <w:b/>
          <w:sz w:val="18"/>
          <w:szCs w:val="18"/>
        </w:rPr>
      </w:pPr>
      <w:r w:rsidRPr="008A4E05">
        <w:rPr>
          <w:rFonts w:ascii="Arial" w:hAnsi="Arial" w:cs="Arial"/>
          <w:b/>
          <w:sz w:val="18"/>
          <w:szCs w:val="18"/>
        </w:rPr>
        <w:t>1</w:t>
      </w:r>
      <w:r w:rsidR="0079546B">
        <w:rPr>
          <w:rFonts w:ascii="Arial" w:hAnsi="Arial" w:cs="Arial"/>
          <w:b/>
          <w:sz w:val="18"/>
          <w:szCs w:val="18"/>
        </w:rPr>
        <w:t>a</w:t>
      </w:r>
      <w:r w:rsidRPr="008A4E05">
        <w:rPr>
          <w:rFonts w:ascii="Arial" w:hAnsi="Arial" w:cs="Arial"/>
          <w:b/>
          <w:sz w:val="18"/>
          <w:szCs w:val="18"/>
        </w:rPr>
        <w:tab/>
      </w:r>
      <w:r w:rsidR="00F90298" w:rsidRPr="00F90298">
        <w:rPr>
          <w:rFonts w:ascii="Arial" w:hAnsi="Arial" w:cs="Arial"/>
          <w:b/>
          <w:sz w:val="18"/>
          <w:szCs w:val="18"/>
        </w:rPr>
        <w:t>Discussion regarding proposed rezone request for properties located at approximately 1450 West Riverdale Road, Riverdale, Utah.</w:t>
      </w:r>
    </w:p>
    <w:p w14:paraId="2873F1F0" w14:textId="77777777" w:rsidR="00F90298" w:rsidRPr="00E3461D" w:rsidRDefault="00F90298" w:rsidP="008A4E05">
      <w:pPr>
        <w:pStyle w:val="PlainText"/>
        <w:ind w:left="360"/>
        <w:rPr>
          <w:rFonts w:ascii="Arial" w:hAnsi="Arial" w:cs="Arial"/>
          <w:b/>
          <w:sz w:val="18"/>
          <w:szCs w:val="18"/>
        </w:rPr>
      </w:pPr>
    </w:p>
    <w:p w14:paraId="02FC6828" w14:textId="02E1E228" w:rsidR="008A4E05" w:rsidRDefault="008A4E05" w:rsidP="00F90298">
      <w:pPr>
        <w:pStyle w:val="PlainText"/>
        <w:ind w:left="360"/>
        <w:rPr>
          <w:rFonts w:ascii="Arial" w:hAnsi="Arial" w:cs="Arial"/>
          <w:bCs/>
          <w:sz w:val="18"/>
          <w:szCs w:val="18"/>
        </w:rPr>
      </w:pPr>
      <w:r>
        <w:rPr>
          <w:rFonts w:ascii="Arial" w:hAnsi="Arial" w:cs="Arial"/>
          <w:bCs/>
          <w:sz w:val="18"/>
          <w:szCs w:val="18"/>
        </w:rPr>
        <w:tab/>
        <w:t xml:space="preserve">Mike </w:t>
      </w:r>
      <w:r w:rsidR="00BC23C9">
        <w:rPr>
          <w:rFonts w:ascii="Arial" w:hAnsi="Arial" w:cs="Arial"/>
          <w:bCs/>
          <w:sz w:val="18"/>
          <w:szCs w:val="18"/>
        </w:rPr>
        <w:t xml:space="preserve">Eggett invited discussion regarding the rezone request. He went over the application that was submitted from the applicants requesting the rezone on </w:t>
      </w:r>
      <w:r w:rsidR="00864F76">
        <w:rPr>
          <w:rFonts w:ascii="Arial" w:hAnsi="Arial" w:cs="Arial"/>
          <w:bCs/>
          <w:sz w:val="18"/>
          <w:szCs w:val="18"/>
        </w:rPr>
        <w:t>properties</w:t>
      </w:r>
      <w:r w:rsidR="00BC23C9">
        <w:rPr>
          <w:rFonts w:ascii="Arial" w:hAnsi="Arial" w:cs="Arial"/>
          <w:bCs/>
          <w:sz w:val="18"/>
          <w:szCs w:val="18"/>
        </w:rPr>
        <w:t xml:space="preserve"> located at 1450 West Riverdale Road. </w:t>
      </w:r>
    </w:p>
    <w:p w14:paraId="28347D28" w14:textId="77777777" w:rsidR="008A4E05" w:rsidRPr="00FD61A1" w:rsidRDefault="008A4E05" w:rsidP="008A4E05">
      <w:pPr>
        <w:pStyle w:val="PlainText"/>
        <w:ind w:left="360"/>
        <w:rPr>
          <w:rFonts w:ascii="Arial" w:hAnsi="Arial" w:cs="Arial"/>
          <w:bCs/>
          <w:sz w:val="18"/>
          <w:szCs w:val="18"/>
        </w:rPr>
      </w:pPr>
    </w:p>
    <w:p w14:paraId="00B22AF9" w14:textId="0ED195FE" w:rsidR="008A4E05" w:rsidRDefault="008A4E05" w:rsidP="008A4E05">
      <w:pPr>
        <w:pStyle w:val="PlainText"/>
        <w:ind w:left="360" w:firstLine="360"/>
        <w:rPr>
          <w:rFonts w:ascii="Arial" w:hAnsi="Arial" w:cs="Arial"/>
          <w:b/>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t xml:space="preserve"> </w:t>
      </w:r>
    </w:p>
    <w:p w14:paraId="4E2748DB" w14:textId="77777777" w:rsidR="008A4E05" w:rsidRDefault="008A4E05" w:rsidP="008A4E05">
      <w:pPr>
        <w:pStyle w:val="PlainText"/>
        <w:ind w:left="360" w:firstLine="360"/>
        <w:rPr>
          <w:rFonts w:ascii="Arial" w:hAnsi="Arial" w:cs="Arial"/>
          <w:b/>
          <w:sz w:val="18"/>
          <w:szCs w:val="18"/>
        </w:rPr>
      </w:pPr>
    </w:p>
    <w:p w14:paraId="4526C9DE" w14:textId="77777777" w:rsidR="0079546B" w:rsidRDefault="0079546B" w:rsidP="0079546B">
      <w:pPr>
        <w:pStyle w:val="PlainText"/>
        <w:ind w:left="360" w:firstLine="360"/>
        <w:rPr>
          <w:rFonts w:ascii="Arial" w:hAnsi="Arial" w:cs="Arial"/>
          <w:bCs/>
          <w:sz w:val="18"/>
          <w:szCs w:val="18"/>
        </w:rPr>
      </w:pPr>
    </w:p>
    <w:p w14:paraId="36E2EF74" w14:textId="7428B550" w:rsidR="0079546B" w:rsidRPr="00F90298" w:rsidRDefault="0079546B" w:rsidP="0079546B">
      <w:pPr>
        <w:pStyle w:val="PlainText"/>
        <w:ind w:left="360" w:firstLine="360"/>
        <w:rPr>
          <w:rFonts w:ascii="Arial" w:hAnsi="Arial" w:cs="Arial"/>
          <w:b/>
          <w:sz w:val="18"/>
          <w:szCs w:val="18"/>
        </w:rPr>
      </w:pPr>
      <w:r w:rsidRPr="0079546B">
        <w:rPr>
          <w:rFonts w:ascii="Arial" w:hAnsi="Arial" w:cs="Arial"/>
          <w:b/>
          <w:sz w:val="18"/>
          <w:szCs w:val="18"/>
        </w:rPr>
        <w:t xml:space="preserve">1b. </w:t>
      </w:r>
      <w:r w:rsidR="00F90298" w:rsidRPr="00F90298">
        <w:rPr>
          <w:rFonts w:ascii="Arial" w:hAnsi="Arial" w:cs="Arial"/>
          <w:b/>
          <w:sz w:val="18"/>
          <w:szCs w:val="18"/>
        </w:rPr>
        <w:t>Consideration to set Public Hearing for Proposed Rezone Request from Agricultural (A-1) Zoning to Regional Commercial (C-3) Zoning for properties located at approximately 1450 West Riverdale Road, Riverdale, Utah 84405, as requested by Maverik (Erik Anderson).</w:t>
      </w:r>
    </w:p>
    <w:p w14:paraId="617C544D" w14:textId="77777777" w:rsidR="005E5312" w:rsidRDefault="005E5312" w:rsidP="0079546B">
      <w:pPr>
        <w:pStyle w:val="PlainText"/>
        <w:ind w:left="360" w:firstLine="360"/>
        <w:rPr>
          <w:rFonts w:ascii="Arial" w:hAnsi="Arial" w:cs="Arial"/>
          <w:bCs/>
          <w:sz w:val="18"/>
          <w:szCs w:val="18"/>
        </w:rPr>
      </w:pPr>
    </w:p>
    <w:p w14:paraId="2512BF7E" w14:textId="68C8CF50" w:rsidR="008A4E05" w:rsidRDefault="008A4E05" w:rsidP="008A4E05">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MOTION:</w:t>
      </w:r>
      <w:r>
        <w:rPr>
          <w:rFonts w:ascii="Arial" w:hAnsi="Arial" w:cs="Arial"/>
          <w:b/>
          <w:sz w:val="18"/>
          <w:szCs w:val="18"/>
        </w:rPr>
        <w:tab/>
      </w:r>
      <w:r>
        <w:rPr>
          <w:rFonts w:ascii="Arial" w:hAnsi="Arial" w:cs="Arial"/>
          <w:bCs/>
          <w:sz w:val="18"/>
          <w:szCs w:val="18"/>
        </w:rPr>
        <w:t xml:space="preserve">Commissioner Hermann moved </w:t>
      </w:r>
      <w:r w:rsidR="00DD3094">
        <w:rPr>
          <w:rFonts w:ascii="Arial" w:hAnsi="Arial" w:cs="Arial"/>
          <w:bCs/>
          <w:sz w:val="18"/>
          <w:szCs w:val="18"/>
        </w:rPr>
        <w:t xml:space="preserve">set a Public Hearing for </w:t>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t xml:space="preserve">proposed Rezone Request on January 12, 2021. </w:t>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r>
      <w:r w:rsidR="00DD3094">
        <w:rPr>
          <w:rFonts w:ascii="Arial" w:hAnsi="Arial" w:cs="Arial"/>
          <w:bCs/>
          <w:sz w:val="18"/>
          <w:szCs w:val="18"/>
        </w:rPr>
        <w:tab/>
        <w:t xml:space="preserve">Commissioner Anderson seconded the motion. </w:t>
      </w:r>
      <w:r>
        <w:rPr>
          <w:rFonts w:ascii="Arial" w:hAnsi="Arial" w:cs="Arial"/>
          <w:bCs/>
          <w:sz w:val="18"/>
          <w:szCs w:val="18"/>
        </w:rPr>
        <w:t xml:space="preserve"> </w:t>
      </w:r>
    </w:p>
    <w:p w14:paraId="3BD80602" w14:textId="696B57B6" w:rsidR="00F90298" w:rsidRDefault="00F90298" w:rsidP="008A4E05">
      <w:pPr>
        <w:pStyle w:val="PlainText"/>
        <w:ind w:left="360" w:firstLine="360"/>
        <w:rPr>
          <w:rFonts w:ascii="Arial" w:hAnsi="Arial" w:cs="Arial"/>
          <w:bCs/>
          <w:sz w:val="18"/>
          <w:szCs w:val="18"/>
        </w:rPr>
      </w:pPr>
    </w:p>
    <w:p w14:paraId="5D455F21" w14:textId="3F6B49FB" w:rsidR="00F90298" w:rsidRDefault="00F90298" w:rsidP="00F90298">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t xml:space="preserve">Chairman Spiers invited discussion on the </w:t>
      </w:r>
      <w:r w:rsidR="00A457E5">
        <w:rPr>
          <w:rFonts w:ascii="Arial" w:hAnsi="Arial" w:cs="Arial"/>
          <w:bCs/>
          <w:sz w:val="18"/>
          <w:szCs w:val="18"/>
        </w:rPr>
        <w:t>motion</w:t>
      </w:r>
      <w:r>
        <w:rPr>
          <w:rFonts w:ascii="Arial" w:hAnsi="Arial" w:cs="Arial"/>
          <w:bCs/>
          <w:sz w:val="18"/>
          <w:szCs w:val="18"/>
        </w:rPr>
        <w:t xml:space="preserve"> </w:t>
      </w:r>
    </w:p>
    <w:p w14:paraId="5610CAEA" w14:textId="77777777" w:rsidR="00F90298" w:rsidRDefault="00F90298" w:rsidP="008A4E05">
      <w:pPr>
        <w:pStyle w:val="PlainText"/>
        <w:ind w:left="360" w:firstLine="360"/>
        <w:rPr>
          <w:rFonts w:ascii="Arial" w:hAnsi="Arial" w:cs="Arial"/>
          <w:bCs/>
          <w:sz w:val="18"/>
          <w:szCs w:val="18"/>
        </w:rPr>
      </w:pPr>
    </w:p>
    <w:p w14:paraId="4243DAED" w14:textId="40329D0D" w:rsidR="00F90298" w:rsidRDefault="00F90298" w:rsidP="008A4E05">
      <w:pPr>
        <w:pStyle w:val="PlainText"/>
        <w:ind w:left="360" w:firstLine="360"/>
        <w:rPr>
          <w:rFonts w:ascii="Arial" w:hAnsi="Arial" w:cs="Arial"/>
          <w:bCs/>
          <w:sz w:val="18"/>
          <w:szCs w:val="18"/>
        </w:rPr>
      </w:pPr>
    </w:p>
    <w:p w14:paraId="70BFC53A" w14:textId="786B2943" w:rsidR="00F90298" w:rsidRDefault="00F90298" w:rsidP="008A4E05">
      <w:pPr>
        <w:pStyle w:val="PlainText"/>
        <w:ind w:left="360" w:firstLine="360"/>
        <w:rPr>
          <w:rFonts w:ascii="Arial" w:hAnsi="Arial" w:cs="Arial"/>
          <w:b/>
          <w:sz w:val="18"/>
          <w:szCs w:val="18"/>
        </w:rPr>
      </w:pPr>
      <w:r>
        <w:rPr>
          <w:rFonts w:ascii="Arial" w:hAnsi="Arial" w:cs="Arial"/>
          <w:b/>
          <w:sz w:val="18"/>
          <w:szCs w:val="18"/>
        </w:rPr>
        <w:t xml:space="preserve">2a. </w:t>
      </w:r>
      <w:r w:rsidRPr="00F90298">
        <w:rPr>
          <w:rFonts w:ascii="Arial" w:hAnsi="Arial" w:cs="Arial"/>
          <w:b/>
          <w:sz w:val="18"/>
          <w:szCs w:val="18"/>
        </w:rPr>
        <w:t>Consideration of Final Subdivision Site Plan and Plat recommendation for approval of Riverdale Landing Phase 2 Subdivision, property located approximately 4182 South and 4194 South Riverdale Road, Riverdale, Utah 84405, as requested by Anderson Wahlen &amp; Associates, Inc and the DRH Company.</w:t>
      </w:r>
    </w:p>
    <w:p w14:paraId="421AF576" w14:textId="1F478F1A" w:rsidR="00F90298" w:rsidRDefault="00F90298" w:rsidP="008A4E05">
      <w:pPr>
        <w:pStyle w:val="PlainText"/>
        <w:ind w:left="360" w:firstLine="360"/>
        <w:rPr>
          <w:rFonts w:ascii="Arial" w:hAnsi="Arial" w:cs="Arial"/>
          <w:b/>
          <w:sz w:val="18"/>
          <w:szCs w:val="18"/>
        </w:rPr>
      </w:pPr>
    </w:p>
    <w:p w14:paraId="1749AD1E" w14:textId="5E06D721" w:rsidR="00F90298" w:rsidRDefault="00F90298" w:rsidP="00F90298">
      <w:pPr>
        <w:pStyle w:val="PlainText"/>
        <w:ind w:left="360" w:firstLine="360"/>
        <w:rPr>
          <w:rFonts w:ascii="Arial" w:hAnsi="Arial" w:cs="Arial"/>
          <w:bCs/>
          <w:sz w:val="18"/>
          <w:szCs w:val="18"/>
        </w:rPr>
      </w:pPr>
      <w:r>
        <w:rPr>
          <w:rFonts w:ascii="Arial" w:hAnsi="Arial" w:cs="Arial"/>
          <w:bCs/>
          <w:sz w:val="18"/>
          <w:szCs w:val="18"/>
        </w:rPr>
        <w:t xml:space="preserve">Mr. Eggett went over the executive summary which explained; </w:t>
      </w:r>
      <w:r w:rsidRPr="00F90298">
        <w:rPr>
          <w:rFonts w:ascii="Arial" w:hAnsi="Arial" w:cs="Arial"/>
          <w:bCs/>
          <w:sz w:val="18"/>
          <w:szCs w:val="18"/>
        </w:rPr>
        <w:t>The DRH Company, as represented by Eric Malmberg (project engineer), has submitted updated</w:t>
      </w:r>
      <w:r>
        <w:rPr>
          <w:rFonts w:ascii="Arial" w:hAnsi="Arial" w:cs="Arial"/>
          <w:bCs/>
          <w:sz w:val="18"/>
          <w:szCs w:val="18"/>
        </w:rPr>
        <w:t xml:space="preserve"> </w:t>
      </w:r>
      <w:r w:rsidRPr="00F90298">
        <w:rPr>
          <w:rFonts w:ascii="Arial" w:hAnsi="Arial" w:cs="Arial"/>
          <w:bCs/>
          <w:sz w:val="18"/>
          <w:szCs w:val="18"/>
        </w:rPr>
        <w:t>documentation for a Final Subdivision and Site Plan review of two new restaurant buildings with drive-thru,</w:t>
      </w:r>
      <w:r>
        <w:rPr>
          <w:rFonts w:ascii="Arial" w:hAnsi="Arial" w:cs="Arial"/>
          <w:bCs/>
          <w:sz w:val="18"/>
          <w:szCs w:val="18"/>
        </w:rPr>
        <w:t xml:space="preserve"> </w:t>
      </w:r>
      <w:r w:rsidRPr="00F90298">
        <w:rPr>
          <w:rFonts w:ascii="Arial" w:hAnsi="Arial" w:cs="Arial"/>
          <w:bCs/>
          <w:sz w:val="18"/>
          <w:szCs w:val="18"/>
        </w:rPr>
        <w:t>new private access drive aisles, new utilities, and supporting facilities development project for real estate</w:t>
      </w:r>
      <w:r>
        <w:rPr>
          <w:rFonts w:ascii="Arial" w:hAnsi="Arial" w:cs="Arial"/>
          <w:bCs/>
          <w:sz w:val="18"/>
          <w:szCs w:val="18"/>
        </w:rPr>
        <w:t xml:space="preserve"> </w:t>
      </w:r>
      <w:r w:rsidRPr="00F90298">
        <w:rPr>
          <w:rFonts w:ascii="Arial" w:hAnsi="Arial" w:cs="Arial"/>
          <w:bCs/>
          <w:sz w:val="18"/>
          <w:szCs w:val="18"/>
        </w:rPr>
        <w:t>located approximately between 400 and 500 West along Riverdale Road (to the direct north of Krispy</w:t>
      </w:r>
      <w:r>
        <w:rPr>
          <w:rFonts w:ascii="Arial" w:hAnsi="Arial" w:cs="Arial"/>
          <w:bCs/>
          <w:sz w:val="18"/>
          <w:szCs w:val="18"/>
        </w:rPr>
        <w:t xml:space="preserve"> </w:t>
      </w:r>
      <w:r w:rsidRPr="00F90298">
        <w:rPr>
          <w:rFonts w:ascii="Arial" w:hAnsi="Arial" w:cs="Arial"/>
          <w:bCs/>
          <w:sz w:val="18"/>
          <w:szCs w:val="18"/>
        </w:rPr>
        <w:t>Kreme). The affected parcels are zoned in the Community Commercial (C-2) zone and, therefore, this</w:t>
      </w:r>
      <w:r>
        <w:rPr>
          <w:rFonts w:ascii="Arial" w:hAnsi="Arial" w:cs="Arial"/>
          <w:bCs/>
          <w:sz w:val="18"/>
          <w:szCs w:val="18"/>
        </w:rPr>
        <w:t xml:space="preserve"> </w:t>
      </w:r>
      <w:r w:rsidRPr="00F90298">
        <w:rPr>
          <w:rFonts w:ascii="Arial" w:hAnsi="Arial" w:cs="Arial"/>
          <w:bCs/>
          <w:sz w:val="18"/>
          <w:szCs w:val="18"/>
        </w:rPr>
        <w:t>request is also planned to go through a conditional use review as a secondary component for this item. This</w:t>
      </w:r>
      <w:r>
        <w:rPr>
          <w:rFonts w:ascii="Arial" w:hAnsi="Arial" w:cs="Arial"/>
          <w:bCs/>
          <w:sz w:val="18"/>
          <w:szCs w:val="18"/>
        </w:rPr>
        <w:t xml:space="preserve"> </w:t>
      </w:r>
      <w:r w:rsidRPr="00F90298">
        <w:rPr>
          <w:rFonts w:ascii="Arial" w:hAnsi="Arial" w:cs="Arial"/>
          <w:bCs/>
          <w:sz w:val="18"/>
          <w:szCs w:val="18"/>
        </w:rPr>
        <w:t>subdivision and site plan is being proposed for development on property that is adjacent to a</w:t>
      </w:r>
      <w:r>
        <w:rPr>
          <w:rFonts w:ascii="Arial" w:hAnsi="Arial" w:cs="Arial"/>
          <w:bCs/>
          <w:sz w:val="18"/>
          <w:szCs w:val="18"/>
        </w:rPr>
        <w:t xml:space="preserve"> </w:t>
      </w:r>
      <w:r w:rsidRPr="00F90298">
        <w:rPr>
          <w:rFonts w:ascii="Arial" w:hAnsi="Arial" w:cs="Arial"/>
          <w:bCs/>
          <w:sz w:val="18"/>
          <w:szCs w:val="18"/>
        </w:rPr>
        <w:t>café/restaurant, a vacant building, an apartment complex, and across the street from a commercial center.</w:t>
      </w:r>
      <w:r>
        <w:rPr>
          <w:rFonts w:ascii="Arial" w:hAnsi="Arial" w:cs="Arial"/>
          <w:bCs/>
          <w:sz w:val="18"/>
          <w:szCs w:val="18"/>
        </w:rPr>
        <w:t xml:space="preserve"> </w:t>
      </w:r>
      <w:r w:rsidRPr="00F90298">
        <w:rPr>
          <w:rFonts w:ascii="Arial" w:hAnsi="Arial" w:cs="Arial"/>
          <w:bCs/>
          <w:sz w:val="18"/>
          <w:szCs w:val="18"/>
        </w:rPr>
        <w:t>The property is currently owned by DRH Properties, LLC. A public hearing is not required to consider this</w:t>
      </w:r>
      <w:r>
        <w:rPr>
          <w:rFonts w:ascii="Arial" w:hAnsi="Arial" w:cs="Arial"/>
          <w:bCs/>
          <w:sz w:val="18"/>
          <w:szCs w:val="18"/>
        </w:rPr>
        <w:t xml:space="preserve"> </w:t>
      </w:r>
      <w:r w:rsidRPr="00F90298">
        <w:rPr>
          <w:rFonts w:ascii="Arial" w:hAnsi="Arial" w:cs="Arial"/>
          <w:bCs/>
          <w:sz w:val="18"/>
          <w:szCs w:val="18"/>
        </w:rPr>
        <w:t>subdivision and site plan proposal. Following the presentation and discussion of the proposal, the Planning</w:t>
      </w:r>
      <w:r>
        <w:rPr>
          <w:rFonts w:ascii="Arial" w:hAnsi="Arial" w:cs="Arial"/>
          <w:bCs/>
          <w:sz w:val="18"/>
          <w:szCs w:val="18"/>
        </w:rPr>
        <w:t xml:space="preserve"> </w:t>
      </w:r>
      <w:r w:rsidRPr="00F90298">
        <w:rPr>
          <w:rFonts w:ascii="Arial" w:hAnsi="Arial" w:cs="Arial"/>
          <w:bCs/>
          <w:sz w:val="18"/>
          <w:szCs w:val="18"/>
        </w:rPr>
        <w:t>Commission may make a motion to recommend City Council approval of the Riverdale Landing Phase 2</w:t>
      </w:r>
      <w:r>
        <w:rPr>
          <w:rFonts w:ascii="Arial" w:hAnsi="Arial" w:cs="Arial"/>
          <w:bCs/>
          <w:sz w:val="18"/>
          <w:szCs w:val="18"/>
        </w:rPr>
        <w:t xml:space="preserve"> </w:t>
      </w:r>
      <w:r w:rsidRPr="00F90298">
        <w:rPr>
          <w:rFonts w:ascii="Arial" w:hAnsi="Arial" w:cs="Arial"/>
          <w:bCs/>
          <w:sz w:val="18"/>
          <w:szCs w:val="18"/>
        </w:rPr>
        <w:t>Subdivision and site plan proposal, approval of the proposed subdivision and site plan with any requested</w:t>
      </w:r>
      <w:r>
        <w:rPr>
          <w:rFonts w:ascii="Arial" w:hAnsi="Arial" w:cs="Arial"/>
          <w:bCs/>
          <w:sz w:val="18"/>
          <w:szCs w:val="18"/>
        </w:rPr>
        <w:t xml:space="preserve"> </w:t>
      </w:r>
      <w:r w:rsidRPr="00F90298">
        <w:rPr>
          <w:rFonts w:ascii="Arial" w:hAnsi="Arial" w:cs="Arial"/>
          <w:bCs/>
          <w:sz w:val="18"/>
          <w:szCs w:val="18"/>
        </w:rPr>
        <w:t>modifications, tabling the matter to a later date, or not recommend approval of the proposed subdivision</w:t>
      </w:r>
      <w:r>
        <w:rPr>
          <w:rFonts w:ascii="Arial" w:hAnsi="Arial" w:cs="Arial"/>
          <w:bCs/>
          <w:sz w:val="18"/>
          <w:szCs w:val="18"/>
        </w:rPr>
        <w:t xml:space="preserve"> </w:t>
      </w:r>
      <w:r w:rsidRPr="00F90298">
        <w:rPr>
          <w:rFonts w:ascii="Arial" w:hAnsi="Arial" w:cs="Arial"/>
          <w:bCs/>
          <w:sz w:val="18"/>
          <w:szCs w:val="18"/>
        </w:rPr>
        <w:t>and site plan with the appropriate findings of facts. If a recommendation is provided, then this matter</w:t>
      </w:r>
      <w:r>
        <w:rPr>
          <w:rFonts w:ascii="Arial" w:hAnsi="Arial" w:cs="Arial"/>
          <w:bCs/>
          <w:sz w:val="18"/>
          <w:szCs w:val="18"/>
        </w:rPr>
        <w:t xml:space="preserve"> </w:t>
      </w:r>
      <w:r w:rsidRPr="00F90298">
        <w:rPr>
          <w:rFonts w:ascii="Arial" w:hAnsi="Arial" w:cs="Arial"/>
          <w:bCs/>
          <w:sz w:val="18"/>
          <w:szCs w:val="18"/>
        </w:rPr>
        <w:t>could move forward to a future Final Subdivision and Site Plan approval consideration process with the City</w:t>
      </w:r>
      <w:r>
        <w:rPr>
          <w:rFonts w:ascii="Arial" w:hAnsi="Arial" w:cs="Arial"/>
          <w:bCs/>
          <w:sz w:val="18"/>
          <w:szCs w:val="18"/>
        </w:rPr>
        <w:t xml:space="preserve"> </w:t>
      </w:r>
      <w:r w:rsidRPr="00F90298">
        <w:rPr>
          <w:rFonts w:ascii="Arial" w:hAnsi="Arial" w:cs="Arial"/>
          <w:bCs/>
          <w:sz w:val="18"/>
          <w:szCs w:val="18"/>
        </w:rPr>
        <w:t>Council.</w:t>
      </w:r>
      <w:r w:rsidRPr="00F90298">
        <w:rPr>
          <w:rFonts w:ascii="Arial" w:hAnsi="Arial" w:cs="Arial"/>
          <w:bCs/>
          <w:sz w:val="18"/>
          <w:szCs w:val="18"/>
        </w:rPr>
        <w:cr/>
      </w:r>
    </w:p>
    <w:p w14:paraId="477803C0" w14:textId="100ABA67" w:rsidR="00DD3094" w:rsidRDefault="00DD3094" w:rsidP="00F90298">
      <w:pPr>
        <w:pStyle w:val="PlainText"/>
        <w:ind w:left="360" w:firstLine="360"/>
        <w:rPr>
          <w:rFonts w:ascii="Arial" w:hAnsi="Arial" w:cs="Arial"/>
          <w:bCs/>
          <w:sz w:val="18"/>
          <w:szCs w:val="18"/>
        </w:rPr>
      </w:pPr>
      <w:r>
        <w:rPr>
          <w:rFonts w:ascii="Arial" w:hAnsi="Arial" w:cs="Arial"/>
          <w:bCs/>
          <w:sz w:val="18"/>
          <w:szCs w:val="18"/>
        </w:rPr>
        <w:t xml:space="preserve">Commissioner Hermann wanted to express how pleased he was with the applicant getting everything done in such a timely manner. </w:t>
      </w:r>
    </w:p>
    <w:p w14:paraId="069DCBC0" w14:textId="6E9E3F6B" w:rsidR="00E63A55" w:rsidRDefault="00E63A55" w:rsidP="00F90298">
      <w:pPr>
        <w:pStyle w:val="PlainText"/>
        <w:ind w:left="360" w:firstLine="360"/>
        <w:rPr>
          <w:rFonts w:ascii="Arial" w:hAnsi="Arial" w:cs="Arial"/>
          <w:bCs/>
          <w:sz w:val="18"/>
          <w:szCs w:val="18"/>
        </w:rPr>
      </w:pPr>
    </w:p>
    <w:p w14:paraId="47F3CE54" w14:textId="1CFFC474" w:rsidR="00E63A55" w:rsidRDefault="00E63A55" w:rsidP="00F90298">
      <w:pPr>
        <w:pStyle w:val="PlainText"/>
        <w:ind w:left="360" w:firstLine="360"/>
        <w:rPr>
          <w:rFonts w:ascii="Arial" w:hAnsi="Arial" w:cs="Arial"/>
          <w:bCs/>
          <w:sz w:val="18"/>
          <w:szCs w:val="18"/>
        </w:rPr>
      </w:pPr>
      <w:r>
        <w:rPr>
          <w:rFonts w:ascii="Arial" w:hAnsi="Arial" w:cs="Arial"/>
          <w:bCs/>
          <w:sz w:val="18"/>
          <w:szCs w:val="18"/>
        </w:rPr>
        <w:t xml:space="preserve">Commissioner Ney asked if there are still any homes up around that location. Mr. Eggett noted that those houses have been removed by the RDA. Commissioner Ney asked if there are any plans since that </w:t>
      </w:r>
      <w:r w:rsidR="00864F76">
        <w:rPr>
          <w:rFonts w:ascii="Arial" w:hAnsi="Arial" w:cs="Arial"/>
          <w:bCs/>
          <w:sz w:val="18"/>
          <w:szCs w:val="18"/>
        </w:rPr>
        <w:t>property</w:t>
      </w:r>
      <w:r>
        <w:rPr>
          <w:rFonts w:ascii="Arial" w:hAnsi="Arial" w:cs="Arial"/>
          <w:bCs/>
          <w:sz w:val="18"/>
          <w:szCs w:val="18"/>
        </w:rPr>
        <w:t xml:space="preserve"> is vacant. Mr. Eggett stated that there are plans in the works. </w:t>
      </w:r>
    </w:p>
    <w:p w14:paraId="6ADC1799" w14:textId="77777777" w:rsidR="00E63A55" w:rsidRDefault="00E63A55" w:rsidP="00F90298">
      <w:pPr>
        <w:pStyle w:val="PlainText"/>
        <w:ind w:left="360" w:firstLine="360"/>
        <w:rPr>
          <w:rFonts w:ascii="Arial" w:hAnsi="Arial" w:cs="Arial"/>
          <w:bCs/>
          <w:sz w:val="18"/>
          <w:szCs w:val="18"/>
        </w:rPr>
      </w:pPr>
    </w:p>
    <w:p w14:paraId="70E93B25" w14:textId="636C60B0" w:rsidR="00F90298" w:rsidRDefault="00F90298" w:rsidP="00F90298">
      <w:pPr>
        <w:pStyle w:val="PlainText"/>
        <w:ind w:left="360" w:firstLine="360"/>
        <w:rPr>
          <w:rFonts w:ascii="Arial" w:hAnsi="Arial" w:cs="Arial"/>
          <w:b/>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 xml:space="preserve">MOTION: </w:t>
      </w:r>
      <w:r w:rsidR="00DD3094">
        <w:rPr>
          <w:rFonts w:ascii="Arial" w:hAnsi="Arial" w:cs="Arial"/>
          <w:b/>
          <w:sz w:val="18"/>
          <w:szCs w:val="18"/>
        </w:rPr>
        <w:tab/>
      </w:r>
      <w:r w:rsidR="00DD3094" w:rsidRPr="00DD3094">
        <w:rPr>
          <w:rFonts w:ascii="Arial" w:hAnsi="Arial" w:cs="Arial"/>
          <w:bCs/>
          <w:sz w:val="18"/>
          <w:szCs w:val="18"/>
        </w:rPr>
        <w:t xml:space="preserve">Commissioner </w:t>
      </w:r>
      <w:r w:rsidR="00E63A55">
        <w:rPr>
          <w:rFonts w:ascii="Arial" w:hAnsi="Arial" w:cs="Arial"/>
          <w:bCs/>
          <w:sz w:val="18"/>
          <w:szCs w:val="18"/>
        </w:rPr>
        <w:t xml:space="preserve">Wingfield moved to send this item to the City </w:t>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t xml:space="preserve">Council with a favorable recommendation. Commissioner </w:t>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r>
      <w:r w:rsidR="00E63A55">
        <w:rPr>
          <w:rFonts w:ascii="Arial" w:hAnsi="Arial" w:cs="Arial"/>
          <w:bCs/>
          <w:sz w:val="18"/>
          <w:szCs w:val="18"/>
        </w:rPr>
        <w:tab/>
        <w:t xml:space="preserve">Hermann seconded the motion. </w:t>
      </w:r>
    </w:p>
    <w:p w14:paraId="0A35B3E8" w14:textId="77777777" w:rsidR="00F90298" w:rsidRDefault="00F90298" w:rsidP="00F90298">
      <w:pPr>
        <w:pStyle w:val="PlainText"/>
        <w:ind w:left="360" w:firstLine="360"/>
        <w:rPr>
          <w:rFonts w:ascii="Arial" w:hAnsi="Arial" w:cs="Arial"/>
          <w:b/>
          <w:sz w:val="18"/>
          <w:szCs w:val="18"/>
        </w:rPr>
      </w:pPr>
    </w:p>
    <w:p w14:paraId="7E7E79A5" w14:textId="10E24878" w:rsidR="00F90298" w:rsidRPr="00F90298" w:rsidRDefault="00F90298" w:rsidP="00F90298">
      <w:pPr>
        <w:pStyle w:val="PlainText"/>
        <w:ind w:left="360" w:firstLine="36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Cs/>
          <w:sz w:val="18"/>
          <w:szCs w:val="18"/>
        </w:rPr>
        <w:t xml:space="preserve">Chairman Spiers invited discussion on the motion. </w:t>
      </w:r>
    </w:p>
    <w:p w14:paraId="195F3D36" w14:textId="75BC0300" w:rsidR="00F90298" w:rsidRDefault="00F90298" w:rsidP="00F90298">
      <w:pPr>
        <w:pStyle w:val="PlainText"/>
        <w:ind w:left="360" w:firstLine="360"/>
        <w:rPr>
          <w:rFonts w:ascii="Arial" w:hAnsi="Arial" w:cs="Arial"/>
          <w:bCs/>
          <w:sz w:val="18"/>
          <w:szCs w:val="18"/>
        </w:rPr>
      </w:pPr>
    </w:p>
    <w:p w14:paraId="48CC14A8" w14:textId="2498013C" w:rsidR="00F90298" w:rsidRDefault="00F90298" w:rsidP="00F90298">
      <w:pPr>
        <w:pStyle w:val="PlainText"/>
        <w:ind w:left="360" w:firstLine="360"/>
        <w:rPr>
          <w:rFonts w:ascii="Arial" w:hAnsi="Arial" w:cs="Arial"/>
          <w:b/>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ROLL CALL VOTE:</w:t>
      </w:r>
      <w:r w:rsidR="00DD3094">
        <w:rPr>
          <w:rFonts w:ascii="Arial" w:hAnsi="Arial" w:cs="Arial"/>
          <w:b/>
          <w:sz w:val="18"/>
          <w:szCs w:val="18"/>
        </w:rPr>
        <w:tab/>
        <w:t xml:space="preserve">All Commissioners voted in favor. </w:t>
      </w:r>
    </w:p>
    <w:p w14:paraId="3E655E82" w14:textId="51E7875A" w:rsidR="00F90298" w:rsidRDefault="00F90298" w:rsidP="00F90298">
      <w:pPr>
        <w:pStyle w:val="PlainText"/>
        <w:ind w:left="360" w:firstLine="360"/>
        <w:rPr>
          <w:rFonts w:ascii="Arial" w:hAnsi="Arial" w:cs="Arial"/>
          <w:b/>
          <w:sz w:val="18"/>
          <w:szCs w:val="18"/>
        </w:rPr>
      </w:pPr>
    </w:p>
    <w:p w14:paraId="3A4077A4" w14:textId="3EA0AEA3" w:rsidR="00F90298" w:rsidRDefault="00F90298" w:rsidP="00F90298">
      <w:pPr>
        <w:pStyle w:val="PlainText"/>
        <w:ind w:left="360" w:firstLine="360"/>
        <w:rPr>
          <w:rFonts w:ascii="Arial" w:hAnsi="Arial" w:cs="Arial"/>
          <w:b/>
          <w:sz w:val="18"/>
          <w:szCs w:val="18"/>
        </w:rPr>
      </w:pPr>
      <w:r>
        <w:rPr>
          <w:rFonts w:ascii="Arial" w:hAnsi="Arial" w:cs="Arial"/>
          <w:b/>
          <w:sz w:val="18"/>
          <w:szCs w:val="18"/>
        </w:rPr>
        <w:t xml:space="preserve">2b. </w:t>
      </w:r>
      <w:r w:rsidRPr="00F90298">
        <w:rPr>
          <w:rFonts w:ascii="Arial" w:hAnsi="Arial" w:cs="Arial"/>
          <w:b/>
          <w:sz w:val="18"/>
          <w:szCs w:val="18"/>
        </w:rPr>
        <w:t>Consideration of Conditional Use Permit request for restaurant with drive-in use request at approximately 4182 South and 4194 South Riverdale Road, Riverdale, Utah in the Regional Commercial (C-</w:t>
      </w:r>
      <w:r w:rsidR="00C47D16">
        <w:rPr>
          <w:rFonts w:ascii="Arial" w:hAnsi="Arial" w:cs="Arial"/>
          <w:b/>
          <w:sz w:val="18"/>
          <w:szCs w:val="18"/>
        </w:rPr>
        <w:t>2</w:t>
      </w:r>
      <w:r w:rsidRPr="00F90298">
        <w:rPr>
          <w:rFonts w:ascii="Arial" w:hAnsi="Arial" w:cs="Arial"/>
          <w:b/>
          <w:sz w:val="18"/>
          <w:szCs w:val="18"/>
        </w:rPr>
        <w:t>) Zone, as requested by Anderson Wahlen &amp; Associates, Inc and the DRH Company.</w:t>
      </w:r>
    </w:p>
    <w:p w14:paraId="21F61F68" w14:textId="7A1FAAC0" w:rsidR="00F90298" w:rsidRDefault="00F90298" w:rsidP="00F90298">
      <w:pPr>
        <w:pStyle w:val="PlainText"/>
        <w:ind w:left="360" w:firstLine="360"/>
        <w:rPr>
          <w:rFonts w:ascii="Arial" w:hAnsi="Arial" w:cs="Arial"/>
          <w:b/>
          <w:sz w:val="18"/>
          <w:szCs w:val="18"/>
        </w:rPr>
      </w:pPr>
    </w:p>
    <w:p w14:paraId="2BE67D04" w14:textId="0BF7BDE9" w:rsidR="00F90298" w:rsidRDefault="00F90298" w:rsidP="00F90298">
      <w:pPr>
        <w:pStyle w:val="PlainText"/>
        <w:ind w:left="360" w:firstLine="360"/>
        <w:rPr>
          <w:rFonts w:ascii="Arial" w:hAnsi="Arial" w:cs="Arial"/>
          <w:bCs/>
          <w:sz w:val="18"/>
          <w:szCs w:val="18"/>
        </w:rPr>
      </w:pPr>
      <w:r>
        <w:rPr>
          <w:rFonts w:ascii="Arial" w:hAnsi="Arial" w:cs="Arial"/>
          <w:bCs/>
          <w:sz w:val="18"/>
          <w:szCs w:val="18"/>
        </w:rPr>
        <w:t xml:space="preserve">Mike Eggett went over the executive summary which explained; </w:t>
      </w:r>
      <w:r w:rsidRPr="00F90298">
        <w:rPr>
          <w:rFonts w:ascii="Arial" w:hAnsi="Arial" w:cs="Arial"/>
          <w:bCs/>
          <w:sz w:val="18"/>
          <w:szCs w:val="18"/>
        </w:rPr>
        <w:t>Mr. Malmberg has filed for a conditional use permit, on behalf of The DRH Company, to request a</w:t>
      </w:r>
      <w:r>
        <w:rPr>
          <w:rFonts w:ascii="Arial" w:hAnsi="Arial" w:cs="Arial"/>
          <w:bCs/>
          <w:sz w:val="18"/>
          <w:szCs w:val="18"/>
        </w:rPr>
        <w:t xml:space="preserve"> </w:t>
      </w:r>
      <w:r w:rsidRPr="00F90298">
        <w:rPr>
          <w:rFonts w:ascii="Arial" w:hAnsi="Arial" w:cs="Arial"/>
          <w:bCs/>
          <w:sz w:val="18"/>
          <w:szCs w:val="18"/>
        </w:rPr>
        <w:t>conditional use approval for two new restaurant buildings with drive-thru use on two building sites</w:t>
      </w:r>
      <w:r>
        <w:rPr>
          <w:rFonts w:ascii="Arial" w:hAnsi="Arial" w:cs="Arial"/>
          <w:bCs/>
          <w:sz w:val="18"/>
          <w:szCs w:val="18"/>
        </w:rPr>
        <w:t xml:space="preserve"> </w:t>
      </w:r>
      <w:r w:rsidRPr="00F90298">
        <w:rPr>
          <w:rFonts w:ascii="Arial" w:hAnsi="Arial" w:cs="Arial"/>
          <w:bCs/>
          <w:sz w:val="18"/>
          <w:szCs w:val="18"/>
        </w:rPr>
        <w:t xml:space="preserve">located at approximately 4182 South and 4194 South Riverdale Road. This property </w:t>
      </w:r>
      <w:r w:rsidR="00A457E5" w:rsidRPr="00F90298">
        <w:rPr>
          <w:rFonts w:ascii="Arial" w:hAnsi="Arial" w:cs="Arial"/>
          <w:bCs/>
          <w:sz w:val="18"/>
          <w:szCs w:val="18"/>
        </w:rPr>
        <w:t>is in</w:t>
      </w:r>
      <w:r w:rsidRPr="00F90298">
        <w:rPr>
          <w:rFonts w:ascii="Arial" w:hAnsi="Arial" w:cs="Arial"/>
          <w:bCs/>
          <w:sz w:val="18"/>
          <w:szCs w:val="18"/>
        </w:rPr>
        <w:t xml:space="preserve"> a</w:t>
      </w:r>
      <w:r>
        <w:rPr>
          <w:rFonts w:ascii="Arial" w:hAnsi="Arial" w:cs="Arial"/>
          <w:bCs/>
          <w:sz w:val="18"/>
          <w:szCs w:val="18"/>
        </w:rPr>
        <w:t xml:space="preserve"> </w:t>
      </w:r>
      <w:r w:rsidRPr="00F90298">
        <w:rPr>
          <w:rFonts w:ascii="Arial" w:hAnsi="Arial" w:cs="Arial"/>
          <w:bCs/>
          <w:sz w:val="18"/>
          <w:szCs w:val="18"/>
        </w:rPr>
        <w:t>Community Commercial (C-2) zone and is owned by DRH Properties, LLC. Within the C-2 zone matrix</w:t>
      </w:r>
      <w:r>
        <w:rPr>
          <w:rFonts w:ascii="Arial" w:hAnsi="Arial" w:cs="Arial"/>
          <w:bCs/>
          <w:sz w:val="18"/>
          <w:szCs w:val="18"/>
        </w:rPr>
        <w:t xml:space="preserve"> </w:t>
      </w:r>
      <w:r w:rsidRPr="00F90298">
        <w:rPr>
          <w:rFonts w:ascii="Arial" w:hAnsi="Arial" w:cs="Arial"/>
          <w:bCs/>
          <w:sz w:val="18"/>
          <w:szCs w:val="18"/>
        </w:rPr>
        <w:t>the following: “restaurant, with drive-in” is established as a conditional use category of use for</w:t>
      </w:r>
      <w:r>
        <w:rPr>
          <w:rFonts w:ascii="Arial" w:hAnsi="Arial" w:cs="Arial"/>
          <w:bCs/>
          <w:sz w:val="18"/>
          <w:szCs w:val="18"/>
        </w:rPr>
        <w:t xml:space="preserve"> </w:t>
      </w:r>
      <w:r w:rsidRPr="00F90298">
        <w:rPr>
          <w:rFonts w:ascii="Arial" w:hAnsi="Arial" w:cs="Arial"/>
          <w:bCs/>
          <w:sz w:val="18"/>
          <w:szCs w:val="18"/>
        </w:rPr>
        <w:t>approval consideration by the Planning Commission. This required review allows the Commission to look</w:t>
      </w:r>
      <w:r>
        <w:rPr>
          <w:rFonts w:ascii="Arial" w:hAnsi="Arial" w:cs="Arial"/>
          <w:bCs/>
          <w:sz w:val="18"/>
          <w:szCs w:val="18"/>
        </w:rPr>
        <w:t xml:space="preserve"> </w:t>
      </w:r>
      <w:r w:rsidRPr="00F90298">
        <w:rPr>
          <w:rFonts w:ascii="Arial" w:hAnsi="Arial" w:cs="Arial"/>
          <w:bCs/>
          <w:sz w:val="18"/>
          <w:szCs w:val="18"/>
        </w:rPr>
        <w:t>at any outstanding health, safety, and welfare concerns that may exist in association with the newly</w:t>
      </w:r>
      <w:r>
        <w:rPr>
          <w:rFonts w:ascii="Arial" w:hAnsi="Arial" w:cs="Arial"/>
          <w:bCs/>
          <w:sz w:val="18"/>
          <w:szCs w:val="18"/>
        </w:rPr>
        <w:t xml:space="preserve"> </w:t>
      </w:r>
      <w:r w:rsidRPr="00F90298">
        <w:rPr>
          <w:rFonts w:ascii="Arial" w:hAnsi="Arial" w:cs="Arial"/>
          <w:bCs/>
          <w:sz w:val="18"/>
          <w:szCs w:val="18"/>
        </w:rPr>
        <w:t>proposed use in the C-2 zone. Previously this location was being utilized as vacant undeveloped</w:t>
      </w:r>
      <w:r>
        <w:rPr>
          <w:rFonts w:ascii="Arial" w:hAnsi="Arial" w:cs="Arial"/>
          <w:bCs/>
          <w:sz w:val="18"/>
          <w:szCs w:val="18"/>
        </w:rPr>
        <w:t xml:space="preserve"> </w:t>
      </w:r>
      <w:r w:rsidRPr="00F90298">
        <w:rPr>
          <w:rFonts w:ascii="Arial" w:hAnsi="Arial" w:cs="Arial"/>
          <w:bCs/>
          <w:sz w:val="18"/>
          <w:szCs w:val="18"/>
        </w:rPr>
        <w:t>property. Following the presentation and discussion of the proposal, the Planning Commission may</w:t>
      </w:r>
      <w:r>
        <w:rPr>
          <w:rFonts w:ascii="Arial" w:hAnsi="Arial" w:cs="Arial"/>
          <w:bCs/>
          <w:sz w:val="18"/>
          <w:szCs w:val="18"/>
        </w:rPr>
        <w:t xml:space="preserve"> </w:t>
      </w:r>
      <w:r w:rsidRPr="00F90298">
        <w:rPr>
          <w:rFonts w:ascii="Arial" w:hAnsi="Arial" w:cs="Arial"/>
          <w:bCs/>
          <w:sz w:val="18"/>
          <w:szCs w:val="18"/>
        </w:rPr>
        <w:t>make a motion to approve the conditional use request, approve with required conditions or</w:t>
      </w:r>
      <w:r>
        <w:rPr>
          <w:rFonts w:ascii="Arial" w:hAnsi="Arial" w:cs="Arial"/>
          <w:bCs/>
          <w:sz w:val="18"/>
          <w:szCs w:val="18"/>
        </w:rPr>
        <w:t xml:space="preserve"> </w:t>
      </w:r>
      <w:r w:rsidRPr="00F90298">
        <w:rPr>
          <w:rFonts w:ascii="Arial" w:hAnsi="Arial" w:cs="Arial"/>
          <w:bCs/>
          <w:sz w:val="18"/>
          <w:szCs w:val="18"/>
        </w:rPr>
        <w:t>improvements to the plan (as tied to City Code 10-19), or not approve the conditional use permit</w:t>
      </w:r>
      <w:r>
        <w:rPr>
          <w:rFonts w:ascii="Arial" w:hAnsi="Arial" w:cs="Arial"/>
          <w:bCs/>
          <w:sz w:val="18"/>
          <w:szCs w:val="18"/>
        </w:rPr>
        <w:t xml:space="preserve"> </w:t>
      </w:r>
      <w:r w:rsidRPr="00F90298">
        <w:rPr>
          <w:rFonts w:ascii="Arial" w:hAnsi="Arial" w:cs="Arial"/>
          <w:bCs/>
          <w:sz w:val="18"/>
          <w:szCs w:val="18"/>
        </w:rPr>
        <w:t>request for two new restaurant buildings with drive-thru use at this location based on sufficient</w:t>
      </w:r>
      <w:r>
        <w:rPr>
          <w:rFonts w:ascii="Arial" w:hAnsi="Arial" w:cs="Arial"/>
          <w:bCs/>
          <w:sz w:val="18"/>
          <w:szCs w:val="18"/>
        </w:rPr>
        <w:t xml:space="preserve"> </w:t>
      </w:r>
      <w:r w:rsidRPr="00F90298">
        <w:rPr>
          <w:rFonts w:ascii="Arial" w:hAnsi="Arial" w:cs="Arial"/>
          <w:bCs/>
          <w:sz w:val="18"/>
          <w:szCs w:val="18"/>
        </w:rPr>
        <w:t>findings of fact to support the decision.</w:t>
      </w:r>
      <w:r w:rsidRPr="00F90298">
        <w:rPr>
          <w:rFonts w:ascii="Arial" w:hAnsi="Arial" w:cs="Arial"/>
          <w:bCs/>
          <w:sz w:val="18"/>
          <w:szCs w:val="18"/>
        </w:rPr>
        <w:cr/>
      </w:r>
    </w:p>
    <w:p w14:paraId="3A3D3A3C" w14:textId="39B3FEED" w:rsidR="00C47D16" w:rsidRDefault="00C47D16" w:rsidP="00F90298">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MOTION:</w:t>
      </w:r>
      <w:r>
        <w:rPr>
          <w:rFonts w:ascii="Arial" w:hAnsi="Arial" w:cs="Arial"/>
          <w:b/>
          <w:sz w:val="18"/>
          <w:szCs w:val="18"/>
        </w:rPr>
        <w:tab/>
      </w:r>
      <w:r w:rsidR="00864F76">
        <w:rPr>
          <w:rFonts w:ascii="Arial" w:hAnsi="Arial" w:cs="Arial"/>
          <w:bCs/>
          <w:sz w:val="18"/>
          <w:szCs w:val="18"/>
        </w:rPr>
        <w:t>Commissioner Anderson</w:t>
      </w:r>
      <w:r>
        <w:rPr>
          <w:rFonts w:ascii="Arial" w:hAnsi="Arial" w:cs="Arial"/>
          <w:bCs/>
          <w:sz w:val="18"/>
          <w:szCs w:val="18"/>
        </w:rPr>
        <w:t xml:space="preserve"> moved to approve conditional use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permit with provisions that it is not to disturb surrounding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homes or businesses Commissioner </w:t>
      </w:r>
      <w:r w:rsidR="00741D97">
        <w:rPr>
          <w:rFonts w:ascii="Arial" w:hAnsi="Arial" w:cs="Arial"/>
          <w:bCs/>
          <w:sz w:val="18"/>
          <w:szCs w:val="18"/>
        </w:rPr>
        <w:t xml:space="preserve">Ney </w:t>
      </w:r>
      <w:r>
        <w:rPr>
          <w:rFonts w:ascii="Arial" w:hAnsi="Arial" w:cs="Arial"/>
          <w:bCs/>
          <w:sz w:val="18"/>
          <w:szCs w:val="18"/>
        </w:rPr>
        <w:t xml:space="preserve">seconded the </w:t>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Pr>
          <w:rFonts w:ascii="Arial" w:hAnsi="Arial" w:cs="Arial"/>
          <w:bCs/>
          <w:sz w:val="18"/>
          <w:szCs w:val="18"/>
        </w:rPr>
        <w:t>motion.</w:t>
      </w:r>
    </w:p>
    <w:p w14:paraId="02BF0417" w14:textId="750C987B" w:rsidR="00C47D16" w:rsidRDefault="00C47D16" w:rsidP="00F90298">
      <w:pPr>
        <w:pStyle w:val="PlainText"/>
        <w:ind w:left="360" w:firstLine="360"/>
        <w:rPr>
          <w:rFonts w:ascii="Arial" w:hAnsi="Arial" w:cs="Arial"/>
          <w:bCs/>
          <w:sz w:val="18"/>
          <w:szCs w:val="18"/>
        </w:rPr>
      </w:pPr>
    </w:p>
    <w:p w14:paraId="7F429461" w14:textId="5FCCEB94" w:rsidR="00C47D16" w:rsidRDefault="00C47D16" w:rsidP="00F90298">
      <w:pPr>
        <w:pStyle w:val="PlainText"/>
        <w:ind w:left="360" w:firstLine="360"/>
        <w:rPr>
          <w:rFonts w:ascii="Arial" w:hAnsi="Arial" w:cs="Arial"/>
          <w:bCs/>
          <w:sz w:val="18"/>
          <w:szCs w:val="18"/>
        </w:rPr>
      </w:pPr>
      <w:r>
        <w:rPr>
          <w:rFonts w:ascii="Arial" w:hAnsi="Arial" w:cs="Arial"/>
          <w:bCs/>
          <w:sz w:val="18"/>
          <w:szCs w:val="18"/>
        </w:rPr>
        <w:lastRenderedPageBreak/>
        <w:tab/>
      </w:r>
      <w:r>
        <w:rPr>
          <w:rFonts w:ascii="Arial" w:hAnsi="Arial" w:cs="Arial"/>
          <w:bCs/>
          <w:sz w:val="18"/>
          <w:szCs w:val="18"/>
        </w:rPr>
        <w:tab/>
        <w:t>Chairman Spiers invited discussion on the motion.</w:t>
      </w:r>
    </w:p>
    <w:p w14:paraId="079F4A15" w14:textId="04E9C7FF" w:rsidR="00C47D16" w:rsidRDefault="00C47D16" w:rsidP="00F90298">
      <w:pPr>
        <w:pStyle w:val="PlainText"/>
        <w:ind w:left="360" w:firstLine="360"/>
        <w:rPr>
          <w:rFonts w:ascii="Arial" w:hAnsi="Arial" w:cs="Arial"/>
          <w:bCs/>
          <w:sz w:val="18"/>
          <w:szCs w:val="18"/>
        </w:rPr>
      </w:pPr>
    </w:p>
    <w:p w14:paraId="17AA363D" w14:textId="01BFBBDE" w:rsidR="00C47D16" w:rsidRPr="00C47D16" w:rsidRDefault="00C47D16" w:rsidP="00F90298">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ROLL CALL VOTE:</w:t>
      </w:r>
      <w:r>
        <w:rPr>
          <w:rFonts w:ascii="Arial" w:hAnsi="Arial" w:cs="Arial"/>
          <w:b/>
          <w:sz w:val="18"/>
          <w:szCs w:val="18"/>
        </w:rPr>
        <w:tab/>
      </w:r>
      <w:r>
        <w:rPr>
          <w:rFonts w:ascii="Arial" w:hAnsi="Arial" w:cs="Arial"/>
          <w:bCs/>
          <w:sz w:val="18"/>
          <w:szCs w:val="18"/>
        </w:rPr>
        <w:t xml:space="preserve">All Commissioner voted in favor. </w:t>
      </w:r>
    </w:p>
    <w:p w14:paraId="68459A92" w14:textId="5147C3E1" w:rsidR="00DC6F78" w:rsidRDefault="00DC6F78" w:rsidP="00F90298">
      <w:pPr>
        <w:pStyle w:val="PlainText"/>
        <w:ind w:left="360" w:firstLine="360"/>
        <w:rPr>
          <w:rFonts w:ascii="Arial" w:hAnsi="Arial" w:cs="Arial"/>
          <w:bCs/>
          <w:sz w:val="18"/>
          <w:szCs w:val="18"/>
        </w:rPr>
      </w:pPr>
    </w:p>
    <w:p w14:paraId="49327DB5" w14:textId="5FD3E5A8" w:rsidR="00DC6F78" w:rsidRDefault="00DC6F78" w:rsidP="00F90298">
      <w:pPr>
        <w:pStyle w:val="PlainText"/>
        <w:ind w:left="360" w:firstLine="360"/>
        <w:rPr>
          <w:rFonts w:ascii="Arial" w:hAnsi="Arial" w:cs="Arial"/>
          <w:b/>
          <w:sz w:val="18"/>
          <w:szCs w:val="18"/>
        </w:rPr>
      </w:pPr>
      <w:r>
        <w:rPr>
          <w:rFonts w:ascii="Arial" w:hAnsi="Arial" w:cs="Arial"/>
          <w:b/>
          <w:sz w:val="18"/>
          <w:szCs w:val="18"/>
        </w:rPr>
        <w:t xml:space="preserve">3a. </w:t>
      </w:r>
      <w:r w:rsidRPr="00DC6F78">
        <w:rPr>
          <w:rFonts w:ascii="Arial" w:hAnsi="Arial" w:cs="Arial"/>
          <w:b/>
          <w:sz w:val="18"/>
          <w:szCs w:val="18"/>
        </w:rPr>
        <w:t>Consideration of Final Site Plan recommendation for approval of Raising Cane’s Restaurant, property located approximately 4168 South Riverdale Road, Riverdale, Utah 84405, as requested by PM Design Group, Kimley-Horn, and Raising Cane’s Restaurants, LLC.</w:t>
      </w:r>
    </w:p>
    <w:p w14:paraId="5F1E5098" w14:textId="2906CD02" w:rsidR="00DC6F78" w:rsidRDefault="00DC6F78" w:rsidP="00F90298">
      <w:pPr>
        <w:pStyle w:val="PlainText"/>
        <w:ind w:left="360" w:firstLine="360"/>
        <w:rPr>
          <w:rFonts w:ascii="Arial" w:hAnsi="Arial" w:cs="Arial"/>
          <w:b/>
          <w:sz w:val="18"/>
          <w:szCs w:val="18"/>
        </w:rPr>
      </w:pPr>
    </w:p>
    <w:p w14:paraId="0BD6A36E" w14:textId="58235B15" w:rsidR="00DC6F78" w:rsidRDefault="00DC6F78" w:rsidP="00DC6F78">
      <w:pPr>
        <w:pStyle w:val="PlainText"/>
        <w:ind w:left="360" w:firstLine="360"/>
        <w:rPr>
          <w:rFonts w:ascii="Arial" w:hAnsi="Arial" w:cs="Arial"/>
          <w:bCs/>
          <w:sz w:val="18"/>
          <w:szCs w:val="18"/>
        </w:rPr>
      </w:pPr>
      <w:r>
        <w:rPr>
          <w:rFonts w:ascii="Arial" w:hAnsi="Arial" w:cs="Arial"/>
          <w:bCs/>
          <w:sz w:val="18"/>
          <w:szCs w:val="18"/>
        </w:rPr>
        <w:t xml:space="preserve">Mike Eggett went over the executive summary which explained; </w:t>
      </w:r>
      <w:r w:rsidRPr="00DC6F78">
        <w:rPr>
          <w:rFonts w:ascii="Arial" w:hAnsi="Arial" w:cs="Arial"/>
          <w:bCs/>
          <w:sz w:val="18"/>
          <w:szCs w:val="18"/>
        </w:rPr>
        <w:t>PM Design Group, Kimley-Horn, and Raising Cane’s Restaurants, as represented by Maurissa Muha and Chris</w:t>
      </w:r>
      <w:r>
        <w:rPr>
          <w:rFonts w:ascii="Arial" w:hAnsi="Arial" w:cs="Arial"/>
          <w:bCs/>
          <w:sz w:val="18"/>
          <w:szCs w:val="18"/>
        </w:rPr>
        <w:t xml:space="preserve"> </w:t>
      </w:r>
      <w:r w:rsidRPr="00DC6F78">
        <w:rPr>
          <w:rFonts w:ascii="Arial" w:hAnsi="Arial" w:cs="Arial"/>
          <w:bCs/>
          <w:sz w:val="18"/>
          <w:szCs w:val="18"/>
        </w:rPr>
        <w:t xml:space="preserve">Bick, have provided updated documents for a Final Site Plan review of a new restaurant building with </w:t>
      </w:r>
      <w:r w:rsidR="00A457E5" w:rsidRPr="00DC6F78">
        <w:rPr>
          <w:rFonts w:ascii="Arial" w:hAnsi="Arial" w:cs="Arial"/>
          <w:bCs/>
          <w:sz w:val="18"/>
          <w:szCs w:val="18"/>
        </w:rPr>
        <w:t>drive thru</w:t>
      </w:r>
      <w:r w:rsidRPr="00DC6F78">
        <w:rPr>
          <w:rFonts w:ascii="Arial" w:hAnsi="Arial" w:cs="Arial"/>
          <w:bCs/>
          <w:sz w:val="18"/>
          <w:szCs w:val="18"/>
        </w:rPr>
        <w:t xml:space="preserve"> and supporting facilities development project for real estate located at approximately 4168 South</w:t>
      </w:r>
      <w:r>
        <w:rPr>
          <w:rFonts w:ascii="Arial" w:hAnsi="Arial" w:cs="Arial"/>
          <w:bCs/>
          <w:sz w:val="18"/>
          <w:szCs w:val="18"/>
        </w:rPr>
        <w:t xml:space="preserve"> </w:t>
      </w:r>
      <w:r w:rsidRPr="00DC6F78">
        <w:rPr>
          <w:rFonts w:ascii="Arial" w:hAnsi="Arial" w:cs="Arial"/>
          <w:bCs/>
          <w:sz w:val="18"/>
          <w:szCs w:val="18"/>
        </w:rPr>
        <w:t>Riverdale Road (to the direct south of the old Farmers Insurance building). The affected parcels are</w:t>
      </w:r>
      <w:r>
        <w:rPr>
          <w:rFonts w:ascii="Arial" w:hAnsi="Arial" w:cs="Arial"/>
          <w:bCs/>
          <w:sz w:val="18"/>
          <w:szCs w:val="18"/>
        </w:rPr>
        <w:t xml:space="preserve"> </w:t>
      </w:r>
      <w:r w:rsidRPr="00DC6F78">
        <w:rPr>
          <w:rFonts w:ascii="Arial" w:hAnsi="Arial" w:cs="Arial"/>
          <w:bCs/>
          <w:sz w:val="18"/>
          <w:szCs w:val="18"/>
        </w:rPr>
        <w:t>zoned in the Community Commercial (C-2) zone and, therefore, this request is also planned to go through a</w:t>
      </w:r>
      <w:r>
        <w:rPr>
          <w:rFonts w:ascii="Arial" w:hAnsi="Arial" w:cs="Arial"/>
          <w:bCs/>
          <w:sz w:val="18"/>
          <w:szCs w:val="18"/>
        </w:rPr>
        <w:t xml:space="preserve"> </w:t>
      </w:r>
      <w:r w:rsidRPr="00DC6F78">
        <w:rPr>
          <w:rFonts w:ascii="Arial" w:hAnsi="Arial" w:cs="Arial"/>
          <w:bCs/>
          <w:sz w:val="18"/>
          <w:szCs w:val="18"/>
        </w:rPr>
        <w:t>conditional use review as a secondary component for this item. This site plan is being proposed for</w:t>
      </w:r>
      <w:r>
        <w:rPr>
          <w:rFonts w:ascii="Arial" w:hAnsi="Arial" w:cs="Arial"/>
          <w:bCs/>
          <w:sz w:val="18"/>
          <w:szCs w:val="18"/>
        </w:rPr>
        <w:t xml:space="preserve"> </w:t>
      </w:r>
      <w:r w:rsidRPr="00DC6F78">
        <w:rPr>
          <w:rFonts w:ascii="Arial" w:hAnsi="Arial" w:cs="Arial"/>
          <w:bCs/>
          <w:sz w:val="18"/>
          <w:szCs w:val="18"/>
        </w:rPr>
        <w:t>development on property that is adjacent to a café/restaurant, a vacant building, an apartment complex,</w:t>
      </w:r>
      <w:r>
        <w:rPr>
          <w:rFonts w:ascii="Arial" w:hAnsi="Arial" w:cs="Arial"/>
          <w:bCs/>
          <w:sz w:val="18"/>
          <w:szCs w:val="18"/>
        </w:rPr>
        <w:t xml:space="preserve"> </w:t>
      </w:r>
      <w:r w:rsidRPr="00DC6F78">
        <w:rPr>
          <w:rFonts w:ascii="Arial" w:hAnsi="Arial" w:cs="Arial"/>
          <w:bCs/>
          <w:sz w:val="18"/>
          <w:szCs w:val="18"/>
        </w:rPr>
        <w:t>and across the street from a commercial center. The property is currently owned by DRH Properties, LLC.</w:t>
      </w:r>
      <w:r>
        <w:rPr>
          <w:rFonts w:ascii="Arial" w:hAnsi="Arial" w:cs="Arial"/>
          <w:bCs/>
          <w:sz w:val="18"/>
          <w:szCs w:val="18"/>
        </w:rPr>
        <w:t xml:space="preserve"> </w:t>
      </w:r>
      <w:r w:rsidRPr="00DC6F78">
        <w:rPr>
          <w:rFonts w:ascii="Arial" w:hAnsi="Arial" w:cs="Arial"/>
          <w:bCs/>
          <w:sz w:val="18"/>
          <w:szCs w:val="18"/>
        </w:rPr>
        <w:t>A public hearing is not required to consider this site plan proposal. Following the presentation and</w:t>
      </w:r>
      <w:r>
        <w:rPr>
          <w:rFonts w:ascii="Arial" w:hAnsi="Arial" w:cs="Arial"/>
          <w:bCs/>
          <w:sz w:val="18"/>
          <w:szCs w:val="18"/>
        </w:rPr>
        <w:t xml:space="preserve"> </w:t>
      </w:r>
      <w:r w:rsidRPr="00DC6F78">
        <w:rPr>
          <w:rFonts w:ascii="Arial" w:hAnsi="Arial" w:cs="Arial"/>
          <w:bCs/>
          <w:sz w:val="18"/>
          <w:szCs w:val="18"/>
        </w:rPr>
        <w:t>discussion of the proposal, the Planning Commission may make a motion to recommend City Council approval</w:t>
      </w:r>
      <w:r>
        <w:rPr>
          <w:rFonts w:ascii="Arial" w:hAnsi="Arial" w:cs="Arial"/>
          <w:bCs/>
          <w:sz w:val="18"/>
          <w:szCs w:val="18"/>
        </w:rPr>
        <w:t xml:space="preserve"> </w:t>
      </w:r>
      <w:r w:rsidRPr="00DC6F78">
        <w:rPr>
          <w:rFonts w:ascii="Arial" w:hAnsi="Arial" w:cs="Arial"/>
          <w:bCs/>
          <w:sz w:val="18"/>
          <w:szCs w:val="18"/>
        </w:rPr>
        <w:t>of the Raising Cane’s site plan proposal, approval of the proposed site plan with any requested</w:t>
      </w:r>
      <w:r>
        <w:rPr>
          <w:rFonts w:ascii="Arial" w:hAnsi="Arial" w:cs="Arial"/>
          <w:bCs/>
          <w:sz w:val="18"/>
          <w:szCs w:val="18"/>
        </w:rPr>
        <w:t xml:space="preserve"> </w:t>
      </w:r>
      <w:r w:rsidRPr="00DC6F78">
        <w:rPr>
          <w:rFonts w:ascii="Arial" w:hAnsi="Arial" w:cs="Arial"/>
          <w:bCs/>
          <w:sz w:val="18"/>
          <w:szCs w:val="18"/>
        </w:rPr>
        <w:t>modifications, tabling the matter to a later date, or not recommend approval of the proposed site plan with</w:t>
      </w:r>
      <w:r>
        <w:rPr>
          <w:rFonts w:ascii="Arial" w:hAnsi="Arial" w:cs="Arial"/>
          <w:bCs/>
          <w:sz w:val="18"/>
          <w:szCs w:val="18"/>
        </w:rPr>
        <w:t xml:space="preserve"> </w:t>
      </w:r>
      <w:r w:rsidRPr="00DC6F78">
        <w:rPr>
          <w:rFonts w:ascii="Arial" w:hAnsi="Arial" w:cs="Arial"/>
          <w:bCs/>
          <w:sz w:val="18"/>
          <w:szCs w:val="18"/>
        </w:rPr>
        <w:t>the appropriate findings of facts. If a recommendation is provided, then this matter could move forward</w:t>
      </w:r>
      <w:r>
        <w:rPr>
          <w:rFonts w:ascii="Arial" w:hAnsi="Arial" w:cs="Arial"/>
          <w:bCs/>
          <w:sz w:val="18"/>
          <w:szCs w:val="18"/>
        </w:rPr>
        <w:t xml:space="preserve"> </w:t>
      </w:r>
      <w:r w:rsidRPr="00DC6F78">
        <w:rPr>
          <w:rFonts w:ascii="Arial" w:hAnsi="Arial" w:cs="Arial"/>
          <w:bCs/>
          <w:sz w:val="18"/>
          <w:szCs w:val="18"/>
        </w:rPr>
        <w:t>to a future Final Site Plan approval consideration process with the City Council.</w:t>
      </w:r>
    </w:p>
    <w:p w14:paraId="5F6A2086" w14:textId="056EA41A" w:rsidR="00741D97" w:rsidRDefault="00741D97" w:rsidP="00DC6F78">
      <w:pPr>
        <w:pStyle w:val="PlainText"/>
        <w:ind w:left="360" w:firstLine="360"/>
        <w:rPr>
          <w:rFonts w:ascii="Arial" w:hAnsi="Arial" w:cs="Arial"/>
          <w:bCs/>
          <w:sz w:val="18"/>
          <w:szCs w:val="18"/>
        </w:rPr>
      </w:pPr>
    </w:p>
    <w:p w14:paraId="009A30BF" w14:textId="255BDFE6" w:rsidR="00741D97" w:rsidRDefault="00741D97" w:rsidP="00DC6F78">
      <w:pPr>
        <w:pStyle w:val="PlainText"/>
        <w:ind w:left="360" w:firstLine="360"/>
        <w:rPr>
          <w:rFonts w:ascii="Arial" w:hAnsi="Arial" w:cs="Arial"/>
          <w:bCs/>
          <w:sz w:val="18"/>
          <w:szCs w:val="18"/>
        </w:rPr>
      </w:pPr>
      <w:r>
        <w:rPr>
          <w:rFonts w:ascii="Arial" w:hAnsi="Arial" w:cs="Arial"/>
          <w:bCs/>
          <w:sz w:val="18"/>
          <w:szCs w:val="18"/>
        </w:rPr>
        <w:t xml:space="preserve">Commissioner Spiers thanked the applicants for the great job. Commissioner Ney asked if the storm water issue has been resolved. Mr. Eggett noted that in a department staff report, it was noted a few minor technicalities. </w:t>
      </w:r>
      <w:r w:rsidR="00864F76">
        <w:rPr>
          <w:rFonts w:ascii="Arial" w:hAnsi="Arial" w:cs="Arial"/>
          <w:bCs/>
          <w:sz w:val="18"/>
          <w:szCs w:val="18"/>
        </w:rPr>
        <w:t>But</w:t>
      </w:r>
      <w:r>
        <w:rPr>
          <w:rFonts w:ascii="Arial" w:hAnsi="Arial" w:cs="Arial"/>
          <w:bCs/>
          <w:sz w:val="18"/>
          <w:szCs w:val="18"/>
        </w:rPr>
        <w:t xml:space="preserve"> nothing that would prevent them with </w:t>
      </w:r>
      <w:r w:rsidR="00864F76">
        <w:rPr>
          <w:rFonts w:ascii="Arial" w:hAnsi="Arial" w:cs="Arial"/>
          <w:bCs/>
          <w:sz w:val="18"/>
          <w:szCs w:val="18"/>
        </w:rPr>
        <w:t>continuing</w:t>
      </w:r>
      <w:r>
        <w:rPr>
          <w:rFonts w:ascii="Arial" w:hAnsi="Arial" w:cs="Arial"/>
          <w:bCs/>
          <w:sz w:val="18"/>
          <w:szCs w:val="18"/>
        </w:rPr>
        <w:t xml:space="preserve">. </w:t>
      </w:r>
    </w:p>
    <w:p w14:paraId="22D26AE3" w14:textId="77777777" w:rsidR="00741D97" w:rsidRDefault="00741D97" w:rsidP="00DC6F78">
      <w:pPr>
        <w:pStyle w:val="PlainText"/>
        <w:ind w:left="360" w:firstLine="360"/>
        <w:rPr>
          <w:rFonts w:ascii="Arial" w:hAnsi="Arial" w:cs="Arial"/>
          <w:bCs/>
          <w:sz w:val="18"/>
          <w:szCs w:val="18"/>
        </w:rPr>
      </w:pPr>
    </w:p>
    <w:p w14:paraId="295D9F0D" w14:textId="46678688" w:rsidR="00DC6F78" w:rsidRPr="00B452A4" w:rsidRDefault="00DC6F78" w:rsidP="00DC6F78">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MOTION:</w:t>
      </w:r>
      <w:r w:rsidR="00B452A4">
        <w:rPr>
          <w:rFonts w:ascii="Arial" w:hAnsi="Arial" w:cs="Arial"/>
          <w:b/>
          <w:sz w:val="18"/>
          <w:szCs w:val="18"/>
        </w:rPr>
        <w:tab/>
      </w:r>
      <w:r w:rsidR="00B452A4">
        <w:rPr>
          <w:rFonts w:ascii="Arial" w:hAnsi="Arial" w:cs="Arial"/>
          <w:bCs/>
          <w:sz w:val="18"/>
          <w:szCs w:val="18"/>
        </w:rPr>
        <w:t>Commissioner</w:t>
      </w:r>
      <w:r w:rsidR="00741D97">
        <w:rPr>
          <w:rFonts w:ascii="Arial" w:hAnsi="Arial" w:cs="Arial"/>
          <w:bCs/>
          <w:sz w:val="18"/>
          <w:szCs w:val="18"/>
        </w:rPr>
        <w:t xml:space="preserve"> Hermann</w:t>
      </w:r>
      <w:r w:rsidR="00B452A4">
        <w:rPr>
          <w:rFonts w:ascii="Arial" w:hAnsi="Arial" w:cs="Arial"/>
          <w:bCs/>
          <w:sz w:val="18"/>
          <w:szCs w:val="18"/>
        </w:rPr>
        <w:t xml:space="preserve"> moved to forward this item to </w:t>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B452A4">
        <w:rPr>
          <w:rFonts w:ascii="Arial" w:hAnsi="Arial" w:cs="Arial"/>
          <w:bCs/>
          <w:sz w:val="18"/>
          <w:szCs w:val="18"/>
        </w:rPr>
        <w:t xml:space="preserve">the City Council with a favorable </w:t>
      </w:r>
      <w:r w:rsidR="00741D97">
        <w:rPr>
          <w:rFonts w:ascii="Arial" w:hAnsi="Arial" w:cs="Arial"/>
          <w:bCs/>
          <w:sz w:val="18"/>
          <w:szCs w:val="18"/>
        </w:rPr>
        <w:t xml:space="preserve">recommendation. </w:t>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741D97">
        <w:rPr>
          <w:rFonts w:ascii="Arial" w:hAnsi="Arial" w:cs="Arial"/>
          <w:bCs/>
          <w:sz w:val="18"/>
          <w:szCs w:val="18"/>
        </w:rPr>
        <w:tab/>
      </w:r>
      <w:r w:rsidR="00B452A4">
        <w:rPr>
          <w:rFonts w:ascii="Arial" w:hAnsi="Arial" w:cs="Arial"/>
          <w:bCs/>
          <w:sz w:val="18"/>
          <w:szCs w:val="18"/>
        </w:rPr>
        <w:t xml:space="preserve">Commissioner </w:t>
      </w:r>
      <w:r w:rsidR="00741D97">
        <w:rPr>
          <w:rFonts w:ascii="Arial" w:hAnsi="Arial" w:cs="Arial"/>
          <w:bCs/>
          <w:sz w:val="18"/>
          <w:szCs w:val="18"/>
        </w:rPr>
        <w:t xml:space="preserve">Wingfield </w:t>
      </w:r>
      <w:r w:rsidR="00B452A4">
        <w:rPr>
          <w:rFonts w:ascii="Arial" w:hAnsi="Arial" w:cs="Arial"/>
          <w:bCs/>
          <w:sz w:val="18"/>
          <w:szCs w:val="18"/>
        </w:rPr>
        <w:t xml:space="preserve">seconded the motion. </w:t>
      </w:r>
    </w:p>
    <w:p w14:paraId="19B6B407" w14:textId="112539FA" w:rsidR="00DC6F78" w:rsidRDefault="00DC6F78" w:rsidP="00DC6F78">
      <w:pPr>
        <w:pStyle w:val="PlainText"/>
        <w:ind w:left="360" w:firstLine="360"/>
        <w:rPr>
          <w:rFonts w:ascii="Arial" w:hAnsi="Arial" w:cs="Arial"/>
          <w:b/>
          <w:sz w:val="18"/>
          <w:szCs w:val="18"/>
        </w:rPr>
      </w:pPr>
    </w:p>
    <w:p w14:paraId="5C2DDF98" w14:textId="099B259C" w:rsidR="00DC6F78" w:rsidRDefault="00DC6F78" w:rsidP="00DC6F78">
      <w:pPr>
        <w:pStyle w:val="PlainText"/>
        <w:ind w:left="360" w:firstLine="36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Cs/>
          <w:sz w:val="18"/>
          <w:szCs w:val="18"/>
        </w:rPr>
        <w:t xml:space="preserve">Chairman Spiers invited discussion on the motion. </w:t>
      </w:r>
    </w:p>
    <w:p w14:paraId="1FFE7A23" w14:textId="00A0477E" w:rsidR="00DC6F78" w:rsidRDefault="00DC6F78" w:rsidP="00DC6F78">
      <w:pPr>
        <w:pStyle w:val="PlainText"/>
        <w:ind w:left="360" w:firstLine="360"/>
        <w:rPr>
          <w:rFonts w:ascii="Arial" w:hAnsi="Arial" w:cs="Arial"/>
          <w:bCs/>
          <w:sz w:val="18"/>
          <w:szCs w:val="18"/>
        </w:rPr>
      </w:pPr>
    </w:p>
    <w:p w14:paraId="1FE357C9" w14:textId="025EEDB3" w:rsidR="00DC6F78" w:rsidRPr="00DD3094" w:rsidRDefault="00DC6F78" w:rsidP="00DC6F78">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ROLL CALL VOTE:</w:t>
      </w:r>
      <w:r w:rsidR="00DD3094">
        <w:rPr>
          <w:rFonts w:ascii="Arial" w:hAnsi="Arial" w:cs="Arial"/>
          <w:b/>
          <w:sz w:val="18"/>
          <w:szCs w:val="18"/>
        </w:rPr>
        <w:t xml:space="preserve"> </w:t>
      </w:r>
      <w:r w:rsidR="00DD3094">
        <w:rPr>
          <w:rFonts w:ascii="Arial" w:hAnsi="Arial" w:cs="Arial"/>
          <w:b/>
          <w:sz w:val="18"/>
          <w:szCs w:val="18"/>
        </w:rPr>
        <w:tab/>
      </w:r>
      <w:r w:rsidR="00DD3094">
        <w:rPr>
          <w:rFonts w:ascii="Arial" w:hAnsi="Arial" w:cs="Arial"/>
          <w:bCs/>
          <w:sz w:val="18"/>
          <w:szCs w:val="18"/>
        </w:rPr>
        <w:t xml:space="preserve">All Commissioners voted in favor. </w:t>
      </w:r>
    </w:p>
    <w:p w14:paraId="5F5F8D90" w14:textId="77777777" w:rsidR="00DD3094" w:rsidRDefault="00DD3094" w:rsidP="00DC6F78">
      <w:pPr>
        <w:pStyle w:val="PlainText"/>
        <w:ind w:left="360" w:firstLine="360"/>
        <w:rPr>
          <w:rFonts w:ascii="Arial" w:hAnsi="Arial" w:cs="Arial"/>
          <w:b/>
          <w:sz w:val="18"/>
          <w:szCs w:val="18"/>
        </w:rPr>
      </w:pPr>
    </w:p>
    <w:p w14:paraId="7951298F" w14:textId="4D41153B" w:rsidR="00DC6F78" w:rsidRDefault="00DC6F78" w:rsidP="00DC6F78">
      <w:pPr>
        <w:pStyle w:val="PlainText"/>
        <w:ind w:left="360" w:firstLine="360"/>
        <w:rPr>
          <w:rFonts w:ascii="Arial" w:hAnsi="Arial" w:cs="Arial"/>
          <w:b/>
          <w:sz w:val="18"/>
          <w:szCs w:val="18"/>
        </w:rPr>
      </w:pPr>
      <w:r>
        <w:rPr>
          <w:rFonts w:ascii="Arial" w:hAnsi="Arial" w:cs="Arial"/>
          <w:b/>
          <w:sz w:val="18"/>
          <w:szCs w:val="18"/>
        </w:rPr>
        <w:t xml:space="preserve">3b. </w:t>
      </w:r>
      <w:r w:rsidRPr="00DC6F78">
        <w:rPr>
          <w:rFonts w:ascii="Arial" w:hAnsi="Arial" w:cs="Arial"/>
          <w:b/>
          <w:sz w:val="18"/>
          <w:szCs w:val="18"/>
        </w:rPr>
        <w:t>Consideration of Conditional Use Permit request for restaurant with drive-in use request at approximately 4168 South Riverdale Road, Riverdale, Utah in the Regional Commercial (C-</w:t>
      </w:r>
      <w:r w:rsidR="00741D97">
        <w:rPr>
          <w:rFonts w:ascii="Arial" w:hAnsi="Arial" w:cs="Arial"/>
          <w:b/>
          <w:sz w:val="18"/>
          <w:szCs w:val="18"/>
        </w:rPr>
        <w:t>2</w:t>
      </w:r>
      <w:r w:rsidRPr="00DC6F78">
        <w:rPr>
          <w:rFonts w:ascii="Arial" w:hAnsi="Arial" w:cs="Arial"/>
          <w:b/>
          <w:sz w:val="18"/>
          <w:szCs w:val="18"/>
        </w:rPr>
        <w:t>) Zone, as requested by PM Design Group, Kimley-Horn, and Raising Cane’s Restaurants, LLC.</w:t>
      </w:r>
    </w:p>
    <w:p w14:paraId="501405BB" w14:textId="2B2CC049" w:rsidR="00DC6F78" w:rsidRDefault="00DC6F78" w:rsidP="00DC6F78">
      <w:pPr>
        <w:pStyle w:val="PlainText"/>
        <w:ind w:left="360" w:firstLine="360"/>
        <w:rPr>
          <w:rFonts w:ascii="Arial" w:hAnsi="Arial" w:cs="Arial"/>
          <w:b/>
          <w:sz w:val="18"/>
          <w:szCs w:val="18"/>
        </w:rPr>
      </w:pPr>
    </w:p>
    <w:p w14:paraId="6ED972D4" w14:textId="54D85F02" w:rsidR="00DC6F78" w:rsidRDefault="00DC6F78" w:rsidP="00DC6F78">
      <w:pPr>
        <w:pStyle w:val="PlainText"/>
        <w:ind w:left="360" w:firstLine="360"/>
        <w:rPr>
          <w:rFonts w:ascii="Arial" w:hAnsi="Arial" w:cs="Arial"/>
          <w:bCs/>
          <w:sz w:val="18"/>
          <w:szCs w:val="18"/>
        </w:rPr>
      </w:pPr>
      <w:r>
        <w:rPr>
          <w:rFonts w:ascii="Arial" w:hAnsi="Arial" w:cs="Arial"/>
          <w:bCs/>
          <w:sz w:val="18"/>
          <w:szCs w:val="18"/>
        </w:rPr>
        <w:t xml:space="preserve">Mr. Eggett went over the executive summary which explained; </w:t>
      </w:r>
      <w:r w:rsidRPr="00DC6F78">
        <w:rPr>
          <w:rFonts w:ascii="Arial" w:hAnsi="Arial" w:cs="Arial"/>
          <w:bCs/>
          <w:sz w:val="18"/>
          <w:szCs w:val="18"/>
        </w:rPr>
        <w:t>PM Design Group, Kimley-Horn, as represented by Maurissa Muha and Chris Bick have filed for a</w:t>
      </w:r>
      <w:r>
        <w:rPr>
          <w:rFonts w:ascii="Arial" w:hAnsi="Arial" w:cs="Arial"/>
          <w:bCs/>
          <w:sz w:val="18"/>
          <w:szCs w:val="18"/>
        </w:rPr>
        <w:t xml:space="preserve"> </w:t>
      </w:r>
      <w:r w:rsidRPr="00DC6F78">
        <w:rPr>
          <w:rFonts w:ascii="Arial" w:hAnsi="Arial" w:cs="Arial"/>
          <w:bCs/>
          <w:sz w:val="18"/>
          <w:szCs w:val="18"/>
        </w:rPr>
        <w:t>conditional use permit, on behalf of Raising Cane’s Restaurants, to request a conditional use approval</w:t>
      </w:r>
      <w:r>
        <w:rPr>
          <w:rFonts w:ascii="Arial" w:hAnsi="Arial" w:cs="Arial"/>
          <w:bCs/>
          <w:sz w:val="18"/>
          <w:szCs w:val="18"/>
        </w:rPr>
        <w:t xml:space="preserve"> </w:t>
      </w:r>
      <w:r w:rsidRPr="00DC6F78">
        <w:rPr>
          <w:rFonts w:ascii="Arial" w:hAnsi="Arial" w:cs="Arial"/>
          <w:bCs/>
          <w:sz w:val="18"/>
          <w:szCs w:val="18"/>
        </w:rPr>
        <w:t>for a new restaurant building with drive-thru use on a new building site located at approximately 4168</w:t>
      </w:r>
      <w:r>
        <w:rPr>
          <w:rFonts w:ascii="Arial" w:hAnsi="Arial" w:cs="Arial"/>
          <w:bCs/>
          <w:sz w:val="18"/>
          <w:szCs w:val="18"/>
        </w:rPr>
        <w:t xml:space="preserve"> </w:t>
      </w:r>
      <w:r w:rsidRPr="00DC6F78">
        <w:rPr>
          <w:rFonts w:ascii="Arial" w:hAnsi="Arial" w:cs="Arial"/>
          <w:bCs/>
          <w:sz w:val="18"/>
          <w:szCs w:val="18"/>
        </w:rPr>
        <w:t xml:space="preserve">South Riverdale Road. This property </w:t>
      </w:r>
      <w:r w:rsidR="00A457E5" w:rsidRPr="00DC6F78">
        <w:rPr>
          <w:rFonts w:ascii="Arial" w:hAnsi="Arial" w:cs="Arial"/>
          <w:bCs/>
          <w:sz w:val="18"/>
          <w:szCs w:val="18"/>
        </w:rPr>
        <w:t>is in</w:t>
      </w:r>
      <w:r w:rsidRPr="00DC6F78">
        <w:rPr>
          <w:rFonts w:ascii="Arial" w:hAnsi="Arial" w:cs="Arial"/>
          <w:bCs/>
          <w:sz w:val="18"/>
          <w:szCs w:val="18"/>
        </w:rPr>
        <w:t xml:space="preserve"> a Community Commercial (C-2) zone and is owned by</w:t>
      </w:r>
      <w:r>
        <w:rPr>
          <w:rFonts w:ascii="Arial" w:hAnsi="Arial" w:cs="Arial"/>
          <w:bCs/>
          <w:sz w:val="18"/>
          <w:szCs w:val="18"/>
        </w:rPr>
        <w:t xml:space="preserve"> </w:t>
      </w:r>
      <w:r w:rsidRPr="00DC6F78">
        <w:rPr>
          <w:rFonts w:ascii="Arial" w:hAnsi="Arial" w:cs="Arial"/>
          <w:bCs/>
          <w:sz w:val="18"/>
          <w:szCs w:val="18"/>
        </w:rPr>
        <w:t>DRH Properties, LLC. Within the C-2 zone matrix the following: “restaurant, with drive-in” is</w:t>
      </w:r>
      <w:r>
        <w:rPr>
          <w:rFonts w:ascii="Arial" w:hAnsi="Arial" w:cs="Arial"/>
          <w:bCs/>
          <w:sz w:val="18"/>
          <w:szCs w:val="18"/>
        </w:rPr>
        <w:t xml:space="preserve"> </w:t>
      </w:r>
      <w:r w:rsidRPr="00DC6F78">
        <w:rPr>
          <w:rFonts w:ascii="Arial" w:hAnsi="Arial" w:cs="Arial"/>
          <w:bCs/>
          <w:sz w:val="18"/>
          <w:szCs w:val="18"/>
        </w:rPr>
        <w:t>established as a conditional use category of use for approval consideration by the Planning Commission.</w:t>
      </w:r>
      <w:r>
        <w:rPr>
          <w:rFonts w:ascii="Arial" w:hAnsi="Arial" w:cs="Arial"/>
          <w:bCs/>
          <w:sz w:val="18"/>
          <w:szCs w:val="18"/>
        </w:rPr>
        <w:t xml:space="preserve"> </w:t>
      </w:r>
      <w:r w:rsidRPr="00DC6F78">
        <w:rPr>
          <w:rFonts w:ascii="Arial" w:hAnsi="Arial" w:cs="Arial"/>
          <w:bCs/>
          <w:sz w:val="18"/>
          <w:szCs w:val="18"/>
        </w:rPr>
        <w:t>This required review allows the Commission to look at any outstanding health, safety, and welfare</w:t>
      </w:r>
      <w:r>
        <w:rPr>
          <w:rFonts w:ascii="Arial" w:hAnsi="Arial" w:cs="Arial"/>
          <w:bCs/>
          <w:sz w:val="18"/>
          <w:szCs w:val="18"/>
        </w:rPr>
        <w:t xml:space="preserve"> </w:t>
      </w:r>
      <w:r w:rsidRPr="00DC6F78">
        <w:rPr>
          <w:rFonts w:ascii="Arial" w:hAnsi="Arial" w:cs="Arial"/>
          <w:bCs/>
          <w:sz w:val="18"/>
          <w:szCs w:val="18"/>
        </w:rPr>
        <w:t>concerns that may exist in association with the newly proposed use in the C-2 zone. Previously this</w:t>
      </w:r>
      <w:r>
        <w:rPr>
          <w:rFonts w:ascii="Arial" w:hAnsi="Arial" w:cs="Arial"/>
          <w:bCs/>
          <w:sz w:val="18"/>
          <w:szCs w:val="18"/>
        </w:rPr>
        <w:t xml:space="preserve"> </w:t>
      </w:r>
      <w:r w:rsidRPr="00DC6F78">
        <w:rPr>
          <w:rFonts w:ascii="Arial" w:hAnsi="Arial" w:cs="Arial"/>
          <w:bCs/>
          <w:sz w:val="18"/>
          <w:szCs w:val="18"/>
        </w:rPr>
        <w:t>location was being utilized as vacant undeveloped property. Following the presentation and discussion</w:t>
      </w:r>
      <w:r>
        <w:rPr>
          <w:rFonts w:ascii="Arial" w:hAnsi="Arial" w:cs="Arial"/>
          <w:bCs/>
          <w:sz w:val="18"/>
          <w:szCs w:val="18"/>
        </w:rPr>
        <w:t xml:space="preserve"> </w:t>
      </w:r>
      <w:r w:rsidRPr="00DC6F78">
        <w:rPr>
          <w:rFonts w:ascii="Arial" w:hAnsi="Arial" w:cs="Arial"/>
          <w:bCs/>
          <w:sz w:val="18"/>
          <w:szCs w:val="18"/>
        </w:rPr>
        <w:t>of the proposal, the Planning Commission may make a motion to approve the conditional use request,</w:t>
      </w:r>
      <w:r>
        <w:rPr>
          <w:rFonts w:ascii="Arial" w:hAnsi="Arial" w:cs="Arial"/>
          <w:bCs/>
          <w:sz w:val="18"/>
          <w:szCs w:val="18"/>
        </w:rPr>
        <w:t xml:space="preserve"> </w:t>
      </w:r>
      <w:r w:rsidRPr="00DC6F78">
        <w:rPr>
          <w:rFonts w:ascii="Arial" w:hAnsi="Arial" w:cs="Arial"/>
          <w:bCs/>
          <w:sz w:val="18"/>
          <w:szCs w:val="18"/>
        </w:rPr>
        <w:t>approve with required conditions or improvements to the plan (as tied to City Code 10-19), or not</w:t>
      </w:r>
      <w:r>
        <w:rPr>
          <w:rFonts w:ascii="Arial" w:hAnsi="Arial" w:cs="Arial"/>
          <w:bCs/>
          <w:sz w:val="18"/>
          <w:szCs w:val="18"/>
        </w:rPr>
        <w:t xml:space="preserve"> </w:t>
      </w:r>
      <w:r w:rsidRPr="00DC6F78">
        <w:rPr>
          <w:rFonts w:ascii="Arial" w:hAnsi="Arial" w:cs="Arial"/>
          <w:bCs/>
          <w:sz w:val="18"/>
          <w:szCs w:val="18"/>
        </w:rPr>
        <w:t>approve the conditional use permit request for a new restaurant building with drive-thru use at this</w:t>
      </w:r>
      <w:r>
        <w:rPr>
          <w:rFonts w:ascii="Arial" w:hAnsi="Arial" w:cs="Arial"/>
          <w:bCs/>
          <w:sz w:val="18"/>
          <w:szCs w:val="18"/>
        </w:rPr>
        <w:t xml:space="preserve"> </w:t>
      </w:r>
      <w:r w:rsidRPr="00DC6F78">
        <w:rPr>
          <w:rFonts w:ascii="Arial" w:hAnsi="Arial" w:cs="Arial"/>
          <w:bCs/>
          <w:sz w:val="18"/>
          <w:szCs w:val="18"/>
        </w:rPr>
        <w:t>location based on sufficient findings of fact to support the decision.</w:t>
      </w:r>
      <w:r w:rsidRPr="00DC6F78">
        <w:rPr>
          <w:rFonts w:ascii="Arial" w:hAnsi="Arial" w:cs="Arial"/>
          <w:bCs/>
          <w:sz w:val="18"/>
          <w:szCs w:val="18"/>
        </w:rPr>
        <w:cr/>
      </w:r>
    </w:p>
    <w:p w14:paraId="0BC1C31F" w14:textId="163BF6EA" w:rsidR="00741D97" w:rsidRDefault="00741D97" w:rsidP="00DC6F78">
      <w:pPr>
        <w:pStyle w:val="PlainText"/>
        <w:ind w:left="360" w:firstLine="360"/>
        <w:rPr>
          <w:rFonts w:ascii="Arial" w:hAnsi="Arial" w:cs="Arial"/>
          <w:bCs/>
          <w:sz w:val="18"/>
          <w:szCs w:val="18"/>
        </w:rPr>
      </w:pPr>
      <w:r>
        <w:rPr>
          <w:rFonts w:ascii="Arial" w:hAnsi="Arial" w:cs="Arial"/>
          <w:bCs/>
          <w:sz w:val="18"/>
          <w:szCs w:val="18"/>
        </w:rPr>
        <w:t xml:space="preserve">Commissioner Anderson noted that this design is the same layout as the layout of the Starbucks. Mr. Eggett confirmed that it is similar. </w:t>
      </w:r>
    </w:p>
    <w:p w14:paraId="157C3B23" w14:textId="77777777" w:rsidR="00741D97" w:rsidRDefault="00741D97" w:rsidP="00DC6F78">
      <w:pPr>
        <w:pStyle w:val="PlainText"/>
        <w:ind w:left="360" w:firstLine="360"/>
        <w:rPr>
          <w:rFonts w:ascii="Arial" w:hAnsi="Arial" w:cs="Arial"/>
          <w:bCs/>
          <w:sz w:val="18"/>
          <w:szCs w:val="18"/>
        </w:rPr>
      </w:pPr>
    </w:p>
    <w:p w14:paraId="360A3B93" w14:textId="5E622C4C" w:rsidR="00DC6F78" w:rsidRPr="00B452A4" w:rsidRDefault="00DC6F78" w:rsidP="00DC6F78">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MOTION:</w:t>
      </w:r>
      <w:r w:rsidR="00B452A4">
        <w:rPr>
          <w:rFonts w:ascii="Arial" w:hAnsi="Arial" w:cs="Arial"/>
          <w:b/>
          <w:sz w:val="18"/>
          <w:szCs w:val="18"/>
        </w:rPr>
        <w:tab/>
      </w:r>
      <w:r w:rsidR="00B452A4">
        <w:rPr>
          <w:rFonts w:ascii="Arial" w:hAnsi="Arial" w:cs="Arial"/>
          <w:bCs/>
          <w:sz w:val="18"/>
          <w:szCs w:val="18"/>
        </w:rPr>
        <w:t>Commissioner</w:t>
      </w:r>
      <w:r w:rsidR="00741D97">
        <w:rPr>
          <w:rFonts w:ascii="Arial" w:hAnsi="Arial" w:cs="Arial"/>
          <w:bCs/>
          <w:sz w:val="18"/>
          <w:szCs w:val="18"/>
        </w:rPr>
        <w:t xml:space="preserve"> </w:t>
      </w:r>
      <w:r w:rsidR="00C35E8E">
        <w:rPr>
          <w:rFonts w:ascii="Arial" w:hAnsi="Arial" w:cs="Arial"/>
          <w:bCs/>
          <w:sz w:val="18"/>
          <w:szCs w:val="18"/>
        </w:rPr>
        <w:t>Wingfield</w:t>
      </w:r>
      <w:r w:rsidR="00B452A4">
        <w:rPr>
          <w:rFonts w:ascii="Arial" w:hAnsi="Arial" w:cs="Arial"/>
          <w:bCs/>
          <w:sz w:val="18"/>
          <w:szCs w:val="18"/>
        </w:rPr>
        <w:t xml:space="preserve"> moved to approve </w:t>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B452A4">
        <w:rPr>
          <w:rFonts w:ascii="Arial" w:hAnsi="Arial" w:cs="Arial"/>
          <w:bCs/>
          <w:sz w:val="18"/>
          <w:szCs w:val="18"/>
        </w:rPr>
        <w:t xml:space="preserve">Conditional Use Permit. Commissioner </w:t>
      </w:r>
      <w:r w:rsidR="00C35E8E">
        <w:rPr>
          <w:rFonts w:ascii="Arial" w:hAnsi="Arial" w:cs="Arial"/>
          <w:bCs/>
          <w:sz w:val="18"/>
          <w:szCs w:val="18"/>
        </w:rPr>
        <w:t xml:space="preserve">Anderson </w:t>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C35E8E">
        <w:rPr>
          <w:rFonts w:ascii="Arial" w:hAnsi="Arial" w:cs="Arial"/>
          <w:bCs/>
          <w:sz w:val="18"/>
          <w:szCs w:val="18"/>
        </w:rPr>
        <w:tab/>
      </w:r>
      <w:r w:rsidR="00B452A4">
        <w:rPr>
          <w:rFonts w:ascii="Arial" w:hAnsi="Arial" w:cs="Arial"/>
          <w:bCs/>
          <w:sz w:val="18"/>
          <w:szCs w:val="18"/>
        </w:rPr>
        <w:t>seconded the motion.</w:t>
      </w:r>
    </w:p>
    <w:p w14:paraId="7998B779" w14:textId="56D56F9B" w:rsidR="00DC6F78" w:rsidRDefault="00DC6F78" w:rsidP="00DC6F78">
      <w:pPr>
        <w:pStyle w:val="PlainText"/>
        <w:ind w:left="360" w:firstLine="360"/>
        <w:rPr>
          <w:rFonts w:ascii="Arial" w:hAnsi="Arial" w:cs="Arial"/>
          <w:b/>
          <w:sz w:val="18"/>
          <w:szCs w:val="18"/>
        </w:rPr>
      </w:pPr>
      <w:r>
        <w:rPr>
          <w:rFonts w:ascii="Arial" w:hAnsi="Arial" w:cs="Arial"/>
          <w:b/>
          <w:sz w:val="18"/>
          <w:szCs w:val="18"/>
        </w:rPr>
        <w:tab/>
      </w:r>
    </w:p>
    <w:p w14:paraId="55276174" w14:textId="3A7DC78A" w:rsidR="00DC6F78" w:rsidRDefault="00DC6F78" w:rsidP="00DC6F78">
      <w:pPr>
        <w:pStyle w:val="PlainText"/>
        <w:ind w:left="360" w:firstLine="36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Cs/>
          <w:sz w:val="18"/>
          <w:szCs w:val="18"/>
        </w:rPr>
        <w:t xml:space="preserve">Chairman Spiers invited discussion on the motion. </w:t>
      </w:r>
    </w:p>
    <w:p w14:paraId="065CC26B" w14:textId="2F9B28B6" w:rsidR="00DC6F78" w:rsidRDefault="00DC6F78" w:rsidP="00DC6F78">
      <w:pPr>
        <w:pStyle w:val="PlainText"/>
        <w:ind w:left="360" w:firstLine="360"/>
        <w:rPr>
          <w:rFonts w:ascii="Arial" w:hAnsi="Arial" w:cs="Arial"/>
          <w:bCs/>
          <w:sz w:val="18"/>
          <w:szCs w:val="18"/>
        </w:rPr>
      </w:pPr>
    </w:p>
    <w:p w14:paraId="6E759D8A" w14:textId="5FAF3405" w:rsidR="00DC6F78" w:rsidRPr="00DD3094" w:rsidRDefault="00DC6F78" w:rsidP="00DC6F78">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
          <w:sz w:val="18"/>
          <w:szCs w:val="18"/>
        </w:rPr>
        <w:t>ROLL CALL VOTE:</w:t>
      </w:r>
      <w:r w:rsidR="00DD3094">
        <w:rPr>
          <w:rFonts w:ascii="Arial" w:hAnsi="Arial" w:cs="Arial"/>
          <w:b/>
          <w:sz w:val="18"/>
          <w:szCs w:val="18"/>
        </w:rPr>
        <w:t xml:space="preserve"> </w:t>
      </w:r>
      <w:r w:rsidR="00DD3094">
        <w:rPr>
          <w:rFonts w:ascii="Arial" w:hAnsi="Arial" w:cs="Arial"/>
          <w:b/>
          <w:sz w:val="18"/>
          <w:szCs w:val="18"/>
        </w:rPr>
        <w:tab/>
      </w:r>
      <w:r w:rsidR="00DD3094">
        <w:rPr>
          <w:rFonts w:ascii="Arial" w:hAnsi="Arial" w:cs="Arial"/>
          <w:bCs/>
          <w:sz w:val="18"/>
          <w:szCs w:val="18"/>
        </w:rPr>
        <w:t xml:space="preserve">All Commissioners voted in favor. </w:t>
      </w:r>
    </w:p>
    <w:p w14:paraId="1351027C" w14:textId="25D905F9" w:rsidR="00DC6F78" w:rsidRDefault="00DC6F78" w:rsidP="00DC6F78">
      <w:pPr>
        <w:pStyle w:val="PlainText"/>
        <w:ind w:left="360" w:firstLine="360"/>
        <w:rPr>
          <w:rFonts w:ascii="Arial" w:hAnsi="Arial" w:cs="Arial"/>
          <w:b/>
          <w:sz w:val="18"/>
          <w:szCs w:val="18"/>
        </w:rPr>
      </w:pPr>
    </w:p>
    <w:p w14:paraId="11C6DA68" w14:textId="77D52F0D" w:rsidR="00DC6F78" w:rsidRDefault="00A457E5" w:rsidP="00DC6F78">
      <w:pPr>
        <w:pStyle w:val="PlainText"/>
        <w:ind w:left="360" w:firstLine="360"/>
        <w:rPr>
          <w:rFonts w:ascii="Arial" w:hAnsi="Arial" w:cs="Arial"/>
          <w:b/>
          <w:sz w:val="18"/>
          <w:szCs w:val="18"/>
        </w:rPr>
      </w:pPr>
      <w:r>
        <w:rPr>
          <w:rFonts w:ascii="Arial" w:hAnsi="Arial" w:cs="Arial"/>
          <w:b/>
          <w:sz w:val="18"/>
          <w:szCs w:val="18"/>
        </w:rPr>
        <w:t xml:space="preserve">4. </w:t>
      </w:r>
      <w:r w:rsidRPr="00A457E5">
        <w:rPr>
          <w:rFonts w:ascii="Arial" w:hAnsi="Arial" w:cs="Arial"/>
          <w:b/>
          <w:sz w:val="18"/>
          <w:szCs w:val="18"/>
        </w:rPr>
        <w:t>Discussion and consideration to approve 2021 Annual Planning Commission Calendar.</w:t>
      </w:r>
    </w:p>
    <w:p w14:paraId="487B07A6" w14:textId="32E143F2" w:rsidR="00A457E5" w:rsidRDefault="00A457E5" w:rsidP="00DC6F78">
      <w:pPr>
        <w:pStyle w:val="PlainText"/>
        <w:ind w:left="360" w:firstLine="360"/>
        <w:rPr>
          <w:rFonts w:ascii="Arial" w:hAnsi="Arial" w:cs="Arial"/>
          <w:b/>
          <w:sz w:val="18"/>
          <w:szCs w:val="18"/>
        </w:rPr>
      </w:pPr>
    </w:p>
    <w:p w14:paraId="06F87030" w14:textId="4A82605F" w:rsidR="00A457E5" w:rsidRDefault="00A457E5" w:rsidP="00DC6F78">
      <w:pPr>
        <w:pStyle w:val="PlainText"/>
        <w:ind w:left="360" w:firstLine="360"/>
        <w:rPr>
          <w:rFonts w:ascii="Arial" w:hAnsi="Arial" w:cs="Arial"/>
          <w:bCs/>
          <w:sz w:val="18"/>
          <w:szCs w:val="18"/>
        </w:rPr>
      </w:pPr>
      <w:r>
        <w:rPr>
          <w:rFonts w:ascii="Arial" w:hAnsi="Arial" w:cs="Arial"/>
          <w:bCs/>
          <w:sz w:val="18"/>
          <w:szCs w:val="18"/>
        </w:rPr>
        <w:t xml:space="preserve">Shalee Nay, City Recorder, stated that the 2021 Planning Commission calendar has been put together and she welcomed amendments and/or additions to the meetings scheduled. </w:t>
      </w:r>
    </w:p>
    <w:p w14:paraId="2047D95E" w14:textId="7F6AA524" w:rsidR="00A457E5" w:rsidRDefault="00A457E5" w:rsidP="00DC6F78">
      <w:pPr>
        <w:pStyle w:val="PlainText"/>
        <w:ind w:left="360" w:firstLine="360"/>
        <w:rPr>
          <w:rFonts w:ascii="Arial" w:hAnsi="Arial" w:cs="Arial"/>
          <w:bCs/>
          <w:sz w:val="18"/>
          <w:szCs w:val="18"/>
        </w:rPr>
      </w:pPr>
    </w:p>
    <w:p w14:paraId="76065CE3" w14:textId="77777777" w:rsidR="00C35E8E" w:rsidRDefault="00A457E5" w:rsidP="00DC6F78">
      <w:pPr>
        <w:pStyle w:val="PlainText"/>
        <w:ind w:left="360" w:firstLine="360"/>
        <w:rPr>
          <w:rFonts w:ascii="Arial" w:hAnsi="Arial" w:cs="Arial"/>
          <w:bCs/>
          <w:sz w:val="18"/>
          <w:szCs w:val="18"/>
        </w:rPr>
      </w:pPr>
      <w:r>
        <w:rPr>
          <w:rFonts w:ascii="Arial" w:hAnsi="Arial" w:cs="Arial"/>
          <w:bCs/>
          <w:sz w:val="18"/>
          <w:szCs w:val="18"/>
        </w:rPr>
        <w:lastRenderedPageBreak/>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p>
    <w:p w14:paraId="731F8B82" w14:textId="0765C2EA" w:rsidR="00C35E8E" w:rsidRDefault="00C35E8E" w:rsidP="00DC6F78">
      <w:pPr>
        <w:pStyle w:val="PlainText"/>
        <w:ind w:left="360" w:firstLine="360"/>
        <w:rPr>
          <w:rFonts w:ascii="Arial" w:hAnsi="Arial" w:cs="Arial"/>
          <w:bCs/>
          <w:sz w:val="18"/>
          <w:szCs w:val="18"/>
        </w:rPr>
      </w:pPr>
      <w:r>
        <w:rPr>
          <w:rFonts w:ascii="Arial" w:hAnsi="Arial" w:cs="Arial"/>
          <w:bCs/>
          <w:sz w:val="18"/>
          <w:szCs w:val="18"/>
        </w:rPr>
        <w:t xml:space="preserve">Mike Eggett asked if one of the dates on the calendar was for a Strategic Planning meeting and if </w:t>
      </w:r>
      <w:r w:rsidR="00864F76">
        <w:rPr>
          <w:rFonts w:ascii="Arial" w:hAnsi="Arial" w:cs="Arial"/>
          <w:bCs/>
          <w:sz w:val="18"/>
          <w:szCs w:val="18"/>
        </w:rPr>
        <w:t>so if</w:t>
      </w:r>
      <w:r>
        <w:rPr>
          <w:rFonts w:ascii="Arial" w:hAnsi="Arial" w:cs="Arial"/>
          <w:bCs/>
          <w:sz w:val="18"/>
          <w:szCs w:val="18"/>
        </w:rPr>
        <w:t xml:space="preserve"> it needed to be on the Planning Commission’s calendar. Shalee Nay stated that the date was for City Council and noted that she will remove that date and get it updated. </w:t>
      </w:r>
    </w:p>
    <w:p w14:paraId="29306F7D" w14:textId="77777777" w:rsidR="00C35E8E" w:rsidRDefault="00C35E8E" w:rsidP="00DC6F78">
      <w:pPr>
        <w:pStyle w:val="PlainText"/>
        <w:ind w:left="360" w:firstLine="360"/>
        <w:rPr>
          <w:rFonts w:ascii="Arial" w:hAnsi="Arial" w:cs="Arial"/>
          <w:bCs/>
          <w:sz w:val="18"/>
          <w:szCs w:val="18"/>
        </w:rPr>
      </w:pPr>
    </w:p>
    <w:p w14:paraId="394E468C" w14:textId="01B4C763" w:rsidR="00A457E5" w:rsidRPr="00B452A4" w:rsidRDefault="00C35E8E" w:rsidP="00DC6F78">
      <w:pPr>
        <w:pStyle w:val="PlainText"/>
        <w:ind w:left="360" w:firstLine="36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A457E5">
        <w:rPr>
          <w:rFonts w:ascii="Arial" w:hAnsi="Arial" w:cs="Arial"/>
          <w:b/>
          <w:sz w:val="18"/>
          <w:szCs w:val="18"/>
        </w:rPr>
        <w:t>MOTION:</w:t>
      </w:r>
      <w:r w:rsidR="00B452A4">
        <w:rPr>
          <w:rFonts w:ascii="Arial" w:hAnsi="Arial" w:cs="Arial"/>
          <w:b/>
          <w:sz w:val="18"/>
          <w:szCs w:val="18"/>
        </w:rPr>
        <w:tab/>
      </w:r>
      <w:r w:rsidR="00B452A4">
        <w:rPr>
          <w:rFonts w:ascii="Arial" w:hAnsi="Arial" w:cs="Arial"/>
          <w:bCs/>
          <w:sz w:val="18"/>
          <w:szCs w:val="18"/>
        </w:rPr>
        <w:t xml:space="preserve">Commissioner </w:t>
      </w:r>
      <w:r>
        <w:rPr>
          <w:rFonts w:ascii="Arial" w:hAnsi="Arial" w:cs="Arial"/>
          <w:bCs/>
          <w:sz w:val="18"/>
          <w:szCs w:val="18"/>
        </w:rPr>
        <w:t xml:space="preserve">Hermann </w:t>
      </w:r>
      <w:r w:rsidR="00B452A4">
        <w:rPr>
          <w:rFonts w:ascii="Arial" w:hAnsi="Arial" w:cs="Arial"/>
          <w:bCs/>
          <w:sz w:val="18"/>
          <w:szCs w:val="18"/>
        </w:rPr>
        <w:t xml:space="preserve">moved to approve 2021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sidR="00B452A4">
        <w:rPr>
          <w:rFonts w:ascii="Arial" w:hAnsi="Arial" w:cs="Arial"/>
          <w:bCs/>
          <w:sz w:val="18"/>
          <w:szCs w:val="18"/>
        </w:rPr>
        <w:t xml:space="preserve">Planning Commission calendar. Commissioner </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Wingfield </w:t>
      </w:r>
      <w:r w:rsidR="00B452A4">
        <w:rPr>
          <w:rFonts w:ascii="Arial" w:hAnsi="Arial" w:cs="Arial"/>
          <w:bCs/>
          <w:sz w:val="18"/>
          <w:szCs w:val="18"/>
        </w:rPr>
        <w:t xml:space="preserve">seconded the motion. </w:t>
      </w:r>
    </w:p>
    <w:p w14:paraId="41C770E6" w14:textId="1B430EE2" w:rsidR="00A457E5" w:rsidRDefault="00A457E5" w:rsidP="00DC6F78">
      <w:pPr>
        <w:pStyle w:val="PlainText"/>
        <w:ind w:left="360" w:firstLine="360"/>
        <w:rPr>
          <w:rFonts w:ascii="Arial" w:hAnsi="Arial" w:cs="Arial"/>
          <w:b/>
          <w:sz w:val="18"/>
          <w:szCs w:val="18"/>
        </w:rPr>
      </w:pPr>
    </w:p>
    <w:p w14:paraId="769EBA15" w14:textId="533F011D" w:rsidR="00A457E5" w:rsidRDefault="00A457E5" w:rsidP="00DC6F78">
      <w:pPr>
        <w:pStyle w:val="PlainText"/>
        <w:ind w:left="360" w:firstLine="360"/>
        <w:rPr>
          <w:rFonts w:ascii="Arial" w:hAnsi="Arial" w:cs="Arial"/>
          <w:bCs/>
          <w:sz w:val="18"/>
          <w:szCs w:val="18"/>
        </w:rPr>
      </w:pPr>
      <w:r>
        <w:rPr>
          <w:rFonts w:ascii="Arial" w:hAnsi="Arial" w:cs="Arial"/>
          <w:b/>
          <w:sz w:val="18"/>
          <w:szCs w:val="18"/>
        </w:rPr>
        <w:tab/>
      </w:r>
      <w:r>
        <w:rPr>
          <w:rFonts w:ascii="Arial" w:hAnsi="Arial" w:cs="Arial"/>
          <w:b/>
          <w:sz w:val="18"/>
          <w:szCs w:val="18"/>
        </w:rPr>
        <w:tab/>
      </w:r>
      <w:r>
        <w:rPr>
          <w:rFonts w:ascii="Arial" w:hAnsi="Arial" w:cs="Arial"/>
          <w:bCs/>
          <w:sz w:val="18"/>
          <w:szCs w:val="18"/>
        </w:rPr>
        <w:t xml:space="preserve">Chairman Spiers invited discussion on the motion. </w:t>
      </w:r>
    </w:p>
    <w:p w14:paraId="0A0DAD7D" w14:textId="59483308" w:rsidR="00F90298" w:rsidRDefault="00F90298" w:rsidP="00F90298">
      <w:pPr>
        <w:pStyle w:val="PlainText"/>
        <w:ind w:left="360" w:firstLine="360"/>
        <w:rPr>
          <w:rFonts w:ascii="Arial" w:hAnsi="Arial" w:cs="Arial"/>
          <w:bCs/>
          <w:sz w:val="18"/>
          <w:szCs w:val="18"/>
        </w:rPr>
      </w:pPr>
    </w:p>
    <w:p w14:paraId="3459FA1E" w14:textId="77777777" w:rsidR="004D4388" w:rsidRPr="004D4388" w:rsidRDefault="004D4388" w:rsidP="004D4388">
      <w:pPr>
        <w:pStyle w:val="PlainText"/>
        <w:ind w:left="1440"/>
        <w:rPr>
          <w:rFonts w:ascii="Arial" w:eastAsia="Times New Roman" w:hAnsi="Arial" w:cs="Arial"/>
          <w:sz w:val="18"/>
          <w:szCs w:val="18"/>
        </w:rPr>
      </w:pPr>
    </w:p>
    <w:p w14:paraId="0204652C" w14:textId="77777777" w:rsidR="00083476" w:rsidRDefault="000B790E" w:rsidP="00803714">
      <w:pPr>
        <w:pStyle w:val="PlainText"/>
        <w:numPr>
          <w:ilvl w:val="0"/>
          <w:numId w:val="1"/>
        </w:numPr>
        <w:rPr>
          <w:rFonts w:ascii="Arial" w:hAnsi="Arial" w:cs="Arial"/>
          <w:b/>
          <w:sz w:val="18"/>
          <w:szCs w:val="18"/>
          <w:u w:val="single"/>
        </w:rPr>
      </w:pPr>
      <w:r>
        <w:rPr>
          <w:rFonts w:ascii="Arial" w:hAnsi="Arial" w:cs="Arial"/>
          <w:b/>
          <w:sz w:val="18"/>
          <w:szCs w:val="18"/>
          <w:u w:val="single"/>
        </w:rPr>
        <w:t>Discretionary Items</w:t>
      </w:r>
      <w:r>
        <w:rPr>
          <w:rFonts w:ascii="Arial" w:hAnsi="Arial" w:cs="Arial"/>
          <w:b/>
          <w:sz w:val="18"/>
          <w:szCs w:val="18"/>
          <w:u w:val="single"/>
        </w:rPr>
        <w:br/>
      </w:r>
    </w:p>
    <w:p w14:paraId="04D3B39F" w14:textId="77777777" w:rsidR="00C35E8E" w:rsidRDefault="00C35E8E" w:rsidP="00083476">
      <w:pPr>
        <w:pStyle w:val="PlainText"/>
        <w:ind w:left="720"/>
        <w:rPr>
          <w:rFonts w:ascii="Arial" w:hAnsi="Arial" w:cs="Arial"/>
          <w:bCs/>
          <w:sz w:val="18"/>
          <w:szCs w:val="18"/>
        </w:rPr>
      </w:pPr>
      <w:r>
        <w:rPr>
          <w:rFonts w:ascii="Arial" w:hAnsi="Arial" w:cs="Arial"/>
          <w:bCs/>
          <w:sz w:val="18"/>
          <w:szCs w:val="18"/>
        </w:rPr>
        <w:t xml:space="preserve">Mr. Eggett thanked all the Commissioners for their dedication throughout this challenging year. </w:t>
      </w:r>
      <w:r>
        <w:rPr>
          <w:rFonts w:ascii="Arial" w:hAnsi="Arial" w:cs="Arial"/>
          <w:bCs/>
          <w:sz w:val="18"/>
          <w:szCs w:val="18"/>
        </w:rPr>
        <w:br/>
      </w:r>
    </w:p>
    <w:p w14:paraId="172F6D37" w14:textId="4196B6DD" w:rsidR="00C35E8E" w:rsidRDefault="00C35E8E" w:rsidP="00083476">
      <w:pPr>
        <w:pStyle w:val="PlainText"/>
        <w:ind w:left="720"/>
        <w:rPr>
          <w:rFonts w:ascii="Arial" w:hAnsi="Arial" w:cs="Arial"/>
          <w:bCs/>
          <w:sz w:val="18"/>
          <w:szCs w:val="18"/>
        </w:rPr>
      </w:pPr>
      <w:r>
        <w:rPr>
          <w:rFonts w:ascii="Arial" w:hAnsi="Arial" w:cs="Arial"/>
          <w:bCs/>
          <w:sz w:val="18"/>
          <w:szCs w:val="18"/>
        </w:rPr>
        <w:t xml:space="preserve">Commissioner Spiers thanked everyone for </w:t>
      </w:r>
      <w:r w:rsidR="00864F76">
        <w:rPr>
          <w:rFonts w:ascii="Arial" w:hAnsi="Arial" w:cs="Arial"/>
          <w:bCs/>
          <w:sz w:val="18"/>
          <w:szCs w:val="18"/>
        </w:rPr>
        <w:t>all</w:t>
      </w:r>
      <w:r>
        <w:rPr>
          <w:rFonts w:ascii="Arial" w:hAnsi="Arial" w:cs="Arial"/>
          <w:bCs/>
          <w:sz w:val="18"/>
          <w:szCs w:val="18"/>
        </w:rPr>
        <w:t xml:space="preserve"> their support during the hard time that she has gone through. She noted that Riverdale City has the best people that are so thoughtful and caring. </w:t>
      </w:r>
      <w:r w:rsidR="004F0CBB">
        <w:rPr>
          <w:rFonts w:ascii="Arial" w:hAnsi="Arial" w:cs="Arial"/>
          <w:bCs/>
          <w:sz w:val="18"/>
          <w:szCs w:val="18"/>
        </w:rPr>
        <w:t xml:space="preserve"> </w:t>
      </w:r>
    </w:p>
    <w:p w14:paraId="1B54983A" w14:textId="77777777" w:rsidR="00C35E8E" w:rsidRDefault="00C35E8E" w:rsidP="00083476">
      <w:pPr>
        <w:pStyle w:val="PlainText"/>
        <w:ind w:left="720"/>
        <w:rPr>
          <w:rFonts w:ascii="Arial" w:hAnsi="Arial" w:cs="Arial"/>
          <w:bCs/>
          <w:sz w:val="18"/>
          <w:szCs w:val="18"/>
        </w:rPr>
      </w:pPr>
    </w:p>
    <w:p w14:paraId="2BD472BF" w14:textId="7062A8A1" w:rsidR="00992D1C" w:rsidRPr="00C35E8E" w:rsidRDefault="00C35E8E" w:rsidP="00083476">
      <w:pPr>
        <w:pStyle w:val="PlainText"/>
        <w:ind w:left="720"/>
        <w:rPr>
          <w:rFonts w:ascii="Arial" w:hAnsi="Arial" w:cs="Arial"/>
          <w:bCs/>
          <w:sz w:val="18"/>
          <w:szCs w:val="18"/>
        </w:rPr>
      </w:pPr>
      <w:r>
        <w:rPr>
          <w:rFonts w:ascii="Arial" w:hAnsi="Arial" w:cs="Arial"/>
          <w:bCs/>
          <w:sz w:val="18"/>
          <w:szCs w:val="18"/>
        </w:rPr>
        <w:t xml:space="preserve">Commissioner Anderson asked about Café Rio, and where it is going to be located. Mike Eggett noted that Café Rio is swapping, they are going to be coming to Riverdale and </w:t>
      </w:r>
      <w:r w:rsidR="00864F76">
        <w:rPr>
          <w:rFonts w:ascii="Arial" w:hAnsi="Arial" w:cs="Arial"/>
          <w:bCs/>
          <w:sz w:val="18"/>
          <w:szCs w:val="18"/>
        </w:rPr>
        <w:t xml:space="preserve">Lucky Buffet is going to be going to South Ogden. </w:t>
      </w:r>
      <w:r w:rsidR="00F506C3">
        <w:rPr>
          <w:rFonts w:ascii="Arial" w:hAnsi="Arial" w:cs="Arial"/>
          <w:b/>
          <w:sz w:val="18"/>
          <w:szCs w:val="18"/>
          <w:u w:val="single"/>
        </w:rPr>
        <w:br/>
      </w:r>
      <w:r w:rsidR="00D67B90">
        <w:rPr>
          <w:rFonts w:ascii="Arial" w:hAnsi="Arial" w:cs="Arial"/>
          <w:sz w:val="18"/>
          <w:szCs w:val="18"/>
        </w:rPr>
        <w:br/>
      </w:r>
    </w:p>
    <w:p w14:paraId="1042D584" w14:textId="556D89C2" w:rsidR="000B790E" w:rsidRPr="00CC3479" w:rsidRDefault="000B790E" w:rsidP="000B790E">
      <w:pPr>
        <w:pStyle w:val="PlainText"/>
        <w:numPr>
          <w:ilvl w:val="0"/>
          <w:numId w:val="1"/>
        </w:numPr>
        <w:rPr>
          <w:rFonts w:ascii="Arial" w:hAnsi="Arial" w:cs="Arial"/>
          <w:sz w:val="18"/>
          <w:szCs w:val="18"/>
          <w:u w:val="single"/>
        </w:rPr>
      </w:pPr>
      <w:r>
        <w:rPr>
          <w:rFonts w:ascii="Arial" w:hAnsi="Arial" w:cs="Arial"/>
          <w:b/>
          <w:sz w:val="18"/>
          <w:szCs w:val="18"/>
          <w:u w:val="single"/>
        </w:rPr>
        <w:t>Adjournment</w:t>
      </w:r>
      <w:r w:rsidR="00F506C3">
        <w:rPr>
          <w:rFonts w:ascii="Arial" w:hAnsi="Arial" w:cs="Arial"/>
          <w:b/>
          <w:sz w:val="18"/>
          <w:szCs w:val="18"/>
          <w:u w:val="single"/>
        </w:rPr>
        <w:br/>
      </w:r>
    </w:p>
    <w:p w14:paraId="6F05F168" w14:textId="268AF3C0" w:rsidR="004A1D48" w:rsidRPr="00F506C3" w:rsidRDefault="00CE1A58" w:rsidP="00630972">
      <w:pPr>
        <w:pStyle w:val="PlainText"/>
        <w:ind w:left="2880" w:hanging="1440"/>
        <w:rPr>
          <w:rFonts w:ascii="Arial" w:hAnsi="Arial" w:cs="Arial"/>
          <w:caps/>
          <w:sz w:val="18"/>
          <w:szCs w:val="18"/>
        </w:rPr>
      </w:pPr>
      <w:r>
        <w:rPr>
          <w:rFonts w:ascii="Arial" w:hAnsi="Arial" w:cs="Arial"/>
          <w:b/>
          <w:sz w:val="18"/>
          <w:szCs w:val="18"/>
        </w:rPr>
        <w:t>MOTION</w:t>
      </w:r>
      <w:r w:rsidR="000B790E">
        <w:rPr>
          <w:rFonts w:ascii="Arial" w:hAnsi="Arial" w:cs="Arial"/>
          <w:b/>
          <w:sz w:val="18"/>
          <w:szCs w:val="18"/>
        </w:rPr>
        <w:t xml:space="preserve">: </w:t>
      </w:r>
      <w:r>
        <w:rPr>
          <w:rFonts w:ascii="Arial" w:hAnsi="Arial" w:cs="Arial"/>
          <w:b/>
          <w:sz w:val="18"/>
          <w:szCs w:val="18"/>
        </w:rPr>
        <w:tab/>
      </w:r>
      <w:r w:rsidR="000B790E">
        <w:rPr>
          <w:rFonts w:ascii="Arial" w:hAnsi="Arial" w:cs="Arial"/>
          <w:sz w:val="18"/>
          <w:szCs w:val="18"/>
        </w:rPr>
        <w:t>There b</w:t>
      </w:r>
      <w:r>
        <w:rPr>
          <w:rFonts w:ascii="Arial" w:hAnsi="Arial" w:cs="Arial"/>
          <w:sz w:val="18"/>
          <w:szCs w:val="18"/>
        </w:rPr>
        <w:t>eing no further business to discuss,</w:t>
      </w:r>
      <w:r w:rsidR="000B790E">
        <w:rPr>
          <w:rFonts w:ascii="Arial" w:hAnsi="Arial" w:cs="Arial"/>
          <w:sz w:val="18"/>
          <w:szCs w:val="18"/>
        </w:rPr>
        <w:t xml:space="preserve"> Commissioner </w:t>
      </w:r>
      <w:r w:rsidR="00864F76">
        <w:rPr>
          <w:rFonts w:ascii="Arial" w:hAnsi="Arial" w:cs="Arial"/>
          <w:sz w:val="18"/>
          <w:szCs w:val="18"/>
        </w:rPr>
        <w:t xml:space="preserve">Hermann </w:t>
      </w:r>
      <w:r w:rsidR="000B790E">
        <w:rPr>
          <w:rFonts w:ascii="Arial" w:hAnsi="Arial" w:cs="Arial"/>
          <w:sz w:val="18"/>
          <w:szCs w:val="18"/>
        </w:rPr>
        <w:t xml:space="preserve">moved to adjourn the meeting. </w:t>
      </w:r>
      <w:r>
        <w:rPr>
          <w:rFonts w:ascii="Arial" w:hAnsi="Arial" w:cs="Arial"/>
          <w:sz w:val="18"/>
          <w:szCs w:val="18"/>
        </w:rPr>
        <w:t xml:space="preserve">Commissioner </w:t>
      </w:r>
      <w:r w:rsidR="00864F76">
        <w:rPr>
          <w:rFonts w:ascii="Arial" w:hAnsi="Arial" w:cs="Arial"/>
          <w:sz w:val="18"/>
          <w:szCs w:val="18"/>
        </w:rPr>
        <w:t xml:space="preserve">Wingfield </w:t>
      </w:r>
      <w:r w:rsidR="000B790E">
        <w:rPr>
          <w:rFonts w:ascii="Arial" w:hAnsi="Arial" w:cs="Arial"/>
          <w:sz w:val="18"/>
          <w:szCs w:val="18"/>
        </w:rPr>
        <w:t>se</w:t>
      </w:r>
      <w:r w:rsidR="009F168B">
        <w:rPr>
          <w:rFonts w:ascii="Arial" w:hAnsi="Arial" w:cs="Arial"/>
          <w:sz w:val="18"/>
          <w:szCs w:val="18"/>
        </w:rPr>
        <w:t>con</w:t>
      </w:r>
      <w:r w:rsidR="000B790E">
        <w:rPr>
          <w:rFonts w:ascii="Arial" w:hAnsi="Arial" w:cs="Arial"/>
          <w:sz w:val="18"/>
          <w:szCs w:val="18"/>
        </w:rPr>
        <w:t>ded the</w:t>
      </w:r>
      <w:r w:rsidR="00715440">
        <w:rPr>
          <w:rFonts w:ascii="Arial" w:hAnsi="Arial" w:cs="Arial"/>
          <w:sz w:val="18"/>
          <w:szCs w:val="18"/>
        </w:rPr>
        <w:t xml:space="preserve"> motion; all voted in favor. </w:t>
      </w:r>
      <w:r w:rsidR="00715440">
        <w:rPr>
          <w:rFonts w:ascii="Arial" w:hAnsi="Arial" w:cs="Arial"/>
          <w:sz w:val="18"/>
          <w:szCs w:val="18"/>
        </w:rPr>
        <w:br/>
      </w:r>
      <w:r w:rsidR="00715440">
        <w:rPr>
          <w:rFonts w:ascii="Arial" w:hAnsi="Arial" w:cs="Arial"/>
          <w:sz w:val="18"/>
          <w:szCs w:val="18"/>
        </w:rPr>
        <w:br/>
      </w:r>
      <w:r w:rsidR="000B790E">
        <w:rPr>
          <w:rFonts w:ascii="Arial" w:hAnsi="Arial" w:cs="Arial"/>
          <w:sz w:val="18"/>
          <w:szCs w:val="18"/>
        </w:rPr>
        <w:t xml:space="preserve">The meeting adjourned at </w:t>
      </w:r>
      <w:r w:rsidR="00864F76">
        <w:rPr>
          <w:rFonts w:ascii="Arial" w:hAnsi="Arial" w:cs="Arial"/>
          <w:sz w:val="18"/>
          <w:szCs w:val="18"/>
        </w:rPr>
        <w:t>6:51</w:t>
      </w:r>
      <w:r w:rsidR="00317001">
        <w:rPr>
          <w:rFonts w:ascii="Arial" w:hAnsi="Arial" w:cs="Arial"/>
          <w:sz w:val="18"/>
          <w:szCs w:val="18"/>
        </w:rPr>
        <w:t xml:space="preserve"> p.m.</w:t>
      </w:r>
      <w:r w:rsidR="000B790E">
        <w:rPr>
          <w:rFonts w:ascii="Arial" w:hAnsi="Arial" w:cs="Arial"/>
          <w:sz w:val="18"/>
          <w:szCs w:val="18"/>
        </w:rPr>
        <w:t>.</w:t>
      </w:r>
      <w:r w:rsidR="00F506C3" w:rsidRPr="00CC3479">
        <w:rPr>
          <w:rFonts w:ascii="Arial" w:hAnsi="Arial" w:cs="Arial"/>
          <w:sz w:val="18"/>
          <w:szCs w:val="18"/>
          <w:u w:val="single"/>
        </w:rPr>
        <w:br/>
      </w:r>
      <w:r w:rsidR="00FF46EC" w:rsidRPr="003251B3">
        <w:rPr>
          <w:rFonts w:ascii="Arial" w:hAnsi="Arial" w:cs="Arial"/>
          <w:b/>
          <w:sz w:val="18"/>
          <w:szCs w:val="18"/>
        </w:rPr>
        <w:br/>
      </w:r>
    </w:p>
    <w:p w14:paraId="520B156C" w14:textId="77777777" w:rsidR="00FF270E" w:rsidRPr="00F506C3" w:rsidRDefault="00FF270E" w:rsidP="005800AE">
      <w:pPr>
        <w:pStyle w:val="PlainText"/>
        <w:rPr>
          <w:rFonts w:ascii="Arial" w:hAnsi="Arial" w:cs="Arial"/>
          <w:b/>
          <w:caps/>
          <w:sz w:val="18"/>
          <w:szCs w:val="18"/>
        </w:rPr>
      </w:pPr>
    </w:p>
    <w:p w14:paraId="0E41A6C8" w14:textId="77777777" w:rsidR="0026519A" w:rsidRPr="00F506C3" w:rsidRDefault="0026519A" w:rsidP="0026519A">
      <w:pPr>
        <w:pStyle w:val="PlainText"/>
        <w:rPr>
          <w:rFonts w:ascii="Arial" w:hAnsi="Arial" w:cs="Arial"/>
          <w:sz w:val="18"/>
          <w:szCs w:val="18"/>
        </w:rPr>
      </w:pPr>
    </w:p>
    <w:p w14:paraId="07A7F245" w14:textId="77777777" w:rsidR="001C46C0" w:rsidRPr="00F506C3" w:rsidRDefault="001C46C0" w:rsidP="00FB22DA">
      <w:pPr>
        <w:pStyle w:val="PlainText"/>
        <w:ind w:left="450"/>
        <w:rPr>
          <w:rFonts w:ascii="Arial" w:hAnsi="Arial" w:cs="Arial"/>
          <w:sz w:val="18"/>
          <w:szCs w:val="18"/>
        </w:rPr>
      </w:pPr>
    </w:p>
    <w:p w14:paraId="5105E99A" w14:textId="77777777" w:rsidR="0061598B" w:rsidRPr="00F506C3" w:rsidRDefault="0061598B" w:rsidP="00FB22DA">
      <w:pPr>
        <w:pStyle w:val="PlainText"/>
        <w:ind w:left="360"/>
        <w:rPr>
          <w:rFonts w:ascii="Arial" w:hAnsi="Arial" w:cs="Arial"/>
          <w:sz w:val="18"/>
          <w:szCs w:val="18"/>
        </w:rPr>
      </w:pPr>
      <w:r w:rsidRPr="00F506C3">
        <w:rPr>
          <w:rFonts w:ascii="Arial" w:hAnsi="Arial" w:cs="Arial"/>
          <w:sz w:val="18"/>
          <w:szCs w:val="18"/>
        </w:rPr>
        <w:t>__________________________________</w:t>
      </w:r>
      <w:r w:rsidRPr="00F506C3">
        <w:rPr>
          <w:rFonts w:ascii="Arial" w:hAnsi="Arial" w:cs="Arial"/>
          <w:sz w:val="18"/>
          <w:szCs w:val="18"/>
        </w:rPr>
        <w:tab/>
      </w:r>
      <w:r w:rsidRPr="00F506C3">
        <w:rPr>
          <w:rFonts w:ascii="Arial" w:hAnsi="Arial" w:cs="Arial"/>
          <w:sz w:val="18"/>
          <w:szCs w:val="18"/>
        </w:rPr>
        <w:tab/>
        <w:t xml:space="preserve">__________________________________ </w:t>
      </w:r>
      <w:r w:rsidRPr="00F506C3">
        <w:rPr>
          <w:rFonts w:ascii="Arial" w:hAnsi="Arial" w:cs="Arial"/>
          <w:sz w:val="18"/>
          <w:szCs w:val="18"/>
        </w:rPr>
        <w:tab/>
      </w:r>
    </w:p>
    <w:p w14:paraId="6ADF9D0C" w14:textId="1EE5433D" w:rsidR="002D4615" w:rsidRDefault="00A457E5" w:rsidP="00FB22DA">
      <w:pPr>
        <w:pStyle w:val="PlainText"/>
        <w:ind w:left="360"/>
        <w:rPr>
          <w:rFonts w:ascii="Arial" w:hAnsi="Arial" w:cs="Arial"/>
          <w:sz w:val="18"/>
          <w:szCs w:val="18"/>
        </w:rPr>
      </w:pPr>
      <w:r>
        <w:rPr>
          <w:rFonts w:ascii="Arial" w:hAnsi="Arial" w:cs="Arial"/>
          <w:sz w:val="18"/>
          <w:szCs w:val="18"/>
        </w:rPr>
        <w:t>Amy Ann Spiers</w:t>
      </w:r>
      <w:r w:rsidR="00A36E42" w:rsidRPr="00F506C3">
        <w:rPr>
          <w:rFonts w:ascii="Arial" w:hAnsi="Arial" w:cs="Arial"/>
          <w:sz w:val="18"/>
          <w:szCs w:val="18"/>
        </w:rPr>
        <w:tab/>
      </w:r>
      <w:r w:rsidR="00A36E42" w:rsidRPr="00F506C3">
        <w:rPr>
          <w:rFonts w:ascii="Arial" w:hAnsi="Arial" w:cs="Arial"/>
          <w:sz w:val="18"/>
          <w:szCs w:val="18"/>
        </w:rPr>
        <w:tab/>
      </w:r>
      <w:r w:rsidR="000B790E">
        <w:rPr>
          <w:rFonts w:ascii="Arial" w:hAnsi="Arial" w:cs="Arial"/>
          <w:sz w:val="18"/>
          <w:szCs w:val="18"/>
        </w:rPr>
        <w:tab/>
      </w:r>
      <w:r w:rsidR="00317001">
        <w:rPr>
          <w:rFonts w:ascii="Arial" w:hAnsi="Arial" w:cs="Arial"/>
          <w:sz w:val="18"/>
          <w:szCs w:val="18"/>
        </w:rPr>
        <w:tab/>
      </w:r>
      <w:r w:rsidR="00B50903">
        <w:rPr>
          <w:rFonts w:ascii="Arial" w:hAnsi="Arial" w:cs="Arial"/>
          <w:sz w:val="18"/>
          <w:szCs w:val="18"/>
        </w:rPr>
        <w:t xml:space="preserve">Shalee </w:t>
      </w:r>
      <w:r w:rsidR="00E97861">
        <w:rPr>
          <w:rFonts w:ascii="Arial" w:hAnsi="Arial" w:cs="Arial"/>
          <w:sz w:val="18"/>
          <w:szCs w:val="18"/>
        </w:rPr>
        <w:t>Nay</w:t>
      </w:r>
    </w:p>
    <w:p w14:paraId="1F98C8FA" w14:textId="39E5EB69" w:rsidR="000B790E" w:rsidRPr="00F506C3" w:rsidRDefault="000B790E" w:rsidP="00FB22DA">
      <w:pPr>
        <w:pStyle w:val="PlainText"/>
        <w:ind w:left="360"/>
        <w:rPr>
          <w:rFonts w:ascii="Arial" w:hAnsi="Arial" w:cs="Arial"/>
          <w:sz w:val="18"/>
          <w:szCs w:val="18"/>
        </w:rPr>
      </w:pPr>
      <w:r>
        <w:rPr>
          <w:rFonts w:ascii="Arial" w:hAnsi="Arial" w:cs="Arial"/>
          <w:sz w:val="18"/>
          <w:szCs w:val="18"/>
        </w:rPr>
        <w:t>Planning Commission Chair</w:t>
      </w:r>
      <w:r>
        <w:rPr>
          <w:rFonts w:ascii="Arial" w:hAnsi="Arial" w:cs="Arial"/>
          <w:sz w:val="18"/>
          <w:szCs w:val="18"/>
        </w:rPr>
        <w:tab/>
      </w:r>
      <w:r>
        <w:rPr>
          <w:rFonts w:ascii="Arial" w:hAnsi="Arial" w:cs="Arial"/>
          <w:sz w:val="18"/>
          <w:szCs w:val="18"/>
        </w:rPr>
        <w:tab/>
      </w:r>
      <w:r>
        <w:rPr>
          <w:rFonts w:ascii="Arial" w:hAnsi="Arial" w:cs="Arial"/>
          <w:sz w:val="18"/>
          <w:szCs w:val="18"/>
        </w:rPr>
        <w:tab/>
        <w:t>City Recorder</w:t>
      </w:r>
      <w:r w:rsidR="00C661ED">
        <w:rPr>
          <w:rFonts w:ascii="Arial" w:hAnsi="Arial" w:cs="Arial"/>
          <w:sz w:val="18"/>
          <w:szCs w:val="18"/>
        </w:rPr>
        <w:t xml:space="preserve">  </w:t>
      </w:r>
    </w:p>
    <w:p w14:paraId="4362DCC9" w14:textId="77777777" w:rsidR="00FF270E" w:rsidRPr="00F506C3" w:rsidRDefault="00FF270E" w:rsidP="00FB22DA">
      <w:pPr>
        <w:pStyle w:val="PlainText"/>
        <w:ind w:left="360"/>
        <w:rPr>
          <w:rFonts w:ascii="Arial" w:hAnsi="Arial" w:cs="Arial"/>
          <w:sz w:val="18"/>
          <w:szCs w:val="18"/>
        </w:rPr>
      </w:pPr>
    </w:p>
    <w:p w14:paraId="42BCED2D" w14:textId="77777777" w:rsidR="00FF270E" w:rsidRPr="00F506C3" w:rsidRDefault="00FF270E" w:rsidP="00FB22DA">
      <w:pPr>
        <w:pStyle w:val="PlainText"/>
        <w:ind w:left="360"/>
        <w:rPr>
          <w:rFonts w:ascii="Arial" w:hAnsi="Arial" w:cs="Arial"/>
          <w:sz w:val="18"/>
          <w:szCs w:val="18"/>
        </w:rPr>
      </w:pPr>
    </w:p>
    <w:p w14:paraId="64E3AF3D" w14:textId="634F3AFB" w:rsidR="00EE1D91" w:rsidRPr="00F506C3" w:rsidRDefault="0061598B" w:rsidP="00FB22DA">
      <w:pPr>
        <w:pStyle w:val="PlainText"/>
        <w:ind w:left="360"/>
        <w:rPr>
          <w:rFonts w:ascii="Arial" w:hAnsi="Arial" w:cs="Arial"/>
          <w:sz w:val="18"/>
          <w:szCs w:val="18"/>
        </w:rPr>
      </w:pPr>
      <w:r w:rsidRPr="00F506C3">
        <w:rPr>
          <w:rFonts w:ascii="Arial" w:hAnsi="Arial" w:cs="Arial"/>
          <w:sz w:val="18"/>
          <w:szCs w:val="18"/>
        </w:rPr>
        <w:t xml:space="preserve">Date Approved: </w:t>
      </w:r>
      <w:r w:rsidR="00E71CAC">
        <w:rPr>
          <w:rFonts w:ascii="Arial" w:hAnsi="Arial" w:cs="Arial"/>
          <w:sz w:val="18"/>
          <w:szCs w:val="18"/>
        </w:rPr>
        <w:t>1-12-2021</w:t>
      </w:r>
    </w:p>
    <w:sectPr w:rsidR="00EE1D91" w:rsidRPr="00F506C3" w:rsidSect="00630972">
      <w:headerReference w:type="default" r:id="rId9"/>
      <w:footerReference w:type="even" r:id="rId10"/>
      <w:headerReference w:type="first" r:id="rId11"/>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3F659" w14:textId="77777777" w:rsidR="00630972" w:rsidRDefault="00630972">
      <w:r>
        <w:separator/>
      </w:r>
    </w:p>
  </w:endnote>
  <w:endnote w:type="continuationSeparator" w:id="0">
    <w:p w14:paraId="2F3D94C1" w14:textId="77777777" w:rsidR="00630972" w:rsidRDefault="00630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C4E8" w14:textId="77777777" w:rsidR="00630972" w:rsidRDefault="006309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66F39D" w14:textId="77777777" w:rsidR="00630972" w:rsidRDefault="00630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0C45" w14:textId="77777777" w:rsidR="00630972" w:rsidRDefault="00630972">
      <w:r>
        <w:separator/>
      </w:r>
    </w:p>
  </w:footnote>
  <w:footnote w:type="continuationSeparator" w:id="0">
    <w:p w14:paraId="3E8372E0" w14:textId="77777777" w:rsidR="00630972" w:rsidRDefault="00630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63D0B" w14:textId="36371913" w:rsidR="00630972" w:rsidRDefault="00630972" w:rsidP="00BC3050">
    <w:pPr>
      <w:ind w:left="2880" w:firstLine="720"/>
      <w:jc w:val="both"/>
      <w:rPr>
        <w:rFonts w:ascii="Arial" w:hAnsi="Arial" w:cs="Arial"/>
        <w:sz w:val="20"/>
        <w:szCs w:val="20"/>
        <w:u w:val="single"/>
      </w:rPr>
    </w:pPr>
    <w:r w:rsidRPr="000F4C86">
      <w:rPr>
        <w:rFonts w:ascii="Arial" w:hAnsi="Arial" w:cs="Arial"/>
        <w:sz w:val="20"/>
        <w:szCs w:val="22"/>
      </w:rPr>
      <w:tab/>
    </w:r>
    <w:r>
      <w:rPr>
        <w:rFonts w:ascii="Arial" w:hAnsi="Arial" w:cs="Arial"/>
        <w:b/>
        <w:sz w:val="20"/>
        <w:szCs w:val="22"/>
      </w:rPr>
      <w:t xml:space="preserve">Planning Commission Regular Meeting, </w:t>
    </w:r>
    <w:r w:rsidR="00F90298">
      <w:rPr>
        <w:rFonts w:ascii="Arial" w:hAnsi="Arial" w:cs="Arial"/>
        <w:b/>
        <w:sz w:val="20"/>
        <w:szCs w:val="22"/>
      </w:rPr>
      <w:t>December 22</w:t>
    </w:r>
    <w:r>
      <w:rPr>
        <w:rFonts w:ascii="Arial" w:hAnsi="Arial" w:cs="Arial"/>
        <w:b/>
        <w:sz w:val="20"/>
        <w:szCs w:val="22"/>
      </w:rPr>
      <w:t>, 2020</w:t>
    </w:r>
    <w:r w:rsidRPr="000F4C86">
      <w:rPr>
        <w:rFonts w:ascii="Arial" w:hAnsi="Arial" w:cs="Arial"/>
        <w:sz w:val="20"/>
        <w:szCs w:val="22"/>
      </w:rPr>
      <w:t xml:space="preserve">                    </w:t>
    </w:r>
  </w:p>
  <w:p w14:paraId="1B7083D3" w14:textId="77777777" w:rsidR="00630972" w:rsidRDefault="00630972"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2215EB94" wp14:editId="3DFB518D">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1885"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44F57" w14:textId="77777777" w:rsidR="00630972" w:rsidRPr="0064114B" w:rsidRDefault="00630972"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2012</w:t>
    </w:r>
    <w:r w:rsidRPr="0064114B">
      <w:tab/>
    </w:r>
    <w:r>
      <w:rPr>
        <w:color w:val="7F7F7F" w:themeColor="background1" w:themeShade="7F"/>
        <w:spacing w:val="60"/>
      </w:rPr>
      <w:t>Page</w:t>
    </w:r>
    <w:r>
      <w:t xml:space="preserve"> | xxx</w:t>
    </w:r>
  </w:p>
  <w:p w14:paraId="202498D8" w14:textId="77777777" w:rsidR="00630972" w:rsidRPr="0064114B" w:rsidRDefault="00630972"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6D745E52" wp14:editId="2453504C">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B1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2070A"/>
    <w:multiLevelType w:val="hybridMultilevel"/>
    <w:tmpl w:val="1A1A9DD4"/>
    <w:lvl w:ilvl="0" w:tplc="F7A888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3D7236"/>
    <w:multiLevelType w:val="hybridMultilevel"/>
    <w:tmpl w:val="C97A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F65986"/>
    <w:multiLevelType w:val="hybridMultilevel"/>
    <w:tmpl w:val="83CA4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8"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90684E"/>
    <w:multiLevelType w:val="hybridMultilevel"/>
    <w:tmpl w:val="A1CE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CA36A08"/>
    <w:multiLevelType w:val="hybridMultilevel"/>
    <w:tmpl w:val="FE04A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861D4B"/>
    <w:multiLevelType w:val="hybridMultilevel"/>
    <w:tmpl w:val="D7E6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4254F"/>
    <w:multiLevelType w:val="hybridMultilevel"/>
    <w:tmpl w:val="73D2B34A"/>
    <w:lvl w:ilvl="0" w:tplc="C3D2D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FD725D"/>
    <w:multiLevelType w:val="hybridMultilevel"/>
    <w:tmpl w:val="D5CE02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9BE4832"/>
    <w:multiLevelType w:val="hybridMultilevel"/>
    <w:tmpl w:val="D7A8F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3E330D"/>
    <w:multiLevelType w:val="hybridMultilevel"/>
    <w:tmpl w:val="6A4A1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0576E4"/>
    <w:multiLevelType w:val="hybridMultilevel"/>
    <w:tmpl w:val="93A83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082B87"/>
    <w:multiLevelType w:val="hybridMultilevel"/>
    <w:tmpl w:val="43A8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2D639C"/>
    <w:multiLevelType w:val="hybridMultilevel"/>
    <w:tmpl w:val="5F4078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3E86A40"/>
    <w:multiLevelType w:val="hybridMultilevel"/>
    <w:tmpl w:val="BB7E53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7"/>
  </w:num>
  <w:num w:numId="3">
    <w:abstractNumId w:val="15"/>
  </w:num>
  <w:num w:numId="4">
    <w:abstractNumId w:val="30"/>
  </w:num>
  <w:num w:numId="5">
    <w:abstractNumId w:val="3"/>
  </w:num>
  <w:num w:numId="6">
    <w:abstractNumId w:val="20"/>
  </w:num>
  <w:num w:numId="7">
    <w:abstractNumId w:val="2"/>
  </w:num>
  <w:num w:numId="8">
    <w:abstractNumId w:val="10"/>
  </w:num>
  <w:num w:numId="9">
    <w:abstractNumId w:val="25"/>
  </w:num>
  <w:num w:numId="10">
    <w:abstractNumId w:val="0"/>
  </w:num>
  <w:num w:numId="11">
    <w:abstractNumId w:val="9"/>
  </w:num>
  <w:num w:numId="12">
    <w:abstractNumId w:val="14"/>
  </w:num>
  <w:num w:numId="13">
    <w:abstractNumId w:val="6"/>
  </w:num>
  <w:num w:numId="14">
    <w:abstractNumId w:val="31"/>
  </w:num>
  <w:num w:numId="15">
    <w:abstractNumId w:val="8"/>
  </w:num>
  <w:num w:numId="16">
    <w:abstractNumId w:val="16"/>
  </w:num>
  <w:num w:numId="17">
    <w:abstractNumId w:val="23"/>
  </w:num>
  <w:num w:numId="18">
    <w:abstractNumId w:val="12"/>
  </w:num>
  <w:num w:numId="19">
    <w:abstractNumId w:val="29"/>
  </w:num>
  <w:num w:numId="20">
    <w:abstractNumId w:val="21"/>
  </w:num>
  <w:num w:numId="21">
    <w:abstractNumId w:val="19"/>
  </w:num>
  <w:num w:numId="22">
    <w:abstractNumId w:val="27"/>
  </w:num>
  <w:num w:numId="23">
    <w:abstractNumId w:val="1"/>
  </w:num>
  <w:num w:numId="24">
    <w:abstractNumId w:val="33"/>
  </w:num>
  <w:num w:numId="25">
    <w:abstractNumId w:val="18"/>
  </w:num>
  <w:num w:numId="26">
    <w:abstractNumId w:val="28"/>
  </w:num>
  <w:num w:numId="27">
    <w:abstractNumId w:val="24"/>
  </w:num>
  <w:num w:numId="28">
    <w:abstractNumId w:val="4"/>
  </w:num>
  <w:num w:numId="29">
    <w:abstractNumId w:val="34"/>
  </w:num>
  <w:num w:numId="30">
    <w:abstractNumId w:val="26"/>
  </w:num>
  <w:num w:numId="31">
    <w:abstractNumId w:val="13"/>
  </w:num>
  <w:num w:numId="32">
    <w:abstractNumId w:val="22"/>
  </w:num>
  <w:num w:numId="33">
    <w:abstractNumId w:val="17"/>
  </w:num>
  <w:num w:numId="34">
    <w:abstractNumId w:val="32"/>
  </w:num>
  <w:num w:numId="3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FA"/>
    <w:rsid w:val="00035B89"/>
    <w:rsid w:val="00035BE8"/>
    <w:rsid w:val="00035C1E"/>
    <w:rsid w:val="00035F53"/>
    <w:rsid w:val="00036126"/>
    <w:rsid w:val="000363E4"/>
    <w:rsid w:val="0003648B"/>
    <w:rsid w:val="00036736"/>
    <w:rsid w:val="00036EA2"/>
    <w:rsid w:val="000371D1"/>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449"/>
    <w:rsid w:val="000601CE"/>
    <w:rsid w:val="0006029E"/>
    <w:rsid w:val="000603C7"/>
    <w:rsid w:val="00060884"/>
    <w:rsid w:val="00060916"/>
    <w:rsid w:val="00061198"/>
    <w:rsid w:val="00061234"/>
    <w:rsid w:val="0006159D"/>
    <w:rsid w:val="00061AA6"/>
    <w:rsid w:val="00061F35"/>
    <w:rsid w:val="000626DB"/>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1502"/>
    <w:rsid w:val="000721AD"/>
    <w:rsid w:val="000725E1"/>
    <w:rsid w:val="00072D51"/>
    <w:rsid w:val="00073BA2"/>
    <w:rsid w:val="000744AC"/>
    <w:rsid w:val="0007515E"/>
    <w:rsid w:val="00075484"/>
    <w:rsid w:val="00075746"/>
    <w:rsid w:val="00075EE7"/>
    <w:rsid w:val="0007639F"/>
    <w:rsid w:val="0007714A"/>
    <w:rsid w:val="000771DE"/>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3476"/>
    <w:rsid w:val="00084380"/>
    <w:rsid w:val="00085219"/>
    <w:rsid w:val="00085346"/>
    <w:rsid w:val="00085ECC"/>
    <w:rsid w:val="00086167"/>
    <w:rsid w:val="000905FD"/>
    <w:rsid w:val="00091581"/>
    <w:rsid w:val="000916B9"/>
    <w:rsid w:val="00092185"/>
    <w:rsid w:val="000922BC"/>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97F46"/>
    <w:rsid w:val="000A0245"/>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DA9"/>
    <w:rsid w:val="000B030D"/>
    <w:rsid w:val="000B06D8"/>
    <w:rsid w:val="000B0852"/>
    <w:rsid w:val="000B09AD"/>
    <w:rsid w:val="000B0B32"/>
    <w:rsid w:val="000B0C21"/>
    <w:rsid w:val="000B0C54"/>
    <w:rsid w:val="000B0E7B"/>
    <w:rsid w:val="000B0EA6"/>
    <w:rsid w:val="000B112A"/>
    <w:rsid w:val="000B15EC"/>
    <w:rsid w:val="000B16C6"/>
    <w:rsid w:val="000B1C56"/>
    <w:rsid w:val="000B224A"/>
    <w:rsid w:val="000B3A3E"/>
    <w:rsid w:val="000B4368"/>
    <w:rsid w:val="000B4845"/>
    <w:rsid w:val="000B51E5"/>
    <w:rsid w:val="000B68A8"/>
    <w:rsid w:val="000B6A24"/>
    <w:rsid w:val="000B6BCC"/>
    <w:rsid w:val="000B790E"/>
    <w:rsid w:val="000B7AD9"/>
    <w:rsid w:val="000B7BED"/>
    <w:rsid w:val="000C09BB"/>
    <w:rsid w:val="000C13F1"/>
    <w:rsid w:val="000C15E2"/>
    <w:rsid w:val="000C1C73"/>
    <w:rsid w:val="000C220D"/>
    <w:rsid w:val="000C3831"/>
    <w:rsid w:val="000C3987"/>
    <w:rsid w:val="000C3D59"/>
    <w:rsid w:val="000C3EAD"/>
    <w:rsid w:val="000C4DE2"/>
    <w:rsid w:val="000C534D"/>
    <w:rsid w:val="000C74BA"/>
    <w:rsid w:val="000C78C6"/>
    <w:rsid w:val="000C7F05"/>
    <w:rsid w:val="000D081A"/>
    <w:rsid w:val="000D0D12"/>
    <w:rsid w:val="000D17E6"/>
    <w:rsid w:val="000D1910"/>
    <w:rsid w:val="000D2610"/>
    <w:rsid w:val="000D31D0"/>
    <w:rsid w:val="000D33FA"/>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A4C"/>
    <w:rsid w:val="000D7EA3"/>
    <w:rsid w:val="000D7FE6"/>
    <w:rsid w:val="000E168C"/>
    <w:rsid w:val="000E1AD7"/>
    <w:rsid w:val="000E2590"/>
    <w:rsid w:val="000E2694"/>
    <w:rsid w:val="000E328B"/>
    <w:rsid w:val="000E3941"/>
    <w:rsid w:val="000E43CD"/>
    <w:rsid w:val="000E540B"/>
    <w:rsid w:val="000E555B"/>
    <w:rsid w:val="000E5696"/>
    <w:rsid w:val="000E5BF1"/>
    <w:rsid w:val="000E5EB6"/>
    <w:rsid w:val="000E64AF"/>
    <w:rsid w:val="000E68FA"/>
    <w:rsid w:val="000E7114"/>
    <w:rsid w:val="000E7D5B"/>
    <w:rsid w:val="000F0BEB"/>
    <w:rsid w:val="000F103D"/>
    <w:rsid w:val="000F121E"/>
    <w:rsid w:val="000F16DB"/>
    <w:rsid w:val="000F1D43"/>
    <w:rsid w:val="000F20B1"/>
    <w:rsid w:val="000F2B66"/>
    <w:rsid w:val="000F3A1D"/>
    <w:rsid w:val="000F3E27"/>
    <w:rsid w:val="000F4711"/>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07F"/>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547F"/>
    <w:rsid w:val="00115672"/>
    <w:rsid w:val="001162FD"/>
    <w:rsid w:val="00116837"/>
    <w:rsid w:val="00117659"/>
    <w:rsid w:val="001177CC"/>
    <w:rsid w:val="0011789F"/>
    <w:rsid w:val="00117B8C"/>
    <w:rsid w:val="00117CF9"/>
    <w:rsid w:val="00117FF8"/>
    <w:rsid w:val="00120B84"/>
    <w:rsid w:val="00120D62"/>
    <w:rsid w:val="00121313"/>
    <w:rsid w:val="001214CE"/>
    <w:rsid w:val="00121737"/>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408"/>
    <w:rsid w:val="00130B45"/>
    <w:rsid w:val="001323F4"/>
    <w:rsid w:val="0013253E"/>
    <w:rsid w:val="00132AD2"/>
    <w:rsid w:val="00133A89"/>
    <w:rsid w:val="00133B18"/>
    <w:rsid w:val="0013427B"/>
    <w:rsid w:val="00134A6A"/>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4F29"/>
    <w:rsid w:val="0014537F"/>
    <w:rsid w:val="00145F8A"/>
    <w:rsid w:val="0014700B"/>
    <w:rsid w:val="00147C5B"/>
    <w:rsid w:val="001517C8"/>
    <w:rsid w:val="00151F9E"/>
    <w:rsid w:val="00151F9F"/>
    <w:rsid w:val="001520B5"/>
    <w:rsid w:val="00152B4D"/>
    <w:rsid w:val="00152B51"/>
    <w:rsid w:val="00153005"/>
    <w:rsid w:val="00153AA0"/>
    <w:rsid w:val="00153EE2"/>
    <w:rsid w:val="001543D1"/>
    <w:rsid w:val="00155177"/>
    <w:rsid w:val="001562E5"/>
    <w:rsid w:val="00156955"/>
    <w:rsid w:val="00156BE0"/>
    <w:rsid w:val="00156D19"/>
    <w:rsid w:val="00156DA4"/>
    <w:rsid w:val="00157411"/>
    <w:rsid w:val="00157478"/>
    <w:rsid w:val="001604CF"/>
    <w:rsid w:val="00160525"/>
    <w:rsid w:val="00160CE9"/>
    <w:rsid w:val="00160E5F"/>
    <w:rsid w:val="00160F82"/>
    <w:rsid w:val="00161138"/>
    <w:rsid w:val="00161574"/>
    <w:rsid w:val="00161719"/>
    <w:rsid w:val="00162917"/>
    <w:rsid w:val="00163F59"/>
    <w:rsid w:val="001642EA"/>
    <w:rsid w:val="00164AEB"/>
    <w:rsid w:val="0016559C"/>
    <w:rsid w:val="001661D6"/>
    <w:rsid w:val="00166F0C"/>
    <w:rsid w:val="001673CA"/>
    <w:rsid w:val="00167411"/>
    <w:rsid w:val="001675BA"/>
    <w:rsid w:val="001678B2"/>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699"/>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CC3"/>
    <w:rsid w:val="001A1DE8"/>
    <w:rsid w:val="001A2733"/>
    <w:rsid w:val="001A3057"/>
    <w:rsid w:val="001A34D8"/>
    <w:rsid w:val="001A47FC"/>
    <w:rsid w:val="001A52D5"/>
    <w:rsid w:val="001A614D"/>
    <w:rsid w:val="001A668E"/>
    <w:rsid w:val="001A67E0"/>
    <w:rsid w:val="001A68A2"/>
    <w:rsid w:val="001A6DC3"/>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923"/>
    <w:rsid w:val="001C0129"/>
    <w:rsid w:val="001C0155"/>
    <w:rsid w:val="001C04D9"/>
    <w:rsid w:val="001C1BCF"/>
    <w:rsid w:val="001C20CC"/>
    <w:rsid w:val="001C239E"/>
    <w:rsid w:val="001C329D"/>
    <w:rsid w:val="001C3884"/>
    <w:rsid w:val="001C46C0"/>
    <w:rsid w:val="001C49DA"/>
    <w:rsid w:val="001C4FB6"/>
    <w:rsid w:val="001C5B4C"/>
    <w:rsid w:val="001C5F8A"/>
    <w:rsid w:val="001C7A0D"/>
    <w:rsid w:val="001C7A44"/>
    <w:rsid w:val="001D0217"/>
    <w:rsid w:val="001D0742"/>
    <w:rsid w:val="001D0786"/>
    <w:rsid w:val="001D1107"/>
    <w:rsid w:val="001D233C"/>
    <w:rsid w:val="001D259F"/>
    <w:rsid w:val="001D2963"/>
    <w:rsid w:val="001D2D0A"/>
    <w:rsid w:val="001D33BB"/>
    <w:rsid w:val="001D3E10"/>
    <w:rsid w:val="001D401D"/>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AFC"/>
    <w:rsid w:val="00215B07"/>
    <w:rsid w:val="00215FBF"/>
    <w:rsid w:val="002161B3"/>
    <w:rsid w:val="00216A4F"/>
    <w:rsid w:val="0021748D"/>
    <w:rsid w:val="00217622"/>
    <w:rsid w:val="00217F62"/>
    <w:rsid w:val="0022054C"/>
    <w:rsid w:val="00220660"/>
    <w:rsid w:val="0022121A"/>
    <w:rsid w:val="00221316"/>
    <w:rsid w:val="00221BCF"/>
    <w:rsid w:val="0022230B"/>
    <w:rsid w:val="00222488"/>
    <w:rsid w:val="002238F4"/>
    <w:rsid w:val="00225162"/>
    <w:rsid w:val="0022520A"/>
    <w:rsid w:val="002253DF"/>
    <w:rsid w:val="00225C14"/>
    <w:rsid w:val="00225D66"/>
    <w:rsid w:val="00225D6E"/>
    <w:rsid w:val="00225F79"/>
    <w:rsid w:val="00225FFE"/>
    <w:rsid w:val="00226202"/>
    <w:rsid w:val="002262BE"/>
    <w:rsid w:val="00226380"/>
    <w:rsid w:val="002267FC"/>
    <w:rsid w:val="0022690E"/>
    <w:rsid w:val="002275ED"/>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37A6D"/>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368"/>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B2D"/>
    <w:rsid w:val="00257CE0"/>
    <w:rsid w:val="0026059B"/>
    <w:rsid w:val="0026195D"/>
    <w:rsid w:val="00261AC1"/>
    <w:rsid w:val="00261B43"/>
    <w:rsid w:val="00262294"/>
    <w:rsid w:val="00262778"/>
    <w:rsid w:val="00262CDE"/>
    <w:rsid w:val="00263DC7"/>
    <w:rsid w:val="002645C1"/>
    <w:rsid w:val="0026471D"/>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5E6"/>
    <w:rsid w:val="0027680B"/>
    <w:rsid w:val="00276ADF"/>
    <w:rsid w:val="00277A6F"/>
    <w:rsid w:val="00277CB6"/>
    <w:rsid w:val="00277EAE"/>
    <w:rsid w:val="002802D0"/>
    <w:rsid w:val="002809F6"/>
    <w:rsid w:val="0028174B"/>
    <w:rsid w:val="002821C0"/>
    <w:rsid w:val="002821CA"/>
    <w:rsid w:val="00282B61"/>
    <w:rsid w:val="002838E5"/>
    <w:rsid w:val="00283B2C"/>
    <w:rsid w:val="00284481"/>
    <w:rsid w:val="00284944"/>
    <w:rsid w:val="00285295"/>
    <w:rsid w:val="002852CF"/>
    <w:rsid w:val="002854A8"/>
    <w:rsid w:val="00285D5B"/>
    <w:rsid w:val="00285D87"/>
    <w:rsid w:val="00286372"/>
    <w:rsid w:val="00286BA9"/>
    <w:rsid w:val="00286E93"/>
    <w:rsid w:val="0028793B"/>
    <w:rsid w:val="00287B3D"/>
    <w:rsid w:val="00287BAF"/>
    <w:rsid w:val="002905E0"/>
    <w:rsid w:val="00290F57"/>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12"/>
    <w:rsid w:val="0029684D"/>
    <w:rsid w:val="00296F35"/>
    <w:rsid w:val="0029715A"/>
    <w:rsid w:val="002A044F"/>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87B"/>
    <w:rsid w:val="002C0D85"/>
    <w:rsid w:val="002C0F8C"/>
    <w:rsid w:val="002C1DCE"/>
    <w:rsid w:val="002C3540"/>
    <w:rsid w:val="002C5367"/>
    <w:rsid w:val="002C538D"/>
    <w:rsid w:val="002C5A64"/>
    <w:rsid w:val="002C5BB3"/>
    <w:rsid w:val="002C680E"/>
    <w:rsid w:val="002C6C47"/>
    <w:rsid w:val="002C6FF1"/>
    <w:rsid w:val="002C76B5"/>
    <w:rsid w:val="002C77BD"/>
    <w:rsid w:val="002D0036"/>
    <w:rsid w:val="002D034F"/>
    <w:rsid w:val="002D1142"/>
    <w:rsid w:val="002D17EB"/>
    <w:rsid w:val="002D1A89"/>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689"/>
    <w:rsid w:val="002E6C0C"/>
    <w:rsid w:val="002E6DC2"/>
    <w:rsid w:val="002E6E13"/>
    <w:rsid w:val="002E73F3"/>
    <w:rsid w:val="002E766C"/>
    <w:rsid w:val="002E7DBA"/>
    <w:rsid w:val="002F0591"/>
    <w:rsid w:val="002F0AF8"/>
    <w:rsid w:val="002F0B89"/>
    <w:rsid w:val="002F1B9E"/>
    <w:rsid w:val="002F1F8D"/>
    <w:rsid w:val="002F20AC"/>
    <w:rsid w:val="002F218D"/>
    <w:rsid w:val="002F3914"/>
    <w:rsid w:val="002F3BA4"/>
    <w:rsid w:val="002F4AD0"/>
    <w:rsid w:val="002F5CAE"/>
    <w:rsid w:val="002F6927"/>
    <w:rsid w:val="002F6A25"/>
    <w:rsid w:val="002F72B2"/>
    <w:rsid w:val="002F7738"/>
    <w:rsid w:val="002F7A5F"/>
    <w:rsid w:val="00300655"/>
    <w:rsid w:val="0030072E"/>
    <w:rsid w:val="00300AFC"/>
    <w:rsid w:val="00300BDD"/>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70C1"/>
    <w:rsid w:val="00307684"/>
    <w:rsid w:val="00310579"/>
    <w:rsid w:val="0031057C"/>
    <w:rsid w:val="00310F31"/>
    <w:rsid w:val="003110DA"/>
    <w:rsid w:val="003126DE"/>
    <w:rsid w:val="00313118"/>
    <w:rsid w:val="003136F8"/>
    <w:rsid w:val="00313732"/>
    <w:rsid w:val="00313783"/>
    <w:rsid w:val="00314431"/>
    <w:rsid w:val="003146B1"/>
    <w:rsid w:val="00314B6E"/>
    <w:rsid w:val="00314FAA"/>
    <w:rsid w:val="00316517"/>
    <w:rsid w:val="003165FC"/>
    <w:rsid w:val="00316638"/>
    <w:rsid w:val="00317001"/>
    <w:rsid w:val="0031784E"/>
    <w:rsid w:val="00317B3A"/>
    <w:rsid w:val="00317D11"/>
    <w:rsid w:val="00320F3B"/>
    <w:rsid w:val="003216D7"/>
    <w:rsid w:val="00321FFE"/>
    <w:rsid w:val="0032218A"/>
    <w:rsid w:val="00322CC0"/>
    <w:rsid w:val="0032369A"/>
    <w:rsid w:val="00324005"/>
    <w:rsid w:val="0032446C"/>
    <w:rsid w:val="003251B3"/>
    <w:rsid w:val="003254E7"/>
    <w:rsid w:val="00325542"/>
    <w:rsid w:val="0032573C"/>
    <w:rsid w:val="00325E71"/>
    <w:rsid w:val="00325F14"/>
    <w:rsid w:val="0032628D"/>
    <w:rsid w:val="00326354"/>
    <w:rsid w:val="00327303"/>
    <w:rsid w:val="00330D12"/>
    <w:rsid w:val="0033283A"/>
    <w:rsid w:val="003328EC"/>
    <w:rsid w:val="00332A1B"/>
    <w:rsid w:val="003332BC"/>
    <w:rsid w:val="0033345F"/>
    <w:rsid w:val="00334172"/>
    <w:rsid w:val="003343C1"/>
    <w:rsid w:val="003344E4"/>
    <w:rsid w:val="00334C01"/>
    <w:rsid w:val="00334CF5"/>
    <w:rsid w:val="0033512D"/>
    <w:rsid w:val="00335CC7"/>
    <w:rsid w:val="003360EE"/>
    <w:rsid w:val="00336802"/>
    <w:rsid w:val="00336BB6"/>
    <w:rsid w:val="00336C11"/>
    <w:rsid w:val="00336F66"/>
    <w:rsid w:val="003374B9"/>
    <w:rsid w:val="003376A0"/>
    <w:rsid w:val="00337736"/>
    <w:rsid w:val="00340055"/>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67FE0"/>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BF9"/>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2595"/>
    <w:rsid w:val="00393478"/>
    <w:rsid w:val="003949FC"/>
    <w:rsid w:val="00394A79"/>
    <w:rsid w:val="00395417"/>
    <w:rsid w:val="0039581D"/>
    <w:rsid w:val="0039666A"/>
    <w:rsid w:val="003968F7"/>
    <w:rsid w:val="00396A1D"/>
    <w:rsid w:val="00396BED"/>
    <w:rsid w:val="003974D3"/>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F19"/>
    <w:rsid w:val="003B0E85"/>
    <w:rsid w:val="003B14C4"/>
    <w:rsid w:val="003B165B"/>
    <w:rsid w:val="003B23C9"/>
    <w:rsid w:val="003B25C2"/>
    <w:rsid w:val="003B2B05"/>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6B2"/>
    <w:rsid w:val="003C6A2F"/>
    <w:rsid w:val="003C6DCA"/>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9C8"/>
    <w:rsid w:val="003D5FFE"/>
    <w:rsid w:val="003D61EB"/>
    <w:rsid w:val="003D62C7"/>
    <w:rsid w:val="003D6D5C"/>
    <w:rsid w:val="003E0EC4"/>
    <w:rsid w:val="003E186E"/>
    <w:rsid w:val="003E1ED1"/>
    <w:rsid w:val="003E2CA7"/>
    <w:rsid w:val="003E3345"/>
    <w:rsid w:val="003E39C7"/>
    <w:rsid w:val="003E3B90"/>
    <w:rsid w:val="003E3DA4"/>
    <w:rsid w:val="003E41CF"/>
    <w:rsid w:val="003E50F1"/>
    <w:rsid w:val="003E5154"/>
    <w:rsid w:val="003E592F"/>
    <w:rsid w:val="003E6530"/>
    <w:rsid w:val="003E671E"/>
    <w:rsid w:val="003E6A2E"/>
    <w:rsid w:val="003E7A79"/>
    <w:rsid w:val="003E7B0B"/>
    <w:rsid w:val="003E7E0F"/>
    <w:rsid w:val="003F0EAD"/>
    <w:rsid w:val="003F33C6"/>
    <w:rsid w:val="003F40CF"/>
    <w:rsid w:val="003F45B3"/>
    <w:rsid w:val="003F4736"/>
    <w:rsid w:val="003F4BBD"/>
    <w:rsid w:val="003F4DCF"/>
    <w:rsid w:val="003F4DF2"/>
    <w:rsid w:val="003F5199"/>
    <w:rsid w:val="003F51B3"/>
    <w:rsid w:val="003F57A4"/>
    <w:rsid w:val="003F6B93"/>
    <w:rsid w:val="003F71BF"/>
    <w:rsid w:val="003F7623"/>
    <w:rsid w:val="004001C4"/>
    <w:rsid w:val="004003F4"/>
    <w:rsid w:val="00401707"/>
    <w:rsid w:val="00401A4E"/>
    <w:rsid w:val="00401AD8"/>
    <w:rsid w:val="00402E25"/>
    <w:rsid w:val="00403464"/>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5377"/>
    <w:rsid w:val="004153A5"/>
    <w:rsid w:val="0041690D"/>
    <w:rsid w:val="00416B34"/>
    <w:rsid w:val="00417442"/>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77B"/>
    <w:rsid w:val="00453019"/>
    <w:rsid w:val="00453263"/>
    <w:rsid w:val="00456692"/>
    <w:rsid w:val="00456728"/>
    <w:rsid w:val="0045685C"/>
    <w:rsid w:val="004577CC"/>
    <w:rsid w:val="00460515"/>
    <w:rsid w:val="00460B8A"/>
    <w:rsid w:val="0046159C"/>
    <w:rsid w:val="004616D7"/>
    <w:rsid w:val="00461FE0"/>
    <w:rsid w:val="004624F1"/>
    <w:rsid w:val="00462A23"/>
    <w:rsid w:val="0046383D"/>
    <w:rsid w:val="004649AF"/>
    <w:rsid w:val="00464B78"/>
    <w:rsid w:val="00465BD0"/>
    <w:rsid w:val="00465D20"/>
    <w:rsid w:val="00465EE7"/>
    <w:rsid w:val="004660E5"/>
    <w:rsid w:val="00466107"/>
    <w:rsid w:val="004672E1"/>
    <w:rsid w:val="00470153"/>
    <w:rsid w:val="00470364"/>
    <w:rsid w:val="00470988"/>
    <w:rsid w:val="004714B8"/>
    <w:rsid w:val="00471B11"/>
    <w:rsid w:val="004729C0"/>
    <w:rsid w:val="00472B94"/>
    <w:rsid w:val="00472D3A"/>
    <w:rsid w:val="00472D48"/>
    <w:rsid w:val="00472D7D"/>
    <w:rsid w:val="004730CB"/>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9753B"/>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C1B"/>
    <w:rsid w:val="004B37D5"/>
    <w:rsid w:val="004B3FC1"/>
    <w:rsid w:val="004B4396"/>
    <w:rsid w:val="004B4A01"/>
    <w:rsid w:val="004B525B"/>
    <w:rsid w:val="004B5435"/>
    <w:rsid w:val="004B5582"/>
    <w:rsid w:val="004B55D9"/>
    <w:rsid w:val="004B5BD8"/>
    <w:rsid w:val="004B63BA"/>
    <w:rsid w:val="004B69B1"/>
    <w:rsid w:val="004B6C07"/>
    <w:rsid w:val="004B6CFF"/>
    <w:rsid w:val="004B6E74"/>
    <w:rsid w:val="004B6EB6"/>
    <w:rsid w:val="004B71BF"/>
    <w:rsid w:val="004B75B0"/>
    <w:rsid w:val="004B75B4"/>
    <w:rsid w:val="004B7B08"/>
    <w:rsid w:val="004C0520"/>
    <w:rsid w:val="004C0B38"/>
    <w:rsid w:val="004C0D65"/>
    <w:rsid w:val="004C0EB3"/>
    <w:rsid w:val="004C120C"/>
    <w:rsid w:val="004C1E82"/>
    <w:rsid w:val="004C2184"/>
    <w:rsid w:val="004C3367"/>
    <w:rsid w:val="004C398E"/>
    <w:rsid w:val="004C473F"/>
    <w:rsid w:val="004C4ADA"/>
    <w:rsid w:val="004C58E0"/>
    <w:rsid w:val="004C59D4"/>
    <w:rsid w:val="004C5C70"/>
    <w:rsid w:val="004C6BF8"/>
    <w:rsid w:val="004C724C"/>
    <w:rsid w:val="004C793E"/>
    <w:rsid w:val="004C7B68"/>
    <w:rsid w:val="004C7BE3"/>
    <w:rsid w:val="004D00FC"/>
    <w:rsid w:val="004D146D"/>
    <w:rsid w:val="004D1842"/>
    <w:rsid w:val="004D1D19"/>
    <w:rsid w:val="004D1EF3"/>
    <w:rsid w:val="004D1F31"/>
    <w:rsid w:val="004D2794"/>
    <w:rsid w:val="004D3CAF"/>
    <w:rsid w:val="004D41FF"/>
    <w:rsid w:val="004D4388"/>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A4F"/>
    <w:rsid w:val="004E6AFF"/>
    <w:rsid w:val="004E6B6E"/>
    <w:rsid w:val="004E7568"/>
    <w:rsid w:val="004F0093"/>
    <w:rsid w:val="004F009C"/>
    <w:rsid w:val="004F0CBB"/>
    <w:rsid w:val="004F1151"/>
    <w:rsid w:val="004F12CD"/>
    <w:rsid w:val="004F1457"/>
    <w:rsid w:val="004F18B6"/>
    <w:rsid w:val="004F2993"/>
    <w:rsid w:val="004F2EBA"/>
    <w:rsid w:val="004F3B1E"/>
    <w:rsid w:val="004F3D46"/>
    <w:rsid w:val="004F433F"/>
    <w:rsid w:val="004F4B85"/>
    <w:rsid w:val="004F5212"/>
    <w:rsid w:val="004F5C52"/>
    <w:rsid w:val="004F63E0"/>
    <w:rsid w:val="004F7186"/>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F2F"/>
    <w:rsid w:val="00506050"/>
    <w:rsid w:val="0050605E"/>
    <w:rsid w:val="00506CAF"/>
    <w:rsid w:val="00507841"/>
    <w:rsid w:val="00510202"/>
    <w:rsid w:val="00511AA8"/>
    <w:rsid w:val="00511DB3"/>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1DE3"/>
    <w:rsid w:val="00522450"/>
    <w:rsid w:val="00522737"/>
    <w:rsid w:val="00522F4E"/>
    <w:rsid w:val="005230D2"/>
    <w:rsid w:val="00523B63"/>
    <w:rsid w:val="00524E19"/>
    <w:rsid w:val="005255C8"/>
    <w:rsid w:val="00525AA5"/>
    <w:rsid w:val="00525E10"/>
    <w:rsid w:val="00526025"/>
    <w:rsid w:val="005263B8"/>
    <w:rsid w:val="00526EE2"/>
    <w:rsid w:val="0052704D"/>
    <w:rsid w:val="00527E70"/>
    <w:rsid w:val="00530EA0"/>
    <w:rsid w:val="00531006"/>
    <w:rsid w:val="0053135F"/>
    <w:rsid w:val="005318BC"/>
    <w:rsid w:val="005319FB"/>
    <w:rsid w:val="00531A9D"/>
    <w:rsid w:val="00531AD3"/>
    <w:rsid w:val="005321E8"/>
    <w:rsid w:val="0053220F"/>
    <w:rsid w:val="005324F9"/>
    <w:rsid w:val="00532684"/>
    <w:rsid w:val="0053272C"/>
    <w:rsid w:val="00532BE7"/>
    <w:rsid w:val="00533005"/>
    <w:rsid w:val="00533020"/>
    <w:rsid w:val="00534434"/>
    <w:rsid w:val="00534A51"/>
    <w:rsid w:val="00534D11"/>
    <w:rsid w:val="00535190"/>
    <w:rsid w:val="00535833"/>
    <w:rsid w:val="005358D0"/>
    <w:rsid w:val="0053601D"/>
    <w:rsid w:val="00537A1E"/>
    <w:rsid w:val="00537C35"/>
    <w:rsid w:val="00537E54"/>
    <w:rsid w:val="0054087B"/>
    <w:rsid w:val="005410C5"/>
    <w:rsid w:val="0054243A"/>
    <w:rsid w:val="005433D9"/>
    <w:rsid w:val="00543442"/>
    <w:rsid w:val="00543E35"/>
    <w:rsid w:val="00544406"/>
    <w:rsid w:val="00545149"/>
    <w:rsid w:val="00545C7F"/>
    <w:rsid w:val="00546680"/>
    <w:rsid w:val="005466C8"/>
    <w:rsid w:val="00547545"/>
    <w:rsid w:val="005476CA"/>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60020"/>
    <w:rsid w:val="005606ED"/>
    <w:rsid w:val="00561066"/>
    <w:rsid w:val="0056190E"/>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889"/>
    <w:rsid w:val="00571F4D"/>
    <w:rsid w:val="00572AE1"/>
    <w:rsid w:val="00572AE2"/>
    <w:rsid w:val="00573E81"/>
    <w:rsid w:val="00573F27"/>
    <w:rsid w:val="005741A8"/>
    <w:rsid w:val="00574FEF"/>
    <w:rsid w:val="00575E48"/>
    <w:rsid w:val="00576CAB"/>
    <w:rsid w:val="00576E9B"/>
    <w:rsid w:val="0057741C"/>
    <w:rsid w:val="00577B01"/>
    <w:rsid w:val="00577C24"/>
    <w:rsid w:val="00577CFD"/>
    <w:rsid w:val="00577D44"/>
    <w:rsid w:val="005800AE"/>
    <w:rsid w:val="005801DF"/>
    <w:rsid w:val="00580AB2"/>
    <w:rsid w:val="00580DE4"/>
    <w:rsid w:val="00581197"/>
    <w:rsid w:val="005820F1"/>
    <w:rsid w:val="00582AF6"/>
    <w:rsid w:val="00582BBA"/>
    <w:rsid w:val="00583131"/>
    <w:rsid w:val="00583252"/>
    <w:rsid w:val="00583A1A"/>
    <w:rsid w:val="00586317"/>
    <w:rsid w:val="005868EF"/>
    <w:rsid w:val="00586957"/>
    <w:rsid w:val="00587006"/>
    <w:rsid w:val="0058741F"/>
    <w:rsid w:val="00587870"/>
    <w:rsid w:val="00587C89"/>
    <w:rsid w:val="00587D73"/>
    <w:rsid w:val="0059038B"/>
    <w:rsid w:val="0059039D"/>
    <w:rsid w:val="00590A1A"/>
    <w:rsid w:val="00590C2C"/>
    <w:rsid w:val="00590D30"/>
    <w:rsid w:val="00590DFB"/>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4EC2"/>
    <w:rsid w:val="005B5D61"/>
    <w:rsid w:val="005B6A5B"/>
    <w:rsid w:val="005B6AD4"/>
    <w:rsid w:val="005B6AE0"/>
    <w:rsid w:val="005B6E3E"/>
    <w:rsid w:val="005B6EE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281"/>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020"/>
    <w:rsid w:val="005E3AE6"/>
    <w:rsid w:val="005E3EA3"/>
    <w:rsid w:val="005E3EDB"/>
    <w:rsid w:val="005E40F2"/>
    <w:rsid w:val="005E49C7"/>
    <w:rsid w:val="005E4A40"/>
    <w:rsid w:val="005E5136"/>
    <w:rsid w:val="005E515D"/>
    <w:rsid w:val="005E5312"/>
    <w:rsid w:val="005E56F6"/>
    <w:rsid w:val="005E5B83"/>
    <w:rsid w:val="005E5C00"/>
    <w:rsid w:val="005E5FE1"/>
    <w:rsid w:val="005E60B7"/>
    <w:rsid w:val="005E64CC"/>
    <w:rsid w:val="005E6C7E"/>
    <w:rsid w:val="005E6CB7"/>
    <w:rsid w:val="005E7A0D"/>
    <w:rsid w:val="005E7B16"/>
    <w:rsid w:val="005E7D3F"/>
    <w:rsid w:val="005F04BC"/>
    <w:rsid w:val="005F0802"/>
    <w:rsid w:val="005F0CD9"/>
    <w:rsid w:val="005F1A45"/>
    <w:rsid w:val="005F1DC7"/>
    <w:rsid w:val="005F1F19"/>
    <w:rsid w:val="005F20A4"/>
    <w:rsid w:val="005F2CBF"/>
    <w:rsid w:val="005F3021"/>
    <w:rsid w:val="005F373F"/>
    <w:rsid w:val="005F4518"/>
    <w:rsid w:val="005F4913"/>
    <w:rsid w:val="005F4A0F"/>
    <w:rsid w:val="005F4EFF"/>
    <w:rsid w:val="005F50B3"/>
    <w:rsid w:val="005F522D"/>
    <w:rsid w:val="005F53D9"/>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05CF"/>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72"/>
    <w:rsid w:val="0063098E"/>
    <w:rsid w:val="0063137A"/>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497"/>
    <w:rsid w:val="006455F9"/>
    <w:rsid w:val="00645AA7"/>
    <w:rsid w:val="00645FFA"/>
    <w:rsid w:val="00646201"/>
    <w:rsid w:val="00646AC3"/>
    <w:rsid w:val="00646B57"/>
    <w:rsid w:val="0064700B"/>
    <w:rsid w:val="006472A9"/>
    <w:rsid w:val="006506E9"/>
    <w:rsid w:val="00650A69"/>
    <w:rsid w:val="0065116E"/>
    <w:rsid w:val="0065117F"/>
    <w:rsid w:val="00652352"/>
    <w:rsid w:val="00653520"/>
    <w:rsid w:val="00653FBA"/>
    <w:rsid w:val="0065469F"/>
    <w:rsid w:val="00654870"/>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4DA"/>
    <w:rsid w:val="0066380E"/>
    <w:rsid w:val="006645A3"/>
    <w:rsid w:val="00664B2E"/>
    <w:rsid w:val="00664D10"/>
    <w:rsid w:val="00664E8C"/>
    <w:rsid w:val="00664ED4"/>
    <w:rsid w:val="00665888"/>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58AE"/>
    <w:rsid w:val="00675E72"/>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B1B"/>
    <w:rsid w:val="006B4E67"/>
    <w:rsid w:val="006B54D5"/>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3C"/>
    <w:rsid w:val="006C4D54"/>
    <w:rsid w:val="006C5369"/>
    <w:rsid w:val="006C5775"/>
    <w:rsid w:val="006C658D"/>
    <w:rsid w:val="006C76FC"/>
    <w:rsid w:val="006D0D05"/>
    <w:rsid w:val="006D1672"/>
    <w:rsid w:val="006D19D0"/>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3ECA"/>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9C1"/>
    <w:rsid w:val="00710A87"/>
    <w:rsid w:val="00710C70"/>
    <w:rsid w:val="00711210"/>
    <w:rsid w:val="007117EF"/>
    <w:rsid w:val="007118AE"/>
    <w:rsid w:val="00711D5D"/>
    <w:rsid w:val="00711DFC"/>
    <w:rsid w:val="00711F31"/>
    <w:rsid w:val="007129AF"/>
    <w:rsid w:val="007138AB"/>
    <w:rsid w:val="00713B0E"/>
    <w:rsid w:val="00714C78"/>
    <w:rsid w:val="00715440"/>
    <w:rsid w:val="00715A30"/>
    <w:rsid w:val="00716396"/>
    <w:rsid w:val="0071717A"/>
    <w:rsid w:val="00717CB0"/>
    <w:rsid w:val="00717EFB"/>
    <w:rsid w:val="007206C1"/>
    <w:rsid w:val="0072073A"/>
    <w:rsid w:val="00720878"/>
    <w:rsid w:val="00720B49"/>
    <w:rsid w:val="00720C71"/>
    <w:rsid w:val="00721343"/>
    <w:rsid w:val="00721DE6"/>
    <w:rsid w:val="007220D3"/>
    <w:rsid w:val="00722127"/>
    <w:rsid w:val="0072258A"/>
    <w:rsid w:val="00722731"/>
    <w:rsid w:val="00722CA7"/>
    <w:rsid w:val="007231DA"/>
    <w:rsid w:val="0072326F"/>
    <w:rsid w:val="00723ACD"/>
    <w:rsid w:val="0072418D"/>
    <w:rsid w:val="007242B7"/>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A85"/>
    <w:rsid w:val="00740BFE"/>
    <w:rsid w:val="0074114C"/>
    <w:rsid w:val="007413B8"/>
    <w:rsid w:val="00741C82"/>
    <w:rsid w:val="00741D97"/>
    <w:rsid w:val="00744B13"/>
    <w:rsid w:val="00745102"/>
    <w:rsid w:val="00745472"/>
    <w:rsid w:val="00745532"/>
    <w:rsid w:val="00745EFB"/>
    <w:rsid w:val="0074624A"/>
    <w:rsid w:val="007462C2"/>
    <w:rsid w:val="00746750"/>
    <w:rsid w:val="007470BE"/>
    <w:rsid w:val="00747C0C"/>
    <w:rsid w:val="00750028"/>
    <w:rsid w:val="007507A1"/>
    <w:rsid w:val="00750A45"/>
    <w:rsid w:val="007514E2"/>
    <w:rsid w:val="0075185F"/>
    <w:rsid w:val="00751D06"/>
    <w:rsid w:val="00751FB4"/>
    <w:rsid w:val="007524C7"/>
    <w:rsid w:val="0075303F"/>
    <w:rsid w:val="0075312B"/>
    <w:rsid w:val="007536ED"/>
    <w:rsid w:val="00753D8E"/>
    <w:rsid w:val="00753E92"/>
    <w:rsid w:val="0075450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885"/>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3C89"/>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3D4"/>
    <w:rsid w:val="00794659"/>
    <w:rsid w:val="00794C98"/>
    <w:rsid w:val="0079541C"/>
    <w:rsid w:val="0079546B"/>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9AE"/>
    <w:rsid w:val="007C1C40"/>
    <w:rsid w:val="007C1CE3"/>
    <w:rsid w:val="007C28B7"/>
    <w:rsid w:val="007C468B"/>
    <w:rsid w:val="007C4A51"/>
    <w:rsid w:val="007C4CE4"/>
    <w:rsid w:val="007C53C1"/>
    <w:rsid w:val="007C695D"/>
    <w:rsid w:val="007C6C1B"/>
    <w:rsid w:val="007C7349"/>
    <w:rsid w:val="007C760E"/>
    <w:rsid w:val="007D0CA8"/>
    <w:rsid w:val="007D1025"/>
    <w:rsid w:val="007D1159"/>
    <w:rsid w:val="007D18EC"/>
    <w:rsid w:val="007D1DA8"/>
    <w:rsid w:val="007D2B59"/>
    <w:rsid w:val="007D2E3E"/>
    <w:rsid w:val="007D319B"/>
    <w:rsid w:val="007D3612"/>
    <w:rsid w:val="007D3750"/>
    <w:rsid w:val="007D3FD9"/>
    <w:rsid w:val="007D4282"/>
    <w:rsid w:val="007D4886"/>
    <w:rsid w:val="007D520E"/>
    <w:rsid w:val="007D5369"/>
    <w:rsid w:val="007D61EA"/>
    <w:rsid w:val="007D6AE5"/>
    <w:rsid w:val="007D6EE4"/>
    <w:rsid w:val="007D71F6"/>
    <w:rsid w:val="007D779E"/>
    <w:rsid w:val="007D79D0"/>
    <w:rsid w:val="007E01EA"/>
    <w:rsid w:val="007E04FB"/>
    <w:rsid w:val="007E0A2F"/>
    <w:rsid w:val="007E11E7"/>
    <w:rsid w:val="007E1B25"/>
    <w:rsid w:val="007E1E39"/>
    <w:rsid w:val="007E1E8A"/>
    <w:rsid w:val="007E1F1E"/>
    <w:rsid w:val="007E212A"/>
    <w:rsid w:val="007E2D78"/>
    <w:rsid w:val="007E2DA8"/>
    <w:rsid w:val="007E3A23"/>
    <w:rsid w:val="007E4034"/>
    <w:rsid w:val="007E4B73"/>
    <w:rsid w:val="007E57C6"/>
    <w:rsid w:val="007E5B37"/>
    <w:rsid w:val="007E7123"/>
    <w:rsid w:val="007F0676"/>
    <w:rsid w:val="007F08EE"/>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BEE"/>
    <w:rsid w:val="00801784"/>
    <w:rsid w:val="00801AA9"/>
    <w:rsid w:val="00801F61"/>
    <w:rsid w:val="0080222F"/>
    <w:rsid w:val="00802510"/>
    <w:rsid w:val="0080294A"/>
    <w:rsid w:val="00803650"/>
    <w:rsid w:val="00803714"/>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6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32A8"/>
    <w:rsid w:val="008532BE"/>
    <w:rsid w:val="00853716"/>
    <w:rsid w:val="00854574"/>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3059"/>
    <w:rsid w:val="008631BB"/>
    <w:rsid w:val="008632A5"/>
    <w:rsid w:val="00863700"/>
    <w:rsid w:val="008639C6"/>
    <w:rsid w:val="00863AB9"/>
    <w:rsid w:val="00864BB4"/>
    <w:rsid w:val="00864F76"/>
    <w:rsid w:val="008653D2"/>
    <w:rsid w:val="0086578F"/>
    <w:rsid w:val="008657BA"/>
    <w:rsid w:val="00865A34"/>
    <w:rsid w:val="00866AE9"/>
    <w:rsid w:val="00866B7C"/>
    <w:rsid w:val="00867148"/>
    <w:rsid w:val="00867346"/>
    <w:rsid w:val="008673C2"/>
    <w:rsid w:val="00867428"/>
    <w:rsid w:val="008708CD"/>
    <w:rsid w:val="00870BE0"/>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2CF8"/>
    <w:rsid w:val="008830A9"/>
    <w:rsid w:val="00883176"/>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88E"/>
    <w:rsid w:val="00891CBD"/>
    <w:rsid w:val="00891E20"/>
    <w:rsid w:val="00891FD2"/>
    <w:rsid w:val="0089208C"/>
    <w:rsid w:val="008930F2"/>
    <w:rsid w:val="008931D9"/>
    <w:rsid w:val="00893389"/>
    <w:rsid w:val="00893CED"/>
    <w:rsid w:val="00893F52"/>
    <w:rsid w:val="00894068"/>
    <w:rsid w:val="008940C4"/>
    <w:rsid w:val="008949A9"/>
    <w:rsid w:val="00896AB0"/>
    <w:rsid w:val="00896CC6"/>
    <w:rsid w:val="00897B4F"/>
    <w:rsid w:val="008A0658"/>
    <w:rsid w:val="008A0755"/>
    <w:rsid w:val="008A081D"/>
    <w:rsid w:val="008A10AC"/>
    <w:rsid w:val="008A1BEB"/>
    <w:rsid w:val="008A236C"/>
    <w:rsid w:val="008A25E6"/>
    <w:rsid w:val="008A2A4F"/>
    <w:rsid w:val="008A3317"/>
    <w:rsid w:val="008A35EF"/>
    <w:rsid w:val="008A494D"/>
    <w:rsid w:val="008A4E05"/>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2E5"/>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ADC"/>
    <w:rsid w:val="008D71B1"/>
    <w:rsid w:val="008D7936"/>
    <w:rsid w:val="008D7B19"/>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4A9"/>
    <w:rsid w:val="008E7334"/>
    <w:rsid w:val="008E75BA"/>
    <w:rsid w:val="008E793F"/>
    <w:rsid w:val="008E7B71"/>
    <w:rsid w:val="008F2E28"/>
    <w:rsid w:val="008F2F23"/>
    <w:rsid w:val="008F3087"/>
    <w:rsid w:val="008F3797"/>
    <w:rsid w:val="008F3D21"/>
    <w:rsid w:val="008F4296"/>
    <w:rsid w:val="008F45FF"/>
    <w:rsid w:val="008F4699"/>
    <w:rsid w:val="008F4782"/>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1E1E"/>
    <w:rsid w:val="00903F06"/>
    <w:rsid w:val="00904BC1"/>
    <w:rsid w:val="00904BF4"/>
    <w:rsid w:val="009057C2"/>
    <w:rsid w:val="00905B2A"/>
    <w:rsid w:val="00905BA7"/>
    <w:rsid w:val="00906904"/>
    <w:rsid w:val="009078ED"/>
    <w:rsid w:val="009106EB"/>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6379"/>
    <w:rsid w:val="0091763F"/>
    <w:rsid w:val="009178DE"/>
    <w:rsid w:val="00917C0B"/>
    <w:rsid w:val="009202B6"/>
    <w:rsid w:val="0092037F"/>
    <w:rsid w:val="009207CF"/>
    <w:rsid w:val="00920A34"/>
    <w:rsid w:val="00920E81"/>
    <w:rsid w:val="009213CE"/>
    <w:rsid w:val="00921736"/>
    <w:rsid w:val="00922064"/>
    <w:rsid w:val="009227EF"/>
    <w:rsid w:val="009228BE"/>
    <w:rsid w:val="0092300E"/>
    <w:rsid w:val="0092318C"/>
    <w:rsid w:val="00924133"/>
    <w:rsid w:val="00924C4E"/>
    <w:rsid w:val="00924DE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E73"/>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7A5"/>
    <w:rsid w:val="00970AC7"/>
    <w:rsid w:val="00970B95"/>
    <w:rsid w:val="00971436"/>
    <w:rsid w:val="0097195C"/>
    <w:rsid w:val="0097215C"/>
    <w:rsid w:val="009729A8"/>
    <w:rsid w:val="009729E4"/>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22DF"/>
    <w:rsid w:val="00992CB6"/>
    <w:rsid w:val="00992D1C"/>
    <w:rsid w:val="00992E5D"/>
    <w:rsid w:val="00993381"/>
    <w:rsid w:val="009935BF"/>
    <w:rsid w:val="00993F1B"/>
    <w:rsid w:val="00994029"/>
    <w:rsid w:val="00994050"/>
    <w:rsid w:val="00994053"/>
    <w:rsid w:val="009943A2"/>
    <w:rsid w:val="0099457F"/>
    <w:rsid w:val="00994A50"/>
    <w:rsid w:val="00994CEE"/>
    <w:rsid w:val="00994E7F"/>
    <w:rsid w:val="00994F6D"/>
    <w:rsid w:val="00995B47"/>
    <w:rsid w:val="00996331"/>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15D2"/>
    <w:rsid w:val="009C1D90"/>
    <w:rsid w:val="009C2B71"/>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857"/>
    <w:rsid w:val="009E2D43"/>
    <w:rsid w:val="009E3639"/>
    <w:rsid w:val="009E43C2"/>
    <w:rsid w:val="009E4432"/>
    <w:rsid w:val="009E50E7"/>
    <w:rsid w:val="009E5151"/>
    <w:rsid w:val="009E5737"/>
    <w:rsid w:val="009E668A"/>
    <w:rsid w:val="009E6701"/>
    <w:rsid w:val="009E6A42"/>
    <w:rsid w:val="009E72EA"/>
    <w:rsid w:val="009F07F7"/>
    <w:rsid w:val="009F0F51"/>
    <w:rsid w:val="009F168B"/>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5F1"/>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C32"/>
    <w:rsid w:val="00A42F65"/>
    <w:rsid w:val="00A4325A"/>
    <w:rsid w:val="00A43374"/>
    <w:rsid w:val="00A43871"/>
    <w:rsid w:val="00A4440A"/>
    <w:rsid w:val="00A44B18"/>
    <w:rsid w:val="00A450C1"/>
    <w:rsid w:val="00A457E5"/>
    <w:rsid w:val="00A45B5F"/>
    <w:rsid w:val="00A45C0E"/>
    <w:rsid w:val="00A46185"/>
    <w:rsid w:val="00A47086"/>
    <w:rsid w:val="00A478D4"/>
    <w:rsid w:val="00A50D36"/>
    <w:rsid w:val="00A50FE4"/>
    <w:rsid w:val="00A51DFE"/>
    <w:rsid w:val="00A51ECA"/>
    <w:rsid w:val="00A52B50"/>
    <w:rsid w:val="00A52FB8"/>
    <w:rsid w:val="00A530B5"/>
    <w:rsid w:val="00A534BC"/>
    <w:rsid w:val="00A5370B"/>
    <w:rsid w:val="00A5380E"/>
    <w:rsid w:val="00A54016"/>
    <w:rsid w:val="00A54155"/>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8B4"/>
    <w:rsid w:val="00A63F51"/>
    <w:rsid w:val="00A64E70"/>
    <w:rsid w:val="00A66027"/>
    <w:rsid w:val="00A66BD3"/>
    <w:rsid w:val="00A672DC"/>
    <w:rsid w:val="00A67E41"/>
    <w:rsid w:val="00A70991"/>
    <w:rsid w:val="00A71930"/>
    <w:rsid w:val="00A721BE"/>
    <w:rsid w:val="00A72657"/>
    <w:rsid w:val="00A72C24"/>
    <w:rsid w:val="00A72C90"/>
    <w:rsid w:val="00A72E6E"/>
    <w:rsid w:val="00A7392A"/>
    <w:rsid w:val="00A73BFF"/>
    <w:rsid w:val="00A744AA"/>
    <w:rsid w:val="00A74FF8"/>
    <w:rsid w:val="00A75077"/>
    <w:rsid w:val="00A750EF"/>
    <w:rsid w:val="00A7599E"/>
    <w:rsid w:val="00A75A32"/>
    <w:rsid w:val="00A762AF"/>
    <w:rsid w:val="00A76D62"/>
    <w:rsid w:val="00A76F2D"/>
    <w:rsid w:val="00A77802"/>
    <w:rsid w:val="00A77848"/>
    <w:rsid w:val="00A77FC9"/>
    <w:rsid w:val="00A8006D"/>
    <w:rsid w:val="00A809E5"/>
    <w:rsid w:val="00A81BCC"/>
    <w:rsid w:val="00A81C60"/>
    <w:rsid w:val="00A81C8C"/>
    <w:rsid w:val="00A81CC9"/>
    <w:rsid w:val="00A82288"/>
    <w:rsid w:val="00A82361"/>
    <w:rsid w:val="00A824E1"/>
    <w:rsid w:val="00A82FC9"/>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6072"/>
    <w:rsid w:val="00AB652F"/>
    <w:rsid w:val="00AB68B2"/>
    <w:rsid w:val="00AB6B8D"/>
    <w:rsid w:val="00AB6EF1"/>
    <w:rsid w:val="00AC0266"/>
    <w:rsid w:val="00AC105D"/>
    <w:rsid w:val="00AC184E"/>
    <w:rsid w:val="00AC1FF3"/>
    <w:rsid w:val="00AC2399"/>
    <w:rsid w:val="00AC28F2"/>
    <w:rsid w:val="00AC2C95"/>
    <w:rsid w:val="00AC3A5E"/>
    <w:rsid w:val="00AC475B"/>
    <w:rsid w:val="00AC476C"/>
    <w:rsid w:val="00AC5438"/>
    <w:rsid w:val="00AC55B7"/>
    <w:rsid w:val="00AC5F00"/>
    <w:rsid w:val="00AC7110"/>
    <w:rsid w:val="00AC7EC6"/>
    <w:rsid w:val="00AD0881"/>
    <w:rsid w:val="00AD169F"/>
    <w:rsid w:val="00AD1E43"/>
    <w:rsid w:val="00AD2016"/>
    <w:rsid w:val="00AD2890"/>
    <w:rsid w:val="00AD2983"/>
    <w:rsid w:val="00AD33B8"/>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2AE"/>
    <w:rsid w:val="00AE36A2"/>
    <w:rsid w:val="00AE3FA7"/>
    <w:rsid w:val="00AE486E"/>
    <w:rsid w:val="00AE4926"/>
    <w:rsid w:val="00AE54DC"/>
    <w:rsid w:val="00AE5D7D"/>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0D4C"/>
    <w:rsid w:val="00B1153A"/>
    <w:rsid w:val="00B115DC"/>
    <w:rsid w:val="00B11AA6"/>
    <w:rsid w:val="00B11F91"/>
    <w:rsid w:val="00B12632"/>
    <w:rsid w:val="00B14BDC"/>
    <w:rsid w:val="00B15F1E"/>
    <w:rsid w:val="00B16B4C"/>
    <w:rsid w:val="00B16FF6"/>
    <w:rsid w:val="00B173DB"/>
    <w:rsid w:val="00B20036"/>
    <w:rsid w:val="00B20140"/>
    <w:rsid w:val="00B203FB"/>
    <w:rsid w:val="00B20C39"/>
    <w:rsid w:val="00B2173A"/>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651"/>
    <w:rsid w:val="00B43AA8"/>
    <w:rsid w:val="00B43F19"/>
    <w:rsid w:val="00B452A4"/>
    <w:rsid w:val="00B4549D"/>
    <w:rsid w:val="00B45B38"/>
    <w:rsid w:val="00B4671D"/>
    <w:rsid w:val="00B46EDD"/>
    <w:rsid w:val="00B47360"/>
    <w:rsid w:val="00B478EB"/>
    <w:rsid w:val="00B47D36"/>
    <w:rsid w:val="00B47FC0"/>
    <w:rsid w:val="00B501AA"/>
    <w:rsid w:val="00B50645"/>
    <w:rsid w:val="00B507BF"/>
    <w:rsid w:val="00B50903"/>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6F"/>
    <w:rsid w:val="00B57AB9"/>
    <w:rsid w:val="00B57F0E"/>
    <w:rsid w:val="00B57FAC"/>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707E3"/>
    <w:rsid w:val="00B70D7A"/>
    <w:rsid w:val="00B710B0"/>
    <w:rsid w:val="00B7114A"/>
    <w:rsid w:val="00B71DBC"/>
    <w:rsid w:val="00B7213B"/>
    <w:rsid w:val="00B72590"/>
    <w:rsid w:val="00B72698"/>
    <w:rsid w:val="00B72955"/>
    <w:rsid w:val="00B72F12"/>
    <w:rsid w:val="00B7339B"/>
    <w:rsid w:val="00B7354F"/>
    <w:rsid w:val="00B743C8"/>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8E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630B"/>
    <w:rsid w:val="00BB64F8"/>
    <w:rsid w:val="00BB6999"/>
    <w:rsid w:val="00BB6D29"/>
    <w:rsid w:val="00BB6DCF"/>
    <w:rsid w:val="00BC0385"/>
    <w:rsid w:val="00BC0F6E"/>
    <w:rsid w:val="00BC15D5"/>
    <w:rsid w:val="00BC1FA7"/>
    <w:rsid w:val="00BC23C9"/>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63D"/>
    <w:rsid w:val="00BD5CEA"/>
    <w:rsid w:val="00BD6263"/>
    <w:rsid w:val="00BD74FB"/>
    <w:rsid w:val="00BD74FD"/>
    <w:rsid w:val="00BD780F"/>
    <w:rsid w:val="00BD7927"/>
    <w:rsid w:val="00BD7AA1"/>
    <w:rsid w:val="00BE037E"/>
    <w:rsid w:val="00BE0868"/>
    <w:rsid w:val="00BE116F"/>
    <w:rsid w:val="00BE1AE8"/>
    <w:rsid w:val="00BE1F19"/>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6E0"/>
    <w:rsid w:val="00C03792"/>
    <w:rsid w:val="00C041DA"/>
    <w:rsid w:val="00C04534"/>
    <w:rsid w:val="00C045BA"/>
    <w:rsid w:val="00C04A30"/>
    <w:rsid w:val="00C05A71"/>
    <w:rsid w:val="00C05BD8"/>
    <w:rsid w:val="00C05C56"/>
    <w:rsid w:val="00C05EEF"/>
    <w:rsid w:val="00C07465"/>
    <w:rsid w:val="00C074B4"/>
    <w:rsid w:val="00C10416"/>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E8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5B18"/>
    <w:rsid w:val="00C46DFF"/>
    <w:rsid w:val="00C46FD2"/>
    <w:rsid w:val="00C47264"/>
    <w:rsid w:val="00C47641"/>
    <w:rsid w:val="00C47D16"/>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98"/>
    <w:rsid w:val="00C62CF2"/>
    <w:rsid w:val="00C635BF"/>
    <w:rsid w:val="00C6393B"/>
    <w:rsid w:val="00C63DB7"/>
    <w:rsid w:val="00C64490"/>
    <w:rsid w:val="00C65AD6"/>
    <w:rsid w:val="00C661ED"/>
    <w:rsid w:val="00C66607"/>
    <w:rsid w:val="00C668AF"/>
    <w:rsid w:val="00C66D57"/>
    <w:rsid w:val="00C67353"/>
    <w:rsid w:val="00C6774C"/>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29"/>
    <w:rsid w:val="00C902A5"/>
    <w:rsid w:val="00C91185"/>
    <w:rsid w:val="00C9118B"/>
    <w:rsid w:val="00C9133C"/>
    <w:rsid w:val="00C913F7"/>
    <w:rsid w:val="00C91D45"/>
    <w:rsid w:val="00C91DB4"/>
    <w:rsid w:val="00C924A0"/>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6237"/>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E9F"/>
    <w:rsid w:val="00CC5214"/>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EF9"/>
    <w:rsid w:val="00CE1901"/>
    <w:rsid w:val="00CE1A58"/>
    <w:rsid w:val="00CE231A"/>
    <w:rsid w:val="00CE2A98"/>
    <w:rsid w:val="00CE350A"/>
    <w:rsid w:val="00CE3857"/>
    <w:rsid w:val="00CE3AD8"/>
    <w:rsid w:val="00CE48CD"/>
    <w:rsid w:val="00CE4997"/>
    <w:rsid w:val="00CE4A11"/>
    <w:rsid w:val="00CE55CE"/>
    <w:rsid w:val="00CE5AFC"/>
    <w:rsid w:val="00CE69AB"/>
    <w:rsid w:val="00CE6C90"/>
    <w:rsid w:val="00CE7F0D"/>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2E13"/>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5995"/>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81F"/>
    <w:rsid w:val="00D54A10"/>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2E4B"/>
    <w:rsid w:val="00D7301A"/>
    <w:rsid w:val="00D73343"/>
    <w:rsid w:val="00D73657"/>
    <w:rsid w:val="00D73A46"/>
    <w:rsid w:val="00D74846"/>
    <w:rsid w:val="00D74B26"/>
    <w:rsid w:val="00D74FD5"/>
    <w:rsid w:val="00D752AD"/>
    <w:rsid w:val="00D76038"/>
    <w:rsid w:val="00D7644D"/>
    <w:rsid w:val="00D7661F"/>
    <w:rsid w:val="00D7664D"/>
    <w:rsid w:val="00D76E95"/>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E9B"/>
    <w:rsid w:val="00D92066"/>
    <w:rsid w:val="00D92146"/>
    <w:rsid w:val="00D92328"/>
    <w:rsid w:val="00D92682"/>
    <w:rsid w:val="00D9309E"/>
    <w:rsid w:val="00D93CB4"/>
    <w:rsid w:val="00D940CE"/>
    <w:rsid w:val="00D945B0"/>
    <w:rsid w:val="00D94AD7"/>
    <w:rsid w:val="00D957A6"/>
    <w:rsid w:val="00D95D69"/>
    <w:rsid w:val="00D971FD"/>
    <w:rsid w:val="00D97396"/>
    <w:rsid w:val="00D97485"/>
    <w:rsid w:val="00D9764F"/>
    <w:rsid w:val="00DA08F3"/>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6F78"/>
    <w:rsid w:val="00DC771A"/>
    <w:rsid w:val="00DD0756"/>
    <w:rsid w:val="00DD0CA8"/>
    <w:rsid w:val="00DD2294"/>
    <w:rsid w:val="00DD2FF2"/>
    <w:rsid w:val="00DD3094"/>
    <w:rsid w:val="00DD3187"/>
    <w:rsid w:val="00DD338E"/>
    <w:rsid w:val="00DD3A0E"/>
    <w:rsid w:val="00DD3A81"/>
    <w:rsid w:val="00DD3DFA"/>
    <w:rsid w:val="00DD4C42"/>
    <w:rsid w:val="00DD509D"/>
    <w:rsid w:val="00DD5A12"/>
    <w:rsid w:val="00DD5DB1"/>
    <w:rsid w:val="00DD6D53"/>
    <w:rsid w:val="00DE09A7"/>
    <w:rsid w:val="00DE0C8C"/>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71"/>
    <w:rsid w:val="00E00492"/>
    <w:rsid w:val="00E00923"/>
    <w:rsid w:val="00E00D7C"/>
    <w:rsid w:val="00E024F2"/>
    <w:rsid w:val="00E035AB"/>
    <w:rsid w:val="00E04E88"/>
    <w:rsid w:val="00E071B6"/>
    <w:rsid w:val="00E07308"/>
    <w:rsid w:val="00E076DA"/>
    <w:rsid w:val="00E07CED"/>
    <w:rsid w:val="00E10A85"/>
    <w:rsid w:val="00E1184F"/>
    <w:rsid w:val="00E1196A"/>
    <w:rsid w:val="00E11A39"/>
    <w:rsid w:val="00E11B10"/>
    <w:rsid w:val="00E120FB"/>
    <w:rsid w:val="00E129D7"/>
    <w:rsid w:val="00E13766"/>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66C"/>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461D"/>
    <w:rsid w:val="00E350AB"/>
    <w:rsid w:val="00E3581E"/>
    <w:rsid w:val="00E35A00"/>
    <w:rsid w:val="00E35B85"/>
    <w:rsid w:val="00E35EBD"/>
    <w:rsid w:val="00E36452"/>
    <w:rsid w:val="00E364C2"/>
    <w:rsid w:val="00E3653B"/>
    <w:rsid w:val="00E368AE"/>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93"/>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A55"/>
    <w:rsid w:val="00E63FBA"/>
    <w:rsid w:val="00E6505C"/>
    <w:rsid w:val="00E65F6D"/>
    <w:rsid w:val="00E662E4"/>
    <w:rsid w:val="00E66651"/>
    <w:rsid w:val="00E66997"/>
    <w:rsid w:val="00E66AE8"/>
    <w:rsid w:val="00E67F7E"/>
    <w:rsid w:val="00E7036B"/>
    <w:rsid w:val="00E704A3"/>
    <w:rsid w:val="00E70E5F"/>
    <w:rsid w:val="00E71577"/>
    <w:rsid w:val="00E719F4"/>
    <w:rsid w:val="00E71B9F"/>
    <w:rsid w:val="00E71C23"/>
    <w:rsid w:val="00E71CAC"/>
    <w:rsid w:val="00E7225B"/>
    <w:rsid w:val="00E725F2"/>
    <w:rsid w:val="00E72F31"/>
    <w:rsid w:val="00E733FB"/>
    <w:rsid w:val="00E73612"/>
    <w:rsid w:val="00E7386F"/>
    <w:rsid w:val="00E73E57"/>
    <w:rsid w:val="00E750AA"/>
    <w:rsid w:val="00E750D5"/>
    <w:rsid w:val="00E75222"/>
    <w:rsid w:val="00E756C1"/>
    <w:rsid w:val="00E76BA9"/>
    <w:rsid w:val="00E77976"/>
    <w:rsid w:val="00E809A5"/>
    <w:rsid w:val="00E80E2A"/>
    <w:rsid w:val="00E81649"/>
    <w:rsid w:val="00E81DA4"/>
    <w:rsid w:val="00E8432F"/>
    <w:rsid w:val="00E84F0E"/>
    <w:rsid w:val="00E85A27"/>
    <w:rsid w:val="00E86147"/>
    <w:rsid w:val="00E863F5"/>
    <w:rsid w:val="00E90167"/>
    <w:rsid w:val="00E90935"/>
    <w:rsid w:val="00E90FE1"/>
    <w:rsid w:val="00E91B15"/>
    <w:rsid w:val="00E926DB"/>
    <w:rsid w:val="00E931A1"/>
    <w:rsid w:val="00E9338E"/>
    <w:rsid w:val="00E93461"/>
    <w:rsid w:val="00E93B5C"/>
    <w:rsid w:val="00E93F56"/>
    <w:rsid w:val="00E940D4"/>
    <w:rsid w:val="00E9426C"/>
    <w:rsid w:val="00E95F06"/>
    <w:rsid w:val="00E9615B"/>
    <w:rsid w:val="00E968DF"/>
    <w:rsid w:val="00E969C2"/>
    <w:rsid w:val="00E97758"/>
    <w:rsid w:val="00E97861"/>
    <w:rsid w:val="00EA016F"/>
    <w:rsid w:val="00EA04F7"/>
    <w:rsid w:val="00EA054E"/>
    <w:rsid w:val="00EA1194"/>
    <w:rsid w:val="00EA1CDA"/>
    <w:rsid w:val="00EA237B"/>
    <w:rsid w:val="00EA2427"/>
    <w:rsid w:val="00EA36C6"/>
    <w:rsid w:val="00EA3CF0"/>
    <w:rsid w:val="00EA3D33"/>
    <w:rsid w:val="00EA3DE1"/>
    <w:rsid w:val="00EA413D"/>
    <w:rsid w:val="00EA4455"/>
    <w:rsid w:val="00EA4592"/>
    <w:rsid w:val="00EA4E69"/>
    <w:rsid w:val="00EA5744"/>
    <w:rsid w:val="00EA5A8E"/>
    <w:rsid w:val="00EA5ABE"/>
    <w:rsid w:val="00EA5B45"/>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61D"/>
    <w:rsid w:val="00EB3670"/>
    <w:rsid w:val="00EB3F51"/>
    <w:rsid w:val="00EB47FD"/>
    <w:rsid w:val="00EB487D"/>
    <w:rsid w:val="00EB54BF"/>
    <w:rsid w:val="00EB55C4"/>
    <w:rsid w:val="00EB5B11"/>
    <w:rsid w:val="00EB5E5A"/>
    <w:rsid w:val="00EB6350"/>
    <w:rsid w:val="00EB7319"/>
    <w:rsid w:val="00EB7428"/>
    <w:rsid w:val="00EB7491"/>
    <w:rsid w:val="00EB74B3"/>
    <w:rsid w:val="00EB7B03"/>
    <w:rsid w:val="00EC07B1"/>
    <w:rsid w:val="00EC0DE5"/>
    <w:rsid w:val="00EC1089"/>
    <w:rsid w:val="00EC12F2"/>
    <w:rsid w:val="00EC1837"/>
    <w:rsid w:val="00EC1B4A"/>
    <w:rsid w:val="00EC1E5B"/>
    <w:rsid w:val="00EC22D7"/>
    <w:rsid w:val="00EC251A"/>
    <w:rsid w:val="00EC2720"/>
    <w:rsid w:val="00EC2B8F"/>
    <w:rsid w:val="00EC33C1"/>
    <w:rsid w:val="00EC3451"/>
    <w:rsid w:val="00EC3CC2"/>
    <w:rsid w:val="00EC4F94"/>
    <w:rsid w:val="00EC57DA"/>
    <w:rsid w:val="00EC6748"/>
    <w:rsid w:val="00EC6C09"/>
    <w:rsid w:val="00EC7629"/>
    <w:rsid w:val="00EC7AE4"/>
    <w:rsid w:val="00ED059D"/>
    <w:rsid w:val="00ED152A"/>
    <w:rsid w:val="00ED1837"/>
    <w:rsid w:val="00ED2218"/>
    <w:rsid w:val="00ED3555"/>
    <w:rsid w:val="00ED44EB"/>
    <w:rsid w:val="00ED4687"/>
    <w:rsid w:val="00ED4B2B"/>
    <w:rsid w:val="00ED4EE6"/>
    <w:rsid w:val="00ED5294"/>
    <w:rsid w:val="00ED5854"/>
    <w:rsid w:val="00ED6109"/>
    <w:rsid w:val="00ED66B1"/>
    <w:rsid w:val="00ED673F"/>
    <w:rsid w:val="00ED6F4F"/>
    <w:rsid w:val="00ED7EB3"/>
    <w:rsid w:val="00EE033D"/>
    <w:rsid w:val="00EE0DF5"/>
    <w:rsid w:val="00EE0E4C"/>
    <w:rsid w:val="00EE1CEC"/>
    <w:rsid w:val="00EE1D91"/>
    <w:rsid w:val="00EE1E7F"/>
    <w:rsid w:val="00EE299F"/>
    <w:rsid w:val="00EE2F0D"/>
    <w:rsid w:val="00EE3AA6"/>
    <w:rsid w:val="00EE3F8F"/>
    <w:rsid w:val="00EE6115"/>
    <w:rsid w:val="00EE66B0"/>
    <w:rsid w:val="00EE6DB3"/>
    <w:rsid w:val="00EE70F1"/>
    <w:rsid w:val="00EE7128"/>
    <w:rsid w:val="00EE730B"/>
    <w:rsid w:val="00EE7772"/>
    <w:rsid w:val="00EE7AAD"/>
    <w:rsid w:val="00EF01F3"/>
    <w:rsid w:val="00EF0465"/>
    <w:rsid w:val="00EF0B67"/>
    <w:rsid w:val="00EF0B94"/>
    <w:rsid w:val="00EF0C0B"/>
    <w:rsid w:val="00EF1458"/>
    <w:rsid w:val="00EF1658"/>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3A5"/>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30727"/>
    <w:rsid w:val="00F312DC"/>
    <w:rsid w:val="00F31501"/>
    <w:rsid w:val="00F3157D"/>
    <w:rsid w:val="00F32B30"/>
    <w:rsid w:val="00F32B5B"/>
    <w:rsid w:val="00F331C8"/>
    <w:rsid w:val="00F342FA"/>
    <w:rsid w:val="00F34B84"/>
    <w:rsid w:val="00F35AC9"/>
    <w:rsid w:val="00F3695B"/>
    <w:rsid w:val="00F36CCE"/>
    <w:rsid w:val="00F36F4C"/>
    <w:rsid w:val="00F370EC"/>
    <w:rsid w:val="00F37FFB"/>
    <w:rsid w:val="00F409A3"/>
    <w:rsid w:val="00F40ADB"/>
    <w:rsid w:val="00F4199A"/>
    <w:rsid w:val="00F41CC5"/>
    <w:rsid w:val="00F42AD1"/>
    <w:rsid w:val="00F432CD"/>
    <w:rsid w:val="00F43C1C"/>
    <w:rsid w:val="00F43CD6"/>
    <w:rsid w:val="00F44C33"/>
    <w:rsid w:val="00F44C6E"/>
    <w:rsid w:val="00F44CFF"/>
    <w:rsid w:val="00F44E38"/>
    <w:rsid w:val="00F457C9"/>
    <w:rsid w:val="00F46553"/>
    <w:rsid w:val="00F46A1F"/>
    <w:rsid w:val="00F46EA6"/>
    <w:rsid w:val="00F47247"/>
    <w:rsid w:val="00F472EF"/>
    <w:rsid w:val="00F47395"/>
    <w:rsid w:val="00F473E2"/>
    <w:rsid w:val="00F47CB7"/>
    <w:rsid w:val="00F50075"/>
    <w:rsid w:val="00F50338"/>
    <w:rsid w:val="00F50547"/>
    <w:rsid w:val="00F506C3"/>
    <w:rsid w:val="00F507D6"/>
    <w:rsid w:val="00F51250"/>
    <w:rsid w:val="00F522ED"/>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0FC"/>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49EA"/>
    <w:rsid w:val="00F74EC0"/>
    <w:rsid w:val="00F76DA5"/>
    <w:rsid w:val="00F77745"/>
    <w:rsid w:val="00F77F86"/>
    <w:rsid w:val="00F805BD"/>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298"/>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2E6"/>
    <w:rsid w:val="00FB6796"/>
    <w:rsid w:val="00FB683F"/>
    <w:rsid w:val="00FB6F21"/>
    <w:rsid w:val="00FB7220"/>
    <w:rsid w:val="00FB7ABA"/>
    <w:rsid w:val="00FC026A"/>
    <w:rsid w:val="00FC0321"/>
    <w:rsid w:val="00FC1271"/>
    <w:rsid w:val="00FC1846"/>
    <w:rsid w:val="00FC26CA"/>
    <w:rsid w:val="00FC26DB"/>
    <w:rsid w:val="00FC2937"/>
    <w:rsid w:val="00FC2C05"/>
    <w:rsid w:val="00FC2C8A"/>
    <w:rsid w:val="00FC2DEB"/>
    <w:rsid w:val="00FC2F2F"/>
    <w:rsid w:val="00FC3582"/>
    <w:rsid w:val="00FC40D0"/>
    <w:rsid w:val="00FC413B"/>
    <w:rsid w:val="00FC466D"/>
    <w:rsid w:val="00FC4902"/>
    <w:rsid w:val="00FC4B5C"/>
    <w:rsid w:val="00FC4DB9"/>
    <w:rsid w:val="00FC55FD"/>
    <w:rsid w:val="00FC5B7D"/>
    <w:rsid w:val="00FC5F11"/>
    <w:rsid w:val="00FC6B19"/>
    <w:rsid w:val="00FC6E3A"/>
    <w:rsid w:val="00FC6F4D"/>
    <w:rsid w:val="00FC71D0"/>
    <w:rsid w:val="00FD1080"/>
    <w:rsid w:val="00FD1AF0"/>
    <w:rsid w:val="00FD2D6D"/>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00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432F098E"/>
  <w15:docId w15:val="{7D631192-D813-4154-A1AF-F6DF4F9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7C26DC-8CB6-4CBA-9CD8-541B4292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2018</Words>
  <Characters>11506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Riverdale City Planning Commission Minutes</vt:lpstr>
    </vt:vector>
  </TitlesOfParts>
  <Company>Syracuse City</Company>
  <LinksUpToDate>false</LinksUpToDate>
  <CharactersWithSpaces>13498</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City Planning Commission Minutes</dc:title>
  <dc:subject/>
  <dc:creator>Jackie Manning</dc:creator>
  <cp:keywords/>
  <dc:description/>
  <cp:lastModifiedBy>Shalee Nay</cp:lastModifiedBy>
  <cp:revision>6</cp:revision>
  <cp:lastPrinted>2021-01-15T19:04:00Z</cp:lastPrinted>
  <dcterms:created xsi:type="dcterms:W3CDTF">2021-01-06T22:41:00Z</dcterms:created>
  <dcterms:modified xsi:type="dcterms:W3CDTF">2021-01-15T19:04:00Z</dcterms:modified>
</cp:coreProperties>
</file>