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29C4D0" w14:textId="24C896EC" w:rsidR="00DD5010" w:rsidRDefault="00DD5010" w:rsidP="00DD5010">
      <w:pPr>
        <w:spacing w:after="0"/>
        <w:rPr>
          <w:sz w:val="24"/>
          <w:szCs w:val="24"/>
        </w:rPr>
      </w:pPr>
      <w:r>
        <w:t>Hatch Town Board Meeting</w:t>
      </w:r>
    </w:p>
    <w:p w14:paraId="3E52A8C3" w14:textId="07FF1E38" w:rsidR="00DD5010" w:rsidRDefault="000D41A7" w:rsidP="00DD5010">
      <w:pPr>
        <w:spacing w:after="0"/>
        <w:rPr>
          <w:sz w:val="24"/>
          <w:szCs w:val="24"/>
        </w:rPr>
      </w:pPr>
      <w:r>
        <w:rPr>
          <w:sz w:val="24"/>
          <w:szCs w:val="24"/>
        </w:rPr>
        <w:t>December 2</w:t>
      </w:r>
      <w:r w:rsidR="00DD5010">
        <w:rPr>
          <w:sz w:val="24"/>
          <w:szCs w:val="24"/>
        </w:rPr>
        <w:t>, 2020</w:t>
      </w:r>
    </w:p>
    <w:p w14:paraId="1BD25C9F" w14:textId="703811E1" w:rsidR="00DD5010" w:rsidRDefault="00DD5010" w:rsidP="00DD5010">
      <w:pPr>
        <w:spacing w:after="0"/>
        <w:rPr>
          <w:sz w:val="24"/>
          <w:szCs w:val="24"/>
        </w:rPr>
      </w:pPr>
    </w:p>
    <w:p w14:paraId="3212E7F0" w14:textId="745C2EF4" w:rsidR="00DD5010" w:rsidRDefault="00DD5010" w:rsidP="00DD5010">
      <w:pPr>
        <w:spacing w:after="0"/>
        <w:rPr>
          <w:sz w:val="24"/>
          <w:szCs w:val="24"/>
        </w:rPr>
      </w:pPr>
      <w:r>
        <w:rPr>
          <w:sz w:val="24"/>
          <w:szCs w:val="24"/>
        </w:rPr>
        <w:t>Board Present:  Mayor Kevin Eldredge, Melissa Poulsen, Tony Dinges &amp; Jon Spendlove</w:t>
      </w:r>
    </w:p>
    <w:p w14:paraId="0F82384F" w14:textId="11B6F74F" w:rsidR="00DD5010" w:rsidRDefault="00DD5010" w:rsidP="00DD5010">
      <w:pPr>
        <w:spacing w:after="0"/>
        <w:rPr>
          <w:sz w:val="24"/>
          <w:szCs w:val="24"/>
        </w:rPr>
      </w:pPr>
    </w:p>
    <w:p w14:paraId="333A458D" w14:textId="07C404BC" w:rsidR="00DD5010" w:rsidRDefault="00DD5010" w:rsidP="00DD5010">
      <w:pPr>
        <w:spacing w:after="0"/>
        <w:rPr>
          <w:sz w:val="24"/>
          <w:szCs w:val="24"/>
        </w:rPr>
      </w:pPr>
      <w:r>
        <w:rPr>
          <w:sz w:val="24"/>
          <w:szCs w:val="24"/>
        </w:rPr>
        <w:t>Staff Present:  Jacie Torgersen, Dave Barnhurst &amp; Kerry Barney</w:t>
      </w:r>
    </w:p>
    <w:p w14:paraId="05F66562" w14:textId="589C2635" w:rsidR="00DD5010" w:rsidRDefault="00DD5010" w:rsidP="00DD5010">
      <w:pPr>
        <w:spacing w:after="0"/>
        <w:rPr>
          <w:sz w:val="24"/>
          <w:szCs w:val="24"/>
        </w:rPr>
      </w:pPr>
    </w:p>
    <w:p w14:paraId="7972B5A3" w14:textId="711634F5" w:rsidR="00DD5010" w:rsidRDefault="00DD5010" w:rsidP="00DD5010">
      <w:pPr>
        <w:spacing w:after="0"/>
        <w:rPr>
          <w:sz w:val="24"/>
          <w:szCs w:val="24"/>
        </w:rPr>
      </w:pPr>
      <w:r>
        <w:rPr>
          <w:sz w:val="24"/>
          <w:szCs w:val="24"/>
        </w:rPr>
        <w:t>Public Present:  Annie Eldredge, Callie Spendlove, Russ Torgersen, Jason &amp; Andrea Barney, Guy &amp; Raquel Thompson, Lincoln Poulsen &amp; Cindy Barney.</w:t>
      </w:r>
    </w:p>
    <w:p w14:paraId="432302CC" w14:textId="312F323D" w:rsidR="00DD5010" w:rsidRDefault="00DD5010" w:rsidP="00DD5010">
      <w:pPr>
        <w:spacing w:after="0"/>
        <w:rPr>
          <w:sz w:val="24"/>
          <w:szCs w:val="24"/>
        </w:rPr>
      </w:pPr>
    </w:p>
    <w:p w14:paraId="7AA717BD" w14:textId="6572C8D2" w:rsidR="00DD5010" w:rsidRDefault="00DD5010" w:rsidP="00DD5010">
      <w:pPr>
        <w:spacing w:after="0"/>
        <w:rPr>
          <w:sz w:val="24"/>
          <w:szCs w:val="24"/>
        </w:rPr>
      </w:pPr>
      <w:r>
        <w:rPr>
          <w:sz w:val="24"/>
          <w:szCs w:val="24"/>
        </w:rPr>
        <w:t xml:space="preserve">The Hatch Town Council, Planning &amp; Zoning Commission, employees and spouses met at the Cowboy Smokehouse in Panguitch to have a Christmas </w:t>
      </w:r>
      <w:r w:rsidR="00C753BC">
        <w:rPr>
          <w:sz w:val="24"/>
          <w:szCs w:val="24"/>
        </w:rPr>
        <w:t>party at 6pm.  A short meeting was held afterwards.</w:t>
      </w:r>
    </w:p>
    <w:p w14:paraId="7F8F0E5B" w14:textId="2E26B2BE" w:rsidR="00C753BC" w:rsidRDefault="00C753BC" w:rsidP="00DD5010">
      <w:pPr>
        <w:spacing w:after="0"/>
        <w:rPr>
          <w:sz w:val="24"/>
          <w:szCs w:val="24"/>
        </w:rPr>
      </w:pPr>
    </w:p>
    <w:p w14:paraId="66875757" w14:textId="3D3047DB" w:rsidR="00C753BC" w:rsidRDefault="00C753BC" w:rsidP="00C753BC">
      <w:pPr>
        <w:spacing w:after="0"/>
        <w:rPr>
          <w:sz w:val="24"/>
          <w:szCs w:val="24"/>
        </w:rPr>
      </w:pPr>
      <w:r>
        <w:rPr>
          <w:sz w:val="24"/>
          <w:szCs w:val="24"/>
        </w:rPr>
        <w:t>Councilor Poulsen motioned to pass r</w:t>
      </w:r>
      <w:r w:rsidRPr="00C753BC">
        <w:rPr>
          <w:sz w:val="24"/>
          <w:szCs w:val="24"/>
        </w:rPr>
        <w:t>esolution 2020-06</w:t>
      </w:r>
      <w:r>
        <w:rPr>
          <w:sz w:val="24"/>
          <w:szCs w:val="24"/>
        </w:rPr>
        <w:t xml:space="preserve"> establishing </w:t>
      </w:r>
      <w:r w:rsidR="00897A67">
        <w:rPr>
          <w:sz w:val="24"/>
          <w:szCs w:val="24"/>
        </w:rPr>
        <w:t xml:space="preserve">an </w:t>
      </w:r>
      <w:r w:rsidR="00897A67" w:rsidRPr="00C753BC">
        <w:rPr>
          <w:sz w:val="24"/>
          <w:szCs w:val="24"/>
        </w:rPr>
        <w:t>Enterprise</w:t>
      </w:r>
      <w:r w:rsidRPr="00C753BC">
        <w:rPr>
          <w:sz w:val="24"/>
          <w:szCs w:val="24"/>
        </w:rPr>
        <w:t xml:space="preserve"> Zone</w:t>
      </w:r>
      <w:r>
        <w:rPr>
          <w:sz w:val="24"/>
          <w:szCs w:val="24"/>
        </w:rPr>
        <w:t xml:space="preserve"> and Councilor Spendlove seconded the motion, the vote was unanimous.</w:t>
      </w:r>
    </w:p>
    <w:p w14:paraId="54F9EEA9" w14:textId="77777777" w:rsidR="00C753BC" w:rsidRDefault="00C753BC" w:rsidP="00C753BC">
      <w:pPr>
        <w:spacing w:after="0"/>
        <w:rPr>
          <w:sz w:val="24"/>
          <w:szCs w:val="24"/>
        </w:rPr>
      </w:pPr>
    </w:p>
    <w:p w14:paraId="3DB1B0FE" w14:textId="77777777" w:rsidR="00897A67" w:rsidRDefault="00C753BC" w:rsidP="00C753BC">
      <w:pPr>
        <w:spacing w:after="0"/>
        <w:rPr>
          <w:sz w:val="24"/>
          <w:szCs w:val="24"/>
        </w:rPr>
      </w:pPr>
      <w:r>
        <w:rPr>
          <w:sz w:val="24"/>
          <w:szCs w:val="24"/>
        </w:rPr>
        <w:t>Councilor Dinges motioned to approve</w:t>
      </w:r>
      <w:r w:rsidRPr="00C753BC">
        <w:rPr>
          <w:sz w:val="24"/>
          <w:szCs w:val="24"/>
        </w:rPr>
        <w:t xml:space="preserve"> 2020-07 </w:t>
      </w:r>
      <w:r>
        <w:rPr>
          <w:sz w:val="24"/>
          <w:szCs w:val="24"/>
        </w:rPr>
        <w:t xml:space="preserve">the </w:t>
      </w:r>
      <w:r w:rsidRPr="00C753BC">
        <w:rPr>
          <w:sz w:val="24"/>
          <w:szCs w:val="24"/>
        </w:rPr>
        <w:t>Cross Connection Ordinance</w:t>
      </w:r>
      <w:r>
        <w:rPr>
          <w:sz w:val="24"/>
          <w:szCs w:val="24"/>
        </w:rPr>
        <w:t xml:space="preserve"> and Councilor Poulsen seconded the motion, the vote was unanimous.</w:t>
      </w:r>
    </w:p>
    <w:p w14:paraId="7C070D76" w14:textId="17060446" w:rsidR="00897A67" w:rsidRDefault="00897A67" w:rsidP="00C753BC">
      <w:pPr>
        <w:spacing w:after="0"/>
        <w:rPr>
          <w:sz w:val="24"/>
          <w:szCs w:val="24"/>
        </w:rPr>
      </w:pPr>
    </w:p>
    <w:p w14:paraId="5CDEBB62" w14:textId="7E599731" w:rsidR="00897A67" w:rsidRDefault="00897A67" w:rsidP="00C753BC">
      <w:pPr>
        <w:spacing w:after="0"/>
        <w:rPr>
          <w:sz w:val="24"/>
          <w:szCs w:val="24"/>
        </w:rPr>
      </w:pPr>
      <w:r>
        <w:rPr>
          <w:sz w:val="24"/>
          <w:szCs w:val="24"/>
        </w:rPr>
        <w:t>Ben Neilson has been helping Dave Barnhurst get a quote to get the well fixed.  Nickerson Pump Company gave a bid for $47,632.  This bid includes everything that they could possibly have to do.  They will be in the area the week of December 14</w:t>
      </w:r>
      <w:r w:rsidRPr="00897A67">
        <w:rPr>
          <w:sz w:val="24"/>
          <w:szCs w:val="24"/>
          <w:vertAlign w:val="superscript"/>
        </w:rPr>
        <w:t>th</w:t>
      </w:r>
      <w:r>
        <w:rPr>
          <w:sz w:val="24"/>
          <w:szCs w:val="24"/>
        </w:rPr>
        <w:t xml:space="preserve"> and could come pull the pump then to see what the problem is.  Councilor Dinges motioned to accept the bid and move forward with getting well #5 repaired and Councilor Poulsen seconded the motion, the vote was unanimous.  Councilor Dinges asked Mr. Barnhurst to check and see why they have mobilization listed twice on the bid.</w:t>
      </w:r>
    </w:p>
    <w:p w14:paraId="4E0A1CE6" w14:textId="7503852F" w:rsidR="00897A67" w:rsidRDefault="00897A67" w:rsidP="00C753BC">
      <w:pPr>
        <w:spacing w:after="0"/>
        <w:rPr>
          <w:sz w:val="24"/>
          <w:szCs w:val="24"/>
        </w:rPr>
      </w:pPr>
    </w:p>
    <w:p w14:paraId="23194FEA" w14:textId="67237E5C" w:rsidR="00897A67" w:rsidRDefault="00897A67" w:rsidP="00C753BC">
      <w:pPr>
        <w:spacing w:after="0"/>
        <w:rPr>
          <w:sz w:val="24"/>
          <w:szCs w:val="24"/>
        </w:rPr>
      </w:pPr>
      <w:r>
        <w:rPr>
          <w:sz w:val="24"/>
          <w:szCs w:val="24"/>
        </w:rPr>
        <w:t>Ben Neilson had Jacie Torgersen make some contacts to see about getting some emergency funding for the town to repair the well.  She did get a response and there is a 30-page application to be filled out for it if the town wants to apply.  Councilor Dinges motioned to apply for emergency funding for the well repair and Councilor Spendlove seconded the motion, the vote was unanimous.  Jacie Torgersen, David Barnhurst and Ben Neilson will work on the application next week.</w:t>
      </w:r>
    </w:p>
    <w:p w14:paraId="1566408B" w14:textId="0EC6E007" w:rsidR="00897A67" w:rsidRDefault="00897A67" w:rsidP="00C753BC">
      <w:pPr>
        <w:spacing w:after="0"/>
        <w:rPr>
          <w:sz w:val="24"/>
          <w:szCs w:val="24"/>
        </w:rPr>
      </w:pPr>
    </w:p>
    <w:p w14:paraId="7E8D239D" w14:textId="1A471EFA" w:rsidR="00897A67" w:rsidRDefault="00897A67" w:rsidP="00C753BC">
      <w:pPr>
        <w:spacing w:after="0"/>
        <w:rPr>
          <w:sz w:val="24"/>
          <w:szCs w:val="24"/>
        </w:rPr>
      </w:pPr>
      <w:r>
        <w:rPr>
          <w:sz w:val="24"/>
          <w:szCs w:val="24"/>
        </w:rPr>
        <w:t>Southwest Plumbing called the office today to give the bid of $1,075 for a 4-inch check valve.  This needs to be replaced at the chlorination building.  There is a leak and it is not draining so there is standing water in the building that is leaking out the bottom of the door.  The town has been written up for it twice on two inspections.  Mayor Eldredge asked David Barnhurst to get a couple more bids since it was more than expected.</w:t>
      </w:r>
    </w:p>
    <w:p w14:paraId="7C0447F5" w14:textId="4B498281" w:rsidR="00897A67" w:rsidRDefault="00897A67" w:rsidP="00C753BC">
      <w:pPr>
        <w:spacing w:after="0"/>
        <w:rPr>
          <w:sz w:val="24"/>
          <w:szCs w:val="24"/>
        </w:rPr>
      </w:pPr>
    </w:p>
    <w:p w14:paraId="5E207C7B" w14:textId="208458F6" w:rsidR="00897A67" w:rsidRDefault="00897A67" w:rsidP="00C753BC">
      <w:pPr>
        <w:spacing w:after="0"/>
        <w:rPr>
          <w:sz w:val="24"/>
          <w:szCs w:val="24"/>
        </w:rPr>
      </w:pPr>
      <w:r>
        <w:rPr>
          <w:sz w:val="24"/>
          <w:szCs w:val="24"/>
        </w:rPr>
        <w:t>Councilor Dinges motioned to adjourn and Councilor Poulsen seconded the motion, the vote was unanimous.  The meeting adjourned at 7 pm.</w:t>
      </w:r>
    </w:p>
    <w:p w14:paraId="7AE9E939" w14:textId="7FDEC6FA" w:rsidR="00897A67" w:rsidRDefault="00897A67" w:rsidP="00C753BC">
      <w:pPr>
        <w:spacing w:after="0"/>
        <w:rPr>
          <w:sz w:val="24"/>
          <w:szCs w:val="24"/>
        </w:rPr>
      </w:pPr>
      <w:proofErr w:type="spellStart"/>
      <w:r>
        <w:rPr>
          <w:sz w:val="24"/>
          <w:szCs w:val="24"/>
        </w:rPr>
        <w:t>jjt</w:t>
      </w:r>
      <w:proofErr w:type="spellEnd"/>
    </w:p>
    <w:sectPr w:rsidR="00897A67" w:rsidSect="000D41A7">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010"/>
    <w:rsid w:val="000D41A7"/>
    <w:rsid w:val="005F4F1F"/>
    <w:rsid w:val="00897A67"/>
    <w:rsid w:val="00C753BC"/>
    <w:rsid w:val="00DD50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7A303"/>
  <w15:chartTrackingRefBased/>
  <w15:docId w15:val="{8A06261D-4094-426E-8E98-BEC6E9D08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367</Words>
  <Characters>2093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Hatch Utah</dc:creator>
  <cp:keywords/>
  <dc:description/>
  <cp:lastModifiedBy>Hatch Utah</cp:lastModifiedBy>
  <cp:revision>2</cp:revision>
  <dcterms:created xsi:type="dcterms:W3CDTF">2020-12-09T20:55:00Z</dcterms:created>
  <dcterms:modified xsi:type="dcterms:W3CDTF">2020-12-09T20:55:00Z</dcterms:modified>
</cp:coreProperties>
</file>